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B41" w:rsidRDefault="006644C9" w:rsidP="006644C9">
      <w:pPr>
        <w:spacing w:line="360" w:lineRule="auto"/>
        <w:jc w:val="both"/>
        <w:rPr>
          <w:rFonts w:ascii="Times New Roman" w:hAnsi="Times New Roman" w:cs="Times New Roman"/>
          <w:sz w:val="20"/>
          <w:szCs w:val="20"/>
        </w:rPr>
      </w:pPr>
      <w:r>
        <w:rPr>
          <w:rFonts w:ascii="Times New Roman" w:hAnsi="Times New Roman" w:cs="Times New Roman"/>
          <w:sz w:val="20"/>
          <w:szCs w:val="20"/>
        </w:rPr>
        <w:t>УДК</w:t>
      </w:r>
      <w:r w:rsidR="00064444">
        <w:rPr>
          <w:rFonts w:ascii="Times New Roman" w:hAnsi="Times New Roman" w:cs="Times New Roman"/>
          <w:sz w:val="20"/>
          <w:szCs w:val="20"/>
        </w:rPr>
        <w:t xml:space="preserve"> 519.622</w:t>
      </w:r>
    </w:p>
    <w:p w:rsidR="006644C9" w:rsidRDefault="006644C9" w:rsidP="006644C9">
      <w:pPr>
        <w:spacing w:line="360" w:lineRule="auto"/>
        <w:jc w:val="both"/>
        <w:rPr>
          <w:rFonts w:ascii="Times New Roman" w:hAnsi="Times New Roman" w:cs="Times New Roman"/>
          <w:b/>
          <w:sz w:val="20"/>
          <w:szCs w:val="20"/>
        </w:rPr>
      </w:pPr>
      <w:r w:rsidRPr="006644C9">
        <w:rPr>
          <w:rFonts w:ascii="Times New Roman" w:hAnsi="Times New Roman" w:cs="Times New Roman"/>
          <w:b/>
          <w:sz w:val="20"/>
          <w:szCs w:val="20"/>
        </w:rPr>
        <w:t xml:space="preserve">РЕШЕНИЕ </w:t>
      </w:r>
      <w:r w:rsidR="00510B15">
        <w:rPr>
          <w:rFonts w:ascii="Times New Roman" w:hAnsi="Times New Roman" w:cs="Times New Roman"/>
          <w:b/>
          <w:sz w:val="20"/>
          <w:szCs w:val="20"/>
        </w:rPr>
        <w:t>ЛИНЕЙНЫХ</w:t>
      </w:r>
      <w:r w:rsidR="00064444">
        <w:rPr>
          <w:rFonts w:ascii="Times New Roman" w:hAnsi="Times New Roman" w:cs="Times New Roman"/>
          <w:b/>
          <w:sz w:val="20"/>
          <w:szCs w:val="20"/>
        </w:rPr>
        <w:t xml:space="preserve"> </w:t>
      </w:r>
      <w:r w:rsidRPr="006644C9">
        <w:rPr>
          <w:rFonts w:ascii="Times New Roman" w:hAnsi="Times New Roman" w:cs="Times New Roman"/>
          <w:b/>
          <w:sz w:val="20"/>
          <w:szCs w:val="20"/>
        </w:rPr>
        <w:t>ДИФФЕРЕНЦИАЛЬНЫХ УРАВНЕНИЙ ВТОРОГО ПОРЯДКА ГЕНЕТИЧЕСКИМ АЛГОРИТМОМ</w:t>
      </w:r>
    </w:p>
    <w:p w:rsidR="006644C9" w:rsidRDefault="00AC0DEC" w:rsidP="00AC0DEC">
      <w:pPr>
        <w:spacing w:line="360" w:lineRule="auto"/>
        <w:jc w:val="center"/>
        <w:rPr>
          <w:rFonts w:ascii="Times New Roman" w:hAnsi="Times New Roman" w:cs="Times New Roman"/>
          <w:sz w:val="20"/>
          <w:szCs w:val="20"/>
          <w:u w:val="single"/>
        </w:rPr>
      </w:pPr>
      <w:r>
        <w:rPr>
          <w:rFonts w:ascii="Times New Roman" w:hAnsi="Times New Roman" w:cs="Times New Roman"/>
          <w:sz w:val="20"/>
          <w:szCs w:val="20"/>
          <w:u w:val="single"/>
        </w:rPr>
        <w:t>Толстихин И.А.</w:t>
      </w:r>
    </w:p>
    <w:p w:rsidR="00AC0DEC" w:rsidRDefault="00064444" w:rsidP="00AC0DEC">
      <w:pPr>
        <w:spacing w:line="360" w:lineRule="auto"/>
        <w:jc w:val="center"/>
        <w:rPr>
          <w:rFonts w:ascii="Times New Roman" w:hAnsi="Times New Roman" w:cs="Times New Roman"/>
          <w:sz w:val="20"/>
          <w:szCs w:val="20"/>
        </w:rPr>
      </w:pPr>
      <w:r>
        <w:rPr>
          <w:rFonts w:ascii="Times New Roman" w:hAnsi="Times New Roman" w:cs="Times New Roman"/>
          <w:sz w:val="20"/>
          <w:szCs w:val="20"/>
        </w:rPr>
        <w:t>Научный руководитель:</w:t>
      </w:r>
      <w:r w:rsidR="00AC0DEC">
        <w:rPr>
          <w:rFonts w:ascii="Times New Roman" w:hAnsi="Times New Roman" w:cs="Times New Roman"/>
          <w:sz w:val="20"/>
          <w:szCs w:val="20"/>
        </w:rPr>
        <w:t xml:space="preserve"> </w:t>
      </w:r>
      <w:proofErr w:type="spellStart"/>
      <w:r w:rsidR="00AC0DEC">
        <w:rPr>
          <w:rFonts w:ascii="Times New Roman" w:hAnsi="Times New Roman" w:cs="Times New Roman"/>
          <w:sz w:val="20"/>
          <w:szCs w:val="20"/>
        </w:rPr>
        <w:t>к.ф-м.н</w:t>
      </w:r>
      <w:proofErr w:type="spellEnd"/>
      <w:r w:rsidR="00AC0DEC">
        <w:rPr>
          <w:rFonts w:ascii="Times New Roman" w:hAnsi="Times New Roman" w:cs="Times New Roman"/>
          <w:sz w:val="20"/>
          <w:szCs w:val="20"/>
        </w:rPr>
        <w:t>. А.Н. Мягкий</w:t>
      </w:r>
    </w:p>
    <w:p w:rsidR="00AC0DEC" w:rsidRPr="00AC0DEC" w:rsidRDefault="00AC0DEC" w:rsidP="00AC0DEC">
      <w:pPr>
        <w:spacing w:line="360" w:lineRule="auto"/>
        <w:jc w:val="center"/>
        <w:rPr>
          <w:rFonts w:ascii="Times New Roman" w:hAnsi="Times New Roman" w:cs="Times New Roman"/>
          <w:sz w:val="20"/>
          <w:szCs w:val="20"/>
        </w:rPr>
      </w:pPr>
      <w:r w:rsidRPr="00AC0DEC">
        <w:rPr>
          <w:rFonts w:ascii="Times New Roman" w:hAnsi="Times New Roman" w:cs="Times New Roman"/>
          <w:sz w:val="20"/>
          <w:szCs w:val="20"/>
        </w:rPr>
        <w:t xml:space="preserve">Национальный исследовательский Томский политехнический университет, </w:t>
      </w:r>
    </w:p>
    <w:p w:rsidR="00AC0DEC" w:rsidRPr="00AC0DEC" w:rsidRDefault="00AC0DEC" w:rsidP="00AC0DEC">
      <w:pPr>
        <w:spacing w:line="360" w:lineRule="auto"/>
        <w:jc w:val="center"/>
        <w:rPr>
          <w:rFonts w:ascii="Times New Roman" w:hAnsi="Times New Roman" w:cs="Times New Roman"/>
          <w:sz w:val="20"/>
          <w:szCs w:val="20"/>
        </w:rPr>
      </w:pPr>
      <w:r w:rsidRPr="00AC0DEC">
        <w:rPr>
          <w:rFonts w:ascii="Times New Roman" w:hAnsi="Times New Roman" w:cs="Times New Roman"/>
          <w:sz w:val="20"/>
          <w:szCs w:val="20"/>
        </w:rPr>
        <w:t>Россия, г. Томск, пр. Ленина, 30, 634050</w:t>
      </w:r>
    </w:p>
    <w:p w:rsidR="00AC0DEC" w:rsidRPr="002A5B18" w:rsidRDefault="00AC0DEC" w:rsidP="00AC0DEC">
      <w:pPr>
        <w:spacing w:line="360" w:lineRule="auto"/>
        <w:jc w:val="center"/>
        <w:rPr>
          <w:rFonts w:ascii="Times New Roman" w:hAnsi="Times New Roman" w:cs="Times New Roman"/>
          <w:sz w:val="20"/>
          <w:szCs w:val="20"/>
          <w:lang w:val="en-US"/>
        </w:rPr>
      </w:pPr>
      <w:r w:rsidRPr="002A5B18">
        <w:rPr>
          <w:rFonts w:ascii="Times New Roman" w:hAnsi="Times New Roman" w:cs="Times New Roman"/>
          <w:sz w:val="20"/>
          <w:szCs w:val="20"/>
          <w:lang w:val="en-US"/>
        </w:rPr>
        <w:t xml:space="preserve">E-mail: </w:t>
      </w:r>
      <w:hyperlink r:id="rId6" w:history="1">
        <w:r w:rsidR="002A5B18" w:rsidRPr="000029E8">
          <w:rPr>
            <w:rStyle w:val="a3"/>
            <w:rFonts w:ascii="Times New Roman" w:hAnsi="Times New Roman" w:cs="Times New Roman"/>
            <w:sz w:val="20"/>
            <w:szCs w:val="20"/>
            <w:lang w:val="en-US"/>
          </w:rPr>
          <w:t>iat24</w:t>
        </w:r>
        <w:r w:rsidR="002A5B18" w:rsidRPr="002A5B18">
          <w:rPr>
            <w:rStyle w:val="a3"/>
            <w:rFonts w:ascii="Times New Roman" w:hAnsi="Times New Roman" w:cs="Times New Roman"/>
            <w:sz w:val="20"/>
            <w:szCs w:val="20"/>
            <w:lang w:val="en-US"/>
          </w:rPr>
          <w:t>@tpu.ru</w:t>
        </w:r>
      </w:hyperlink>
    </w:p>
    <w:p w:rsidR="002A5B18" w:rsidRDefault="00510B15" w:rsidP="00AC0DEC">
      <w:pPr>
        <w:spacing w:line="360" w:lineRule="auto"/>
        <w:jc w:val="center"/>
        <w:rPr>
          <w:rFonts w:ascii="Times New Roman" w:hAnsi="Times New Roman" w:cs="Times New Roman"/>
          <w:b/>
          <w:sz w:val="20"/>
          <w:szCs w:val="20"/>
          <w:lang w:val="en-US"/>
        </w:rPr>
      </w:pPr>
      <w:r w:rsidRPr="00510B15">
        <w:rPr>
          <w:rFonts w:ascii="Times New Roman" w:hAnsi="Times New Roman" w:cs="Times New Roman"/>
          <w:b/>
          <w:sz w:val="20"/>
          <w:szCs w:val="20"/>
          <w:lang w:val="en-US"/>
        </w:rPr>
        <w:t>SOLVING LINEAR DIFFERENTIAL EQUATIONS OF THE SECOND ORDER BY A GENETIC ALGORITHM</w:t>
      </w:r>
    </w:p>
    <w:p w:rsidR="002A5B18" w:rsidRDefault="002A5B18" w:rsidP="00AC0DEC">
      <w:pPr>
        <w:spacing w:line="360" w:lineRule="auto"/>
        <w:jc w:val="center"/>
        <w:rPr>
          <w:rFonts w:ascii="Times New Roman" w:hAnsi="Times New Roman" w:cs="Times New Roman"/>
          <w:sz w:val="20"/>
          <w:szCs w:val="20"/>
          <w:u w:val="single"/>
          <w:lang w:val="en-US"/>
        </w:rPr>
      </w:pPr>
      <w:r w:rsidRPr="002A5B18">
        <w:rPr>
          <w:rFonts w:ascii="Times New Roman" w:hAnsi="Times New Roman" w:cs="Times New Roman"/>
          <w:sz w:val="20"/>
          <w:szCs w:val="20"/>
          <w:u w:val="single"/>
          <w:lang w:val="en-US"/>
        </w:rPr>
        <w:t>Tolstikhin I.A.</w:t>
      </w:r>
    </w:p>
    <w:p w:rsidR="002A5B18" w:rsidRDefault="002A5B18" w:rsidP="00AC0DEC">
      <w:pPr>
        <w:spacing w:line="360" w:lineRule="auto"/>
        <w:jc w:val="center"/>
        <w:rPr>
          <w:rFonts w:ascii="Times New Roman" w:hAnsi="Times New Roman" w:cs="Times New Roman"/>
          <w:sz w:val="20"/>
          <w:szCs w:val="20"/>
          <w:lang w:val="en-US"/>
        </w:rPr>
      </w:pPr>
      <w:r w:rsidRPr="002A5B18">
        <w:rPr>
          <w:rFonts w:ascii="Times New Roman" w:hAnsi="Times New Roman" w:cs="Times New Roman"/>
          <w:sz w:val="20"/>
          <w:szCs w:val="20"/>
          <w:lang w:val="en-US"/>
        </w:rPr>
        <w:t>Scientific Supervisor:</w:t>
      </w:r>
      <w:r w:rsidR="00064444">
        <w:rPr>
          <w:rFonts w:ascii="Times New Roman" w:hAnsi="Times New Roman" w:cs="Times New Roman"/>
          <w:sz w:val="20"/>
          <w:szCs w:val="20"/>
          <w:lang w:val="en-US"/>
        </w:rPr>
        <w:t xml:space="preserve"> PhD</w:t>
      </w:r>
      <w:r>
        <w:rPr>
          <w:rFonts w:ascii="Times New Roman" w:hAnsi="Times New Roman" w:cs="Times New Roman"/>
          <w:sz w:val="20"/>
          <w:szCs w:val="20"/>
          <w:lang w:val="en-US"/>
        </w:rPr>
        <w:t xml:space="preserve">. A.N. </w:t>
      </w:r>
      <w:proofErr w:type="spellStart"/>
      <w:r>
        <w:rPr>
          <w:rFonts w:ascii="Times New Roman" w:hAnsi="Times New Roman" w:cs="Times New Roman"/>
          <w:sz w:val="20"/>
          <w:szCs w:val="20"/>
          <w:lang w:val="en-US"/>
        </w:rPr>
        <w:t>Myagky</w:t>
      </w:r>
      <w:proofErr w:type="spellEnd"/>
    </w:p>
    <w:p w:rsidR="002A5B18" w:rsidRPr="002A5B18" w:rsidRDefault="002A5B18" w:rsidP="002A5B18">
      <w:pPr>
        <w:spacing w:line="360" w:lineRule="auto"/>
        <w:jc w:val="center"/>
        <w:rPr>
          <w:rFonts w:ascii="Times New Roman" w:hAnsi="Times New Roman" w:cs="Times New Roman"/>
          <w:sz w:val="20"/>
          <w:szCs w:val="20"/>
          <w:lang w:val="en-US"/>
        </w:rPr>
      </w:pPr>
      <w:r w:rsidRPr="002A5B18">
        <w:rPr>
          <w:rFonts w:ascii="Times New Roman" w:hAnsi="Times New Roman" w:cs="Times New Roman"/>
          <w:sz w:val="20"/>
          <w:szCs w:val="20"/>
          <w:lang w:val="en-US"/>
        </w:rPr>
        <w:t>Tomsk Polytechnic University, Russia, Tomsk, Lenin str., 30, 634050</w:t>
      </w:r>
    </w:p>
    <w:p w:rsidR="002A5B18" w:rsidRDefault="002A5B18" w:rsidP="002A5B18">
      <w:pPr>
        <w:spacing w:line="360" w:lineRule="auto"/>
        <w:jc w:val="center"/>
        <w:rPr>
          <w:rFonts w:ascii="Times New Roman" w:hAnsi="Times New Roman" w:cs="Times New Roman"/>
          <w:sz w:val="20"/>
          <w:szCs w:val="20"/>
          <w:lang w:val="en-US"/>
        </w:rPr>
      </w:pPr>
      <w:r w:rsidRPr="002A5B18">
        <w:rPr>
          <w:rFonts w:ascii="Times New Roman" w:hAnsi="Times New Roman" w:cs="Times New Roman"/>
          <w:sz w:val="20"/>
          <w:szCs w:val="20"/>
          <w:lang w:val="en-US"/>
        </w:rPr>
        <w:t xml:space="preserve">E-mail: </w:t>
      </w:r>
      <w:hyperlink r:id="rId7" w:history="1">
        <w:r w:rsidRPr="000029E8">
          <w:rPr>
            <w:rStyle w:val="a3"/>
            <w:rFonts w:ascii="Times New Roman" w:hAnsi="Times New Roman" w:cs="Times New Roman"/>
            <w:sz w:val="20"/>
            <w:szCs w:val="20"/>
            <w:lang w:val="en-US"/>
          </w:rPr>
          <w:t>iat24</w:t>
        </w:r>
        <w:r w:rsidRPr="002A5B18">
          <w:rPr>
            <w:rStyle w:val="a3"/>
            <w:rFonts w:ascii="Times New Roman" w:hAnsi="Times New Roman" w:cs="Times New Roman"/>
            <w:sz w:val="20"/>
            <w:szCs w:val="20"/>
            <w:lang w:val="en-US"/>
          </w:rPr>
          <w:t>@tpu.ru</w:t>
        </w:r>
      </w:hyperlink>
    </w:p>
    <w:p w:rsidR="002A5B18" w:rsidRDefault="002A5B18" w:rsidP="002A5B18">
      <w:pPr>
        <w:spacing w:line="360" w:lineRule="auto"/>
        <w:jc w:val="both"/>
        <w:rPr>
          <w:rFonts w:ascii="Times New Roman" w:hAnsi="Times New Roman" w:cs="Times New Roman"/>
          <w:i/>
          <w:sz w:val="20"/>
          <w:szCs w:val="20"/>
          <w:lang w:val="en-US"/>
        </w:rPr>
      </w:pPr>
      <w:r w:rsidRPr="002A5B18">
        <w:rPr>
          <w:rFonts w:ascii="Times New Roman" w:hAnsi="Times New Roman" w:cs="Times New Roman"/>
          <w:b/>
          <w:i/>
          <w:sz w:val="20"/>
          <w:szCs w:val="20"/>
          <w:lang w:val="en-US"/>
        </w:rPr>
        <w:t xml:space="preserve">Abstract. </w:t>
      </w:r>
      <w:r w:rsidRPr="002A5B18">
        <w:rPr>
          <w:rFonts w:ascii="Times New Roman" w:hAnsi="Times New Roman" w:cs="Times New Roman"/>
          <w:i/>
          <w:sz w:val="20"/>
          <w:szCs w:val="20"/>
          <w:lang w:val="en-US"/>
        </w:rPr>
        <w:t xml:space="preserve">The work is devoted to the development, configuration and launch of a genetic algorithm used for the symbolic solution of second-order differential equations with the right side of a special form. The program code is implemented in </w:t>
      </w:r>
      <w:r w:rsidR="00594AEA">
        <w:rPr>
          <w:rFonts w:ascii="Times New Roman" w:hAnsi="Times New Roman" w:cs="Times New Roman"/>
          <w:i/>
          <w:sz w:val="20"/>
          <w:szCs w:val="20"/>
          <w:lang w:val="en-US"/>
        </w:rPr>
        <w:t>Pytho</w:t>
      </w:r>
      <w:r w:rsidR="00064444">
        <w:rPr>
          <w:rFonts w:ascii="Times New Roman" w:hAnsi="Times New Roman" w:cs="Times New Roman"/>
          <w:i/>
          <w:sz w:val="20"/>
          <w:szCs w:val="20"/>
          <w:lang w:val="en-US"/>
        </w:rPr>
        <w:t>n</w:t>
      </w:r>
      <w:r w:rsidR="0026127F" w:rsidRPr="0026127F">
        <w:rPr>
          <w:rFonts w:ascii="Times New Roman" w:hAnsi="Times New Roman" w:cs="Times New Roman"/>
          <w:i/>
          <w:sz w:val="20"/>
          <w:szCs w:val="20"/>
          <w:lang w:val="en-US"/>
        </w:rPr>
        <w:t xml:space="preserve"> </w:t>
      </w:r>
      <w:r w:rsidR="00372891">
        <w:rPr>
          <w:rFonts w:ascii="Times New Roman" w:hAnsi="Times New Roman" w:cs="Times New Roman"/>
          <w:i/>
          <w:sz w:val="20"/>
          <w:szCs w:val="20"/>
          <w:lang w:val="en-US"/>
        </w:rPr>
        <w:t>(</w:t>
      </w:r>
      <w:proofErr w:type="spellStart"/>
      <w:r w:rsidR="00372891" w:rsidRPr="00372891">
        <w:rPr>
          <w:rFonts w:ascii="Times New Roman" w:hAnsi="Times New Roman" w:cs="Times New Roman"/>
          <w:i/>
          <w:sz w:val="20"/>
          <w:szCs w:val="20"/>
          <w:lang w:val="en-US"/>
        </w:rPr>
        <w:t>SymPy</w:t>
      </w:r>
      <w:proofErr w:type="spellEnd"/>
      <w:r w:rsidR="00372891" w:rsidRPr="00372891">
        <w:rPr>
          <w:rFonts w:ascii="Times New Roman" w:hAnsi="Times New Roman" w:cs="Times New Roman"/>
          <w:i/>
          <w:sz w:val="20"/>
          <w:szCs w:val="20"/>
          <w:lang w:val="en-US"/>
        </w:rPr>
        <w:t xml:space="preserve"> library</w:t>
      </w:r>
      <w:r w:rsidR="00372891">
        <w:rPr>
          <w:rFonts w:ascii="Times New Roman" w:hAnsi="Times New Roman" w:cs="Times New Roman"/>
          <w:i/>
          <w:sz w:val="20"/>
          <w:szCs w:val="20"/>
          <w:lang w:val="en-US"/>
        </w:rPr>
        <w:t>)</w:t>
      </w:r>
      <w:r w:rsidRPr="002A5B18">
        <w:rPr>
          <w:rFonts w:ascii="Times New Roman" w:hAnsi="Times New Roman" w:cs="Times New Roman"/>
          <w:i/>
          <w:sz w:val="20"/>
          <w:szCs w:val="20"/>
          <w:lang w:val="en-US"/>
        </w:rPr>
        <w:t>, a comparison is made with the solutions found by mathematical packages. It is shown that the program allows to obtain an analytical solution of the equation in automatic mode without human intervention.</w:t>
      </w:r>
    </w:p>
    <w:p w:rsidR="00AE62A7" w:rsidRPr="00AE62A7" w:rsidRDefault="00AE62A7" w:rsidP="00AE62A7">
      <w:pPr>
        <w:spacing w:line="360" w:lineRule="auto"/>
        <w:ind w:firstLine="708"/>
        <w:jc w:val="both"/>
        <w:rPr>
          <w:rFonts w:ascii="Times New Roman" w:hAnsi="Times New Roman" w:cs="Times New Roman"/>
          <w:sz w:val="20"/>
          <w:szCs w:val="20"/>
        </w:rPr>
      </w:pPr>
      <w:r w:rsidRPr="00AE62A7">
        <w:rPr>
          <w:rFonts w:ascii="Times New Roman" w:hAnsi="Times New Roman" w:cs="Times New Roman"/>
          <w:b/>
          <w:sz w:val="20"/>
          <w:szCs w:val="20"/>
        </w:rPr>
        <w:t>Введение.</w:t>
      </w:r>
      <w:r w:rsidRPr="00AE62A7">
        <w:rPr>
          <w:rFonts w:ascii="Times New Roman" w:hAnsi="Times New Roman" w:cs="Times New Roman"/>
          <w:sz w:val="20"/>
          <w:szCs w:val="20"/>
        </w:rPr>
        <w:t xml:space="preserve">  Основной идей применения дифференциальных уравнений</w:t>
      </w:r>
      <w:r w:rsidR="00EB619A">
        <w:rPr>
          <w:rFonts w:ascii="Times New Roman" w:hAnsi="Times New Roman" w:cs="Times New Roman"/>
          <w:sz w:val="20"/>
          <w:szCs w:val="20"/>
        </w:rPr>
        <w:t xml:space="preserve"> (ДУ)</w:t>
      </w:r>
      <w:r w:rsidRPr="00AE62A7">
        <w:rPr>
          <w:rFonts w:ascii="Times New Roman" w:hAnsi="Times New Roman" w:cs="Times New Roman"/>
          <w:sz w:val="20"/>
          <w:szCs w:val="20"/>
        </w:rPr>
        <w:t xml:space="preserve"> в различных сферах является правильное описание этих уравнений и нахождение точного решения. На практике зачастую встречаются большое количество сложных задач, которые невозможно решить, опираясь на теорию дифференциальных уравнений. Поэтому существует способ получения решения отличного от аналитического – численный метод. Численные методы часто применяются по причине малых требований к вычислительной технике, а также работают гораздо быстрее классической теории, но при высоких порядках диффе</w:t>
      </w:r>
      <w:r w:rsidR="004361F5">
        <w:rPr>
          <w:rFonts w:ascii="Times New Roman" w:hAnsi="Times New Roman" w:cs="Times New Roman"/>
          <w:sz w:val="20"/>
          <w:szCs w:val="20"/>
        </w:rPr>
        <w:t xml:space="preserve">ренциальных уравнений </w:t>
      </w:r>
      <w:r w:rsidRPr="00AE62A7">
        <w:rPr>
          <w:rFonts w:ascii="Times New Roman" w:hAnsi="Times New Roman" w:cs="Times New Roman"/>
          <w:sz w:val="20"/>
          <w:szCs w:val="20"/>
        </w:rPr>
        <w:t>накапливают большую погрешность решения. По этой причине происходит постоянное совершенствование методов – улуч</w:t>
      </w:r>
      <w:r>
        <w:rPr>
          <w:rFonts w:ascii="Times New Roman" w:hAnsi="Times New Roman" w:cs="Times New Roman"/>
          <w:sz w:val="20"/>
          <w:szCs w:val="20"/>
        </w:rPr>
        <w:t xml:space="preserve">шение старых, генерация новых. </w:t>
      </w:r>
      <w:r w:rsidRPr="00AE62A7">
        <w:rPr>
          <w:rFonts w:ascii="Times New Roman" w:hAnsi="Times New Roman" w:cs="Times New Roman"/>
          <w:sz w:val="20"/>
          <w:szCs w:val="20"/>
        </w:rPr>
        <w:t>Данная работа будет направлена на изучение одно</w:t>
      </w:r>
      <w:r w:rsidR="004361F5">
        <w:rPr>
          <w:rFonts w:ascii="Times New Roman" w:hAnsi="Times New Roman" w:cs="Times New Roman"/>
          <w:sz w:val="20"/>
          <w:szCs w:val="20"/>
        </w:rPr>
        <w:t>го</w:t>
      </w:r>
      <w:r w:rsidRPr="00AE62A7">
        <w:rPr>
          <w:rFonts w:ascii="Times New Roman" w:hAnsi="Times New Roman" w:cs="Times New Roman"/>
          <w:sz w:val="20"/>
          <w:szCs w:val="20"/>
        </w:rPr>
        <w:t xml:space="preserve"> из новых методов решения дифференциальных уравнений с начальными условиями, с применением знаний из другой области науки – информационные технологии.</w:t>
      </w:r>
      <w:r>
        <w:rPr>
          <w:rFonts w:ascii="Times New Roman" w:hAnsi="Times New Roman" w:cs="Times New Roman"/>
          <w:sz w:val="20"/>
          <w:szCs w:val="20"/>
        </w:rPr>
        <w:t xml:space="preserve"> </w:t>
      </w:r>
      <w:r w:rsidR="00EB619A">
        <w:rPr>
          <w:rFonts w:ascii="Times New Roman" w:hAnsi="Times New Roman" w:cs="Times New Roman"/>
          <w:sz w:val="20"/>
          <w:szCs w:val="20"/>
        </w:rPr>
        <w:t xml:space="preserve">Генетический алгоритм имеет ряд преимуществ в сравнении с другими методами </w:t>
      </w:r>
      <w:r w:rsidR="001F402F">
        <w:rPr>
          <w:rFonts w:ascii="Times New Roman" w:hAnsi="Times New Roman" w:cs="Times New Roman"/>
          <w:sz w:val="20"/>
          <w:szCs w:val="20"/>
        </w:rPr>
        <w:t>решения ДУ</w:t>
      </w:r>
      <w:r w:rsidR="00EB619A">
        <w:rPr>
          <w:rFonts w:ascii="Times New Roman" w:hAnsi="Times New Roman" w:cs="Times New Roman"/>
          <w:sz w:val="20"/>
          <w:szCs w:val="20"/>
        </w:rPr>
        <w:t xml:space="preserve"> – простота реализации, универсальность метода для применения других задач по </w:t>
      </w:r>
      <w:r w:rsidR="00623855">
        <w:rPr>
          <w:rFonts w:ascii="Times New Roman" w:hAnsi="Times New Roman" w:cs="Times New Roman"/>
          <w:sz w:val="20"/>
          <w:szCs w:val="20"/>
        </w:rPr>
        <w:t>оптимизации, у</w:t>
      </w:r>
      <w:bookmarkStart w:id="0" w:name="_GoBack"/>
      <w:bookmarkEnd w:id="0"/>
      <w:r w:rsidR="00623855" w:rsidRPr="00623855">
        <w:rPr>
          <w:rFonts w:ascii="Times New Roman" w:hAnsi="Times New Roman" w:cs="Times New Roman"/>
          <w:sz w:val="20"/>
          <w:szCs w:val="20"/>
        </w:rPr>
        <w:t>стойчивость к входным данным</w:t>
      </w:r>
      <w:r w:rsidR="00623855">
        <w:rPr>
          <w:rFonts w:ascii="Times New Roman" w:hAnsi="Times New Roman" w:cs="Times New Roman"/>
          <w:sz w:val="20"/>
          <w:szCs w:val="20"/>
        </w:rPr>
        <w:t>.</w:t>
      </w:r>
      <w:r w:rsidR="001F402F">
        <w:rPr>
          <w:rFonts w:ascii="Times New Roman" w:hAnsi="Times New Roman" w:cs="Times New Roman"/>
          <w:sz w:val="20"/>
          <w:szCs w:val="20"/>
        </w:rPr>
        <w:t xml:space="preserve"> Целью </w:t>
      </w:r>
      <w:r w:rsidRPr="00AE62A7">
        <w:rPr>
          <w:rFonts w:ascii="Times New Roman" w:hAnsi="Times New Roman" w:cs="Times New Roman"/>
          <w:sz w:val="20"/>
          <w:szCs w:val="20"/>
        </w:rPr>
        <w:t>работы является изучение, разработка и настройка генетического алгоритма программирования дл</w:t>
      </w:r>
      <w:r w:rsidR="00203825">
        <w:rPr>
          <w:rFonts w:ascii="Times New Roman" w:hAnsi="Times New Roman" w:cs="Times New Roman"/>
          <w:sz w:val="20"/>
          <w:szCs w:val="20"/>
        </w:rPr>
        <w:t xml:space="preserve">я получения символьного решения </w:t>
      </w:r>
      <w:r w:rsidR="00510B15">
        <w:rPr>
          <w:rFonts w:ascii="Times New Roman" w:hAnsi="Times New Roman" w:cs="Times New Roman"/>
          <w:sz w:val="20"/>
          <w:szCs w:val="20"/>
        </w:rPr>
        <w:t xml:space="preserve">линейных </w:t>
      </w:r>
      <w:r w:rsidR="00203825">
        <w:rPr>
          <w:rFonts w:ascii="Times New Roman" w:hAnsi="Times New Roman" w:cs="Times New Roman"/>
          <w:sz w:val="20"/>
          <w:szCs w:val="20"/>
        </w:rPr>
        <w:t>дифференциальных уравнений втор</w:t>
      </w:r>
      <w:r w:rsidRPr="00AE62A7">
        <w:rPr>
          <w:rFonts w:ascii="Times New Roman" w:hAnsi="Times New Roman" w:cs="Times New Roman"/>
          <w:sz w:val="20"/>
          <w:szCs w:val="20"/>
        </w:rPr>
        <w:t>ого порядка</w:t>
      </w:r>
      <w:r w:rsidR="00203825">
        <w:rPr>
          <w:rFonts w:ascii="Times New Roman" w:hAnsi="Times New Roman" w:cs="Times New Roman"/>
          <w:sz w:val="20"/>
          <w:szCs w:val="20"/>
        </w:rPr>
        <w:t xml:space="preserve"> с </w:t>
      </w:r>
      <w:r w:rsidR="00510B15">
        <w:rPr>
          <w:rFonts w:ascii="Times New Roman" w:hAnsi="Times New Roman" w:cs="Times New Roman"/>
          <w:sz w:val="20"/>
          <w:szCs w:val="20"/>
        </w:rPr>
        <w:t>начальными условиями</w:t>
      </w:r>
      <w:r w:rsidRPr="00AE62A7">
        <w:rPr>
          <w:rFonts w:ascii="Times New Roman" w:hAnsi="Times New Roman" w:cs="Times New Roman"/>
          <w:sz w:val="20"/>
          <w:szCs w:val="20"/>
        </w:rPr>
        <w:t>.</w:t>
      </w:r>
    </w:p>
    <w:p w:rsidR="009E532F" w:rsidRDefault="00236B49" w:rsidP="00475F49">
      <w:pPr>
        <w:spacing w:line="360" w:lineRule="auto"/>
        <w:ind w:firstLine="708"/>
        <w:jc w:val="both"/>
        <w:rPr>
          <w:rFonts w:ascii="Times New Roman" w:hAnsi="Times New Roman" w:cs="Times New Roman"/>
          <w:sz w:val="20"/>
          <w:szCs w:val="20"/>
        </w:rPr>
      </w:pPr>
      <w:r w:rsidRPr="00236B49">
        <w:rPr>
          <w:rFonts w:ascii="Times New Roman" w:hAnsi="Times New Roman" w:cs="Times New Roman"/>
          <w:b/>
          <w:sz w:val="20"/>
          <w:szCs w:val="20"/>
        </w:rPr>
        <w:lastRenderedPageBreak/>
        <w:t xml:space="preserve">Материалы и методы исследования. </w:t>
      </w:r>
      <w:r w:rsidR="00687DB2">
        <w:rPr>
          <w:rFonts w:ascii="Times New Roman" w:hAnsi="Times New Roman" w:cs="Times New Roman"/>
          <w:sz w:val="20"/>
          <w:szCs w:val="20"/>
        </w:rPr>
        <w:t xml:space="preserve">Поведение системы описывается задачей Коши, </w:t>
      </w:r>
      <w:r w:rsidR="002A406F">
        <w:rPr>
          <w:rFonts w:ascii="Times New Roman" w:hAnsi="Times New Roman" w:cs="Times New Roman"/>
          <w:sz w:val="20"/>
          <w:szCs w:val="20"/>
        </w:rPr>
        <w:t>имеющей</w:t>
      </w:r>
      <w:r w:rsidR="00687DB2">
        <w:rPr>
          <w:rFonts w:ascii="Times New Roman" w:hAnsi="Times New Roman" w:cs="Times New Roman"/>
          <w:sz w:val="20"/>
          <w:szCs w:val="20"/>
        </w:rPr>
        <w:t xml:space="preserve"> вид:</w:t>
      </w:r>
    </w:p>
    <w:p w:rsidR="000E20AC" w:rsidRDefault="00623855" w:rsidP="009E532F">
      <w:pPr>
        <w:spacing w:line="360" w:lineRule="auto"/>
        <w:ind w:firstLine="708"/>
        <w:jc w:val="center"/>
        <w:rPr>
          <w:rFonts w:ascii="Times New Roman" w:hAnsi="Times New Roman" w:cs="Times New Roman"/>
          <w:sz w:val="20"/>
          <w:szCs w:val="20"/>
        </w:rPr>
      </w:pPr>
      <m:oMathPara>
        <m:oMath>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r>
                <w:rPr>
                  <w:rFonts w:ascii="Cambria Math" w:hAnsi="Cambria Math" w:cs="Times New Roman"/>
                  <w:sz w:val="20"/>
                  <w:szCs w:val="20"/>
                </w:rPr>
                <m:t>(x)y</m:t>
              </m:r>
            </m:e>
            <m:sup>
              <m:r>
                <w:rPr>
                  <w:rFonts w:ascii="Cambria Math" w:hAnsi="Cambria Math" w:cs="Times New Roman"/>
                  <w:sz w:val="20"/>
                  <w:szCs w:val="20"/>
                </w:rPr>
                <m:t>''</m:t>
              </m:r>
            </m:sup>
          </m:sSup>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lang w:val="en-US"/>
                </w:rPr>
                <m:t>a</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x</m:t>
              </m:r>
            </m:e>
          </m:d>
          <m:sSup>
            <m:sSupPr>
              <m:ctrlPr>
                <w:rPr>
                  <w:rFonts w:ascii="Cambria Math" w:hAnsi="Cambria Math" w:cs="Times New Roman"/>
                  <w:i/>
                  <w:sz w:val="20"/>
                  <w:szCs w:val="20"/>
                </w:rPr>
              </m:ctrlPr>
            </m:sSupPr>
            <m:e>
              <m:r>
                <w:rPr>
                  <w:rFonts w:ascii="Cambria Math" w:hAnsi="Cambria Math" w:cs="Times New Roman"/>
                  <w:sz w:val="20"/>
                  <w:szCs w:val="20"/>
                </w:rPr>
                <m:t>y</m:t>
              </m:r>
            </m:e>
            <m:sup>
              <m:r>
                <w:rPr>
                  <w:rFonts w:ascii="Cambria Math" w:hAnsi="Cambria Math" w:cs="Times New Roman"/>
                  <w:sz w:val="20"/>
                  <w:szCs w:val="20"/>
                </w:rPr>
                <m:t>'</m:t>
              </m:r>
            </m:sup>
          </m:sSup>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lang w:val="en-US"/>
                </w:rPr>
                <m:t>a</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y</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 xml:space="preserve">,y </m:t>
          </m:r>
          <m:d>
            <m:dPr>
              <m:ctrlPr>
                <w:rPr>
                  <w:rFonts w:ascii="Cambria Math" w:hAnsi="Cambria Math" w:cs="Times New Roman"/>
                  <w:i/>
                  <w:sz w:val="20"/>
                  <w:szCs w:val="20"/>
                </w:rPr>
              </m:ctrlPr>
            </m:dPr>
            <m:e>
              <m:r>
                <w:rPr>
                  <w:rFonts w:ascii="Cambria Math" w:hAnsi="Cambria Math" w:cs="Times New Roman"/>
                  <w:sz w:val="20"/>
                  <w:szCs w:val="20"/>
                </w:rPr>
                <m:t>a</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0</m:t>
              </m:r>
            </m:sub>
          </m:sSub>
          <m:r>
            <w:rPr>
              <w:rFonts w:ascii="Cambria Math" w:hAnsi="Cambria Math" w:cs="Times New Roman"/>
              <w:sz w:val="20"/>
              <w:szCs w:val="20"/>
            </w:rPr>
            <m:t xml:space="preserve">, </m:t>
          </m:r>
          <m:sSup>
            <m:sSupPr>
              <m:ctrlPr>
                <w:rPr>
                  <w:rFonts w:ascii="Cambria Math" w:hAnsi="Cambria Math" w:cs="Times New Roman"/>
                  <w:i/>
                  <w:sz w:val="20"/>
                  <w:szCs w:val="20"/>
                </w:rPr>
              </m:ctrlPr>
            </m:sSupPr>
            <m:e>
              <m:r>
                <w:rPr>
                  <w:rFonts w:ascii="Cambria Math" w:hAnsi="Cambria Math" w:cs="Times New Roman"/>
                  <w:sz w:val="20"/>
                  <w:szCs w:val="20"/>
                </w:rPr>
                <m:t>y</m:t>
              </m:r>
            </m:e>
            <m:sup>
              <m:r>
                <w:rPr>
                  <w:rFonts w:ascii="Cambria Math" w:hAnsi="Cambria Math" w:cs="Times New Roman"/>
                  <w:sz w:val="20"/>
                  <w:szCs w:val="20"/>
                </w:rPr>
                <m:t>'</m:t>
              </m:r>
            </m:sup>
          </m:sSup>
          <m:d>
            <m:dPr>
              <m:ctrlPr>
                <w:rPr>
                  <w:rFonts w:ascii="Cambria Math" w:hAnsi="Cambria Math" w:cs="Times New Roman"/>
                  <w:i/>
                  <w:sz w:val="20"/>
                  <w:szCs w:val="20"/>
                </w:rPr>
              </m:ctrlPr>
            </m:dPr>
            <m:e>
              <m:r>
                <w:rPr>
                  <w:rFonts w:ascii="Cambria Math" w:hAnsi="Cambria Math" w:cs="Times New Roman"/>
                  <w:sz w:val="20"/>
                  <w:szCs w:val="20"/>
                </w:rPr>
                <m:t>a</m:t>
              </m:r>
            </m:e>
          </m:d>
          <m:r>
            <w:rPr>
              <w:rFonts w:ascii="Cambria Math" w:hAnsi="Cambria Math" w:cs="Times New Roman"/>
              <w:sz w:val="20"/>
              <w:szCs w:val="20"/>
            </w:rPr>
            <m:t>=</m:t>
          </m:r>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0</m:t>
                  </m:r>
                </m:sub>
              </m:sSub>
            </m:e>
            <m:sup>
              <m:r>
                <w:rPr>
                  <w:rFonts w:ascii="Cambria Math" w:hAnsi="Cambria Math" w:cs="Times New Roman"/>
                  <w:sz w:val="20"/>
                  <w:szCs w:val="20"/>
                </w:rPr>
                <m:t>'</m:t>
              </m:r>
            </m:sup>
          </m:sSup>
          <m:r>
            <w:rPr>
              <w:rFonts w:ascii="Cambria Math" w:hAnsi="Cambria Math" w:cs="Times New Roman"/>
              <w:sz w:val="20"/>
              <w:szCs w:val="20"/>
            </w:rPr>
            <m:t>,x∈[a,b]</m:t>
          </m:r>
        </m:oMath>
      </m:oMathPara>
    </w:p>
    <w:p w:rsidR="009B45A6" w:rsidRPr="00E368F6" w:rsidRDefault="00687DB2" w:rsidP="00403FE7">
      <w:pPr>
        <w:spacing w:line="360" w:lineRule="auto"/>
        <w:ind w:firstLine="708"/>
        <w:jc w:val="both"/>
        <w:rPr>
          <w:rFonts w:ascii="Times New Roman" w:hAnsi="Times New Roman" w:cs="Times New Roman"/>
          <w:sz w:val="20"/>
          <w:szCs w:val="20"/>
        </w:rPr>
      </w:pPr>
      <w:r w:rsidRPr="00687DB2">
        <w:rPr>
          <w:rFonts w:ascii="Times New Roman" w:hAnsi="Times New Roman" w:cs="Times New Roman"/>
          <w:sz w:val="20"/>
          <w:szCs w:val="20"/>
        </w:rPr>
        <w:t>Процесс получения решения поставленной задачи в символьном виде можно рассматривать как сложную оптимизационную процедуру отыскания наименьшего значения функции ошибки на множестве символьных выражений, где глобальный оптимум равен нулю</w:t>
      </w:r>
      <w:r w:rsidR="000D5577" w:rsidRPr="000D5577">
        <w:rPr>
          <w:rFonts w:ascii="Times New Roman" w:hAnsi="Times New Roman" w:cs="Times New Roman"/>
          <w:sz w:val="20"/>
          <w:szCs w:val="20"/>
        </w:rPr>
        <w:t xml:space="preserve"> </w:t>
      </w:r>
      <w:r w:rsidR="000D5577" w:rsidRPr="000E20AC">
        <w:rPr>
          <w:rFonts w:ascii="Times New Roman" w:hAnsi="Times New Roman" w:cs="Times New Roman"/>
          <w:sz w:val="20"/>
          <w:szCs w:val="20"/>
        </w:rPr>
        <w:t>[2]</w:t>
      </w:r>
      <w:r w:rsidRPr="00687DB2">
        <w:rPr>
          <w:rFonts w:ascii="Times New Roman" w:hAnsi="Times New Roman" w:cs="Times New Roman"/>
          <w:sz w:val="20"/>
          <w:szCs w:val="20"/>
        </w:rPr>
        <w:t>. Для поиска символьного представления решения целесообразно проводить преобразования бинарных деревьев, представляющих собой математические функции – древовидное генетическое программирование.</w:t>
      </w:r>
      <w:r w:rsidR="008271BB">
        <w:rPr>
          <w:rFonts w:ascii="Times New Roman" w:hAnsi="Times New Roman" w:cs="Times New Roman"/>
          <w:sz w:val="20"/>
          <w:szCs w:val="20"/>
        </w:rPr>
        <w:t xml:space="preserve"> </w:t>
      </w:r>
      <w:r w:rsidR="00E368F6">
        <w:rPr>
          <w:rFonts w:ascii="Times New Roman" w:hAnsi="Times New Roman" w:cs="Times New Roman"/>
          <w:sz w:val="20"/>
          <w:szCs w:val="20"/>
        </w:rPr>
        <w:t xml:space="preserve">В рамках </w:t>
      </w:r>
      <w:r w:rsidR="00E368F6" w:rsidRPr="00E368F6">
        <w:rPr>
          <w:rFonts w:ascii="Times New Roman" w:hAnsi="Times New Roman" w:cs="Times New Roman"/>
          <w:sz w:val="20"/>
          <w:szCs w:val="20"/>
        </w:rPr>
        <w:t xml:space="preserve">данной задачи символьное представление решения задано бинарным деревом, </w:t>
      </w:r>
      <w:r w:rsidR="00E368F6">
        <w:rPr>
          <w:rFonts w:ascii="Times New Roman" w:hAnsi="Times New Roman" w:cs="Times New Roman"/>
          <w:sz w:val="20"/>
          <w:szCs w:val="20"/>
        </w:rPr>
        <w:t xml:space="preserve">состоящим из </w:t>
      </w:r>
      <w:r w:rsidR="00E368F6" w:rsidRPr="00E368F6">
        <w:rPr>
          <w:rFonts w:ascii="Times New Roman" w:hAnsi="Times New Roman" w:cs="Times New Roman"/>
          <w:sz w:val="20"/>
          <w:szCs w:val="20"/>
        </w:rPr>
        <w:t xml:space="preserve">элементов функционального множества (+, −, </w:t>
      </w:r>
      <w:r w:rsidR="00E368F6" w:rsidRPr="00E368F6">
        <w:rPr>
          <w:rFonts w:ascii="Cambria Math" w:hAnsi="Cambria Math" w:cs="Cambria Math"/>
          <w:sz w:val="20"/>
          <w:szCs w:val="20"/>
        </w:rPr>
        <w:t>∗</w:t>
      </w:r>
      <w:r w:rsidR="00E368F6" w:rsidRPr="00E368F6">
        <w:rPr>
          <w:rFonts w:ascii="Times New Roman" w:hAnsi="Times New Roman" w:cs="Times New Roman"/>
          <w:sz w:val="20"/>
          <w:szCs w:val="20"/>
        </w:rPr>
        <w:t>, /,</w:t>
      </w:r>
      <w:r w:rsidR="00E368F6">
        <w:rPr>
          <w:rFonts w:ascii="Times New Roman" w:hAnsi="Times New Roman" w:cs="Times New Roman"/>
          <w:sz w:val="20"/>
          <w:szCs w:val="20"/>
        </w:rPr>
        <w:t xml:space="preserve"> </w:t>
      </w:r>
      <w:proofErr w:type="spellStart"/>
      <w:r w:rsidR="007766B2">
        <w:rPr>
          <w:rFonts w:ascii="Times New Roman" w:hAnsi="Times New Roman" w:cs="Times New Roman"/>
          <w:sz w:val="20"/>
          <w:szCs w:val="20"/>
        </w:rPr>
        <w:t>sin</w:t>
      </w:r>
      <w:proofErr w:type="spellEnd"/>
      <w:r w:rsidR="007766B2">
        <w:rPr>
          <w:rFonts w:ascii="Times New Roman" w:hAnsi="Times New Roman" w:cs="Times New Roman"/>
          <w:sz w:val="20"/>
          <w:szCs w:val="20"/>
        </w:rPr>
        <w:t xml:space="preserve">, </w:t>
      </w:r>
      <w:proofErr w:type="spellStart"/>
      <w:r w:rsidR="007766B2">
        <w:rPr>
          <w:rFonts w:ascii="Times New Roman" w:hAnsi="Times New Roman" w:cs="Times New Roman"/>
          <w:sz w:val="20"/>
          <w:szCs w:val="20"/>
        </w:rPr>
        <w:t>cos</w:t>
      </w:r>
      <w:proofErr w:type="spellEnd"/>
      <w:r w:rsidR="007766B2">
        <w:rPr>
          <w:rFonts w:ascii="Times New Roman" w:hAnsi="Times New Roman" w:cs="Times New Roman"/>
          <w:sz w:val="20"/>
          <w:szCs w:val="20"/>
        </w:rPr>
        <w:t xml:space="preserve">, </w:t>
      </w:r>
      <w:proofErr w:type="spellStart"/>
      <w:r w:rsidR="007766B2">
        <w:rPr>
          <w:rFonts w:ascii="Times New Roman" w:hAnsi="Times New Roman" w:cs="Times New Roman"/>
          <w:sz w:val="20"/>
          <w:szCs w:val="20"/>
        </w:rPr>
        <w:t>exp</w:t>
      </w:r>
      <w:proofErr w:type="spellEnd"/>
      <w:r w:rsidR="007766B2">
        <w:rPr>
          <w:rFonts w:ascii="Times New Roman" w:hAnsi="Times New Roman" w:cs="Times New Roman"/>
          <w:sz w:val="20"/>
          <w:szCs w:val="20"/>
        </w:rPr>
        <w:t>, l</w:t>
      </w:r>
      <w:r w:rsidR="007766B2">
        <w:rPr>
          <w:rFonts w:ascii="Times New Roman" w:hAnsi="Times New Roman" w:cs="Times New Roman"/>
          <w:sz w:val="20"/>
          <w:szCs w:val="20"/>
          <w:lang w:val="en-US"/>
        </w:rPr>
        <w:t>n</w:t>
      </w:r>
      <w:r w:rsidR="00E368F6" w:rsidRPr="00E368F6">
        <w:rPr>
          <w:rFonts w:ascii="Times New Roman" w:hAnsi="Times New Roman" w:cs="Times New Roman"/>
          <w:sz w:val="20"/>
          <w:szCs w:val="20"/>
        </w:rPr>
        <w:t>), и элементов терминального множества (термов x, y, а также вещественных коэффициентов).</w:t>
      </w:r>
    </w:p>
    <w:p w:rsidR="00EE068B" w:rsidRPr="00403FE7" w:rsidRDefault="008271BB" w:rsidP="00403FE7">
      <w:pPr>
        <w:spacing w:line="360" w:lineRule="auto"/>
        <w:jc w:val="both"/>
        <w:rPr>
          <w:rFonts w:ascii="Times New Roman" w:hAnsi="Times New Roman" w:cs="Times New Roman"/>
          <w:sz w:val="20"/>
          <w:szCs w:val="20"/>
        </w:rPr>
      </w:pPr>
      <w:r>
        <w:rPr>
          <w:rFonts w:ascii="Times New Roman" w:hAnsi="Times New Roman" w:cs="Times New Roman"/>
          <w:sz w:val="20"/>
          <w:szCs w:val="20"/>
        </w:rPr>
        <w:t>На первом этапе пользователь задает необходимые данные для работы алгоритма: дифференциальное уравнение</w:t>
      </w:r>
      <w:r w:rsidR="00372891">
        <w:rPr>
          <w:rFonts w:ascii="Times New Roman" w:hAnsi="Times New Roman" w:cs="Times New Roman"/>
          <w:sz w:val="20"/>
          <w:szCs w:val="20"/>
        </w:rPr>
        <w:t xml:space="preserve"> (</w:t>
      </w:r>
      <w:r w:rsidR="00372891">
        <w:rPr>
          <w:rFonts w:ascii="Times New Roman" w:hAnsi="Times New Roman" w:cs="Times New Roman"/>
          <w:sz w:val="20"/>
          <w:szCs w:val="20"/>
          <w:lang w:val="en-US"/>
        </w:rPr>
        <w:t>F</w:t>
      </w:r>
      <w:r w:rsidR="00372891" w:rsidRPr="00372891">
        <w:rPr>
          <w:rFonts w:ascii="Times New Roman" w:hAnsi="Times New Roman" w:cs="Times New Roman"/>
          <w:sz w:val="20"/>
          <w:szCs w:val="20"/>
        </w:rPr>
        <w:t>0)</w:t>
      </w:r>
      <w:r>
        <w:rPr>
          <w:rFonts w:ascii="Times New Roman" w:hAnsi="Times New Roman" w:cs="Times New Roman"/>
          <w:sz w:val="20"/>
          <w:szCs w:val="20"/>
        </w:rPr>
        <w:t>, начальные условия</w:t>
      </w:r>
      <w:r w:rsidR="00372891" w:rsidRPr="00372891">
        <w:rPr>
          <w:rFonts w:ascii="Times New Roman" w:hAnsi="Times New Roman" w:cs="Times New Roman"/>
          <w:sz w:val="20"/>
          <w:szCs w:val="20"/>
        </w:rPr>
        <w:t xml:space="preserve"> (</w:t>
      </w:r>
      <w:r w:rsidR="00372891">
        <w:rPr>
          <w:rFonts w:ascii="Times New Roman" w:hAnsi="Times New Roman" w:cs="Times New Roman"/>
          <w:sz w:val="20"/>
          <w:szCs w:val="20"/>
          <w:lang w:val="en-US"/>
        </w:rPr>
        <w:t>y</w:t>
      </w:r>
      <w:r w:rsidR="00372891" w:rsidRPr="00372891">
        <w:rPr>
          <w:rFonts w:ascii="Times New Roman" w:hAnsi="Times New Roman" w:cs="Times New Roman"/>
          <w:sz w:val="20"/>
          <w:szCs w:val="20"/>
        </w:rPr>
        <w:t>0)</w:t>
      </w:r>
      <w:r>
        <w:rPr>
          <w:rFonts w:ascii="Times New Roman" w:hAnsi="Times New Roman" w:cs="Times New Roman"/>
          <w:sz w:val="20"/>
          <w:szCs w:val="20"/>
        </w:rPr>
        <w:t xml:space="preserve">, начальное и конечное значение </w:t>
      </w:r>
      <w:r w:rsidR="00E10973" w:rsidRPr="008271BB">
        <w:rPr>
          <w:rFonts w:ascii="Times New Roman" w:hAnsi="Times New Roman" w:cs="Times New Roman"/>
          <w:position w:val="-6"/>
          <w:sz w:val="20"/>
          <w:szCs w:val="20"/>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pt;height:10.9pt" o:ole="" fillcolor="window">
            <v:imagedata r:id="rId8" o:title=""/>
          </v:shape>
          <o:OLEObject Type="Embed" ProgID="Equation.3" ShapeID="_x0000_i1025" DrawAspect="Content" ObjectID="_1743859900" r:id="rId9"/>
        </w:object>
      </w:r>
      <w:r w:rsidR="00372891" w:rsidRPr="00372891">
        <w:rPr>
          <w:rFonts w:ascii="Times New Roman" w:hAnsi="Times New Roman" w:cs="Times New Roman"/>
          <w:sz w:val="20"/>
          <w:szCs w:val="20"/>
        </w:rPr>
        <w:t>(</w:t>
      </w:r>
      <w:r w:rsidR="00372891">
        <w:rPr>
          <w:rFonts w:ascii="Times New Roman" w:hAnsi="Times New Roman" w:cs="Times New Roman"/>
          <w:sz w:val="20"/>
          <w:szCs w:val="20"/>
          <w:lang w:val="en-US"/>
        </w:rPr>
        <w:t>a</w:t>
      </w:r>
      <w:r w:rsidR="00372891" w:rsidRPr="00372891">
        <w:rPr>
          <w:rFonts w:ascii="Times New Roman" w:hAnsi="Times New Roman" w:cs="Times New Roman"/>
          <w:sz w:val="20"/>
          <w:szCs w:val="20"/>
        </w:rPr>
        <w:t xml:space="preserve">, </w:t>
      </w:r>
      <w:r w:rsidR="00372891">
        <w:rPr>
          <w:rFonts w:ascii="Times New Roman" w:hAnsi="Times New Roman" w:cs="Times New Roman"/>
          <w:sz w:val="20"/>
          <w:szCs w:val="20"/>
          <w:lang w:val="en-US"/>
        </w:rPr>
        <w:t>b</w:t>
      </w:r>
      <w:r w:rsidR="00372891" w:rsidRPr="00372891">
        <w:rPr>
          <w:rFonts w:ascii="Times New Roman" w:hAnsi="Times New Roman" w:cs="Times New Roman"/>
          <w:sz w:val="20"/>
          <w:szCs w:val="20"/>
        </w:rPr>
        <w:t>)</w:t>
      </w:r>
      <w:r>
        <w:rPr>
          <w:rFonts w:ascii="Times New Roman" w:hAnsi="Times New Roman" w:cs="Times New Roman"/>
          <w:sz w:val="20"/>
          <w:szCs w:val="20"/>
        </w:rPr>
        <w:t>, количество разбиений отрезка для вычисления функции приспособленности</w:t>
      </w:r>
      <w:r w:rsidR="00372891" w:rsidRPr="00372891">
        <w:rPr>
          <w:rFonts w:ascii="Times New Roman" w:hAnsi="Times New Roman" w:cs="Times New Roman"/>
          <w:sz w:val="20"/>
          <w:szCs w:val="20"/>
        </w:rPr>
        <w:t xml:space="preserve"> (</w:t>
      </w:r>
      <w:r w:rsidR="00372891">
        <w:rPr>
          <w:rFonts w:ascii="Times New Roman" w:hAnsi="Times New Roman" w:cs="Times New Roman"/>
          <w:sz w:val="20"/>
          <w:szCs w:val="20"/>
          <w:lang w:val="en-US"/>
        </w:rPr>
        <w:t>N</w:t>
      </w:r>
      <w:r w:rsidR="00372891" w:rsidRPr="00372891">
        <w:rPr>
          <w:rFonts w:ascii="Times New Roman" w:hAnsi="Times New Roman" w:cs="Times New Roman"/>
          <w:sz w:val="20"/>
          <w:szCs w:val="20"/>
        </w:rPr>
        <w:t>)</w:t>
      </w:r>
      <w:r>
        <w:rPr>
          <w:rFonts w:ascii="Times New Roman" w:hAnsi="Times New Roman" w:cs="Times New Roman"/>
          <w:sz w:val="20"/>
          <w:szCs w:val="20"/>
        </w:rPr>
        <w:t xml:space="preserve">, </w:t>
      </w:r>
      <w:r w:rsidR="00E10973">
        <w:rPr>
          <w:rFonts w:ascii="Times New Roman" w:hAnsi="Times New Roman" w:cs="Times New Roman"/>
          <w:sz w:val="20"/>
          <w:szCs w:val="20"/>
        </w:rPr>
        <w:t>количество индивидов в популяции</w:t>
      </w:r>
      <w:r w:rsidR="00372891" w:rsidRPr="00372891">
        <w:rPr>
          <w:rFonts w:ascii="Times New Roman" w:hAnsi="Times New Roman" w:cs="Times New Roman"/>
          <w:sz w:val="20"/>
          <w:szCs w:val="20"/>
        </w:rPr>
        <w:t xml:space="preserve"> (</w:t>
      </w:r>
      <w:r w:rsidR="00372891">
        <w:rPr>
          <w:rFonts w:ascii="Times New Roman" w:hAnsi="Times New Roman" w:cs="Times New Roman"/>
          <w:sz w:val="20"/>
          <w:szCs w:val="20"/>
          <w:lang w:val="en-US"/>
        </w:rPr>
        <w:t>k</w:t>
      </w:r>
      <w:r w:rsidR="00372891" w:rsidRPr="00372891">
        <w:rPr>
          <w:rFonts w:ascii="Times New Roman" w:hAnsi="Times New Roman" w:cs="Times New Roman"/>
          <w:sz w:val="20"/>
          <w:szCs w:val="20"/>
        </w:rPr>
        <w:t>)</w:t>
      </w:r>
      <w:r w:rsidR="00E10973">
        <w:rPr>
          <w:rFonts w:ascii="Times New Roman" w:hAnsi="Times New Roman" w:cs="Times New Roman"/>
          <w:sz w:val="20"/>
          <w:szCs w:val="20"/>
        </w:rPr>
        <w:t>, глубина дерева</w:t>
      </w:r>
      <w:r w:rsidR="00372891" w:rsidRPr="00372891">
        <w:rPr>
          <w:rFonts w:ascii="Times New Roman" w:hAnsi="Times New Roman" w:cs="Times New Roman"/>
          <w:sz w:val="20"/>
          <w:szCs w:val="20"/>
        </w:rPr>
        <w:t xml:space="preserve"> (</w:t>
      </w:r>
      <w:r w:rsidR="00372891">
        <w:rPr>
          <w:rFonts w:ascii="Times New Roman" w:hAnsi="Times New Roman" w:cs="Times New Roman"/>
          <w:sz w:val="20"/>
          <w:szCs w:val="20"/>
          <w:lang w:val="en-US"/>
        </w:rPr>
        <w:t>h</w:t>
      </w:r>
      <w:r w:rsidR="00372891" w:rsidRPr="00372891">
        <w:rPr>
          <w:rFonts w:ascii="Times New Roman" w:hAnsi="Times New Roman" w:cs="Times New Roman"/>
          <w:sz w:val="20"/>
          <w:szCs w:val="20"/>
        </w:rPr>
        <w:t>)</w:t>
      </w:r>
      <w:r w:rsidR="00E10973">
        <w:rPr>
          <w:rFonts w:ascii="Times New Roman" w:hAnsi="Times New Roman" w:cs="Times New Roman"/>
          <w:sz w:val="20"/>
          <w:szCs w:val="20"/>
        </w:rPr>
        <w:t>, вероятность скрещивания</w:t>
      </w:r>
      <w:r w:rsidR="00372891" w:rsidRPr="00372891">
        <w:rPr>
          <w:rFonts w:ascii="Times New Roman" w:hAnsi="Times New Roman" w:cs="Times New Roman"/>
          <w:sz w:val="20"/>
          <w:szCs w:val="20"/>
        </w:rPr>
        <w:t xml:space="preserve"> (</w:t>
      </w:r>
      <w:r w:rsidR="00372891">
        <w:rPr>
          <w:rFonts w:ascii="Times New Roman" w:hAnsi="Times New Roman" w:cs="Times New Roman"/>
          <w:sz w:val="20"/>
          <w:szCs w:val="20"/>
          <w:lang w:val="en-US"/>
        </w:rPr>
        <w:t>pc</w:t>
      </w:r>
      <w:r w:rsidR="00372891" w:rsidRPr="00372891">
        <w:rPr>
          <w:rFonts w:ascii="Times New Roman" w:hAnsi="Times New Roman" w:cs="Times New Roman"/>
          <w:sz w:val="20"/>
          <w:szCs w:val="20"/>
        </w:rPr>
        <w:t>)</w:t>
      </w:r>
      <w:r w:rsidR="00E10973">
        <w:rPr>
          <w:rFonts w:ascii="Times New Roman" w:hAnsi="Times New Roman" w:cs="Times New Roman"/>
          <w:sz w:val="20"/>
          <w:szCs w:val="20"/>
        </w:rPr>
        <w:t>, вероятность мутации</w:t>
      </w:r>
      <w:r w:rsidR="00372891" w:rsidRPr="00372891">
        <w:rPr>
          <w:rFonts w:ascii="Times New Roman" w:hAnsi="Times New Roman" w:cs="Times New Roman"/>
          <w:sz w:val="20"/>
          <w:szCs w:val="20"/>
        </w:rPr>
        <w:t xml:space="preserve"> (</w:t>
      </w:r>
      <w:r w:rsidR="00372891">
        <w:rPr>
          <w:rFonts w:ascii="Times New Roman" w:hAnsi="Times New Roman" w:cs="Times New Roman"/>
          <w:sz w:val="20"/>
          <w:szCs w:val="20"/>
          <w:lang w:val="en-US"/>
        </w:rPr>
        <w:t>pm</w:t>
      </w:r>
      <w:r w:rsidR="00372891" w:rsidRPr="00372891">
        <w:rPr>
          <w:rFonts w:ascii="Times New Roman" w:hAnsi="Times New Roman" w:cs="Times New Roman"/>
          <w:sz w:val="20"/>
          <w:szCs w:val="20"/>
        </w:rPr>
        <w:t>)</w:t>
      </w:r>
      <w:r w:rsidR="00E10973">
        <w:rPr>
          <w:rFonts w:ascii="Times New Roman" w:hAnsi="Times New Roman" w:cs="Times New Roman"/>
          <w:sz w:val="20"/>
          <w:szCs w:val="20"/>
        </w:rPr>
        <w:t xml:space="preserve">. На втором этапе генерируется популяция </w:t>
      </w:r>
      <w:r w:rsidR="00403FE7">
        <w:rPr>
          <w:rFonts w:ascii="Times New Roman" w:hAnsi="Times New Roman" w:cs="Times New Roman"/>
          <w:sz w:val="20"/>
          <w:szCs w:val="20"/>
        </w:rPr>
        <w:t>из индивидов</w:t>
      </w:r>
      <w:r w:rsidR="007766B2">
        <w:rPr>
          <w:rFonts w:ascii="Times New Roman" w:hAnsi="Times New Roman" w:cs="Times New Roman"/>
          <w:sz w:val="20"/>
          <w:szCs w:val="20"/>
        </w:rPr>
        <w:t xml:space="preserve">. </w:t>
      </w:r>
      <w:r w:rsidR="00184FF7" w:rsidRPr="00184FF7">
        <w:rPr>
          <w:rFonts w:ascii="Times New Roman" w:hAnsi="Times New Roman" w:cs="Times New Roman"/>
          <w:sz w:val="20"/>
          <w:szCs w:val="20"/>
        </w:rPr>
        <w:t xml:space="preserve">Начальный индивид </w:t>
      </w:r>
      <w:r w:rsidR="00184FF7">
        <w:rPr>
          <w:rFonts w:ascii="Times New Roman" w:hAnsi="Times New Roman" w:cs="Times New Roman"/>
          <w:sz w:val="20"/>
          <w:szCs w:val="20"/>
        </w:rPr>
        <w:t xml:space="preserve">формируется следующим образом. </w:t>
      </w:r>
      <w:r w:rsidR="00184FF7" w:rsidRPr="00184FF7">
        <w:rPr>
          <w:rFonts w:ascii="Times New Roman" w:hAnsi="Times New Roman" w:cs="Times New Roman"/>
          <w:sz w:val="20"/>
          <w:szCs w:val="20"/>
        </w:rPr>
        <w:t>В программе указывается «словар</w:t>
      </w:r>
      <w:r w:rsidR="00184FF7">
        <w:rPr>
          <w:rFonts w:ascii="Times New Roman" w:hAnsi="Times New Roman" w:cs="Times New Roman"/>
          <w:sz w:val="20"/>
          <w:szCs w:val="20"/>
        </w:rPr>
        <w:t>ь», разделенный на 4 категории:</w:t>
      </w:r>
      <w:r w:rsidR="009E532F">
        <w:rPr>
          <w:rFonts w:ascii="Times New Roman" w:hAnsi="Times New Roman" w:cs="Times New Roman"/>
          <w:sz w:val="20"/>
          <w:szCs w:val="20"/>
        </w:rPr>
        <w:t xml:space="preserve"> э</w:t>
      </w:r>
      <w:r w:rsidR="00184FF7" w:rsidRPr="009E532F">
        <w:rPr>
          <w:rFonts w:ascii="Times New Roman" w:hAnsi="Times New Roman" w:cs="Times New Roman"/>
          <w:sz w:val="20"/>
          <w:szCs w:val="20"/>
        </w:rPr>
        <w:t>лементы функционального множества, для обозначения операций между терминалами – {+, -, /, *};</w:t>
      </w:r>
      <w:r w:rsidR="009E532F">
        <w:rPr>
          <w:rFonts w:ascii="Times New Roman" w:hAnsi="Times New Roman" w:cs="Times New Roman"/>
          <w:sz w:val="20"/>
          <w:szCs w:val="20"/>
        </w:rPr>
        <w:t xml:space="preserve"> э</w:t>
      </w:r>
      <w:r w:rsidR="00184FF7" w:rsidRPr="009E532F">
        <w:rPr>
          <w:rFonts w:ascii="Times New Roman" w:hAnsi="Times New Roman" w:cs="Times New Roman"/>
          <w:sz w:val="20"/>
          <w:szCs w:val="20"/>
        </w:rPr>
        <w:t>лементы функционального множества – {</w:t>
      </w:r>
      <w:proofErr w:type="spellStart"/>
      <w:r w:rsidR="00184FF7" w:rsidRPr="009E532F">
        <w:rPr>
          <w:rFonts w:ascii="Times New Roman" w:hAnsi="Times New Roman" w:cs="Times New Roman"/>
          <w:sz w:val="20"/>
          <w:szCs w:val="20"/>
        </w:rPr>
        <w:t>sin</w:t>
      </w:r>
      <w:proofErr w:type="spellEnd"/>
      <w:r w:rsidR="00184FF7" w:rsidRPr="009E532F">
        <w:rPr>
          <w:rFonts w:ascii="Times New Roman" w:hAnsi="Times New Roman" w:cs="Times New Roman"/>
          <w:sz w:val="20"/>
          <w:szCs w:val="20"/>
        </w:rPr>
        <w:t xml:space="preserve">, </w:t>
      </w:r>
      <w:proofErr w:type="spellStart"/>
      <w:r w:rsidR="00184FF7" w:rsidRPr="009E532F">
        <w:rPr>
          <w:rFonts w:ascii="Times New Roman" w:hAnsi="Times New Roman" w:cs="Times New Roman"/>
          <w:sz w:val="20"/>
          <w:szCs w:val="20"/>
        </w:rPr>
        <w:t>cos</w:t>
      </w:r>
      <w:proofErr w:type="spellEnd"/>
      <w:r w:rsidR="00184FF7" w:rsidRPr="009E532F">
        <w:rPr>
          <w:rFonts w:ascii="Times New Roman" w:hAnsi="Times New Roman" w:cs="Times New Roman"/>
          <w:sz w:val="20"/>
          <w:szCs w:val="20"/>
        </w:rPr>
        <w:t xml:space="preserve">, </w:t>
      </w:r>
      <w:proofErr w:type="spellStart"/>
      <w:r w:rsidR="00184FF7" w:rsidRPr="009E532F">
        <w:rPr>
          <w:rFonts w:ascii="Times New Roman" w:hAnsi="Times New Roman" w:cs="Times New Roman"/>
          <w:sz w:val="20"/>
          <w:szCs w:val="20"/>
        </w:rPr>
        <w:t>exp</w:t>
      </w:r>
      <w:proofErr w:type="spellEnd"/>
      <w:r w:rsidR="00184FF7" w:rsidRPr="009E532F">
        <w:rPr>
          <w:rFonts w:ascii="Times New Roman" w:hAnsi="Times New Roman" w:cs="Times New Roman"/>
          <w:sz w:val="20"/>
          <w:szCs w:val="20"/>
        </w:rPr>
        <w:t xml:space="preserve">, </w:t>
      </w:r>
      <w:proofErr w:type="spellStart"/>
      <w:r w:rsidR="00184FF7" w:rsidRPr="009E532F">
        <w:rPr>
          <w:rFonts w:ascii="Times New Roman" w:hAnsi="Times New Roman" w:cs="Times New Roman"/>
          <w:sz w:val="20"/>
          <w:szCs w:val="20"/>
        </w:rPr>
        <w:t>ln</w:t>
      </w:r>
      <w:proofErr w:type="spellEnd"/>
      <w:r w:rsidR="00184FF7" w:rsidRPr="009E532F">
        <w:rPr>
          <w:rFonts w:ascii="Times New Roman" w:hAnsi="Times New Roman" w:cs="Times New Roman"/>
          <w:sz w:val="20"/>
          <w:szCs w:val="20"/>
        </w:rPr>
        <w:t>};</w:t>
      </w:r>
      <w:r w:rsidR="009E532F">
        <w:rPr>
          <w:rFonts w:ascii="Times New Roman" w:hAnsi="Times New Roman" w:cs="Times New Roman"/>
          <w:sz w:val="20"/>
          <w:szCs w:val="20"/>
        </w:rPr>
        <w:t xml:space="preserve"> э</w:t>
      </w:r>
      <w:r w:rsidR="00184FF7" w:rsidRPr="009E532F">
        <w:rPr>
          <w:rFonts w:ascii="Times New Roman" w:hAnsi="Times New Roman" w:cs="Times New Roman"/>
          <w:sz w:val="20"/>
          <w:szCs w:val="20"/>
        </w:rPr>
        <w:t>лементы терминального множества – {x, C}, где C – вещественный коэффициент из отрезка;</w:t>
      </w:r>
      <w:r w:rsidR="009E532F">
        <w:rPr>
          <w:rFonts w:ascii="Times New Roman" w:hAnsi="Times New Roman" w:cs="Times New Roman"/>
          <w:sz w:val="20"/>
          <w:szCs w:val="20"/>
        </w:rPr>
        <w:t xml:space="preserve"> у</w:t>
      </w:r>
      <w:r w:rsidR="00184FF7" w:rsidRPr="009E532F">
        <w:rPr>
          <w:rFonts w:ascii="Times New Roman" w:hAnsi="Times New Roman" w:cs="Times New Roman"/>
          <w:sz w:val="20"/>
          <w:szCs w:val="20"/>
        </w:rPr>
        <w:t xml:space="preserve">точняющие элементы – </w:t>
      </w:r>
      <w:proofErr w:type="gramStart"/>
      <w:r w:rsidR="00184FF7" w:rsidRPr="009E532F">
        <w:rPr>
          <w:rFonts w:ascii="Times New Roman" w:hAnsi="Times New Roman" w:cs="Times New Roman"/>
          <w:sz w:val="20"/>
          <w:szCs w:val="20"/>
        </w:rPr>
        <w:t>{ “</w:t>
      </w:r>
      <w:proofErr w:type="gramEnd"/>
      <w:r w:rsidR="00184FF7" w:rsidRPr="009E532F">
        <w:rPr>
          <w:rFonts w:ascii="Times New Roman" w:hAnsi="Times New Roman" w:cs="Times New Roman"/>
          <w:sz w:val="20"/>
          <w:szCs w:val="20"/>
        </w:rPr>
        <w:t>(” ,  “)” }.</w:t>
      </w:r>
      <w:r w:rsidR="009E532F">
        <w:rPr>
          <w:rFonts w:ascii="Times New Roman" w:hAnsi="Times New Roman" w:cs="Times New Roman"/>
          <w:sz w:val="20"/>
          <w:szCs w:val="20"/>
        </w:rPr>
        <w:t xml:space="preserve"> Также п</w:t>
      </w:r>
      <w:r w:rsidR="00184FF7">
        <w:rPr>
          <w:rFonts w:ascii="Times New Roman" w:hAnsi="Times New Roman" w:cs="Times New Roman"/>
          <w:sz w:val="20"/>
          <w:szCs w:val="20"/>
        </w:rPr>
        <w:t>римем во внимание следующий ряд правил: у</w:t>
      </w:r>
      <w:r w:rsidR="00184FF7" w:rsidRPr="00184FF7">
        <w:rPr>
          <w:rFonts w:ascii="Times New Roman" w:hAnsi="Times New Roman" w:cs="Times New Roman"/>
          <w:sz w:val="20"/>
          <w:szCs w:val="20"/>
        </w:rPr>
        <w:t>зел, содержащий элементы из первой категории, либо будет иметь двух потомков из любой категории, либо одного потомка только из первой категории;</w:t>
      </w:r>
      <w:r w:rsidR="00184FF7">
        <w:rPr>
          <w:rFonts w:ascii="Times New Roman" w:hAnsi="Times New Roman" w:cs="Times New Roman"/>
          <w:sz w:val="20"/>
          <w:szCs w:val="20"/>
        </w:rPr>
        <w:t xml:space="preserve"> у</w:t>
      </w:r>
      <w:r w:rsidR="00184FF7" w:rsidRPr="00184FF7">
        <w:rPr>
          <w:rFonts w:ascii="Times New Roman" w:hAnsi="Times New Roman" w:cs="Times New Roman"/>
          <w:sz w:val="20"/>
          <w:szCs w:val="20"/>
        </w:rPr>
        <w:t>зел, содержащий элементы из второй категории, должен иметь только одного потомка;</w:t>
      </w:r>
      <w:r w:rsidR="00184FF7">
        <w:rPr>
          <w:rFonts w:ascii="Times New Roman" w:hAnsi="Times New Roman" w:cs="Times New Roman"/>
          <w:sz w:val="20"/>
          <w:szCs w:val="20"/>
        </w:rPr>
        <w:t xml:space="preserve"> у</w:t>
      </w:r>
      <w:r w:rsidR="00184FF7" w:rsidRPr="00184FF7">
        <w:rPr>
          <w:rFonts w:ascii="Times New Roman" w:hAnsi="Times New Roman" w:cs="Times New Roman"/>
          <w:sz w:val="20"/>
          <w:szCs w:val="20"/>
        </w:rPr>
        <w:t>зел, содержащий элементы третьей категории, не может иметь потомков (является листом дерева);</w:t>
      </w:r>
      <w:r w:rsidR="00184FF7">
        <w:rPr>
          <w:rFonts w:ascii="Times New Roman" w:hAnsi="Times New Roman" w:cs="Times New Roman"/>
          <w:sz w:val="20"/>
          <w:szCs w:val="20"/>
        </w:rPr>
        <w:t xml:space="preserve"> у</w:t>
      </w:r>
      <w:r w:rsidR="00184FF7" w:rsidRPr="00184FF7">
        <w:rPr>
          <w:rFonts w:ascii="Times New Roman" w:hAnsi="Times New Roman" w:cs="Times New Roman"/>
          <w:sz w:val="20"/>
          <w:szCs w:val="20"/>
        </w:rPr>
        <w:t>зел, содержащий открывающуюся скобку, должен иметь потомка только одного потомка, либо из третьей категории, либо из первой;</w:t>
      </w:r>
      <w:r w:rsidR="00184FF7">
        <w:rPr>
          <w:rFonts w:ascii="Times New Roman" w:hAnsi="Times New Roman" w:cs="Times New Roman"/>
          <w:sz w:val="20"/>
          <w:szCs w:val="20"/>
        </w:rPr>
        <w:t xml:space="preserve"> у</w:t>
      </w:r>
      <w:r w:rsidR="00184FF7" w:rsidRPr="00184FF7">
        <w:rPr>
          <w:rFonts w:ascii="Times New Roman" w:hAnsi="Times New Roman" w:cs="Times New Roman"/>
          <w:sz w:val="20"/>
          <w:szCs w:val="20"/>
        </w:rPr>
        <w:t>зел, содержащий закрывающуюся скобку, должен иметь только одного потомка из первой категории;</w:t>
      </w:r>
      <w:r w:rsidR="00184FF7">
        <w:rPr>
          <w:rFonts w:ascii="Times New Roman" w:hAnsi="Times New Roman" w:cs="Times New Roman"/>
          <w:sz w:val="20"/>
          <w:szCs w:val="20"/>
        </w:rPr>
        <w:t xml:space="preserve"> к</w:t>
      </w:r>
      <w:r w:rsidR="00184FF7" w:rsidRPr="00184FF7">
        <w:rPr>
          <w:rFonts w:ascii="Times New Roman" w:hAnsi="Times New Roman" w:cs="Times New Roman"/>
          <w:sz w:val="20"/>
          <w:szCs w:val="20"/>
        </w:rPr>
        <w:t>оличество открывающихся и закрывающихся скобок должно равное количество.</w:t>
      </w:r>
      <w:r w:rsidR="00403FE7">
        <w:rPr>
          <w:rFonts w:ascii="Times New Roman" w:hAnsi="Times New Roman" w:cs="Times New Roman"/>
          <w:sz w:val="20"/>
          <w:szCs w:val="20"/>
        </w:rPr>
        <w:t xml:space="preserve"> </w:t>
      </w:r>
      <w:r w:rsidR="00184FF7" w:rsidRPr="00184FF7">
        <w:rPr>
          <w:rFonts w:ascii="Times New Roman" w:hAnsi="Times New Roman" w:cs="Times New Roman"/>
          <w:sz w:val="20"/>
          <w:szCs w:val="20"/>
        </w:rPr>
        <w:t>Алгоритм построения дерева будет выглядеть следующим образом:</w:t>
      </w:r>
      <w:r w:rsidR="00403FE7">
        <w:rPr>
          <w:rFonts w:ascii="Times New Roman" w:hAnsi="Times New Roman" w:cs="Times New Roman"/>
          <w:sz w:val="20"/>
          <w:szCs w:val="20"/>
        </w:rPr>
        <w:t xml:space="preserve"> к</w:t>
      </w:r>
      <w:r w:rsidR="00184FF7" w:rsidRPr="00403FE7">
        <w:rPr>
          <w:rFonts w:ascii="Times New Roman" w:hAnsi="Times New Roman" w:cs="Times New Roman"/>
          <w:sz w:val="20"/>
          <w:szCs w:val="20"/>
        </w:rPr>
        <w:t>орень дерева – выбирается операция случайным образом из любой категории;</w:t>
      </w:r>
      <w:r w:rsidR="00403FE7">
        <w:rPr>
          <w:rFonts w:ascii="Times New Roman" w:hAnsi="Times New Roman" w:cs="Times New Roman"/>
          <w:sz w:val="20"/>
          <w:szCs w:val="20"/>
        </w:rPr>
        <w:t xml:space="preserve"> д</w:t>
      </w:r>
      <w:r w:rsidR="00184FF7" w:rsidRPr="00403FE7">
        <w:rPr>
          <w:rFonts w:ascii="Times New Roman" w:hAnsi="Times New Roman" w:cs="Times New Roman"/>
          <w:sz w:val="20"/>
          <w:szCs w:val="20"/>
        </w:rPr>
        <w:t>альнейшее построение проводится выбором случайных элементов из категорий, подходящих под пункты, описанные выше, с проверкой на глубину дерева.</w:t>
      </w:r>
      <w:r w:rsidR="00104940">
        <w:rPr>
          <w:rFonts w:ascii="Times New Roman" w:hAnsi="Times New Roman" w:cs="Times New Roman"/>
          <w:sz w:val="20"/>
          <w:szCs w:val="20"/>
        </w:rPr>
        <w:t xml:space="preserve"> </w:t>
      </w:r>
      <w:r w:rsidR="00403FE7">
        <w:rPr>
          <w:rFonts w:ascii="Times New Roman" w:hAnsi="Times New Roman" w:cs="Times New Roman"/>
          <w:sz w:val="20"/>
          <w:szCs w:val="20"/>
        </w:rPr>
        <w:t>Также оценивается уровень приспособленности каждого индивида. Используемые значения переменных указаны в таблице 2</w:t>
      </w:r>
      <w:r w:rsidR="000E3375">
        <w:rPr>
          <w:rFonts w:ascii="Times New Roman" w:hAnsi="Times New Roman" w:cs="Times New Roman"/>
          <w:sz w:val="20"/>
          <w:szCs w:val="20"/>
        </w:rPr>
        <w:t xml:space="preserve">. </w:t>
      </w:r>
      <w:r w:rsidR="00E10973">
        <w:rPr>
          <w:rFonts w:ascii="Times New Roman" w:hAnsi="Times New Roman" w:cs="Times New Roman"/>
          <w:sz w:val="20"/>
          <w:szCs w:val="20"/>
        </w:rPr>
        <w:t>На третьем этапе запускается ограниченный по времени цикл, настроенный на поиск индивида, являющийся решение</w:t>
      </w:r>
      <w:r w:rsidR="000E20AC">
        <w:rPr>
          <w:rFonts w:ascii="Times New Roman" w:hAnsi="Times New Roman" w:cs="Times New Roman"/>
          <w:sz w:val="20"/>
          <w:szCs w:val="20"/>
        </w:rPr>
        <w:t>м</w:t>
      </w:r>
      <w:r w:rsidR="00E10973">
        <w:rPr>
          <w:rFonts w:ascii="Times New Roman" w:hAnsi="Times New Roman" w:cs="Times New Roman"/>
          <w:sz w:val="20"/>
          <w:szCs w:val="20"/>
        </w:rPr>
        <w:t xml:space="preserve"> задачи</w:t>
      </w:r>
      <w:r w:rsidR="00403FE7">
        <w:rPr>
          <w:rFonts w:ascii="Times New Roman" w:hAnsi="Times New Roman" w:cs="Times New Roman"/>
          <w:sz w:val="20"/>
          <w:szCs w:val="20"/>
        </w:rPr>
        <w:t xml:space="preserve"> Коши с определенной точностью</w:t>
      </w:r>
      <w:r w:rsidR="00E10973" w:rsidRPr="00E10973">
        <w:rPr>
          <w:rFonts w:ascii="Times New Roman" w:hAnsi="Times New Roman" w:cs="Times New Roman"/>
          <w:sz w:val="20"/>
          <w:szCs w:val="20"/>
        </w:rPr>
        <w:t xml:space="preserve">. </w:t>
      </w:r>
      <w:r w:rsidR="00E10973">
        <w:rPr>
          <w:rFonts w:ascii="Times New Roman" w:hAnsi="Times New Roman" w:cs="Times New Roman"/>
          <w:sz w:val="20"/>
          <w:szCs w:val="20"/>
        </w:rPr>
        <w:t xml:space="preserve">А именно, </w:t>
      </w:r>
      <w:r w:rsidR="00E10973" w:rsidRPr="00E10973">
        <w:rPr>
          <w:rFonts w:ascii="Times New Roman" w:hAnsi="Times New Roman" w:cs="Times New Roman"/>
          <w:sz w:val="20"/>
          <w:szCs w:val="20"/>
        </w:rPr>
        <w:t xml:space="preserve">производится адаптация каждого </w:t>
      </w:r>
      <w:r w:rsidR="00E10973">
        <w:rPr>
          <w:rFonts w:ascii="Times New Roman" w:hAnsi="Times New Roman" w:cs="Times New Roman"/>
          <w:sz w:val="20"/>
          <w:szCs w:val="20"/>
        </w:rPr>
        <w:t xml:space="preserve">индивида из популяции. Индивид, </w:t>
      </w:r>
      <w:r w:rsidR="00E10973" w:rsidRPr="00E10973">
        <w:rPr>
          <w:rFonts w:ascii="Times New Roman" w:hAnsi="Times New Roman" w:cs="Times New Roman"/>
          <w:sz w:val="20"/>
          <w:szCs w:val="20"/>
        </w:rPr>
        <w:t>лучше адаптирующийся в условиях поставленной зад</w:t>
      </w:r>
      <w:r w:rsidR="00E10973">
        <w:rPr>
          <w:rFonts w:ascii="Times New Roman" w:hAnsi="Times New Roman" w:cs="Times New Roman"/>
          <w:sz w:val="20"/>
          <w:szCs w:val="20"/>
        </w:rPr>
        <w:t>ачи, имеет более высокую пригод</w:t>
      </w:r>
      <w:r w:rsidR="00E10973" w:rsidRPr="00E10973">
        <w:rPr>
          <w:rFonts w:ascii="Times New Roman" w:hAnsi="Times New Roman" w:cs="Times New Roman"/>
          <w:sz w:val="20"/>
          <w:szCs w:val="20"/>
        </w:rPr>
        <w:t>ность, а, следовательно, более высокую вероятность бы</w:t>
      </w:r>
      <w:r w:rsidR="00E10973">
        <w:rPr>
          <w:rFonts w:ascii="Times New Roman" w:hAnsi="Times New Roman" w:cs="Times New Roman"/>
          <w:sz w:val="20"/>
          <w:szCs w:val="20"/>
        </w:rPr>
        <w:t>ть отобранным для порождения по</w:t>
      </w:r>
      <w:r w:rsidR="00371A55">
        <w:rPr>
          <w:rFonts w:ascii="Times New Roman" w:hAnsi="Times New Roman" w:cs="Times New Roman"/>
          <w:sz w:val="20"/>
          <w:szCs w:val="20"/>
        </w:rPr>
        <w:t>томков</w:t>
      </w:r>
      <w:r w:rsidR="005A4996" w:rsidRPr="005A4996">
        <w:rPr>
          <w:rFonts w:ascii="Times New Roman" w:hAnsi="Times New Roman" w:cs="Times New Roman"/>
          <w:sz w:val="20"/>
          <w:szCs w:val="20"/>
        </w:rPr>
        <w:t>.</w:t>
      </w:r>
      <w:r w:rsidR="00DB155E" w:rsidRPr="00DB155E">
        <w:rPr>
          <w:rFonts w:ascii="Times New Roman" w:hAnsi="Times New Roman" w:cs="Times New Roman"/>
          <w:sz w:val="20"/>
          <w:szCs w:val="20"/>
        </w:rPr>
        <w:t xml:space="preserve"> </w:t>
      </w:r>
      <w:r w:rsidR="00DB155E">
        <w:rPr>
          <w:rFonts w:ascii="Times New Roman" w:hAnsi="Times New Roman" w:cs="Times New Roman"/>
          <w:sz w:val="20"/>
          <w:szCs w:val="20"/>
        </w:rPr>
        <w:t xml:space="preserve">Далее </w:t>
      </w:r>
      <w:r w:rsidR="00DB155E" w:rsidRPr="00DB155E">
        <w:rPr>
          <w:rFonts w:ascii="Times New Roman" w:hAnsi="Times New Roman" w:cs="Times New Roman"/>
          <w:sz w:val="20"/>
          <w:szCs w:val="20"/>
        </w:rPr>
        <w:t>применяются генетические оп</w:t>
      </w:r>
      <w:r w:rsidR="00644DC8">
        <w:rPr>
          <w:rFonts w:ascii="Times New Roman" w:hAnsi="Times New Roman" w:cs="Times New Roman"/>
          <w:sz w:val="20"/>
          <w:szCs w:val="20"/>
        </w:rPr>
        <w:t>ераторы: селекция, реком</w:t>
      </w:r>
      <w:r w:rsidR="00403FE7">
        <w:rPr>
          <w:rFonts w:ascii="Times New Roman" w:hAnsi="Times New Roman" w:cs="Times New Roman"/>
          <w:sz w:val="20"/>
          <w:szCs w:val="20"/>
        </w:rPr>
        <w:t xml:space="preserve">бинация (скрещивание), мутация </w:t>
      </w:r>
      <w:r w:rsidR="000E20AC">
        <w:rPr>
          <w:rFonts w:ascii="Times New Roman" w:hAnsi="Times New Roman" w:cs="Times New Roman"/>
          <w:sz w:val="20"/>
          <w:szCs w:val="20"/>
        </w:rPr>
        <w:t>- в</w:t>
      </w:r>
      <w:r w:rsidR="00644DC8" w:rsidRPr="00644DC8">
        <w:rPr>
          <w:rFonts w:ascii="Times New Roman" w:hAnsi="Times New Roman" w:cs="Times New Roman"/>
          <w:sz w:val="20"/>
          <w:szCs w:val="20"/>
        </w:rPr>
        <w:t>ажный этап генетического алгоритма для схождения к решению. В нашем случае будет использоваться турнирный вид селекции</w:t>
      </w:r>
      <w:r w:rsidR="00BE2DBC">
        <w:rPr>
          <w:rFonts w:ascii="Times New Roman" w:hAnsi="Times New Roman" w:cs="Times New Roman"/>
          <w:sz w:val="20"/>
          <w:szCs w:val="20"/>
        </w:rPr>
        <w:t>, идея которого</w:t>
      </w:r>
      <w:r w:rsidR="00644DC8" w:rsidRPr="00644DC8">
        <w:rPr>
          <w:rFonts w:ascii="Times New Roman" w:hAnsi="Times New Roman" w:cs="Times New Roman"/>
          <w:sz w:val="20"/>
          <w:szCs w:val="20"/>
        </w:rPr>
        <w:t xml:space="preserve"> состоит в том, что выбираются два случайных индивида и отбирается более пригодный для конкретной задачи (сравниваются значения целевых функций). Скрещивание – операция соединения двух индивидов для </w:t>
      </w:r>
      <w:r w:rsidR="00644DC8" w:rsidRPr="00644DC8">
        <w:rPr>
          <w:rFonts w:ascii="Times New Roman" w:hAnsi="Times New Roman" w:cs="Times New Roman"/>
          <w:sz w:val="20"/>
          <w:szCs w:val="20"/>
        </w:rPr>
        <w:lastRenderedPageBreak/>
        <w:t>передачи друг другу своих частей, в результате чего получается наиболее приспособленные особи.</w:t>
      </w:r>
      <w:r w:rsidR="00475F49">
        <w:rPr>
          <w:rFonts w:ascii="Times New Roman" w:hAnsi="Times New Roman" w:cs="Times New Roman"/>
          <w:sz w:val="20"/>
          <w:szCs w:val="20"/>
        </w:rPr>
        <w:t xml:space="preserve"> В данной работе использовался одноточечный оператор скрещивания – 2 отобранных индивида разбиваются в случайном узле, при условии, что данные узлы принадлежат элементам из одной категории.  Иначе, выбирается другой узел. Если вероятность скрещивания, выбранное пользователем слишком мала, то скрещивания не происходит, а возвращается индивид с лучшей приспособленностью.</w:t>
      </w:r>
      <w:r w:rsidR="00644DC8" w:rsidRPr="00644DC8">
        <w:t xml:space="preserve"> </w:t>
      </w:r>
      <w:r w:rsidR="00644DC8" w:rsidRPr="00644DC8">
        <w:rPr>
          <w:rFonts w:ascii="Times New Roman" w:hAnsi="Times New Roman" w:cs="Times New Roman"/>
          <w:sz w:val="20"/>
          <w:szCs w:val="20"/>
        </w:rPr>
        <w:t>Мутация – операция случайного изменения одного или нескольких узлов в дереве. Необходима данная операция для разнообразия индивидов и разброса решения по числовому пространству для того, чтобы избежать «застоев» в локальных экстремумах</w:t>
      </w:r>
      <w:r w:rsidR="000D5577" w:rsidRPr="000D5577">
        <w:rPr>
          <w:rFonts w:ascii="Times New Roman" w:hAnsi="Times New Roman" w:cs="Times New Roman"/>
          <w:sz w:val="20"/>
          <w:szCs w:val="20"/>
        </w:rPr>
        <w:t xml:space="preserve"> [2]</w:t>
      </w:r>
      <w:r w:rsidR="00644DC8" w:rsidRPr="00644DC8">
        <w:rPr>
          <w:rFonts w:ascii="Times New Roman" w:hAnsi="Times New Roman" w:cs="Times New Roman"/>
          <w:sz w:val="20"/>
          <w:szCs w:val="20"/>
        </w:rPr>
        <w:t>.</w:t>
      </w:r>
    </w:p>
    <w:p w:rsidR="00AE62A7" w:rsidRPr="004171E6" w:rsidRDefault="00AE62A7" w:rsidP="00AE62A7">
      <w:pPr>
        <w:spacing w:line="360" w:lineRule="auto"/>
        <w:ind w:firstLine="708"/>
        <w:jc w:val="both"/>
        <w:rPr>
          <w:rFonts w:ascii="Times New Roman" w:hAnsi="Times New Roman" w:cs="Times New Roman"/>
          <w:sz w:val="20"/>
          <w:szCs w:val="20"/>
        </w:rPr>
      </w:pPr>
      <w:r w:rsidRPr="00AE62A7">
        <w:rPr>
          <w:rFonts w:ascii="Times New Roman" w:hAnsi="Times New Roman" w:cs="Times New Roman"/>
          <w:b/>
          <w:sz w:val="20"/>
          <w:szCs w:val="20"/>
        </w:rPr>
        <w:t>Результаты</w:t>
      </w:r>
      <w:r w:rsidRPr="00AE62A7">
        <w:rPr>
          <w:rFonts w:ascii="Times New Roman" w:hAnsi="Times New Roman" w:cs="Times New Roman"/>
          <w:sz w:val="20"/>
          <w:szCs w:val="20"/>
        </w:rPr>
        <w:t xml:space="preserve">. </w:t>
      </w:r>
      <w:r w:rsidR="001140AA">
        <w:rPr>
          <w:rFonts w:ascii="Times New Roman" w:hAnsi="Times New Roman" w:cs="Times New Roman"/>
          <w:sz w:val="20"/>
          <w:szCs w:val="20"/>
        </w:rPr>
        <w:t>Полученные результаты работы модели продемонстрированы в таблице 1.</w:t>
      </w:r>
      <w:r w:rsidR="004171E6" w:rsidRPr="004171E6">
        <w:rPr>
          <w:rFonts w:ascii="Times New Roman" w:hAnsi="Times New Roman" w:cs="Times New Roman"/>
          <w:sz w:val="20"/>
          <w:szCs w:val="20"/>
        </w:rPr>
        <w:t xml:space="preserve"> </w:t>
      </w:r>
    </w:p>
    <w:p w:rsidR="00D90400" w:rsidRPr="00064444" w:rsidRDefault="00D90400" w:rsidP="00D90400">
      <w:pPr>
        <w:spacing w:line="240" w:lineRule="auto"/>
        <w:jc w:val="right"/>
        <w:rPr>
          <w:rFonts w:ascii="Times New Roman" w:hAnsi="Times New Roman" w:cs="Times New Roman"/>
          <w:i/>
          <w:sz w:val="20"/>
          <w:szCs w:val="20"/>
        </w:rPr>
      </w:pPr>
      <w:r w:rsidRPr="00064444">
        <w:rPr>
          <w:rFonts w:ascii="Times New Roman" w:hAnsi="Times New Roman" w:cs="Times New Roman"/>
          <w:i/>
          <w:sz w:val="20"/>
          <w:szCs w:val="20"/>
        </w:rPr>
        <w:t>Таблица 1</w:t>
      </w:r>
    </w:p>
    <w:p w:rsidR="00D90400" w:rsidRDefault="00D90400" w:rsidP="00D90400">
      <w:pPr>
        <w:spacing w:line="240" w:lineRule="auto"/>
        <w:jc w:val="center"/>
        <w:rPr>
          <w:rFonts w:ascii="Times New Roman" w:hAnsi="Times New Roman" w:cs="Times New Roman"/>
          <w:i/>
          <w:sz w:val="20"/>
          <w:szCs w:val="20"/>
        </w:rPr>
      </w:pPr>
      <w:r>
        <w:rPr>
          <w:rFonts w:ascii="Times New Roman" w:hAnsi="Times New Roman" w:cs="Times New Roman"/>
          <w:i/>
          <w:sz w:val="20"/>
          <w:szCs w:val="20"/>
        </w:rPr>
        <w:t xml:space="preserve">Анализ полученных результатов. </w:t>
      </w:r>
    </w:p>
    <w:tbl>
      <w:tblPr>
        <w:tblStyle w:val="ac"/>
        <w:tblW w:w="0" w:type="auto"/>
        <w:tblLayout w:type="fixed"/>
        <w:tblCellMar>
          <w:left w:w="0" w:type="dxa"/>
          <w:right w:w="0" w:type="dxa"/>
        </w:tblCellMar>
        <w:tblLook w:val="04A0" w:firstRow="1" w:lastRow="0" w:firstColumn="1" w:lastColumn="0" w:noHBand="0" w:noVBand="1"/>
      </w:tblPr>
      <w:tblGrid>
        <w:gridCol w:w="376"/>
        <w:gridCol w:w="3021"/>
        <w:gridCol w:w="1985"/>
        <w:gridCol w:w="1984"/>
        <w:gridCol w:w="683"/>
        <w:gridCol w:w="1011"/>
      </w:tblGrid>
      <w:tr w:rsidR="00AD7FA4" w:rsidTr="0026127F">
        <w:tc>
          <w:tcPr>
            <w:tcW w:w="376" w:type="dxa"/>
          </w:tcPr>
          <w:p w:rsidR="00AD7FA4" w:rsidRPr="00AD7FA4" w:rsidRDefault="00AD7FA4" w:rsidP="00855521">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3021" w:type="dxa"/>
          </w:tcPr>
          <w:p w:rsidR="00AD7FA4" w:rsidRPr="00D61F5C" w:rsidRDefault="00AD7FA4" w:rsidP="00855521">
            <w:pPr>
              <w:spacing w:line="360" w:lineRule="auto"/>
              <w:jc w:val="center"/>
              <w:rPr>
                <w:rFonts w:ascii="Times New Roman" w:hAnsi="Times New Roman" w:cs="Times New Roman"/>
                <w:sz w:val="20"/>
                <w:szCs w:val="20"/>
              </w:rPr>
            </w:pPr>
            <w:r>
              <w:rPr>
                <w:rFonts w:ascii="Times New Roman" w:hAnsi="Times New Roman" w:cs="Times New Roman"/>
                <w:sz w:val="20"/>
                <w:szCs w:val="20"/>
              </w:rPr>
              <w:t>Задача Коши</w:t>
            </w:r>
          </w:p>
        </w:tc>
        <w:tc>
          <w:tcPr>
            <w:tcW w:w="1985" w:type="dxa"/>
          </w:tcPr>
          <w:p w:rsidR="00AD7FA4" w:rsidRPr="00D61F5C" w:rsidRDefault="00AD7FA4" w:rsidP="00855521">
            <w:pPr>
              <w:spacing w:line="360" w:lineRule="auto"/>
              <w:jc w:val="center"/>
              <w:rPr>
                <w:rFonts w:ascii="Times New Roman" w:hAnsi="Times New Roman" w:cs="Times New Roman"/>
                <w:sz w:val="20"/>
                <w:szCs w:val="20"/>
              </w:rPr>
            </w:pPr>
            <w:r>
              <w:rPr>
                <w:rFonts w:ascii="Times New Roman" w:hAnsi="Times New Roman" w:cs="Times New Roman"/>
                <w:sz w:val="20"/>
                <w:szCs w:val="20"/>
              </w:rPr>
              <w:t>Полученное решение</w:t>
            </w:r>
          </w:p>
        </w:tc>
        <w:tc>
          <w:tcPr>
            <w:tcW w:w="1984" w:type="dxa"/>
          </w:tcPr>
          <w:p w:rsidR="00AD7FA4" w:rsidRPr="00D61F5C" w:rsidRDefault="000E20AC" w:rsidP="00855521">
            <w:pPr>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Аналитическое </w:t>
            </w:r>
            <w:r w:rsidR="00AD7FA4">
              <w:rPr>
                <w:rFonts w:ascii="Times New Roman" w:hAnsi="Times New Roman" w:cs="Times New Roman"/>
                <w:sz w:val="20"/>
                <w:szCs w:val="20"/>
              </w:rPr>
              <w:t>решение</w:t>
            </w:r>
          </w:p>
        </w:tc>
        <w:tc>
          <w:tcPr>
            <w:tcW w:w="683" w:type="dxa"/>
          </w:tcPr>
          <w:p w:rsidR="00AD7FA4" w:rsidRPr="00D61F5C" w:rsidRDefault="00AD7FA4" w:rsidP="00855521">
            <w:pPr>
              <w:spacing w:line="360" w:lineRule="auto"/>
              <w:jc w:val="center"/>
              <w:rPr>
                <w:rFonts w:ascii="Times New Roman" w:hAnsi="Times New Roman" w:cs="Times New Roman"/>
                <w:sz w:val="20"/>
                <w:szCs w:val="20"/>
              </w:rPr>
            </w:pPr>
            <w:r>
              <w:rPr>
                <w:rFonts w:ascii="Times New Roman" w:hAnsi="Times New Roman" w:cs="Times New Roman"/>
                <w:sz w:val="20"/>
                <w:szCs w:val="20"/>
              </w:rPr>
              <w:t>Время, мин</w:t>
            </w:r>
          </w:p>
        </w:tc>
        <w:tc>
          <w:tcPr>
            <w:tcW w:w="1011" w:type="dxa"/>
          </w:tcPr>
          <w:p w:rsidR="00AD7FA4" w:rsidRDefault="00AD7FA4" w:rsidP="00855521">
            <w:pPr>
              <w:spacing w:line="360" w:lineRule="auto"/>
              <w:jc w:val="center"/>
              <w:rPr>
                <w:rFonts w:ascii="Times New Roman" w:hAnsi="Times New Roman" w:cs="Times New Roman"/>
                <w:sz w:val="20"/>
                <w:szCs w:val="20"/>
              </w:rPr>
            </w:pPr>
            <w:r>
              <w:rPr>
                <w:rFonts w:ascii="Times New Roman" w:hAnsi="Times New Roman" w:cs="Times New Roman"/>
                <w:sz w:val="20"/>
                <w:szCs w:val="20"/>
              </w:rPr>
              <w:t>Кол-во поколений</w:t>
            </w:r>
          </w:p>
        </w:tc>
      </w:tr>
      <w:tr w:rsidR="00AD7FA4" w:rsidTr="0026127F">
        <w:trPr>
          <w:trHeight w:val="658"/>
        </w:trPr>
        <w:tc>
          <w:tcPr>
            <w:tcW w:w="376" w:type="dxa"/>
          </w:tcPr>
          <w:p w:rsidR="00AD7FA4" w:rsidRPr="00D61F5C" w:rsidRDefault="00BE2DBC" w:rsidP="00855521">
            <w:pPr>
              <w:spacing w:line="36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3021" w:type="dxa"/>
            <w:vAlign w:val="center"/>
          </w:tcPr>
          <w:p w:rsidR="00AD7FA4" w:rsidRPr="000D5577" w:rsidRDefault="00623855" w:rsidP="00DF3E28">
            <w:pPr>
              <w:spacing w:line="360" w:lineRule="auto"/>
              <w:ind w:firstLine="360"/>
              <w:jc w:val="center"/>
              <w:rPr>
                <w:rFonts w:ascii="Times New Roman" w:eastAsiaTheme="minorEastAsia" w:hAnsi="Times New Roman" w:cs="Times New Roman"/>
                <w:i/>
                <w:sz w:val="18"/>
                <w:szCs w:val="18"/>
                <w:lang w:val="en-US"/>
              </w:rPr>
            </w:pPr>
            <m:oMathPara>
              <m:oMath>
                <m:d>
                  <m:dPr>
                    <m:ctrlPr>
                      <w:rPr>
                        <w:rFonts w:ascii="Cambria Math" w:hAnsi="Cambria Math" w:cs="Times New Roman"/>
                        <w:i/>
                        <w:sz w:val="18"/>
                        <w:szCs w:val="18"/>
                      </w:rPr>
                    </m:ctrlPr>
                  </m:dPr>
                  <m:e>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2</m:t>
                        </m:r>
                      </m:sup>
                    </m:sSup>
                    <m:r>
                      <w:rPr>
                        <w:rFonts w:ascii="Cambria Math" w:hAnsi="Cambria Math" w:cs="Times New Roman"/>
                        <w:sz w:val="18"/>
                        <w:szCs w:val="18"/>
                      </w:rPr>
                      <m:t>+1</m:t>
                    </m:r>
                  </m:e>
                </m:d>
                <m:sSup>
                  <m:sSupPr>
                    <m:ctrlPr>
                      <w:rPr>
                        <w:rFonts w:ascii="Cambria Math" w:hAnsi="Cambria Math" w:cs="Times New Roman"/>
                        <w:i/>
                        <w:sz w:val="18"/>
                        <w:szCs w:val="18"/>
                      </w:rPr>
                    </m:ctrlPr>
                  </m:sSupPr>
                  <m:e>
                    <m:r>
                      <w:rPr>
                        <w:rFonts w:ascii="Cambria Math" w:hAnsi="Cambria Math" w:cs="Times New Roman"/>
                        <w:sz w:val="18"/>
                        <w:szCs w:val="18"/>
                      </w:rPr>
                      <m:t>y</m:t>
                    </m:r>
                  </m:e>
                  <m:sup>
                    <m:r>
                      <w:rPr>
                        <w:rFonts w:ascii="Cambria Math" w:hAnsi="Cambria Math" w:cs="Times New Roman"/>
                        <w:sz w:val="18"/>
                        <w:szCs w:val="18"/>
                      </w:rPr>
                      <m:t>''</m:t>
                    </m:r>
                  </m:sup>
                </m:sSup>
                <m:r>
                  <w:rPr>
                    <w:rFonts w:ascii="Cambria Math" w:hAnsi="Cambria Math" w:cs="Times New Roman"/>
                    <w:sz w:val="18"/>
                    <w:szCs w:val="18"/>
                  </w:rPr>
                  <m:t>-2x</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y</m:t>
                    </m:r>
                  </m:e>
                  <m:sup>
                    <m:r>
                      <w:rPr>
                        <w:rFonts w:ascii="Cambria Math" w:hAnsi="Cambria Math" w:cs="Times New Roman"/>
                        <w:sz w:val="18"/>
                        <w:szCs w:val="18"/>
                        <w:lang w:val="en-US"/>
                      </w:rPr>
                      <m:t>'</m:t>
                    </m:r>
                  </m:sup>
                </m:sSup>
                <m:r>
                  <w:rPr>
                    <w:rFonts w:ascii="Cambria Math" w:hAnsi="Cambria Math" w:cs="Times New Roman"/>
                    <w:sz w:val="18"/>
                    <w:szCs w:val="18"/>
                  </w:rPr>
                  <m:t>=0</m:t>
                </m:r>
                <m:r>
                  <w:rPr>
                    <w:rFonts w:ascii="Cambria Math" w:hAnsi="Cambria Math" w:cs="Times New Roman"/>
                    <w:sz w:val="18"/>
                    <w:szCs w:val="18"/>
                    <w:lang w:val="en-US"/>
                  </w:rPr>
                  <m:t xml:space="preserve">, </m:t>
                </m:r>
                <m:r>
                  <m:rPr>
                    <m:sty m:val="p"/>
                  </m:rPr>
                  <w:rPr>
                    <w:rFonts w:ascii="Cambria Math" w:hAnsi="Cambria Math" w:cs="Times New Roman"/>
                    <w:sz w:val="18"/>
                    <w:szCs w:val="18"/>
                    <w:lang w:val="en-US"/>
                  </w:rPr>
                  <w:br/>
                </m:r>
              </m:oMath>
              <m:oMath>
                <m:r>
                  <w:rPr>
                    <w:rFonts w:ascii="Cambria Math" w:hAnsi="Cambria Math" w:cs="Times New Roman"/>
                    <w:sz w:val="18"/>
                    <w:szCs w:val="18"/>
                    <w:lang w:val="en-US"/>
                  </w:rPr>
                  <m:t>y</m:t>
                </m:r>
                <m:d>
                  <m:dPr>
                    <m:ctrlPr>
                      <w:rPr>
                        <w:rFonts w:ascii="Cambria Math" w:hAnsi="Cambria Math" w:cs="Times New Roman"/>
                        <w:i/>
                        <w:sz w:val="18"/>
                        <w:szCs w:val="18"/>
                        <w:lang w:val="en-US"/>
                      </w:rPr>
                    </m:ctrlPr>
                  </m:dPr>
                  <m:e>
                    <m:r>
                      <w:rPr>
                        <w:rFonts w:ascii="Cambria Math" w:hAnsi="Cambria Math" w:cs="Times New Roman"/>
                        <w:sz w:val="18"/>
                        <w:szCs w:val="18"/>
                        <w:lang w:val="en-US"/>
                      </w:rPr>
                      <m:t>0</m:t>
                    </m:r>
                  </m:e>
                </m:d>
                <m:r>
                  <w:rPr>
                    <w:rFonts w:ascii="Cambria Math" w:hAnsi="Cambria Math" w:cs="Times New Roman"/>
                    <w:sz w:val="18"/>
                    <w:szCs w:val="18"/>
                    <w:lang w:val="en-US"/>
                  </w:rPr>
                  <m:t>=3,</m:t>
                </m:r>
                <m:r>
                  <m:rPr>
                    <m:sty m:val="p"/>
                  </m:rPr>
                  <w:rPr>
                    <w:rFonts w:ascii="Cambria Math" w:hAnsi="Cambria Math" w:cs="Times New Roman"/>
                    <w:sz w:val="18"/>
                    <w:szCs w:val="18"/>
                    <w:lang w:val="en-US"/>
                  </w:rPr>
                  <m:t xml:space="preserve"> </m:t>
                </m:r>
                <m:r>
                  <w:rPr>
                    <w:rFonts w:ascii="Cambria Math" w:hAnsi="Cambria Math" w:cs="Times New Roman"/>
                    <w:sz w:val="18"/>
                    <w:szCs w:val="18"/>
                    <w:lang w:val="en-US"/>
                  </w:rPr>
                  <m:t>y'(0)=3, x∈[0;5]</m:t>
                </m:r>
              </m:oMath>
            </m:oMathPara>
          </w:p>
        </w:tc>
        <w:tc>
          <w:tcPr>
            <w:tcW w:w="1985" w:type="dxa"/>
            <w:vAlign w:val="center"/>
          </w:tcPr>
          <w:p w:rsidR="00AD7FA4" w:rsidRPr="000D5577" w:rsidRDefault="00AD7FA4" w:rsidP="00855521">
            <w:pPr>
              <w:spacing w:line="360" w:lineRule="auto"/>
              <w:ind w:left="-22"/>
              <w:jc w:val="center"/>
              <w:rPr>
                <w:rFonts w:ascii="Times New Roman" w:hAnsi="Times New Roman" w:cs="Times New Roman"/>
                <w:sz w:val="18"/>
                <w:szCs w:val="18"/>
              </w:rPr>
            </w:pPr>
            <m:oMathPara>
              <m:oMath>
                <m:r>
                  <w:rPr>
                    <w:rFonts w:ascii="Cambria Math" w:hAnsi="Cambria Math" w:cs="Times New Roman"/>
                    <w:sz w:val="18"/>
                    <w:szCs w:val="18"/>
                    <w:lang w:val="en-US"/>
                  </w:rPr>
                  <m:t>y</m:t>
                </m:r>
                <m:d>
                  <m:dPr>
                    <m:ctrlPr>
                      <w:rPr>
                        <w:rFonts w:ascii="Cambria Math" w:hAnsi="Cambria Math" w:cs="Times New Roman"/>
                        <w:i/>
                        <w:sz w:val="18"/>
                        <w:szCs w:val="18"/>
                        <w:lang w:val="en-US"/>
                      </w:rPr>
                    </m:ctrlPr>
                  </m:dPr>
                  <m:e>
                    <m:r>
                      <w:rPr>
                        <w:rFonts w:ascii="Cambria Math" w:hAnsi="Cambria Math" w:cs="Times New Roman"/>
                        <w:sz w:val="18"/>
                        <w:szCs w:val="18"/>
                        <w:lang w:val="en-US"/>
                      </w:rPr>
                      <m:t>x</m:t>
                    </m:r>
                  </m:e>
                </m:d>
                <m:r>
                  <w:rPr>
                    <w:rFonts w:ascii="Cambria Math" w:hAnsi="Cambria Math" w:cs="Times New Roman"/>
                    <w:sz w:val="18"/>
                    <w:szCs w:val="18"/>
                    <w:lang w:val="en-US"/>
                  </w:rPr>
                  <m:t>=</m:t>
                </m:r>
                <m:d>
                  <m:dPr>
                    <m:ctrlPr>
                      <w:rPr>
                        <w:rFonts w:ascii="Cambria Math" w:hAnsi="Cambria Math" w:cs="Times New Roman"/>
                        <w:i/>
                        <w:sz w:val="18"/>
                        <w:szCs w:val="18"/>
                      </w:rPr>
                    </m:ctrlPr>
                  </m:dPr>
                  <m:e>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2</m:t>
                        </m:r>
                      </m:sup>
                    </m:sSup>
                    <m:r>
                      <w:rPr>
                        <w:rFonts w:ascii="Cambria Math" w:hAnsi="Cambria Math" w:cs="Times New Roman"/>
                        <w:sz w:val="18"/>
                        <w:szCs w:val="18"/>
                      </w:rPr>
                      <m:t>+3</m:t>
                    </m:r>
                  </m:e>
                </m:d>
                <m:r>
                  <w:rPr>
                    <w:rFonts w:ascii="Cambria Math" w:hAnsi="Cambria Math" w:cs="Times New Roman"/>
                    <w:sz w:val="18"/>
                    <w:szCs w:val="18"/>
                  </w:rPr>
                  <m:t>x</m:t>
                </m:r>
              </m:oMath>
            </m:oMathPara>
          </w:p>
        </w:tc>
        <w:tc>
          <w:tcPr>
            <w:tcW w:w="1984" w:type="dxa"/>
            <w:vAlign w:val="center"/>
          </w:tcPr>
          <w:p w:rsidR="00AD7FA4" w:rsidRPr="000D5577" w:rsidRDefault="00AD7FA4" w:rsidP="00855521">
            <w:pPr>
              <w:spacing w:line="360" w:lineRule="auto"/>
              <w:jc w:val="center"/>
              <w:rPr>
                <w:rFonts w:ascii="Times New Roman" w:hAnsi="Times New Roman" w:cs="Times New Roman"/>
                <w:sz w:val="18"/>
                <w:szCs w:val="18"/>
              </w:rPr>
            </w:pPr>
            <m:oMathPara>
              <m:oMath>
                <m:r>
                  <w:rPr>
                    <w:rFonts w:ascii="Cambria Math" w:hAnsi="Cambria Math" w:cs="Times New Roman"/>
                    <w:sz w:val="18"/>
                    <w:szCs w:val="18"/>
                    <w:lang w:val="en-US"/>
                  </w:rPr>
                  <m:t>y</m:t>
                </m:r>
                <m:d>
                  <m:dPr>
                    <m:ctrlPr>
                      <w:rPr>
                        <w:rFonts w:ascii="Cambria Math" w:hAnsi="Cambria Math" w:cs="Times New Roman"/>
                        <w:i/>
                        <w:sz w:val="18"/>
                        <w:szCs w:val="18"/>
                        <w:lang w:val="en-US"/>
                      </w:rPr>
                    </m:ctrlPr>
                  </m:dPr>
                  <m:e>
                    <m:r>
                      <w:rPr>
                        <w:rFonts w:ascii="Cambria Math" w:hAnsi="Cambria Math" w:cs="Times New Roman"/>
                        <w:sz w:val="18"/>
                        <w:szCs w:val="18"/>
                        <w:lang w:val="en-US"/>
                      </w:rPr>
                      <m:t>x</m:t>
                    </m:r>
                  </m:e>
                </m:d>
                <m:r>
                  <w:rPr>
                    <w:rFonts w:ascii="Cambria Math" w:hAnsi="Cambria Math" w:cs="Times New Roman"/>
                    <w:sz w:val="18"/>
                    <w:szCs w:val="18"/>
                    <w:lang w:val="en-US"/>
                  </w:rPr>
                  <m:t>=</m:t>
                </m:r>
                <m:d>
                  <m:dPr>
                    <m:ctrlPr>
                      <w:rPr>
                        <w:rFonts w:ascii="Cambria Math" w:hAnsi="Cambria Math" w:cs="Times New Roman"/>
                        <w:i/>
                        <w:sz w:val="18"/>
                        <w:szCs w:val="18"/>
                      </w:rPr>
                    </m:ctrlPr>
                  </m:dPr>
                  <m:e>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2</m:t>
                        </m:r>
                      </m:sup>
                    </m:sSup>
                    <m:r>
                      <w:rPr>
                        <w:rFonts w:ascii="Cambria Math" w:hAnsi="Cambria Math" w:cs="Times New Roman"/>
                        <w:sz w:val="18"/>
                        <w:szCs w:val="18"/>
                      </w:rPr>
                      <m:t>+3</m:t>
                    </m:r>
                  </m:e>
                </m:d>
                <m:r>
                  <w:rPr>
                    <w:rFonts w:ascii="Cambria Math" w:hAnsi="Cambria Math" w:cs="Times New Roman"/>
                    <w:sz w:val="18"/>
                    <w:szCs w:val="18"/>
                  </w:rPr>
                  <m:t>x</m:t>
                </m:r>
              </m:oMath>
            </m:oMathPara>
          </w:p>
        </w:tc>
        <w:tc>
          <w:tcPr>
            <w:tcW w:w="683" w:type="dxa"/>
            <w:vAlign w:val="center"/>
          </w:tcPr>
          <w:p w:rsidR="00AD7FA4" w:rsidRPr="00C92FF0" w:rsidRDefault="000E20AC" w:rsidP="00855521">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126</w:t>
            </w:r>
          </w:p>
        </w:tc>
        <w:tc>
          <w:tcPr>
            <w:tcW w:w="1011" w:type="dxa"/>
            <w:vAlign w:val="center"/>
          </w:tcPr>
          <w:p w:rsidR="00AD7FA4" w:rsidRPr="00AD7FA4" w:rsidRDefault="00AD7FA4" w:rsidP="00AD7FA4">
            <w:pPr>
              <w:spacing w:line="360" w:lineRule="auto"/>
              <w:jc w:val="center"/>
              <w:rPr>
                <w:rFonts w:ascii="Times New Roman" w:hAnsi="Times New Roman" w:cs="Times New Roman"/>
                <w:sz w:val="20"/>
                <w:szCs w:val="20"/>
              </w:rPr>
            </w:pPr>
            <w:r>
              <w:rPr>
                <w:rFonts w:ascii="Times New Roman" w:hAnsi="Times New Roman" w:cs="Times New Roman"/>
                <w:sz w:val="20"/>
                <w:szCs w:val="20"/>
              </w:rPr>
              <w:t>754</w:t>
            </w:r>
          </w:p>
        </w:tc>
      </w:tr>
      <w:tr w:rsidR="00AD7FA4" w:rsidRPr="00166893" w:rsidTr="0026127F">
        <w:tc>
          <w:tcPr>
            <w:tcW w:w="376" w:type="dxa"/>
          </w:tcPr>
          <w:p w:rsidR="00AD7FA4" w:rsidRPr="00D61F5C" w:rsidRDefault="00BE2DBC" w:rsidP="00855521">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w:t>
            </w:r>
          </w:p>
        </w:tc>
        <w:tc>
          <w:tcPr>
            <w:tcW w:w="3021" w:type="dxa"/>
            <w:vAlign w:val="center"/>
          </w:tcPr>
          <w:p w:rsidR="00AD7FA4" w:rsidRPr="000D5577" w:rsidRDefault="00623855" w:rsidP="00855521">
            <w:pPr>
              <w:spacing w:line="360" w:lineRule="auto"/>
              <w:jc w:val="center"/>
              <w:rPr>
                <w:rFonts w:ascii="Times New Roman" w:hAnsi="Times New Roman" w:cs="Times New Roman"/>
                <w:sz w:val="18"/>
                <w:szCs w:val="18"/>
                <w:lang w:val="en-US"/>
              </w:rPr>
            </w:pPr>
            <m:oMathPara>
              <m:oMath>
                <m:sSup>
                  <m:sSupPr>
                    <m:ctrlPr>
                      <w:rPr>
                        <w:rFonts w:ascii="Cambria Math" w:hAnsi="Cambria Math" w:cs="Times New Roman"/>
                        <w:sz w:val="18"/>
                        <w:szCs w:val="18"/>
                      </w:rPr>
                    </m:ctrlPr>
                  </m:sSupPr>
                  <m:e>
                    <m:r>
                      <w:rPr>
                        <w:rFonts w:ascii="Cambria Math" w:hAnsi="Cambria Math" w:cs="Times New Roman"/>
                        <w:sz w:val="18"/>
                        <w:szCs w:val="18"/>
                      </w:rPr>
                      <m:t>x</m:t>
                    </m:r>
                  </m:e>
                  <m:sup>
                    <m:r>
                      <w:rPr>
                        <w:rFonts w:ascii="Cambria Math" w:hAnsi="Cambria Math" w:cs="Times New Roman"/>
                        <w:sz w:val="18"/>
                        <w:szCs w:val="18"/>
                        <w:lang w:val="en-US"/>
                      </w:rPr>
                      <m:t>2</m:t>
                    </m:r>
                  </m:sup>
                </m:sSup>
                <m:sSup>
                  <m:sSupPr>
                    <m:ctrlPr>
                      <w:rPr>
                        <w:rFonts w:ascii="Cambria Math" w:hAnsi="Cambria Math" w:cs="Times New Roman"/>
                        <w:i/>
                        <w:sz w:val="18"/>
                        <w:szCs w:val="18"/>
                      </w:rPr>
                    </m:ctrlPr>
                  </m:sSupPr>
                  <m:e>
                    <m:r>
                      <w:rPr>
                        <w:rFonts w:ascii="Cambria Math" w:hAnsi="Cambria Math" w:cs="Times New Roman"/>
                        <w:sz w:val="18"/>
                        <w:szCs w:val="18"/>
                      </w:rPr>
                      <m:t>y</m:t>
                    </m:r>
                  </m:e>
                  <m:sup>
                    <m:r>
                      <w:rPr>
                        <w:rFonts w:ascii="Cambria Math" w:hAnsi="Cambria Math" w:cs="Times New Roman"/>
                        <w:sz w:val="18"/>
                        <w:szCs w:val="18"/>
                      </w:rPr>
                      <m:t>''</m:t>
                    </m:r>
                  </m:sup>
                </m:sSup>
                <m:r>
                  <w:rPr>
                    <w:rFonts w:ascii="Cambria Math" w:hAnsi="Cambria Math" w:cs="Times New Roman"/>
                    <w:sz w:val="18"/>
                    <w:szCs w:val="18"/>
                    <w:lang w:val="en-US"/>
                  </w:rPr>
                  <m:t>+</m:t>
                </m:r>
                <m:r>
                  <w:rPr>
                    <w:rFonts w:ascii="Cambria Math" w:hAnsi="Cambria Math" w:cs="Times New Roman"/>
                    <w:sz w:val="18"/>
                    <w:szCs w:val="18"/>
                  </w:rPr>
                  <m:t>x</m:t>
                </m:r>
                <m:sSup>
                  <m:sSupPr>
                    <m:ctrlPr>
                      <w:rPr>
                        <w:rFonts w:ascii="Cambria Math" w:hAnsi="Cambria Math" w:cs="Times New Roman"/>
                        <w:i/>
                        <w:sz w:val="18"/>
                        <w:szCs w:val="18"/>
                        <w:lang w:val="en-US"/>
                      </w:rPr>
                    </m:ctrlPr>
                  </m:sSupPr>
                  <m:e>
                    <m:r>
                      <w:rPr>
                        <w:rFonts w:ascii="Cambria Math" w:hAnsi="Cambria Math" w:cs="Times New Roman"/>
                        <w:sz w:val="18"/>
                        <w:szCs w:val="18"/>
                      </w:rPr>
                      <m:t>y</m:t>
                    </m:r>
                  </m:e>
                  <m:sup>
                    <m:r>
                      <w:rPr>
                        <w:rFonts w:ascii="Cambria Math" w:hAnsi="Cambria Math" w:cs="Times New Roman"/>
                        <w:sz w:val="18"/>
                        <w:szCs w:val="18"/>
                        <w:lang w:val="en-US"/>
                      </w:rPr>
                      <m:t>'</m:t>
                    </m:r>
                  </m:sup>
                </m:sSup>
                <m:r>
                  <w:rPr>
                    <w:rFonts w:ascii="Cambria Math" w:hAnsi="Cambria Math" w:cs="Times New Roman"/>
                    <w:sz w:val="18"/>
                    <w:szCs w:val="18"/>
                    <w:lang w:val="en-US"/>
                  </w:rPr>
                  <m:t>+</m:t>
                </m:r>
                <m:r>
                  <w:rPr>
                    <w:rFonts w:ascii="Cambria Math" w:hAnsi="Cambria Math" w:cs="Times New Roman"/>
                    <w:sz w:val="18"/>
                    <w:szCs w:val="18"/>
                  </w:rPr>
                  <m:t>y</m:t>
                </m:r>
                <m:r>
                  <w:rPr>
                    <w:rFonts w:ascii="Cambria Math" w:hAnsi="Cambria Math" w:cs="Times New Roman"/>
                    <w:sz w:val="18"/>
                    <w:szCs w:val="18"/>
                    <w:lang w:val="en-US"/>
                  </w:rPr>
                  <m:t>=0,</m:t>
                </m:r>
                <m:r>
                  <m:rPr>
                    <m:sty m:val="p"/>
                  </m:rPr>
                  <w:rPr>
                    <w:rFonts w:ascii="Cambria Math" w:hAnsi="Cambria Math" w:cs="Times New Roman"/>
                    <w:sz w:val="18"/>
                    <w:szCs w:val="18"/>
                    <w:lang w:val="en-US"/>
                  </w:rPr>
                  <w:br/>
                </m:r>
              </m:oMath>
            </m:oMathPara>
            <m:oMath>
              <m:r>
                <w:rPr>
                  <w:rFonts w:ascii="Cambria Math" w:hAnsi="Cambria Math" w:cs="Times New Roman"/>
                  <w:sz w:val="18"/>
                  <w:szCs w:val="18"/>
                </w:rPr>
                <m:t>y</m:t>
              </m:r>
              <m:r>
                <w:rPr>
                  <w:rFonts w:ascii="Cambria Math" w:hAnsi="Cambria Math" w:cs="Times New Roman"/>
                  <w:sz w:val="18"/>
                  <w:szCs w:val="18"/>
                  <w:lang w:val="en-US"/>
                </w:rPr>
                <m:t>(1)=3,</m:t>
              </m:r>
              <m:r>
                <w:rPr>
                  <w:rFonts w:ascii="Cambria Math" w:hAnsi="Cambria Math" w:cs="Times New Roman"/>
                  <w:sz w:val="18"/>
                  <w:szCs w:val="18"/>
                </w:rPr>
                <m:t>y</m:t>
              </m:r>
              <m:r>
                <w:rPr>
                  <w:rFonts w:ascii="Cambria Math" w:hAnsi="Cambria Math" w:cs="Times New Roman"/>
                  <w:sz w:val="18"/>
                  <w:szCs w:val="18"/>
                  <w:lang w:val="en-US"/>
                </w:rPr>
                <m:t>'(1)=4</m:t>
              </m:r>
            </m:oMath>
            <w:r w:rsidR="00AD7FA4" w:rsidRPr="000D5577">
              <w:rPr>
                <w:rFonts w:ascii="Times New Roman" w:eastAsiaTheme="minorEastAsia" w:hAnsi="Times New Roman" w:cs="Times New Roman"/>
                <w:sz w:val="18"/>
                <w:szCs w:val="18"/>
                <w:lang w:val="en-US"/>
              </w:rPr>
              <w:t xml:space="preserve">, </w:t>
            </w:r>
            <m:oMath>
              <m:r>
                <w:rPr>
                  <w:rFonts w:ascii="Cambria Math" w:hAnsi="Cambria Math" w:cs="Times New Roman"/>
                  <w:sz w:val="18"/>
                  <w:szCs w:val="18"/>
                  <w:lang w:val="en-US"/>
                </w:rPr>
                <m:t>x∈[0;3]</m:t>
              </m:r>
            </m:oMath>
          </w:p>
        </w:tc>
        <w:tc>
          <w:tcPr>
            <w:tcW w:w="1985" w:type="dxa"/>
            <w:vAlign w:val="center"/>
          </w:tcPr>
          <w:p w:rsidR="00AD7FA4" w:rsidRPr="000D5577" w:rsidRDefault="00AD7FA4" w:rsidP="00D90400">
            <w:pPr>
              <w:spacing w:line="360" w:lineRule="auto"/>
              <w:ind w:left="-158"/>
              <w:jc w:val="center"/>
              <w:rPr>
                <w:rFonts w:ascii="Times New Roman" w:hAnsi="Times New Roman" w:cs="Times New Roman"/>
                <w:sz w:val="18"/>
                <w:szCs w:val="18"/>
                <w:lang w:val="en-US"/>
              </w:rPr>
            </w:pPr>
            <m:oMathPara>
              <m:oMath>
                <m:r>
                  <w:rPr>
                    <w:rFonts w:ascii="Cambria Math" w:hAnsi="Cambria Math" w:cs="Times New Roman"/>
                    <w:sz w:val="18"/>
                    <w:szCs w:val="18"/>
                    <w:lang w:val="en-US"/>
                  </w:rPr>
                  <m:t>y</m:t>
                </m:r>
                <m:d>
                  <m:dPr>
                    <m:ctrlPr>
                      <w:rPr>
                        <w:rFonts w:ascii="Cambria Math" w:hAnsi="Cambria Math" w:cs="Times New Roman"/>
                        <w:i/>
                        <w:sz w:val="18"/>
                        <w:szCs w:val="18"/>
                        <w:lang w:val="en-US"/>
                      </w:rPr>
                    </m:ctrlPr>
                  </m:dPr>
                  <m:e>
                    <m:r>
                      <w:rPr>
                        <w:rFonts w:ascii="Cambria Math" w:hAnsi="Cambria Math" w:cs="Times New Roman"/>
                        <w:sz w:val="18"/>
                        <w:szCs w:val="18"/>
                        <w:lang w:val="en-US"/>
                      </w:rPr>
                      <m:t>x</m:t>
                    </m:r>
                  </m:e>
                </m:d>
                <m:r>
                  <w:rPr>
                    <w:rFonts w:ascii="Cambria Math" w:hAnsi="Cambria Math" w:cs="Times New Roman"/>
                    <w:sz w:val="18"/>
                    <w:szCs w:val="18"/>
                    <w:lang w:val="en-US"/>
                  </w:rPr>
                  <m:t>=</m:t>
                </m:r>
                <m:func>
                  <m:funcPr>
                    <m:ctrlPr>
                      <w:rPr>
                        <w:rFonts w:ascii="Cambria Math" w:hAnsi="Cambria Math" w:cs="Times New Roman"/>
                        <w:sz w:val="18"/>
                        <w:szCs w:val="18"/>
                        <w:lang w:val="en-US"/>
                      </w:rPr>
                    </m:ctrlPr>
                  </m:funcPr>
                  <m:fName>
                    <m:r>
                      <m:rPr>
                        <m:sty m:val="p"/>
                      </m:rPr>
                      <w:rPr>
                        <w:rFonts w:ascii="Cambria Math" w:hAnsi="Cambria Math" w:cs="Times New Roman"/>
                        <w:sz w:val="18"/>
                        <w:szCs w:val="18"/>
                        <w:lang w:val="en-US"/>
                      </w:rPr>
                      <m:t>3cos</m:t>
                    </m:r>
                    <m:ctrlPr>
                      <w:rPr>
                        <w:rFonts w:ascii="Cambria Math" w:hAnsi="Cambria Math" w:cs="Times New Roman"/>
                        <w:i/>
                        <w:sz w:val="18"/>
                        <w:szCs w:val="18"/>
                        <w:lang w:val="en-US"/>
                      </w:rPr>
                    </m:ctrlPr>
                  </m:fName>
                  <m:e>
                    <m:d>
                      <m:dPr>
                        <m:ctrlPr>
                          <w:rPr>
                            <w:rFonts w:ascii="Cambria Math" w:hAnsi="Cambria Math" w:cs="Times New Roman"/>
                            <w:i/>
                            <w:sz w:val="18"/>
                            <w:szCs w:val="18"/>
                            <w:lang w:val="en-US"/>
                          </w:rPr>
                        </m:ctrlPr>
                      </m:dPr>
                      <m:e>
                        <m:func>
                          <m:funcPr>
                            <m:ctrlPr>
                              <w:rPr>
                                <w:rFonts w:ascii="Cambria Math" w:hAnsi="Cambria Math" w:cs="Times New Roman"/>
                                <w:sz w:val="18"/>
                                <w:szCs w:val="18"/>
                                <w:lang w:val="en-US"/>
                              </w:rPr>
                            </m:ctrlPr>
                          </m:funcPr>
                          <m:fName>
                            <m:r>
                              <m:rPr>
                                <m:sty m:val="p"/>
                              </m:rPr>
                              <w:rPr>
                                <w:rFonts w:ascii="Cambria Math" w:hAnsi="Cambria Math" w:cs="Times New Roman"/>
                                <w:sz w:val="18"/>
                                <w:szCs w:val="18"/>
                                <w:lang w:val="en-US"/>
                              </w:rPr>
                              <m:t>ln</m:t>
                            </m:r>
                            <m:ctrlPr>
                              <w:rPr>
                                <w:rFonts w:ascii="Cambria Math" w:hAnsi="Cambria Math" w:cs="Times New Roman"/>
                                <w:i/>
                                <w:sz w:val="18"/>
                                <w:szCs w:val="18"/>
                                <w:lang w:val="en-US"/>
                              </w:rPr>
                            </m:ctrlPr>
                          </m:fName>
                          <m:e>
                            <m:d>
                              <m:dPr>
                                <m:ctrlPr>
                                  <w:rPr>
                                    <w:rFonts w:ascii="Cambria Math" w:hAnsi="Cambria Math" w:cs="Times New Roman"/>
                                    <w:i/>
                                    <w:sz w:val="18"/>
                                    <w:szCs w:val="18"/>
                                    <w:lang w:val="en-US"/>
                                  </w:rPr>
                                </m:ctrlPr>
                              </m:dPr>
                              <m:e>
                                <m:r>
                                  <w:rPr>
                                    <w:rFonts w:ascii="Cambria Math" w:hAnsi="Cambria Math" w:cs="Times New Roman"/>
                                    <w:sz w:val="18"/>
                                    <w:szCs w:val="18"/>
                                    <w:lang w:val="en-US"/>
                                  </w:rPr>
                                  <m:t>x</m:t>
                                </m:r>
                              </m:e>
                            </m:d>
                          </m:e>
                        </m:func>
                      </m:e>
                    </m:d>
                  </m:e>
                </m:func>
                <m:r>
                  <w:rPr>
                    <w:rFonts w:ascii="Cambria Math" w:hAnsi="Cambria Math" w:cs="Times New Roman"/>
                    <w:sz w:val="18"/>
                    <w:szCs w:val="18"/>
                    <w:lang w:val="en-US"/>
                  </w:rPr>
                  <m:t>+</m:t>
                </m:r>
                <m:r>
                  <m:rPr>
                    <m:sty m:val="p"/>
                  </m:rPr>
                  <w:rPr>
                    <w:rFonts w:ascii="Cambria Math" w:hAnsi="Cambria Math" w:cs="Times New Roman"/>
                    <w:sz w:val="18"/>
                    <w:szCs w:val="18"/>
                    <w:lang w:val="en-US"/>
                  </w:rPr>
                  <w:br/>
                </m:r>
              </m:oMath>
              <m:oMath>
                <m:r>
                  <w:rPr>
                    <w:rFonts w:ascii="Cambria Math" w:hAnsi="Cambria Math" w:cs="Times New Roman"/>
                    <w:sz w:val="18"/>
                    <w:szCs w:val="18"/>
                    <w:lang w:val="en-US"/>
                  </w:rPr>
                  <m:t xml:space="preserve">+ </m:t>
                </m:r>
                <m:r>
                  <m:rPr>
                    <m:sty m:val="p"/>
                  </m:rPr>
                  <w:rPr>
                    <w:rFonts w:ascii="Cambria Math" w:hAnsi="Cambria Math" w:cs="Times New Roman"/>
                    <w:sz w:val="18"/>
                    <w:szCs w:val="18"/>
                    <w:lang w:val="en-US"/>
                  </w:rPr>
                  <m:t>4sin</m:t>
                </m:r>
                <m:r>
                  <w:rPr>
                    <w:rFonts w:ascii="Cambria Math" w:hAnsi="Cambria Math" w:cs="Times New Roman"/>
                    <w:sz w:val="18"/>
                    <w:szCs w:val="18"/>
                    <w:lang w:val="en-US"/>
                  </w:rPr>
                  <m:t>(</m:t>
                </m:r>
                <m:func>
                  <m:funcPr>
                    <m:ctrlPr>
                      <w:rPr>
                        <w:rFonts w:ascii="Cambria Math" w:hAnsi="Cambria Math" w:cs="Times New Roman"/>
                        <w:sz w:val="18"/>
                        <w:szCs w:val="18"/>
                        <w:lang w:val="en-US"/>
                      </w:rPr>
                    </m:ctrlPr>
                  </m:funcPr>
                  <m:fName>
                    <m:r>
                      <m:rPr>
                        <m:sty m:val="p"/>
                      </m:rPr>
                      <w:rPr>
                        <w:rFonts w:ascii="Cambria Math" w:hAnsi="Cambria Math" w:cs="Times New Roman"/>
                        <w:sz w:val="18"/>
                        <w:szCs w:val="18"/>
                        <w:lang w:val="en-US"/>
                      </w:rPr>
                      <m:t>ln</m:t>
                    </m:r>
                    <m:ctrlPr>
                      <w:rPr>
                        <w:rFonts w:ascii="Cambria Math" w:hAnsi="Cambria Math" w:cs="Times New Roman"/>
                        <w:i/>
                        <w:sz w:val="18"/>
                        <w:szCs w:val="18"/>
                        <w:lang w:val="en-US"/>
                      </w:rPr>
                    </m:ctrlPr>
                  </m:fName>
                  <m:e>
                    <m:d>
                      <m:dPr>
                        <m:ctrlPr>
                          <w:rPr>
                            <w:rFonts w:ascii="Cambria Math" w:hAnsi="Cambria Math" w:cs="Times New Roman"/>
                            <w:i/>
                            <w:sz w:val="18"/>
                            <w:szCs w:val="18"/>
                            <w:lang w:val="en-US"/>
                          </w:rPr>
                        </m:ctrlPr>
                      </m:dPr>
                      <m:e>
                        <m:r>
                          <w:rPr>
                            <w:rFonts w:ascii="Cambria Math" w:hAnsi="Cambria Math" w:cs="Times New Roman"/>
                            <w:sz w:val="18"/>
                            <w:szCs w:val="18"/>
                            <w:lang w:val="en-US"/>
                          </w:rPr>
                          <m:t>x</m:t>
                        </m:r>
                      </m:e>
                    </m:d>
                  </m:e>
                </m:func>
                <m:r>
                  <w:rPr>
                    <w:rFonts w:ascii="Cambria Math" w:hAnsi="Cambria Math" w:cs="Times New Roman"/>
                    <w:sz w:val="18"/>
                    <w:szCs w:val="18"/>
                    <w:lang w:val="en-US"/>
                  </w:rPr>
                  <m:t>)</m:t>
                </m:r>
              </m:oMath>
            </m:oMathPara>
          </w:p>
        </w:tc>
        <w:tc>
          <w:tcPr>
            <w:tcW w:w="1984" w:type="dxa"/>
            <w:vAlign w:val="center"/>
          </w:tcPr>
          <w:p w:rsidR="00AD7FA4" w:rsidRPr="000D5577" w:rsidRDefault="0026127F" w:rsidP="00D90400">
            <w:pPr>
              <w:spacing w:line="360" w:lineRule="auto"/>
              <w:ind w:left="-158"/>
              <w:jc w:val="center"/>
              <w:rPr>
                <w:rFonts w:ascii="Times New Roman" w:hAnsi="Times New Roman" w:cs="Times New Roman"/>
                <w:sz w:val="18"/>
                <w:szCs w:val="18"/>
                <w:lang w:val="en-US"/>
              </w:rPr>
            </w:pPr>
            <m:oMathPara>
              <m:oMath>
                <m:r>
                  <w:rPr>
                    <w:rFonts w:ascii="Cambria Math" w:hAnsi="Cambria Math" w:cs="Times New Roman"/>
                    <w:sz w:val="18"/>
                    <w:szCs w:val="18"/>
                    <w:lang w:val="en-US"/>
                  </w:rPr>
                  <m:t>y</m:t>
                </m:r>
                <m:d>
                  <m:dPr>
                    <m:ctrlPr>
                      <w:rPr>
                        <w:rFonts w:ascii="Cambria Math" w:hAnsi="Cambria Math" w:cs="Times New Roman"/>
                        <w:i/>
                        <w:sz w:val="18"/>
                        <w:szCs w:val="18"/>
                        <w:lang w:val="en-US"/>
                      </w:rPr>
                    </m:ctrlPr>
                  </m:dPr>
                  <m:e>
                    <m:r>
                      <w:rPr>
                        <w:rFonts w:ascii="Cambria Math" w:hAnsi="Cambria Math" w:cs="Times New Roman"/>
                        <w:sz w:val="18"/>
                        <w:szCs w:val="18"/>
                        <w:lang w:val="en-US"/>
                      </w:rPr>
                      <m:t>x</m:t>
                    </m:r>
                  </m:e>
                </m:d>
                <m:r>
                  <w:rPr>
                    <w:rFonts w:ascii="Cambria Math" w:hAnsi="Cambria Math" w:cs="Times New Roman"/>
                    <w:sz w:val="18"/>
                    <w:szCs w:val="18"/>
                    <w:lang w:val="en-US"/>
                  </w:rPr>
                  <m:t>=</m:t>
                </m:r>
                <m:func>
                  <m:funcPr>
                    <m:ctrlPr>
                      <w:rPr>
                        <w:rFonts w:ascii="Cambria Math" w:hAnsi="Cambria Math" w:cs="Times New Roman"/>
                        <w:sz w:val="18"/>
                        <w:szCs w:val="18"/>
                        <w:lang w:val="en-US"/>
                      </w:rPr>
                    </m:ctrlPr>
                  </m:funcPr>
                  <m:fName>
                    <m:r>
                      <m:rPr>
                        <m:sty m:val="p"/>
                      </m:rPr>
                      <w:rPr>
                        <w:rFonts w:ascii="Cambria Math" w:hAnsi="Cambria Math" w:cs="Times New Roman"/>
                        <w:sz w:val="18"/>
                        <w:szCs w:val="18"/>
                        <w:lang w:val="en-US"/>
                      </w:rPr>
                      <m:t>3cos</m:t>
                    </m:r>
                    <m:ctrlPr>
                      <w:rPr>
                        <w:rFonts w:ascii="Cambria Math" w:hAnsi="Cambria Math" w:cs="Times New Roman"/>
                        <w:i/>
                        <w:sz w:val="18"/>
                        <w:szCs w:val="18"/>
                        <w:lang w:val="en-US"/>
                      </w:rPr>
                    </m:ctrlPr>
                  </m:fName>
                  <m:e>
                    <m:d>
                      <m:dPr>
                        <m:ctrlPr>
                          <w:rPr>
                            <w:rFonts w:ascii="Cambria Math" w:hAnsi="Cambria Math" w:cs="Times New Roman"/>
                            <w:i/>
                            <w:sz w:val="18"/>
                            <w:szCs w:val="18"/>
                            <w:lang w:val="en-US"/>
                          </w:rPr>
                        </m:ctrlPr>
                      </m:dPr>
                      <m:e>
                        <m:func>
                          <m:funcPr>
                            <m:ctrlPr>
                              <w:rPr>
                                <w:rFonts w:ascii="Cambria Math" w:hAnsi="Cambria Math" w:cs="Times New Roman"/>
                                <w:sz w:val="18"/>
                                <w:szCs w:val="18"/>
                                <w:lang w:val="en-US"/>
                              </w:rPr>
                            </m:ctrlPr>
                          </m:funcPr>
                          <m:fName>
                            <m:r>
                              <m:rPr>
                                <m:sty m:val="p"/>
                              </m:rPr>
                              <w:rPr>
                                <w:rFonts w:ascii="Cambria Math" w:hAnsi="Cambria Math" w:cs="Times New Roman"/>
                                <w:sz w:val="18"/>
                                <w:szCs w:val="18"/>
                                <w:lang w:val="en-US"/>
                              </w:rPr>
                              <m:t>ln</m:t>
                            </m:r>
                            <m:ctrlPr>
                              <w:rPr>
                                <w:rFonts w:ascii="Cambria Math" w:hAnsi="Cambria Math" w:cs="Times New Roman"/>
                                <w:i/>
                                <w:sz w:val="18"/>
                                <w:szCs w:val="18"/>
                                <w:lang w:val="en-US"/>
                              </w:rPr>
                            </m:ctrlPr>
                          </m:fName>
                          <m:e>
                            <m:d>
                              <m:dPr>
                                <m:ctrlPr>
                                  <w:rPr>
                                    <w:rFonts w:ascii="Cambria Math" w:hAnsi="Cambria Math" w:cs="Times New Roman"/>
                                    <w:i/>
                                    <w:sz w:val="18"/>
                                    <w:szCs w:val="18"/>
                                    <w:lang w:val="en-US"/>
                                  </w:rPr>
                                </m:ctrlPr>
                              </m:dPr>
                              <m:e>
                                <m:r>
                                  <w:rPr>
                                    <w:rFonts w:ascii="Cambria Math" w:hAnsi="Cambria Math" w:cs="Times New Roman"/>
                                    <w:sz w:val="18"/>
                                    <w:szCs w:val="18"/>
                                    <w:lang w:val="en-US"/>
                                  </w:rPr>
                                  <m:t>x</m:t>
                                </m:r>
                              </m:e>
                            </m:d>
                          </m:e>
                        </m:func>
                      </m:e>
                    </m:d>
                  </m:e>
                </m:func>
                <m:r>
                  <w:rPr>
                    <w:rFonts w:ascii="Cambria Math" w:hAnsi="Cambria Math" w:cs="Times New Roman"/>
                    <w:sz w:val="18"/>
                    <w:szCs w:val="18"/>
                    <w:lang w:val="en-US"/>
                  </w:rPr>
                  <m:t>+</m:t>
                </m:r>
                <m:r>
                  <m:rPr>
                    <m:sty m:val="p"/>
                  </m:rPr>
                  <w:rPr>
                    <w:rFonts w:ascii="Cambria Math" w:hAnsi="Cambria Math" w:cs="Times New Roman"/>
                    <w:sz w:val="18"/>
                    <w:szCs w:val="18"/>
                    <w:lang w:val="en-US"/>
                  </w:rPr>
                  <w:br/>
                </m:r>
              </m:oMath>
              <m:oMath>
                <m:r>
                  <w:rPr>
                    <w:rFonts w:ascii="Cambria Math" w:hAnsi="Cambria Math" w:cs="Times New Roman"/>
                    <w:sz w:val="18"/>
                    <w:szCs w:val="18"/>
                    <w:lang w:val="en-US"/>
                  </w:rPr>
                  <m:t xml:space="preserve">+ </m:t>
                </m:r>
                <m:r>
                  <m:rPr>
                    <m:sty m:val="p"/>
                  </m:rPr>
                  <w:rPr>
                    <w:rFonts w:ascii="Cambria Math" w:hAnsi="Cambria Math" w:cs="Times New Roman"/>
                    <w:sz w:val="18"/>
                    <w:szCs w:val="18"/>
                    <w:lang w:val="en-US"/>
                  </w:rPr>
                  <m:t>4sin</m:t>
                </m:r>
                <m:r>
                  <w:rPr>
                    <w:rFonts w:ascii="Cambria Math" w:hAnsi="Cambria Math" w:cs="Times New Roman"/>
                    <w:sz w:val="18"/>
                    <w:szCs w:val="18"/>
                    <w:lang w:val="en-US"/>
                  </w:rPr>
                  <m:t>(</m:t>
                </m:r>
                <m:func>
                  <m:funcPr>
                    <m:ctrlPr>
                      <w:rPr>
                        <w:rFonts w:ascii="Cambria Math" w:hAnsi="Cambria Math" w:cs="Times New Roman"/>
                        <w:sz w:val="18"/>
                        <w:szCs w:val="18"/>
                        <w:lang w:val="en-US"/>
                      </w:rPr>
                    </m:ctrlPr>
                  </m:funcPr>
                  <m:fName>
                    <m:r>
                      <m:rPr>
                        <m:sty m:val="p"/>
                      </m:rPr>
                      <w:rPr>
                        <w:rFonts w:ascii="Cambria Math" w:hAnsi="Cambria Math" w:cs="Times New Roman"/>
                        <w:sz w:val="18"/>
                        <w:szCs w:val="18"/>
                        <w:lang w:val="en-US"/>
                      </w:rPr>
                      <m:t>ln</m:t>
                    </m:r>
                    <m:ctrlPr>
                      <w:rPr>
                        <w:rFonts w:ascii="Cambria Math" w:hAnsi="Cambria Math" w:cs="Times New Roman"/>
                        <w:i/>
                        <w:sz w:val="18"/>
                        <w:szCs w:val="18"/>
                        <w:lang w:val="en-US"/>
                      </w:rPr>
                    </m:ctrlPr>
                  </m:fName>
                  <m:e>
                    <m:d>
                      <m:dPr>
                        <m:ctrlPr>
                          <w:rPr>
                            <w:rFonts w:ascii="Cambria Math" w:hAnsi="Cambria Math" w:cs="Times New Roman"/>
                            <w:i/>
                            <w:sz w:val="18"/>
                            <w:szCs w:val="18"/>
                            <w:lang w:val="en-US"/>
                          </w:rPr>
                        </m:ctrlPr>
                      </m:dPr>
                      <m:e>
                        <m:r>
                          <w:rPr>
                            <w:rFonts w:ascii="Cambria Math" w:hAnsi="Cambria Math" w:cs="Times New Roman"/>
                            <w:sz w:val="18"/>
                            <w:szCs w:val="18"/>
                            <w:lang w:val="en-US"/>
                          </w:rPr>
                          <m:t>x</m:t>
                        </m:r>
                      </m:e>
                    </m:d>
                  </m:e>
                </m:func>
                <m:r>
                  <w:rPr>
                    <w:rFonts w:ascii="Cambria Math" w:hAnsi="Cambria Math" w:cs="Times New Roman"/>
                    <w:sz w:val="18"/>
                    <w:szCs w:val="18"/>
                    <w:lang w:val="en-US"/>
                  </w:rPr>
                  <m:t>)</m:t>
                </m:r>
              </m:oMath>
            </m:oMathPara>
          </w:p>
        </w:tc>
        <w:tc>
          <w:tcPr>
            <w:tcW w:w="683" w:type="dxa"/>
            <w:vAlign w:val="center"/>
          </w:tcPr>
          <w:p w:rsidR="00AD7FA4" w:rsidRPr="00AD7FA4" w:rsidRDefault="00AD7FA4" w:rsidP="00855521">
            <w:pPr>
              <w:spacing w:line="360" w:lineRule="auto"/>
              <w:jc w:val="center"/>
              <w:rPr>
                <w:rFonts w:ascii="Times New Roman" w:hAnsi="Times New Roman" w:cs="Times New Roman"/>
                <w:sz w:val="20"/>
                <w:szCs w:val="20"/>
              </w:rPr>
            </w:pPr>
            <w:r>
              <w:rPr>
                <w:rFonts w:ascii="Times New Roman" w:hAnsi="Times New Roman" w:cs="Times New Roman"/>
                <w:sz w:val="20"/>
                <w:szCs w:val="20"/>
              </w:rPr>
              <w:t>225</w:t>
            </w:r>
          </w:p>
        </w:tc>
        <w:tc>
          <w:tcPr>
            <w:tcW w:w="1011" w:type="dxa"/>
            <w:vAlign w:val="center"/>
          </w:tcPr>
          <w:p w:rsidR="00AD7FA4" w:rsidRPr="00DF3E28" w:rsidRDefault="00DF3E28" w:rsidP="00AD7FA4">
            <w:pPr>
              <w:spacing w:line="360" w:lineRule="auto"/>
              <w:jc w:val="center"/>
              <w:rPr>
                <w:rFonts w:ascii="Times New Roman" w:hAnsi="Times New Roman" w:cs="Times New Roman"/>
                <w:sz w:val="20"/>
                <w:szCs w:val="20"/>
              </w:rPr>
            </w:pPr>
            <w:r>
              <w:rPr>
                <w:rFonts w:ascii="Times New Roman" w:hAnsi="Times New Roman" w:cs="Times New Roman"/>
                <w:sz w:val="20"/>
                <w:szCs w:val="20"/>
              </w:rPr>
              <w:t>1350</w:t>
            </w:r>
          </w:p>
        </w:tc>
      </w:tr>
    </w:tbl>
    <w:p w:rsidR="00D90400" w:rsidRPr="001140AA" w:rsidRDefault="00D90400" w:rsidP="00D90400">
      <w:pPr>
        <w:spacing w:line="360" w:lineRule="auto"/>
        <w:jc w:val="both"/>
        <w:rPr>
          <w:rFonts w:ascii="Times New Roman" w:hAnsi="Times New Roman" w:cs="Times New Roman"/>
          <w:sz w:val="20"/>
          <w:szCs w:val="20"/>
        </w:rPr>
      </w:pPr>
    </w:p>
    <w:p w:rsidR="00BE09D1" w:rsidRDefault="00AE62A7" w:rsidP="003B2110">
      <w:pPr>
        <w:spacing w:line="360" w:lineRule="auto"/>
        <w:ind w:firstLine="708"/>
        <w:jc w:val="both"/>
        <w:rPr>
          <w:rFonts w:ascii="Times New Roman" w:hAnsi="Times New Roman" w:cs="Times New Roman"/>
          <w:sz w:val="20"/>
          <w:szCs w:val="20"/>
        </w:rPr>
      </w:pPr>
      <w:r w:rsidRPr="00757A1C">
        <w:rPr>
          <w:rFonts w:ascii="Times New Roman" w:hAnsi="Times New Roman" w:cs="Times New Roman"/>
          <w:b/>
          <w:sz w:val="20"/>
          <w:szCs w:val="20"/>
        </w:rPr>
        <w:t>Заключение.</w:t>
      </w:r>
      <w:r w:rsidR="00251030" w:rsidRPr="00251030">
        <w:rPr>
          <w:rFonts w:ascii="Times New Roman" w:hAnsi="Times New Roman" w:cs="Times New Roman"/>
          <w:b/>
          <w:sz w:val="20"/>
          <w:szCs w:val="20"/>
        </w:rPr>
        <w:t xml:space="preserve"> </w:t>
      </w:r>
      <w:r w:rsidR="000E20AC">
        <w:rPr>
          <w:rFonts w:ascii="Times New Roman" w:hAnsi="Times New Roman" w:cs="Times New Roman"/>
          <w:sz w:val="20"/>
          <w:szCs w:val="20"/>
        </w:rPr>
        <w:t>Прогрес</w:t>
      </w:r>
      <w:r w:rsidR="00251030" w:rsidRPr="00251030">
        <w:rPr>
          <w:rFonts w:ascii="Times New Roman" w:hAnsi="Times New Roman" w:cs="Times New Roman"/>
          <w:sz w:val="20"/>
          <w:szCs w:val="20"/>
        </w:rPr>
        <w:t xml:space="preserve">с автоматизации процессов, увеличения вычислительной мощности и уменьшения вычислительного времени не стоит на месте. </w:t>
      </w:r>
      <w:r w:rsidR="000E20AC">
        <w:rPr>
          <w:rFonts w:ascii="Times New Roman" w:hAnsi="Times New Roman" w:cs="Times New Roman"/>
          <w:sz w:val="20"/>
          <w:szCs w:val="20"/>
        </w:rPr>
        <w:t>Стандартные методы не всегда могут дать желаемый результат в виду сложного в</w:t>
      </w:r>
      <w:r w:rsidR="00EB619A">
        <w:rPr>
          <w:rFonts w:ascii="Times New Roman" w:hAnsi="Times New Roman" w:cs="Times New Roman"/>
          <w:sz w:val="20"/>
          <w:szCs w:val="20"/>
        </w:rPr>
        <w:t>ида уравнения, в то время как генетический алгоритм</w:t>
      </w:r>
      <w:r w:rsidR="000E20AC">
        <w:rPr>
          <w:rFonts w:ascii="Times New Roman" w:hAnsi="Times New Roman" w:cs="Times New Roman"/>
          <w:sz w:val="20"/>
          <w:szCs w:val="20"/>
        </w:rPr>
        <w:t xml:space="preserve"> </w:t>
      </w:r>
      <w:r w:rsidR="003B2110">
        <w:rPr>
          <w:rFonts w:ascii="Times New Roman" w:hAnsi="Times New Roman" w:cs="Times New Roman"/>
          <w:sz w:val="20"/>
          <w:szCs w:val="20"/>
        </w:rPr>
        <w:t xml:space="preserve">позволяет </w:t>
      </w:r>
      <w:r w:rsidR="003B2110" w:rsidRPr="003B2110">
        <w:rPr>
          <w:rFonts w:ascii="Times New Roman" w:hAnsi="Times New Roman" w:cs="Times New Roman"/>
          <w:sz w:val="20"/>
          <w:szCs w:val="20"/>
        </w:rPr>
        <w:t>получать решение</w:t>
      </w:r>
      <w:r w:rsidR="003B2110">
        <w:rPr>
          <w:rFonts w:ascii="Times New Roman" w:hAnsi="Times New Roman" w:cs="Times New Roman"/>
          <w:sz w:val="20"/>
          <w:szCs w:val="20"/>
        </w:rPr>
        <w:t xml:space="preserve"> в виде точной формулы, если та</w:t>
      </w:r>
      <w:r w:rsidR="003B2110" w:rsidRPr="003B2110">
        <w:rPr>
          <w:rFonts w:ascii="Times New Roman" w:hAnsi="Times New Roman" w:cs="Times New Roman"/>
          <w:sz w:val="20"/>
          <w:szCs w:val="20"/>
        </w:rPr>
        <w:t>ковая существуе</w:t>
      </w:r>
      <w:r w:rsidR="003B2110">
        <w:rPr>
          <w:rFonts w:ascii="Times New Roman" w:hAnsi="Times New Roman" w:cs="Times New Roman"/>
          <w:sz w:val="20"/>
          <w:szCs w:val="20"/>
        </w:rPr>
        <w:t>т, в виде приближенного символь</w:t>
      </w:r>
      <w:r w:rsidR="003B2110" w:rsidRPr="003B2110">
        <w:rPr>
          <w:rFonts w:ascii="Times New Roman" w:hAnsi="Times New Roman" w:cs="Times New Roman"/>
          <w:sz w:val="20"/>
          <w:szCs w:val="20"/>
        </w:rPr>
        <w:t>ного выражения</w:t>
      </w:r>
      <w:r w:rsidR="00251030" w:rsidRPr="00251030">
        <w:rPr>
          <w:rFonts w:ascii="Times New Roman" w:hAnsi="Times New Roman" w:cs="Times New Roman"/>
          <w:sz w:val="20"/>
          <w:szCs w:val="20"/>
        </w:rPr>
        <w:t xml:space="preserve">. </w:t>
      </w:r>
      <w:r w:rsidR="00251030">
        <w:rPr>
          <w:rFonts w:ascii="Times New Roman" w:hAnsi="Times New Roman" w:cs="Times New Roman"/>
          <w:sz w:val="20"/>
          <w:szCs w:val="20"/>
        </w:rPr>
        <w:t>Недостаток данного метода заключается в</w:t>
      </w:r>
      <w:r w:rsidR="000E20AC">
        <w:rPr>
          <w:rFonts w:ascii="Times New Roman" w:hAnsi="Times New Roman" w:cs="Times New Roman"/>
          <w:sz w:val="20"/>
          <w:szCs w:val="20"/>
        </w:rPr>
        <w:t>о</w:t>
      </w:r>
      <w:r w:rsidR="00251030">
        <w:rPr>
          <w:rFonts w:ascii="Times New Roman" w:hAnsi="Times New Roman" w:cs="Times New Roman"/>
          <w:sz w:val="20"/>
          <w:szCs w:val="20"/>
        </w:rPr>
        <w:t xml:space="preserve"> времени сходимости к решению.</w:t>
      </w:r>
      <w:r w:rsidR="003B2110" w:rsidRPr="003B2110">
        <w:t xml:space="preserve"> </w:t>
      </w:r>
    </w:p>
    <w:p w:rsidR="00372891" w:rsidRPr="00064444" w:rsidRDefault="00372891" w:rsidP="00372891">
      <w:pPr>
        <w:spacing w:line="240" w:lineRule="auto"/>
        <w:jc w:val="right"/>
        <w:rPr>
          <w:rFonts w:ascii="Times New Roman" w:hAnsi="Times New Roman" w:cs="Times New Roman"/>
          <w:i/>
          <w:sz w:val="20"/>
          <w:szCs w:val="20"/>
        </w:rPr>
      </w:pPr>
      <w:r>
        <w:rPr>
          <w:rFonts w:ascii="Times New Roman" w:hAnsi="Times New Roman" w:cs="Times New Roman"/>
          <w:i/>
          <w:sz w:val="20"/>
          <w:szCs w:val="20"/>
        </w:rPr>
        <w:t>Таблица 2</w:t>
      </w:r>
    </w:p>
    <w:p w:rsidR="00372891" w:rsidRPr="00372891" w:rsidRDefault="00372891" w:rsidP="00372891">
      <w:pPr>
        <w:spacing w:line="360" w:lineRule="auto"/>
        <w:ind w:firstLine="708"/>
        <w:jc w:val="center"/>
        <w:rPr>
          <w:rFonts w:ascii="Times New Roman" w:hAnsi="Times New Roman" w:cs="Times New Roman"/>
          <w:i/>
          <w:sz w:val="20"/>
          <w:szCs w:val="20"/>
        </w:rPr>
      </w:pPr>
      <w:r>
        <w:rPr>
          <w:rFonts w:ascii="Times New Roman" w:hAnsi="Times New Roman" w:cs="Times New Roman"/>
          <w:i/>
          <w:sz w:val="20"/>
          <w:szCs w:val="20"/>
        </w:rPr>
        <w:t>Значения параметров, используемых в настройке алгоритма</w:t>
      </w:r>
      <w:r w:rsidRPr="00372891">
        <w:rPr>
          <w:rFonts w:ascii="Times New Roman" w:hAnsi="Times New Roman" w:cs="Times New Roman"/>
          <w:i/>
          <w:sz w:val="20"/>
          <w:szCs w:val="20"/>
        </w:rPr>
        <w:t>.</w:t>
      </w:r>
    </w:p>
    <w:tbl>
      <w:tblPr>
        <w:tblStyle w:val="ac"/>
        <w:tblW w:w="0" w:type="auto"/>
        <w:tblCellMar>
          <w:left w:w="0" w:type="dxa"/>
          <w:right w:w="0" w:type="dxa"/>
        </w:tblCellMar>
        <w:tblLook w:val="04A0" w:firstRow="1" w:lastRow="0" w:firstColumn="1" w:lastColumn="0" w:noHBand="0" w:noVBand="1"/>
      </w:tblPr>
      <w:tblGrid>
        <w:gridCol w:w="1517"/>
        <w:gridCol w:w="1172"/>
        <w:gridCol w:w="1701"/>
        <w:gridCol w:w="1559"/>
        <w:gridCol w:w="1417"/>
        <w:gridCol w:w="1694"/>
      </w:tblGrid>
      <w:tr w:rsidR="00372891" w:rsidTr="00834A57">
        <w:tc>
          <w:tcPr>
            <w:tcW w:w="1517" w:type="dxa"/>
          </w:tcPr>
          <w:p w:rsidR="00372891" w:rsidRPr="00372891" w:rsidRDefault="00372891" w:rsidP="00372891">
            <w:pPr>
              <w:spacing w:line="360" w:lineRule="auto"/>
              <w:jc w:val="center"/>
              <w:rPr>
                <w:rFonts w:ascii="Times New Roman" w:hAnsi="Times New Roman" w:cs="Times New Roman"/>
                <w:sz w:val="20"/>
                <w:szCs w:val="20"/>
                <w:lang w:val="en-US"/>
              </w:rPr>
            </w:pPr>
            <w:r w:rsidRPr="00372891">
              <w:rPr>
                <w:rFonts w:ascii="Times New Roman" w:hAnsi="Times New Roman" w:cs="Times New Roman"/>
                <w:sz w:val="20"/>
                <w:szCs w:val="20"/>
                <w:lang w:val="en-US"/>
              </w:rPr>
              <w:t>N</w:t>
            </w:r>
          </w:p>
        </w:tc>
        <w:tc>
          <w:tcPr>
            <w:tcW w:w="1172" w:type="dxa"/>
          </w:tcPr>
          <w:p w:rsidR="00372891" w:rsidRPr="00372891" w:rsidRDefault="00372891" w:rsidP="00372891">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k</w:t>
            </w:r>
          </w:p>
        </w:tc>
        <w:tc>
          <w:tcPr>
            <w:tcW w:w="1701" w:type="dxa"/>
          </w:tcPr>
          <w:p w:rsidR="00372891" w:rsidRPr="00372891" w:rsidRDefault="00372891" w:rsidP="00372891">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h</w:t>
            </w:r>
          </w:p>
        </w:tc>
        <w:tc>
          <w:tcPr>
            <w:tcW w:w="1559" w:type="dxa"/>
          </w:tcPr>
          <w:p w:rsidR="00372891" w:rsidRPr="00372891" w:rsidRDefault="00372891" w:rsidP="00372891">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pm</w:t>
            </w:r>
          </w:p>
        </w:tc>
        <w:tc>
          <w:tcPr>
            <w:tcW w:w="1417" w:type="dxa"/>
          </w:tcPr>
          <w:p w:rsidR="00372891" w:rsidRPr="00372891" w:rsidRDefault="00372891" w:rsidP="00372891">
            <w:pP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pc</w:t>
            </w:r>
          </w:p>
        </w:tc>
        <w:tc>
          <w:tcPr>
            <w:tcW w:w="1694" w:type="dxa"/>
          </w:tcPr>
          <w:p w:rsidR="00372891" w:rsidRPr="00372891" w:rsidRDefault="00372891" w:rsidP="00372891">
            <w:pPr>
              <w:spacing w:line="360" w:lineRule="auto"/>
              <w:jc w:val="center"/>
              <w:rPr>
                <w:rFonts w:ascii="Times New Roman" w:hAnsi="Times New Roman" w:cs="Times New Roman"/>
                <w:sz w:val="20"/>
                <w:szCs w:val="20"/>
              </w:rPr>
            </w:pPr>
            <w:r>
              <w:rPr>
                <w:rFonts w:ascii="Times New Roman" w:hAnsi="Times New Roman" w:cs="Times New Roman"/>
                <w:sz w:val="20"/>
                <w:szCs w:val="20"/>
                <w:lang w:val="en-US"/>
              </w:rPr>
              <w:t>eps(</w:t>
            </w:r>
            <w:r>
              <w:rPr>
                <w:rFonts w:ascii="Times New Roman" w:hAnsi="Times New Roman" w:cs="Times New Roman"/>
                <w:sz w:val="20"/>
                <w:szCs w:val="20"/>
              </w:rPr>
              <w:t>точность)</w:t>
            </w:r>
          </w:p>
        </w:tc>
      </w:tr>
      <w:tr w:rsidR="00372891" w:rsidTr="00834A57">
        <w:tc>
          <w:tcPr>
            <w:tcW w:w="1517" w:type="dxa"/>
          </w:tcPr>
          <w:p w:rsidR="00372891" w:rsidRPr="00372891" w:rsidRDefault="00372891" w:rsidP="00372891">
            <w:pPr>
              <w:spacing w:line="360" w:lineRule="auto"/>
              <w:jc w:val="center"/>
              <w:rPr>
                <w:rFonts w:ascii="Times New Roman" w:hAnsi="Times New Roman" w:cs="Times New Roman"/>
                <w:sz w:val="20"/>
                <w:szCs w:val="20"/>
              </w:rPr>
            </w:pPr>
            <w:r>
              <w:rPr>
                <w:rFonts w:ascii="Times New Roman" w:hAnsi="Times New Roman" w:cs="Times New Roman"/>
                <w:sz w:val="20"/>
                <w:szCs w:val="20"/>
              </w:rPr>
              <w:t>100</w:t>
            </w:r>
          </w:p>
        </w:tc>
        <w:tc>
          <w:tcPr>
            <w:tcW w:w="1172" w:type="dxa"/>
          </w:tcPr>
          <w:p w:rsidR="00372891" w:rsidRPr="00372891" w:rsidRDefault="00372891" w:rsidP="00372891">
            <w:pPr>
              <w:spacing w:line="36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1701" w:type="dxa"/>
          </w:tcPr>
          <w:p w:rsidR="00372891" w:rsidRPr="00372891" w:rsidRDefault="00302B7D" w:rsidP="00372891">
            <w:pPr>
              <w:spacing w:line="360" w:lineRule="auto"/>
              <w:jc w:val="center"/>
              <w:rPr>
                <w:rFonts w:ascii="Times New Roman" w:hAnsi="Times New Roman" w:cs="Times New Roman"/>
                <w:sz w:val="20"/>
                <w:szCs w:val="20"/>
              </w:rPr>
            </w:pPr>
            <w:r>
              <w:rPr>
                <w:rFonts w:ascii="Times New Roman" w:hAnsi="Times New Roman" w:cs="Times New Roman"/>
                <w:sz w:val="20"/>
                <w:szCs w:val="20"/>
              </w:rPr>
              <w:t>20</w:t>
            </w:r>
          </w:p>
        </w:tc>
        <w:tc>
          <w:tcPr>
            <w:tcW w:w="1559" w:type="dxa"/>
          </w:tcPr>
          <w:p w:rsidR="00372891" w:rsidRPr="00372891" w:rsidRDefault="004340E1" w:rsidP="00372891">
            <w:pPr>
              <w:spacing w:line="360" w:lineRule="auto"/>
              <w:jc w:val="center"/>
              <w:rPr>
                <w:rFonts w:ascii="Times New Roman" w:hAnsi="Times New Roman" w:cs="Times New Roman"/>
                <w:sz w:val="20"/>
                <w:szCs w:val="20"/>
              </w:rPr>
            </w:pPr>
            <w:r>
              <w:rPr>
                <w:rFonts w:ascii="Times New Roman" w:hAnsi="Times New Roman" w:cs="Times New Roman"/>
                <w:sz w:val="20"/>
                <w:szCs w:val="20"/>
              </w:rPr>
              <w:t>0,</w:t>
            </w:r>
            <w:r w:rsidR="00302B7D">
              <w:rPr>
                <w:rFonts w:ascii="Times New Roman" w:hAnsi="Times New Roman" w:cs="Times New Roman"/>
                <w:sz w:val="20"/>
                <w:szCs w:val="20"/>
              </w:rPr>
              <w:t>8</w:t>
            </w:r>
          </w:p>
        </w:tc>
        <w:tc>
          <w:tcPr>
            <w:tcW w:w="1417" w:type="dxa"/>
          </w:tcPr>
          <w:p w:rsidR="00372891" w:rsidRPr="00372891" w:rsidRDefault="004340E1" w:rsidP="00372891">
            <w:pPr>
              <w:spacing w:line="360" w:lineRule="auto"/>
              <w:jc w:val="center"/>
              <w:rPr>
                <w:rFonts w:ascii="Times New Roman" w:hAnsi="Times New Roman" w:cs="Times New Roman"/>
                <w:sz w:val="20"/>
                <w:szCs w:val="20"/>
              </w:rPr>
            </w:pPr>
            <w:r>
              <w:rPr>
                <w:rFonts w:ascii="Times New Roman" w:hAnsi="Times New Roman" w:cs="Times New Roman"/>
                <w:sz w:val="20"/>
                <w:szCs w:val="20"/>
              </w:rPr>
              <w:t>0,</w:t>
            </w:r>
            <w:r w:rsidR="00302B7D">
              <w:rPr>
                <w:rFonts w:ascii="Times New Roman" w:hAnsi="Times New Roman" w:cs="Times New Roman"/>
                <w:sz w:val="20"/>
                <w:szCs w:val="20"/>
              </w:rPr>
              <w:t>8</w:t>
            </w:r>
          </w:p>
        </w:tc>
        <w:tc>
          <w:tcPr>
            <w:tcW w:w="1694" w:type="dxa"/>
          </w:tcPr>
          <w:p w:rsidR="00372891" w:rsidRPr="00372891" w:rsidRDefault="004340E1" w:rsidP="00372891">
            <w:pPr>
              <w:spacing w:line="360" w:lineRule="auto"/>
              <w:jc w:val="center"/>
              <w:rPr>
                <w:rFonts w:ascii="Times New Roman" w:hAnsi="Times New Roman" w:cs="Times New Roman"/>
                <w:sz w:val="20"/>
                <w:szCs w:val="20"/>
              </w:rPr>
            </w:pPr>
            <w:r>
              <w:rPr>
                <w:rFonts w:ascii="Times New Roman" w:hAnsi="Times New Roman" w:cs="Times New Roman"/>
                <w:sz w:val="20"/>
                <w:szCs w:val="20"/>
              </w:rPr>
              <w:t>0,</w:t>
            </w:r>
            <w:r w:rsidR="00302B7D">
              <w:rPr>
                <w:rFonts w:ascii="Times New Roman" w:hAnsi="Times New Roman" w:cs="Times New Roman"/>
                <w:sz w:val="20"/>
                <w:szCs w:val="20"/>
              </w:rPr>
              <w:t>01</w:t>
            </w:r>
          </w:p>
        </w:tc>
      </w:tr>
      <w:tr w:rsidR="00302B7D" w:rsidTr="000E20AC">
        <w:trPr>
          <w:trHeight w:val="1416"/>
        </w:trPr>
        <w:tc>
          <w:tcPr>
            <w:tcW w:w="2689" w:type="dxa"/>
            <w:gridSpan w:val="2"/>
          </w:tcPr>
          <w:p w:rsidR="00302B7D" w:rsidRPr="00372891" w:rsidRDefault="00302B7D" w:rsidP="00372891">
            <w:pPr>
              <w:spacing w:line="360" w:lineRule="auto"/>
              <w:jc w:val="center"/>
              <w:rPr>
                <w:rFonts w:ascii="Times New Roman" w:hAnsi="Times New Roman" w:cs="Times New Roman"/>
                <w:sz w:val="20"/>
                <w:szCs w:val="20"/>
              </w:rPr>
            </w:pPr>
            <w:r>
              <w:rPr>
                <w:rFonts w:ascii="Times New Roman" w:hAnsi="Times New Roman" w:cs="Times New Roman"/>
                <w:sz w:val="20"/>
                <w:szCs w:val="20"/>
              </w:rPr>
              <w:t>Оценка качества индивидов</w:t>
            </w:r>
          </w:p>
        </w:tc>
        <w:tc>
          <w:tcPr>
            <w:tcW w:w="6371" w:type="dxa"/>
            <w:gridSpan w:val="4"/>
          </w:tcPr>
          <w:p w:rsidR="00302B7D" w:rsidRPr="000E20AC" w:rsidRDefault="00623855" w:rsidP="004340E1">
            <w:pPr>
              <w:spacing w:line="360" w:lineRule="auto"/>
              <w:jc w:val="center"/>
              <w:rPr>
                <w:rFonts w:ascii="Times New Roman" w:hAnsi="Times New Roman" w:cs="Times New Roman"/>
                <w:sz w:val="20"/>
                <w:szCs w:val="20"/>
              </w:rPr>
            </w:pPr>
            <m:oMathPara>
              <m:oMath>
                <m:nary>
                  <m:naryPr>
                    <m:chr m:val="∑"/>
                    <m:limLoc m:val="undOvr"/>
                    <m:ctrlPr>
                      <w:rPr>
                        <w:rFonts w:ascii="Cambria Math" w:hAnsi="Cambria Math" w:cs="Times New Roman"/>
                        <w:i/>
                        <w:sz w:val="18"/>
                        <w:szCs w:val="18"/>
                      </w:rPr>
                    </m:ctrlPr>
                  </m:naryPr>
                  <m:sub>
                    <m:r>
                      <w:rPr>
                        <w:rFonts w:ascii="Cambria Math" w:hAnsi="Cambria Math" w:cs="Times New Roman"/>
                        <w:sz w:val="18"/>
                        <w:szCs w:val="18"/>
                      </w:rPr>
                      <m:t>i=0</m:t>
                    </m:r>
                  </m:sub>
                  <m:sup>
                    <m:r>
                      <w:rPr>
                        <w:rFonts w:ascii="Cambria Math" w:hAnsi="Cambria Math" w:cs="Times New Roman"/>
                        <w:sz w:val="18"/>
                        <w:szCs w:val="18"/>
                      </w:rPr>
                      <m:t>N-1</m:t>
                    </m:r>
                  </m:sup>
                  <m:e>
                    <m:sSup>
                      <m:sSupPr>
                        <m:ctrlPr>
                          <w:rPr>
                            <w:rFonts w:ascii="Cambria Math" w:hAnsi="Cambria Math" w:cs="Times New Roman"/>
                            <w:i/>
                            <w:sz w:val="18"/>
                            <w:szCs w:val="18"/>
                          </w:rPr>
                        </m:ctrlPr>
                      </m:sSupPr>
                      <m:e>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lang w:val="en-US"/>
                              </w:rPr>
                              <m:t>a</m:t>
                            </m:r>
                          </m:e>
                          <m:sub>
                            <m:r>
                              <w:rPr>
                                <w:rFonts w:ascii="Cambria Math" w:hAnsi="Cambria Math" w:cs="Times New Roman"/>
                                <w:sz w:val="18"/>
                                <w:szCs w:val="18"/>
                              </w:rPr>
                              <m:t>2</m:t>
                            </m:r>
                          </m:sub>
                        </m:sSub>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m:t>
                                </m:r>
                              </m:sub>
                            </m:sSub>
                          </m:e>
                        </m:d>
                        <m:r>
                          <w:rPr>
                            <w:rFonts w:ascii="Cambria Math" w:hAnsi="Cambria Math" w:cs="Times New Roman"/>
                            <w:sz w:val="18"/>
                            <w:szCs w:val="18"/>
                          </w:rPr>
                          <m:t>Y</m:t>
                        </m:r>
                      </m:e>
                      <m:sup>
                        <m:r>
                          <w:rPr>
                            <w:rFonts w:ascii="Cambria Math" w:hAnsi="Cambria Math" w:cs="Times New Roman"/>
                            <w:sz w:val="18"/>
                            <w:szCs w:val="18"/>
                          </w:rPr>
                          <m:t>''</m:t>
                        </m:r>
                      </m:sup>
                    </m:sSup>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m:t>
                            </m:r>
                          </m:sub>
                        </m:sSub>
                      </m:e>
                    </m:d>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lang w:val="en-US"/>
                          </w:rPr>
                          <m:t>a</m:t>
                        </m:r>
                      </m:e>
                      <m:sub>
                        <m:r>
                          <w:rPr>
                            <w:rFonts w:ascii="Cambria Math" w:hAnsi="Cambria Math" w:cs="Times New Roman"/>
                            <w:sz w:val="18"/>
                            <w:szCs w:val="18"/>
                          </w:rPr>
                          <m:t>1</m:t>
                        </m:r>
                      </m:sub>
                    </m:sSub>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m:t>
                            </m:r>
                          </m:sub>
                        </m:sSub>
                      </m:e>
                    </m:d>
                    <m:sSup>
                      <m:sSupPr>
                        <m:ctrlPr>
                          <w:rPr>
                            <w:rFonts w:ascii="Cambria Math" w:hAnsi="Cambria Math" w:cs="Times New Roman"/>
                            <w:i/>
                            <w:sz w:val="18"/>
                            <w:szCs w:val="18"/>
                          </w:rPr>
                        </m:ctrlPr>
                      </m:sSupPr>
                      <m:e>
                        <m:r>
                          <w:rPr>
                            <w:rFonts w:ascii="Cambria Math" w:hAnsi="Cambria Math" w:cs="Times New Roman"/>
                            <w:sz w:val="18"/>
                            <w:szCs w:val="18"/>
                          </w:rPr>
                          <m:t>Y</m:t>
                        </m:r>
                      </m:e>
                      <m:sup>
                        <m:r>
                          <w:rPr>
                            <w:rFonts w:ascii="Cambria Math" w:hAnsi="Cambria Math" w:cs="Times New Roman"/>
                            <w:sz w:val="18"/>
                            <w:szCs w:val="18"/>
                          </w:rPr>
                          <m:t>'</m:t>
                        </m:r>
                      </m:sup>
                    </m:sSup>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m:t>
                            </m:r>
                          </m:sub>
                        </m:sSub>
                      </m:e>
                    </m:d>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lang w:val="en-US"/>
                          </w:rPr>
                          <m:t>a</m:t>
                        </m:r>
                      </m:e>
                      <m:sub>
                        <m:r>
                          <w:rPr>
                            <w:rFonts w:ascii="Cambria Math" w:hAnsi="Cambria Math" w:cs="Times New Roman"/>
                            <w:sz w:val="18"/>
                            <w:szCs w:val="18"/>
                          </w:rPr>
                          <m:t>0</m:t>
                        </m:r>
                      </m:sub>
                    </m:sSub>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m:t>
                            </m:r>
                          </m:sub>
                        </m:sSub>
                      </m:e>
                    </m:d>
                    <m:r>
                      <w:rPr>
                        <w:rFonts w:ascii="Cambria Math" w:hAnsi="Cambria Math" w:cs="Times New Roman"/>
                        <w:sz w:val="18"/>
                        <w:szCs w:val="18"/>
                      </w:rPr>
                      <m:t>Y</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m:t>
                            </m:r>
                          </m:sub>
                        </m:sSub>
                      </m:e>
                    </m:d>
                    <m:r>
                      <w:rPr>
                        <w:rFonts w:ascii="Cambria Math" w:hAnsi="Cambria Math" w:cs="Times New Roman"/>
                        <w:sz w:val="18"/>
                        <w:szCs w:val="18"/>
                      </w:rPr>
                      <m:t>-f</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m:t>
                            </m:r>
                          </m:sub>
                        </m:sSub>
                      </m:e>
                    </m:d>
                  </m:e>
                </m:nary>
                <m:r>
                  <w:rPr>
                    <w:rFonts w:ascii="Cambria Math" w:hAnsi="Cambria Math" w:cs="Times New Roman"/>
                    <w:sz w:val="18"/>
                    <w:szCs w:val="18"/>
                  </w:rPr>
                  <m:t>|+k0</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j=0</m:t>
                    </m:r>
                  </m:sub>
                  <m:sup>
                    <m:r>
                      <w:rPr>
                        <w:rFonts w:ascii="Cambria Math" w:hAnsi="Cambria Math" w:cs="Times New Roman"/>
                        <w:sz w:val="18"/>
                        <w:szCs w:val="18"/>
                      </w:rPr>
                      <m:t>n-1</m:t>
                    </m:r>
                  </m:sup>
                  <m:e>
                    <m:d>
                      <m:dPr>
                        <m:begChr m:val="|"/>
                        <m:endChr m:val="|"/>
                        <m:ctrlPr>
                          <w:rPr>
                            <w:rFonts w:ascii="Cambria Math" w:hAnsi="Cambria Math" w:cs="Times New Roman"/>
                            <w:i/>
                            <w:sz w:val="18"/>
                            <w:szCs w:val="18"/>
                          </w:rPr>
                        </m:ctrlPr>
                      </m:dPr>
                      <m:e>
                        <m:sSup>
                          <m:sSupPr>
                            <m:ctrlPr>
                              <w:rPr>
                                <w:rFonts w:ascii="Cambria Math" w:hAnsi="Cambria Math" w:cs="Times New Roman"/>
                                <w:i/>
                                <w:sz w:val="18"/>
                                <w:szCs w:val="18"/>
                              </w:rPr>
                            </m:ctrlPr>
                          </m:sSupPr>
                          <m:e>
                            <m:r>
                              <w:rPr>
                                <w:rFonts w:ascii="Cambria Math" w:hAnsi="Cambria Math" w:cs="Times New Roman"/>
                                <w:sz w:val="18"/>
                                <w:szCs w:val="18"/>
                              </w:rPr>
                              <m:t>Y</m:t>
                            </m:r>
                          </m:e>
                          <m:sup>
                            <m:d>
                              <m:dPr>
                                <m:ctrlPr>
                                  <w:rPr>
                                    <w:rFonts w:ascii="Cambria Math" w:hAnsi="Cambria Math" w:cs="Times New Roman"/>
                                    <w:i/>
                                    <w:sz w:val="18"/>
                                    <w:szCs w:val="18"/>
                                  </w:rPr>
                                </m:ctrlPr>
                              </m:dPr>
                              <m:e>
                                <m:r>
                                  <w:rPr>
                                    <w:rFonts w:ascii="Cambria Math" w:hAnsi="Cambria Math" w:cs="Times New Roman"/>
                                    <w:sz w:val="18"/>
                                    <w:szCs w:val="18"/>
                                  </w:rPr>
                                  <m:t>j</m:t>
                                </m:r>
                              </m:e>
                            </m:d>
                          </m:sup>
                        </m:sSup>
                        <m:d>
                          <m:dPr>
                            <m:ctrlPr>
                              <w:rPr>
                                <w:rFonts w:ascii="Cambria Math" w:hAnsi="Cambria Math" w:cs="Times New Roman"/>
                                <w:i/>
                                <w:sz w:val="18"/>
                                <w:szCs w:val="18"/>
                              </w:rPr>
                            </m:ctrlPr>
                          </m:dPr>
                          <m:e>
                            <m:r>
                              <w:rPr>
                                <w:rFonts w:ascii="Cambria Math" w:hAnsi="Cambria Math" w:cs="Times New Roman"/>
                                <w:sz w:val="18"/>
                                <w:szCs w:val="18"/>
                                <w:lang w:val="en-US"/>
                              </w:rPr>
                              <m:t>a</m:t>
                            </m:r>
                          </m:e>
                        </m:d>
                        <m:r>
                          <w:rPr>
                            <w:rFonts w:ascii="Cambria Math" w:hAnsi="Cambria Math" w:cs="Times New Roman"/>
                            <w:sz w:val="18"/>
                            <w:szCs w:val="18"/>
                          </w:rPr>
                          <m:t>-</m:t>
                        </m:r>
                        <m:sSup>
                          <m:sSupPr>
                            <m:ctrlPr>
                              <w:rPr>
                                <w:rFonts w:ascii="Cambria Math" w:hAnsi="Cambria Math" w:cs="Times New Roman"/>
                                <w:i/>
                                <w:sz w:val="18"/>
                                <w:szCs w:val="18"/>
                              </w:rPr>
                            </m:ctrlPr>
                          </m:sSupPr>
                          <m:e>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0</m:t>
                                </m:r>
                              </m:sub>
                            </m:sSub>
                          </m:e>
                          <m:sup>
                            <m:d>
                              <m:dPr>
                                <m:ctrlPr>
                                  <w:rPr>
                                    <w:rFonts w:ascii="Cambria Math" w:hAnsi="Cambria Math" w:cs="Times New Roman"/>
                                    <w:i/>
                                    <w:sz w:val="18"/>
                                    <w:szCs w:val="18"/>
                                  </w:rPr>
                                </m:ctrlPr>
                              </m:dPr>
                              <m:e>
                                <m:r>
                                  <w:rPr>
                                    <w:rFonts w:ascii="Cambria Math" w:hAnsi="Cambria Math" w:cs="Times New Roman"/>
                                    <w:sz w:val="18"/>
                                    <w:szCs w:val="18"/>
                                  </w:rPr>
                                  <m:t>j</m:t>
                                </m:r>
                              </m:e>
                            </m:d>
                          </m:sup>
                        </m:sSup>
                      </m:e>
                    </m:d>
                  </m:e>
                </m:nary>
                <m:r>
                  <m:rPr>
                    <m:sty m:val="p"/>
                  </m:rPr>
                  <w:rPr>
                    <w:rFonts w:ascii="Cambria Math" w:eastAsiaTheme="minorEastAsia" w:hAnsi="Cambria Math" w:cs="Times New Roman"/>
                    <w:sz w:val="18"/>
                    <w:szCs w:val="18"/>
                  </w:rPr>
                  <w:br/>
                </m:r>
              </m:oMath>
            </m:oMathPara>
            <w:r w:rsidR="00BE2DBC">
              <w:rPr>
                <w:rFonts w:ascii="Times New Roman" w:hAnsi="Times New Roman" w:cs="Times New Roman"/>
                <w:sz w:val="20"/>
                <w:szCs w:val="20"/>
              </w:rPr>
              <w:t>где</w:t>
            </w:r>
            <w:r w:rsidR="00BE2DBC" w:rsidRPr="00BE2DBC">
              <w:rPr>
                <w:rFonts w:ascii="Times New Roman" w:hAnsi="Times New Roman" w:cs="Times New Roman"/>
                <w:sz w:val="20"/>
                <w:szCs w:val="20"/>
              </w:rPr>
              <w:t xml:space="preserve"> </w:t>
            </w:r>
            <w:r w:rsidR="00BE2DBC">
              <w:rPr>
                <w:rFonts w:ascii="Times New Roman" w:hAnsi="Times New Roman" w:cs="Times New Roman"/>
                <w:sz w:val="20"/>
                <w:szCs w:val="20"/>
                <w:lang w:val="en-US"/>
              </w:rPr>
              <w:t>Y</w:t>
            </w:r>
            <w:r w:rsidR="00BE2DBC" w:rsidRPr="00BE2DBC">
              <w:rPr>
                <w:rFonts w:ascii="Times New Roman" w:hAnsi="Times New Roman" w:cs="Times New Roman"/>
                <w:sz w:val="20"/>
                <w:szCs w:val="20"/>
              </w:rPr>
              <w:t>(</w:t>
            </w:r>
            <w:r w:rsidR="00BE2DBC">
              <w:rPr>
                <w:rFonts w:ascii="Times New Roman" w:hAnsi="Times New Roman" w:cs="Times New Roman"/>
                <w:sz w:val="20"/>
                <w:szCs w:val="20"/>
                <w:lang w:val="en-US"/>
              </w:rPr>
              <w:t>x</w:t>
            </w:r>
            <w:r w:rsidR="00BE2DBC" w:rsidRPr="00BE2DBC">
              <w:rPr>
                <w:rFonts w:ascii="Times New Roman" w:hAnsi="Times New Roman" w:cs="Times New Roman"/>
                <w:sz w:val="20"/>
                <w:szCs w:val="20"/>
              </w:rPr>
              <w:t xml:space="preserve">) </w:t>
            </w:r>
            <w:r w:rsidR="00BE2DBC">
              <w:rPr>
                <w:rFonts w:ascii="Times New Roman" w:hAnsi="Times New Roman" w:cs="Times New Roman"/>
                <w:sz w:val="20"/>
                <w:szCs w:val="20"/>
              </w:rPr>
              <w:t>–</w:t>
            </w:r>
            <w:r w:rsidR="00BE2DBC" w:rsidRPr="00BE2DBC">
              <w:rPr>
                <w:rFonts w:ascii="Times New Roman" w:hAnsi="Times New Roman" w:cs="Times New Roman"/>
                <w:sz w:val="20"/>
                <w:szCs w:val="20"/>
              </w:rPr>
              <w:t xml:space="preserve"> </w:t>
            </w:r>
            <w:r w:rsidR="00BE2DBC">
              <w:rPr>
                <w:rFonts w:ascii="Times New Roman" w:hAnsi="Times New Roman" w:cs="Times New Roman"/>
                <w:sz w:val="20"/>
                <w:szCs w:val="20"/>
              </w:rPr>
              <w:t xml:space="preserve">индивид, </w:t>
            </w:r>
            <w:r w:rsidR="00BE2DBC">
              <w:rPr>
                <w:rFonts w:ascii="Times New Roman" w:hAnsi="Times New Roman" w:cs="Times New Roman"/>
                <w:sz w:val="20"/>
                <w:szCs w:val="20"/>
                <w:lang w:val="en-US"/>
              </w:rPr>
              <w:t>k</w:t>
            </w:r>
            <w:r w:rsidR="00BE2DBC">
              <w:rPr>
                <w:rFonts w:ascii="Times New Roman" w:hAnsi="Times New Roman" w:cs="Times New Roman"/>
                <w:sz w:val="20"/>
                <w:szCs w:val="20"/>
              </w:rPr>
              <w:t>0</w:t>
            </w:r>
            <w:r w:rsidR="00371A55">
              <w:rPr>
                <w:rFonts w:ascii="Times New Roman" w:hAnsi="Times New Roman" w:cs="Times New Roman"/>
                <w:sz w:val="20"/>
                <w:szCs w:val="20"/>
              </w:rPr>
              <w:t>=100</w:t>
            </w:r>
            <w:r w:rsidR="00BE2DBC">
              <w:rPr>
                <w:rFonts w:ascii="Times New Roman" w:hAnsi="Times New Roman" w:cs="Times New Roman"/>
                <w:sz w:val="20"/>
                <w:szCs w:val="20"/>
              </w:rPr>
              <w:t xml:space="preserve"> – коэффициент штрафа за несоблюдение начальных условий</w:t>
            </w:r>
            <w:r w:rsidR="000E20AC">
              <w:rPr>
                <w:rFonts w:ascii="Times New Roman" w:hAnsi="Times New Roman" w:cs="Times New Roman"/>
                <w:sz w:val="20"/>
                <w:szCs w:val="20"/>
              </w:rPr>
              <w:t xml:space="preserve">, </w:t>
            </w:r>
            <w:r w:rsidR="000E20AC">
              <w:rPr>
                <w:rFonts w:ascii="Times New Roman" w:hAnsi="Times New Roman" w:cs="Times New Roman"/>
                <w:sz w:val="20"/>
                <w:szCs w:val="20"/>
                <w:lang w:val="en-US"/>
              </w:rPr>
              <w:t>n</w:t>
            </w:r>
            <w:r w:rsidR="000E20AC" w:rsidRPr="000E20AC">
              <w:rPr>
                <w:rFonts w:ascii="Times New Roman" w:hAnsi="Times New Roman" w:cs="Times New Roman"/>
                <w:sz w:val="20"/>
                <w:szCs w:val="20"/>
              </w:rPr>
              <w:t xml:space="preserve"> </w:t>
            </w:r>
            <w:r w:rsidR="000E20AC">
              <w:rPr>
                <w:rFonts w:ascii="Times New Roman" w:hAnsi="Times New Roman" w:cs="Times New Roman"/>
                <w:sz w:val="20"/>
                <w:szCs w:val="20"/>
              </w:rPr>
              <w:t>– количество начальных условий</w:t>
            </w:r>
          </w:p>
        </w:tc>
      </w:tr>
    </w:tbl>
    <w:p w:rsidR="00251030" w:rsidRPr="00251030" w:rsidRDefault="00251030" w:rsidP="00251030">
      <w:pPr>
        <w:spacing w:line="360" w:lineRule="auto"/>
        <w:jc w:val="center"/>
        <w:rPr>
          <w:rFonts w:ascii="Times New Roman" w:hAnsi="Times New Roman" w:cs="Times New Roman"/>
          <w:b/>
          <w:sz w:val="20"/>
          <w:szCs w:val="20"/>
        </w:rPr>
      </w:pPr>
      <w:r w:rsidRPr="00251030">
        <w:rPr>
          <w:rFonts w:ascii="Times New Roman" w:hAnsi="Times New Roman" w:cs="Times New Roman"/>
          <w:b/>
          <w:sz w:val="20"/>
          <w:szCs w:val="20"/>
        </w:rPr>
        <w:t>СПИСОК ЛИТЕРАТУРЫ</w:t>
      </w:r>
    </w:p>
    <w:p w:rsidR="00251030" w:rsidRPr="00251030" w:rsidRDefault="004E12DF" w:rsidP="00251030">
      <w:pPr>
        <w:spacing w:line="360" w:lineRule="auto"/>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r>
      <w:r w:rsidR="000D5577">
        <w:rPr>
          <w:rFonts w:ascii="Times New Roman" w:hAnsi="Times New Roman" w:cs="Times New Roman"/>
          <w:sz w:val="20"/>
          <w:szCs w:val="20"/>
        </w:rPr>
        <w:t>Спицын</w:t>
      </w:r>
      <w:r>
        <w:rPr>
          <w:rFonts w:ascii="Times New Roman" w:hAnsi="Times New Roman" w:cs="Times New Roman"/>
          <w:sz w:val="20"/>
          <w:szCs w:val="20"/>
        </w:rPr>
        <w:t xml:space="preserve"> В.Г.</w:t>
      </w:r>
      <w:r w:rsidR="000D5577">
        <w:rPr>
          <w:rFonts w:ascii="Times New Roman" w:hAnsi="Times New Roman" w:cs="Times New Roman"/>
          <w:sz w:val="20"/>
          <w:szCs w:val="20"/>
        </w:rPr>
        <w:t xml:space="preserve">, </w:t>
      </w:r>
      <w:r>
        <w:rPr>
          <w:rFonts w:ascii="Times New Roman" w:hAnsi="Times New Roman" w:cs="Times New Roman"/>
          <w:sz w:val="20"/>
          <w:szCs w:val="20"/>
        </w:rPr>
        <w:t xml:space="preserve">Цой Ю.Р. </w:t>
      </w:r>
      <w:r w:rsidR="000D5577">
        <w:rPr>
          <w:rFonts w:ascii="Times New Roman" w:hAnsi="Times New Roman" w:cs="Times New Roman"/>
          <w:sz w:val="20"/>
          <w:szCs w:val="20"/>
        </w:rPr>
        <w:t xml:space="preserve"> И</w:t>
      </w:r>
      <w:r w:rsidR="000D5577" w:rsidRPr="00251030">
        <w:rPr>
          <w:rFonts w:ascii="Times New Roman" w:hAnsi="Times New Roman" w:cs="Times New Roman"/>
          <w:sz w:val="20"/>
          <w:szCs w:val="20"/>
        </w:rPr>
        <w:t>нтеллектуальные системы</w:t>
      </w:r>
      <w:r w:rsidR="00251030" w:rsidRPr="00251030">
        <w:rPr>
          <w:rFonts w:ascii="Times New Roman" w:hAnsi="Times New Roman" w:cs="Times New Roman"/>
          <w:sz w:val="20"/>
          <w:szCs w:val="20"/>
        </w:rPr>
        <w:t xml:space="preserve"> - учебное пособие. - Томск: Издательство ТПУ, 2012. - 176 с.</w:t>
      </w:r>
    </w:p>
    <w:p w:rsidR="00251030" w:rsidRPr="00251030" w:rsidRDefault="00251030" w:rsidP="00251030">
      <w:pPr>
        <w:spacing w:line="360" w:lineRule="auto"/>
        <w:rPr>
          <w:rFonts w:ascii="Times New Roman" w:hAnsi="Times New Roman" w:cs="Times New Roman"/>
          <w:sz w:val="20"/>
          <w:szCs w:val="20"/>
        </w:rPr>
      </w:pPr>
      <w:r w:rsidRPr="00251030">
        <w:rPr>
          <w:rFonts w:ascii="Times New Roman" w:hAnsi="Times New Roman" w:cs="Times New Roman"/>
          <w:sz w:val="20"/>
          <w:szCs w:val="20"/>
        </w:rPr>
        <w:t>2.</w:t>
      </w:r>
      <w:r w:rsidRPr="00251030">
        <w:rPr>
          <w:rFonts w:ascii="Times New Roman" w:hAnsi="Times New Roman" w:cs="Times New Roman"/>
          <w:sz w:val="20"/>
          <w:szCs w:val="20"/>
        </w:rPr>
        <w:tab/>
        <w:t xml:space="preserve">Бураков С.В., </w:t>
      </w:r>
      <w:proofErr w:type="spellStart"/>
      <w:r w:rsidRPr="00251030">
        <w:rPr>
          <w:rFonts w:ascii="Times New Roman" w:hAnsi="Times New Roman" w:cs="Times New Roman"/>
          <w:sz w:val="20"/>
          <w:szCs w:val="20"/>
        </w:rPr>
        <w:t>Семенкин</w:t>
      </w:r>
      <w:proofErr w:type="spellEnd"/>
      <w:r w:rsidRPr="00251030">
        <w:rPr>
          <w:rFonts w:ascii="Times New Roman" w:hAnsi="Times New Roman" w:cs="Times New Roman"/>
          <w:sz w:val="20"/>
          <w:szCs w:val="20"/>
        </w:rPr>
        <w:t xml:space="preserve"> Е.С. Решение задачи Коши для ОДУ методом генетического программирования // СФУ Сер. </w:t>
      </w:r>
      <w:proofErr w:type="spellStart"/>
      <w:r w:rsidRPr="00251030">
        <w:rPr>
          <w:rFonts w:ascii="Times New Roman" w:hAnsi="Times New Roman" w:cs="Times New Roman"/>
          <w:sz w:val="20"/>
          <w:szCs w:val="20"/>
        </w:rPr>
        <w:t>Матем</w:t>
      </w:r>
      <w:proofErr w:type="spellEnd"/>
      <w:r w:rsidRPr="00251030">
        <w:rPr>
          <w:rFonts w:ascii="Times New Roman" w:hAnsi="Times New Roman" w:cs="Times New Roman"/>
          <w:sz w:val="20"/>
          <w:szCs w:val="20"/>
        </w:rPr>
        <w:t xml:space="preserve">. и </w:t>
      </w:r>
      <w:proofErr w:type="gramStart"/>
      <w:r w:rsidRPr="00251030">
        <w:rPr>
          <w:rFonts w:ascii="Times New Roman" w:hAnsi="Times New Roman" w:cs="Times New Roman"/>
          <w:sz w:val="20"/>
          <w:szCs w:val="20"/>
        </w:rPr>
        <w:t>физ..</w:t>
      </w:r>
      <w:proofErr w:type="gramEnd"/>
      <w:r w:rsidRPr="00251030">
        <w:rPr>
          <w:rFonts w:ascii="Times New Roman" w:hAnsi="Times New Roman" w:cs="Times New Roman"/>
          <w:sz w:val="20"/>
          <w:szCs w:val="20"/>
        </w:rPr>
        <w:t xml:space="preserve"> - 2011. - №1. - С. 61-69.</w:t>
      </w:r>
    </w:p>
    <w:sectPr w:rsidR="00251030" w:rsidRPr="00251030" w:rsidSect="006644C9">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C1C81"/>
    <w:multiLevelType w:val="hybridMultilevel"/>
    <w:tmpl w:val="8564BE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A7C4B77"/>
    <w:multiLevelType w:val="hybridMultilevel"/>
    <w:tmpl w:val="D3F017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29B7A1A"/>
    <w:multiLevelType w:val="hybridMultilevel"/>
    <w:tmpl w:val="2F5C41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886"/>
    <w:rsid w:val="00064444"/>
    <w:rsid w:val="000D5577"/>
    <w:rsid w:val="000E20AC"/>
    <w:rsid w:val="000E3375"/>
    <w:rsid w:val="00104940"/>
    <w:rsid w:val="001140AA"/>
    <w:rsid w:val="00166893"/>
    <w:rsid w:val="00184FF7"/>
    <w:rsid w:val="001F402F"/>
    <w:rsid w:val="00203825"/>
    <w:rsid w:val="00236B49"/>
    <w:rsid w:val="00251030"/>
    <w:rsid w:val="0026127F"/>
    <w:rsid w:val="002A406F"/>
    <w:rsid w:val="002A5B18"/>
    <w:rsid w:val="00302B7D"/>
    <w:rsid w:val="00371A55"/>
    <w:rsid w:val="00372891"/>
    <w:rsid w:val="003B2110"/>
    <w:rsid w:val="00403FE7"/>
    <w:rsid w:val="004171E6"/>
    <w:rsid w:val="00424886"/>
    <w:rsid w:val="004340E1"/>
    <w:rsid w:val="004361F5"/>
    <w:rsid w:val="00475F49"/>
    <w:rsid w:val="004E12DF"/>
    <w:rsid w:val="00510B15"/>
    <w:rsid w:val="00585923"/>
    <w:rsid w:val="00594AEA"/>
    <w:rsid w:val="005A4996"/>
    <w:rsid w:val="005E4BA4"/>
    <w:rsid w:val="00623855"/>
    <w:rsid w:val="00644DC8"/>
    <w:rsid w:val="006644C9"/>
    <w:rsid w:val="00687DB2"/>
    <w:rsid w:val="00757A1C"/>
    <w:rsid w:val="00763C58"/>
    <w:rsid w:val="007766B2"/>
    <w:rsid w:val="008271BB"/>
    <w:rsid w:val="00834A57"/>
    <w:rsid w:val="009B45A6"/>
    <w:rsid w:val="009E532F"/>
    <w:rsid w:val="00AC0DEC"/>
    <w:rsid w:val="00AD7FA4"/>
    <w:rsid w:val="00AE62A7"/>
    <w:rsid w:val="00B647A3"/>
    <w:rsid w:val="00B72B41"/>
    <w:rsid w:val="00BA0413"/>
    <w:rsid w:val="00BE09D1"/>
    <w:rsid w:val="00BE2DBC"/>
    <w:rsid w:val="00C92FF0"/>
    <w:rsid w:val="00D5097A"/>
    <w:rsid w:val="00D61F5C"/>
    <w:rsid w:val="00D90400"/>
    <w:rsid w:val="00DA0882"/>
    <w:rsid w:val="00DB155E"/>
    <w:rsid w:val="00DF3E28"/>
    <w:rsid w:val="00E10973"/>
    <w:rsid w:val="00E31DFB"/>
    <w:rsid w:val="00E368F6"/>
    <w:rsid w:val="00E52A73"/>
    <w:rsid w:val="00E5657A"/>
    <w:rsid w:val="00EB619A"/>
    <w:rsid w:val="00ED3C36"/>
    <w:rsid w:val="00EE06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44601"/>
  <w15:chartTrackingRefBased/>
  <w15:docId w15:val="{9E740142-B7C0-4E59-8861-05B0A673E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2891"/>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A5B18"/>
    <w:rPr>
      <w:color w:val="0563C1" w:themeColor="hyperlink"/>
      <w:u w:val="single"/>
    </w:rPr>
  </w:style>
  <w:style w:type="character" w:styleId="a4">
    <w:name w:val="Placeholder Text"/>
    <w:basedOn w:val="a0"/>
    <w:uiPriority w:val="99"/>
    <w:semiHidden/>
    <w:rsid w:val="00EE068B"/>
    <w:rPr>
      <w:color w:val="808080"/>
    </w:rPr>
  </w:style>
  <w:style w:type="character" w:styleId="a5">
    <w:name w:val="annotation reference"/>
    <w:basedOn w:val="a0"/>
    <w:uiPriority w:val="99"/>
    <w:semiHidden/>
    <w:unhideWhenUsed/>
    <w:rsid w:val="00DB155E"/>
    <w:rPr>
      <w:sz w:val="16"/>
      <w:szCs w:val="16"/>
    </w:rPr>
  </w:style>
  <w:style w:type="paragraph" w:styleId="a6">
    <w:name w:val="annotation text"/>
    <w:basedOn w:val="a"/>
    <w:link w:val="a7"/>
    <w:uiPriority w:val="99"/>
    <w:semiHidden/>
    <w:unhideWhenUsed/>
    <w:rsid w:val="00DB155E"/>
    <w:pPr>
      <w:spacing w:line="240" w:lineRule="auto"/>
    </w:pPr>
    <w:rPr>
      <w:sz w:val="20"/>
      <w:szCs w:val="20"/>
    </w:rPr>
  </w:style>
  <w:style w:type="character" w:customStyle="1" w:styleId="a7">
    <w:name w:val="Текст примечания Знак"/>
    <w:basedOn w:val="a0"/>
    <w:link w:val="a6"/>
    <w:uiPriority w:val="99"/>
    <w:semiHidden/>
    <w:rsid w:val="00DB155E"/>
    <w:rPr>
      <w:sz w:val="20"/>
      <w:szCs w:val="20"/>
    </w:rPr>
  </w:style>
  <w:style w:type="paragraph" w:styleId="a8">
    <w:name w:val="annotation subject"/>
    <w:basedOn w:val="a6"/>
    <w:next w:val="a6"/>
    <w:link w:val="a9"/>
    <w:uiPriority w:val="99"/>
    <w:semiHidden/>
    <w:unhideWhenUsed/>
    <w:rsid w:val="00DB155E"/>
    <w:rPr>
      <w:b/>
      <w:bCs/>
    </w:rPr>
  </w:style>
  <w:style w:type="character" w:customStyle="1" w:styleId="a9">
    <w:name w:val="Тема примечания Знак"/>
    <w:basedOn w:val="a7"/>
    <w:link w:val="a8"/>
    <w:uiPriority w:val="99"/>
    <w:semiHidden/>
    <w:rsid w:val="00DB155E"/>
    <w:rPr>
      <w:b/>
      <w:bCs/>
      <w:sz w:val="20"/>
      <w:szCs w:val="20"/>
    </w:rPr>
  </w:style>
  <w:style w:type="paragraph" w:styleId="aa">
    <w:name w:val="Balloon Text"/>
    <w:basedOn w:val="a"/>
    <w:link w:val="ab"/>
    <w:uiPriority w:val="99"/>
    <w:semiHidden/>
    <w:unhideWhenUsed/>
    <w:rsid w:val="00DB155E"/>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DB155E"/>
    <w:rPr>
      <w:rFonts w:ascii="Segoe UI" w:hAnsi="Segoe UI" w:cs="Segoe UI"/>
      <w:sz w:val="18"/>
      <w:szCs w:val="18"/>
    </w:rPr>
  </w:style>
  <w:style w:type="table" w:styleId="ac">
    <w:name w:val="Table Grid"/>
    <w:basedOn w:val="a1"/>
    <w:uiPriority w:val="39"/>
    <w:rsid w:val="00D61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184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07556">
      <w:bodyDiv w:val="1"/>
      <w:marLeft w:val="0"/>
      <w:marRight w:val="0"/>
      <w:marTop w:val="0"/>
      <w:marBottom w:val="0"/>
      <w:divBdr>
        <w:top w:val="none" w:sz="0" w:space="0" w:color="auto"/>
        <w:left w:val="none" w:sz="0" w:space="0" w:color="auto"/>
        <w:bottom w:val="none" w:sz="0" w:space="0" w:color="auto"/>
        <w:right w:val="none" w:sz="0" w:space="0" w:color="auto"/>
      </w:divBdr>
    </w:div>
    <w:div w:id="622614599">
      <w:bodyDiv w:val="1"/>
      <w:marLeft w:val="0"/>
      <w:marRight w:val="0"/>
      <w:marTop w:val="0"/>
      <w:marBottom w:val="0"/>
      <w:divBdr>
        <w:top w:val="none" w:sz="0" w:space="0" w:color="auto"/>
        <w:left w:val="none" w:sz="0" w:space="0" w:color="auto"/>
        <w:bottom w:val="none" w:sz="0" w:space="0" w:color="auto"/>
        <w:right w:val="none" w:sz="0" w:space="0" w:color="auto"/>
      </w:divBdr>
    </w:div>
    <w:div w:id="1141312447">
      <w:bodyDiv w:val="1"/>
      <w:marLeft w:val="0"/>
      <w:marRight w:val="0"/>
      <w:marTop w:val="0"/>
      <w:marBottom w:val="0"/>
      <w:divBdr>
        <w:top w:val="none" w:sz="0" w:space="0" w:color="auto"/>
        <w:left w:val="none" w:sz="0" w:space="0" w:color="auto"/>
        <w:bottom w:val="none" w:sz="0" w:space="0" w:color="auto"/>
        <w:right w:val="none" w:sz="0" w:space="0" w:color="auto"/>
      </w:divBdr>
    </w:div>
    <w:div w:id="169510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hyperlink" Target="mailto:iat24@tpu.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at24@tpu.r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7F6AF-9CF7-429D-A056-3F415054F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Pages>
  <Words>1243</Words>
  <Characters>7089</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Tolstikhin</dc:creator>
  <cp:keywords/>
  <dc:description/>
  <cp:lastModifiedBy>Ilya Tolstikhin</cp:lastModifiedBy>
  <cp:revision>13</cp:revision>
  <dcterms:created xsi:type="dcterms:W3CDTF">2023-04-08T06:06:00Z</dcterms:created>
  <dcterms:modified xsi:type="dcterms:W3CDTF">2023-04-24T09:45:00Z</dcterms:modified>
</cp:coreProperties>
</file>