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CF14" w14:textId="72034BB2" w:rsidR="009E54DC" w:rsidRDefault="00B86571" w:rsidP="00B86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</w:t>
      </w:r>
      <w:r w:rsidR="003D488D">
        <w:rPr>
          <w:rFonts w:ascii="Times New Roman" w:hAnsi="Times New Roman" w:cs="Times New Roman"/>
          <w:sz w:val="28"/>
          <w:szCs w:val="28"/>
        </w:rPr>
        <w:t xml:space="preserve"> выбора данных в списках</w:t>
      </w:r>
    </w:p>
    <w:p w14:paraId="31895C92" w14:textId="75FC8B74" w:rsidR="001D5617" w:rsidRDefault="001D5617" w:rsidP="001D5617">
      <w:pPr>
        <w:rPr>
          <w:bCs/>
        </w:rPr>
      </w:pP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28697C" w14:paraId="11CC22AD" w14:textId="77777777" w:rsidTr="005826B7">
        <w:trPr>
          <w:trHeight w:val="300"/>
        </w:trPr>
        <w:tc>
          <w:tcPr>
            <w:tcW w:w="543" w:type="dxa"/>
          </w:tcPr>
          <w:p w14:paraId="7DB12620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</w:tcPr>
          <w:p w14:paraId="101098B5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67BF0DA0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277AA3F8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26F129B3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0CD9923F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28697C" w14:paraId="3FBF44B7" w14:textId="77777777" w:rsidTr="005826B7">
        <w:trPr>
          <w:trHeight w:val="2143"/>
        </w:trPr>
        <w:tc>
          <w:tcPr>
            <w:tcW w:w="543" w:type="dxa"/>
          </w:tcPr>
          <w:p w14:paraId="5F5B0BA1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42DA15F3" w14:textId="7928B775" w:rsidR="001D5617" w:rsidRPr="005826B7" w:rsidRDefault="0028697C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выборе </w:t>
            </w:r>
            <w:r w:rsidR="001D5617" w:rsidRPr="005826B7">
              <w:rPr>
                <w:b w:val="0"/>
                <w:bCs/>
                <w:sz w:val="24"/>
                <w:szCs w:val="24"/>
              </w:rPr>
              <w:t>корректных данных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  <w:p w14:paraId="76CA560F" w14:textId="43B731C8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B5467B2" w14:textId="4BF7B6B2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выбора значений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01B0763" w14:textId="68381E85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6633C8" w:rsidRPr="005826B7">
              <w:rPr>
                <w:b w:val="0"/>
                <w:bCs/>
                <w:sz w:val="24"/>
                <w:szCs w:val="24"/>
              </w:rPr>
              <w:t>занесения в таблицу данных из файла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27F70DC6" w14:textId="52E9A91C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Добавление выбранных данных в таблиц</w:t>
            </w:r>
            <w:r w:rsidR="005826B7">
              <w:rPr>
                <w:b w:val="0"/>
                <w:bCs/>
                <w:sz w:val="24"/>
                <w:szCs w:val="24"/>
              </w:rPr>
              <w:t xml:space="preserve">ы </w:t>
            </w:r>
            <w:r w:rsidRPr="005826B7">
              <w:rPr>
                <w:b w:val="0"/>
                <w:bCs/>
                <w:sz w:val="24"/>
                <w:szCs w:val="24"/>
              </w:rPr>
              <w:t>«</w:t>
            </w:r>
            <w:r w:rsidR="005826B7">
              <w:rPr>
                <w:b w:val="0"/>
                <w:bCs/>
                <w:sz w:val="24"/>
                <w:szCs w:val="24"/>
              </w:rPr>
              <w:t>фильмы</w:t>
            </w:r>
            <w:r w:rsidRPr="005826B7">
              <w:rPr>
                <w:b w:val="0"/>
                <w:bCs/>
                <w:sz w:val="24"/>
                <w:szCs w:val="24"/>
              </w:rPr>
              <w:t>»»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4BD8303C" w14:textId="3A90751D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Выбранные данные попадут в таблиц</w:t>
            </w:r>
            <w:r w:rsidR="0028697C" w:rsidRPr="005826B7">
              <w:rPr>
                <w:b w:val="0"/>
                <w:bCs/>
                <w:sz w:val="24"/>
                <w:szCs w:val="24"/>
              </w:rPr>
              <w:t xml:space="preserve">ы </w:t>
            </w:r>
            <w:r w:rsidRPr="005826B7">
              <w:rPr>
                <w:b w:val="0"/>
                <w:bCs/>
                <w:sz w:val="24"/>
                <w:szCs w:val="24"/>
              </w:rPr>
              <w:t>«</w:t>
            </w:r>
            <w:r w:rsidR="0028697C" w:rsidRPr="005826B7">
              <w:rPr>
                <w:b w:val="0"/>
                <w:bCs/>
                <w:sz w:val="24"/>
                <w:szCs w:val="24"/>
              </w:rPr>
              <w:t>фильмы</w:t>
            </w:r>
            <w:r w:rsidRPr="005826B7">
              <w:rPr>
                <w:b w:val="0"/>
                <w:bCs/>
                <w:sz w:val="24"/>
                <w:szCs w:val="24"/>
              </w:rPr>
              <w:t>»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5EED2F30" w14:textId="77777777" w:rsidTr="005826B7">
        <w:trPr>
          <w:trHeight w:val="2143"/>
        </w:trPr>
        <w:tc>
          <w:tcPr>
            <w:tcW w:w="543" w:type="dxa"/>
          </w:tcPr>
          <w:p w14:paraId="27BBEEEF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4451B4B5" w14:textId="17EEADDB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3399C1E0" w14:textId="747EE8D5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2CAF9075" w14:textId="0815BD7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выбора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6645A96D" w14:textId="2441B6F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19819B08" w14:textId="7D4D945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C2552FB" w14:textId="72DF585B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2BB44F05" w14:textId="77777777" w:rsidTr="005826B7">
        <w:trPr>
          <w:trHeight w:val="2143"/>
        </w:trPr>
        <w:tc>
          <w:tcPr>
            <w:tcW w:w="543" w:type="dxa"/>
          </w:tcPr>
          <w:p w14:paraId="0323FCF1" w14:textId="3F482E3C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53A70944" w14:textId="056DDE32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16AB699E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8FF917D" w14:textId="62F1DF21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выбора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F7D5702" w14:textId="7409F351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567F9F19" w14:textId="3CC84DB5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790764D6" w14:textId="6B59E62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55FEF4D0" w14:textId="77777777" w:rsidTr="005826B7">
        <w:trPr>
          <w:trHeight w:val="2143"/>
        </w:trPr>
        <w:tc>
          <w:tcPr>
            <w:tcW w:w="543" w:type="dxa"/>
          </w:tcPr>
          <w:p w14:paraId="4D225781" w14:textId="3102C62D" w:rsid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2EEEA756" w14:textId="45F28F3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3983CF2C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10AFA6A0" w14:textId="5AD2040F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выбора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3D980139" w14:textId="0B79CD9F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0B73AAEC" w14:textId="67D5ADCF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6F70D096" w14:textId="7508A603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</w:tc>
      </w:tr>
    </w:tbl>
    <w:p w14:paraId="4E8B5DB3" w14:textId="77777777" w:rsidR="00B86571" w:rsidRDefault="00B86571" w:rsidP="00B865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077E1" w14:textId="77777777" w:rsidR="00B86571" w:rsidRDefault="00B86571" w:rsidP="00B86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B3720" w14:textId="77777777" w:rsidR="00B86571" w:rsidRPr="00B86571" w:rsidRDefault="00B86571" w:rsidP="00B865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6571" w:rsidRPr="00B8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71"/>
    <w:rsid w:val="001C7306"/>
    <w:rsid w:val="001D5617"/>
    <w:rsid w:val="0028697C"/>
    <w:rsid w:val="003D488D"/>
    <w:rsid w:val="005826B7"/>
    <w:rsid w:val="006633C8"/>
    <w:rsid w:val="007B64BE"/>
    <w:rsid w:val="009E54DC"/>
    <w:rsid w:val="00B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FE73"/>
  <w15:chartTrackingRefBased/>
  <w15:docId w15:val="{729799EC-CC39-4870-BBC5-A1EF7C1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курсовой"/>
    <w:basedOn w:val="a0"/>
    <w:link w:val="a4"/>
    <w:qFormat/>
    <w:rsid w:val="001D5617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4">
    <w:name w:val="Пункты курсовой Знак"/>
    <w:basedOn w:val="a1"/>
    <w:link w:val="a"/>
    <w:locked/>
    <w:rsid w:val="001D5617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5">
    <w:name w:val="Table Grid"/>
    <w:basedOn w:val="a2"/>
    <w:uiPriority w:val="39"/>
    <w:rsid w:val="001D5617"/>
    <w:pPr>
      <w:suppressAutoHyphens/>
      <w:spacing w:after="0" w:line="240" w:lineRule="auto"/>
    </w:pPr>
    <w:rPr>
      <w:rFonts w:ascii="Calibri" w:eastAsia="Calibri" w:hAnsi="Calibri" w:cs="Tahom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2023-12-07T13:26:00Z</dcterms:created>
  <dcterms:modified xsi:type="dcterms:W3CDTF">2023-12-08T13:42:00Z</dcterms:modified>
</cp:coreProperties>
</file>