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B16B5" w14:textId="77777777" w:rsidR="00ED0DF2" w:rsidRPr="001655E7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Министерство образования и науки Российской Федерации</w:t>
      </w:r>
    </w:p>
    <w:p w14:paraId="1DB2F114" w14:textId="77777777" w:rsidR="00ED0DF2" w:rsidRPr="001655E7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Федеральное  государственное бюджетное образовательное учреждение высшего профессионального образования</w:t>
      </w:r>
    </w:p>
    <w:p w14:paraId="74D73F24" w14:textId="77777777" w:rsidR="00ED0DF2" w:rsidRPr="001655E7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«Санкт-Петербургский государственный электротехнический университет</w:t>
      </w:r>
    </w:p>
    <w:p w14:paraId="009E2EBC" w14:textId="77777777" w:rsidR="00ED0DF2" w:rsidRDefault="00ED0DF2" w:rsidP="00ED0DF2">
      <w:pPr>
        <w:jc w:val="center"/>
        <w:rPr>
          <w:sz w:val="24"/>
          <w:szCs w:val="24"/>
        </w:rPr>
      </w:pPr>
      <w:r w:rsidRPr="001655E7">
        <w:rPr>
          <w:sz w:val="24"/>
          <w:szCs w:val="24"/>
        </w:rPr>
        <w:t xml:space="preserve">“ЛЭТИ” </w:t>
      </w:r>
      <w:proofErr w:type="spellStart"/>
      <w:r w:rsidRPr="001655E7">
        <w:rPr>
          <w:sz w:val="24"/>
          <w:szCs w:val="24"/>
        </w:rPr>
        <w:t>им.В.И.Ульянова</w:t>
      </w:r>
      <w:proofErr w:type="spellEnd"/>
      <w:r w:rsidRPr="001655E7">
        <w:rPr>
          <w:sz w:val="24"/>
          <w:szCs w:val="24"/>
        </w:rPr>
        <w:t xml:space="preserve"> (Ленина) »</w:t>
      </w:r>
    </w:p>
    <w:p w14:paraId="4F739014" w14:textId="77777777" w:rsidR="00ED0DF2" w:rsidRDefault="00ED0DF2" w:rsidP="00ED0DF2">
      <w:pPr>
        <w:jc w:val="center"/>
        <w:rPr>
          <w:sz w:val="24"/>
          <w:szCs w:val="24"/>
        </w:rPr>
      </w:pPr>
    </w:p>
    <w:p w14:paraId="1F6B286F" w14:textId="77777777" w:rsidR="00ED0DF2" w:rsidRPr="001655E7" w:rsidRDefault="00ED0DF2" w:rsidP="00ED0DF2">
      <w:pPr>
        <w:jc w:val="center"/>
        <w:rPr>
          <w:sz w:val="24"/>
          <w:szCs w:val="24"/>
        </w:rPr>
      </w:pPr>
    </w:p>
    <w:p w14:paraId="6CFAEF1B" w14:textId="0DEAFA56" w:rsidR="00ED0DF2" w:rsidRPr="00ED0DF2" w:rsidRDefault="00ED0DF2" w:rsidP="00ED0DF2">
      <w:pPr>
        <w:ind w:left="7080"/>
        <w:jc w:val="center"/>
        <w:rPr>
          <w:sz w:val="24"/>
          <w:szCs w:val="24"/>
        </w:rPr>
      </w:pPr>
      <w:r w:rsidRPr="00ED0DF2">
        <w:rPr>
          <w:sz w:val="24"/>
          <w:szCs w:val="24"/>
        </w:rPr>
        <w:t xml:space="preserve">Кафедра </w:t>
      </w:r>
      <w:r w:rsidR="00F33622">
        <w:rPr>
          <w:sz w:val="24"/>
          <w:szCs w:val="24"/>
        </w:rPr>
        <w:t>ВТ</w:t>
      </w:r>
    </w:p>
    <w:p w14:paraId="71B3D544" w14:textId="77777777" w:rsidR="00ED0DF2" w:rsidRDefault="00ED0DF2" w:rsidP="00ED0DF2">
      <w:pPr>
        <w:jc w:val="center"/>
      </w:pPr>
    </w:p>
    <w:p w14:paraId="1B0998A7" w14:textId="77777777" w:rsidR="00ED0DF2" w:rsidRDefault="00ED0DF2" w:rsidP="00ED0DF2">
      <w:pPr>
        <w:spacing w:after="60"/>
        <w:rPr>
          <w:sz w:val="24"/>
          <w:szCs w:val="24"/>
        </w:rPr>
      </w:pPr>
    </w:p>
    <w:p w14:paraId="5A31F763" w14:textId="77777777" w:rsidR="00ED0DF2" w:rsidRDefault="00ED0DF2" w:rsidP="00ED0DF2">
      <w:pPr>
        <w:spacing w:after="60"/>
        <w:rPr>
          <w:sz w:val="24"/>
          <w:szCs w:val="24"/>
        </w:rPr>
      </w:pPr>
    </w:p>
    <w:p w14:paraId="49EC7E0F" w14:textId="77777777" w:rsidR="00ED0DF2" w:rsidRPr="00ED0DF2" w:rsidRDefault="00ED0DF2" w:rsidP="00ED0DF2">
      <w:pPr>
        <w:spacing w:after="60"/>
        <w:rPr>
          <w:sz w:val="24"/>
          <w:szCs w:val="24"/>
        </w:rPr>
      </w:pPr>
    </w:p>
    <w:p w14:paraId="10ACF146" w14:textId="77777777" w:rsidR="00ED0DF2" w:rsidRDefault="00ED0DF2" w:rsidP="00ED0DF2">
      <w:pPr>
        <w:spacing w:after="60"/>
        <w:ind w:firstLine="720"/>
        <w:jc w:val="right"/>
        <w:rPr>
          <w:sz w:val="24"/>
          <w:szCs w:val="24"/>
        </w:rPr>
      </w:pPr>
    </w:p>
    <w:p w14:paraId="55B0CC84" w14:textId="77777777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>ОТЧЕТ</w:t>
      </w:r>
    </w:p>
    <w:p w14:paraId="7AA2C5BB" w14:textId="1A312BC7" w:rsidR="00ED0DF2" w:rsidRPr="001655E7" w:rsidRDefault="00ED0DF2" w:rsidP="00ED0DF2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1655E7">
        <w:rPr>
          <w:b/>
          <w:bCs/>
          <w:sz w:val="32"/>
          <w:szCs w:val="32"/>
        </w:rPr>
        <w:t xml:space="preserve">по лабораторно-практической работе № </w:t>
      </w:r>
      <w:r w:rsidR="009D7AFF">
        <w:rPr>
          <w:b/>
          <w:bCs/>
          <w:sz w:val="32"/>
          <w:szCs w:val="32"/>
        </w:rPr>
        <w:t>5</w:t>
      </w:r>
    </w:p>
    <w:p w14:paraId="1F071B8C" w14:textId="2E281979" w:rsidR="00ED0DF2" w:rsidRPr="009D7AFF" w:rsidRDefault="00ED0DF2" w:rsidP="009D7AFF">
      <w:pPr>
        <w:spacing w:after="60"/>
        <w:ind w:firstLine="720"/>
        <w:jc w:val="center"/>
        <w:rPr>
          <w:b/>
          <w:bCs/>
          <w:sz w:val="32"/>
          <w:szCs w:val="32"/>
        </w:rPr>
      </w:pPr>
      <w:r w:rsidRPr="003B7B82">
        <w:rPr>
          <w:b/>
          <w:bCs/>
          <w:sz w:val="32"/>
          <w:szCs w:val="32"/>
        </w:rPr>
        <w:t>«</w:t>
      </w:r>
      <w:r w:rsidR="009D7AFF" w:rsidRPr="009D7AFF">
        <w:rPr>
          <w:b/>
          <w:bCs/>
          <w:sz w:val="28"/>
          <w:szCs w:val="28"/>
        </w:rPr>
        <w:t>Сохранение и загрузка данных из файла</w:t>
      </w:r>
      <w:r w:rsidRPr="001655E7">
        <w:rPr>
          <w:b/>
          <w:bCs/>
          <w:sz w:val="32"/>
          <w:szCs w:val="32"/>
        </w:rPr>
        <w:t>»</w:t>
      </w:r>
    </w:p>
    <w:p w14:paraId="6EB88068" w14:textId="77777777" w:rsidR="00ED0DF2" w:rsidRPr="00F33622" w:rsidRDefault="00ED0DF2" w:rsidP="00ED0DF2">
      <w:pPr>
        <w:spacing w:after="60"/>
        <w:ind w:firstLine="720"/>
        <w:jc w:val="center"/>
        <w:rPr>
          <w:b/>
          <w:bCs/>
          <w:sz w:val="40"/>
          <w:szCs w:val="40"/>
        </w:rPr>
      </w:pPr>
    </w:p>
    <w:p w14:paraId="3722F89D" w14:textId="77777777" w:rsidR="00ED0DF2" w:rsidRPr="001655E7" w:rsidRDefault="00ED0DF2" w:rsidP="00ED0DF2"/>
    <w:p w14:paraId="53A868FD" w14:textId="279C8A8A" w:rsidR="00ED0DF2" w:rsidRPr="00ED0DF2" w:rsidRDefault="00ED0DF2" w:rsidP="00ED0DF2">
      <w:pPr>
        <w:rPr>
          <w:szCs w:val="24"/>
        </w:rPr>
      </w:pPr>
      <w:r w:rsidRPr="001655E7">
        <w:rPr>
          <w:szCs w:val="24"/>
        </w:rPr>
        <w:t>Выполнил</w:t>
      </w:r>
      <w:r w:rsidR="00F33622">
        <w:rPr>
          <w:szCs w:val="24"/>
        </w:rPr>
        <w:t xml:space="preserve"> Зайцев</w:t>
      </w:r>
      <w:r w:rsidRPr="001655E7">
        <w:rPr>
          <w:szCs w:val="24"/>
        </w:rPr>
        <w:t xml:space="preserve"> </w:t>
      </w:r>
      <w:r w:rsidR="00F33622">
        <w:rPr>
          <w:szCs w:val="24"/>
        </w:rPr>
        <w:t>И.С</w:t>
      </w:r>
      <w:r>
        <w:rPr>
          <w:szCs w:val="24"/>
        </w:rPr>
        <w:t>.</w:t>
      </w:r>
    </w:p>
    <w:p w14:paraId="7ED09676" w14:textId="77777777" w:rsidR="00ED0DF2" w:rsidRPr="001655E7" w:rsidRDefault="00ED0DF2" w:rsidP="00ED0DF2">
      <w:pPr>
        <w:rPr>
          <w:szCs w:val="24"/>
        </w:rPr>
      </w:pPr>
    </w:p>
    <w:p w14:paraId="232923EE" w14:textId="77777777" w:rsidR="00ED0DF2" w:rsidRPr="001655E7" w:rsidRDefault="00ED0DF2" w:rsidP="00ED0DF2">
      <w:pPr>
        <w:rPr>
          <w:szCs w:val="24"/>
        </w:rPr>
      </w:pPr>
      <w:r w:rsidRPr="001655E7">
        <w:rPr>
          <w:szCs w:val="24"/>
        </w:rPr>
        <w:t>Факультет КТИ</w:t>
      </w:r>
    </w:p>
    <w:p w14:paraId="7C542D0F" w14:textId="77777777" w:rsidR="00ED0DF2" w:rsidRPr="001655E7" w:rsidRDefault="00ED0DF2" w:rsidP="00ED0DF2">
      <w:pPr>
        <w:rPr>
          <w:szCs w:val="24"/>
        </w:rPr>
      </w:pPr>
    </w:p>
    <w:p w14:paraId="4451A337" w14:textId="7FD40D34" w:rsidR="00ED0DF2" w:rsidRPr="001655E7" w:rsidRDefault="00ED0DF2" w:rsidP="00ED0DF2">
      <w:pPr>
        <w:rPr>
          <w:szCs w:val="24"/>
        </w:rPr>
      </w:pPr>
      <w:r w:rsidRPr="001655E7">
        <w:rPr>
          <w:szCs w:val="24"/>
        </w:rPr>
        <w:t xml:space="preserve">Группа № </w:t>
      </w:r>
      <w:r w:rsidR="00F33622">
        <w:rPr>
          <w:szCs w:val="24"/>
        </w:rPr>
        <w:t>3312</w:t>
      </w:r>
    </w:p>
    <w:p w14:paraId="0AEF5E1C" w14:textId="77777777" w:rsidR="00ED0DF2" w:rsidRDefault="00ED0DF2" w:rsidP="00ED0DF2">
      <w:pPr>
        <w:spacing w:after="60"/>
        <w:ind w:firstLine="720"/>
        <w:rPr>
          <w:b/>
          <w:bCs/>
          <w:sz w:val="24"/>
          <w:szCs w:val="24"/>
        </w:rPr>
      </w:pPr>
    </w:p>
    <w:p w14:paraId="1BFA0595" w14:textId="77777777" w:rsidR="00ED0DF2" w:rsidRPr="001655E7" w:rsidRDefault="00ED0DF2" w:rsidP="00ED0DF2">
      <w:pPr>
        <w:spacing w:after="60"/>
        <w:jc w:val="both"/>
        <w:rPr>
          <w:sz w:val="24"/>
          <w:szCs w:val="24"/>
        </w:rPr>
      </w:pPr>
    </w:p>
    <w:p w14:paraId="61B4DB73" w14:textId="77777777" w:rsidR="00ED0DF2" w:rsidRDefault="00ED0DF2" w:rsidP="00ED0DF2">
      <w:pPr>
        <w:spacing w:after="60"/>
        <w:jc w:val="both"/>
        <w:rPr>
          <w:sz w:val="24"/>
          <w:szCs w:val="24"/>
        </w:rPr>
      </w:pPr>
      <w:r>
        <w:rPr>
          <w:sz w:val="24"/>
          <w:szCs w:val="24"/>
        </w:rPr>
        <w:t>Подпись преподавателя __________</w:t>
      </w:r>
    </w:p>
    <w:p w14:paraId="5BF5048C" w14:textId="77777777" w:rsidR="00C26ED0" w:rsidRPr="00F33622" w:rsidRDefault="00C26ED0" w:rsidP="00ED0DF2">
      <w:pPr>
        <w:spacing w:after="60"/>
        <w:rPr>
          <w:sz w:val="20"/>
          <w:szCs w:val="20"/>
        </w:rPr>
      </w:pPr>
    </w:p>
    <w:p w14:paraId="08EAC9F9" w14:textId="77777777" w:rsidR="009D7AFF" w:rsidRDefault="009D7AFF" w:rsidP="00ED0DF2">
      <w:pPr>
        <w:spacing w:after="60"/>
        <w:jc w:val="center"/>
        <w:rPr>
          <w:sz w:val="24"/>
          <w:szCs w:val="24"/>
        </w:rPr>
      </w:pPr>
    </w:p>
    <w:p w14:paraId="3687AAA0" w14:textId="77777777" w:rsidR="009D7AFF" w:rsidRDefault="009D7AFF" w:rsidP="00ED0DF2">
      <w:pPr>
        <w:spacing w:after="60"/>
        <w:jc w:val="center"/>
        <w:rPr>
          <w:sz w:val="24"/>
          <w:szCs w:val="24"/>
        </w:rPr>
      </w:pPr>
    </w:p>
    <w:p w14:paraId="7B61F573" w14:textId="325308DC" w:rsidR="00ED0DF2" w:rsidRPr="001655E7" w:rsidRDefault="00ED0DF2" w:rsidP="00ED0DF2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Санкт-Петербург</w:t>
      </w:r>
    </w:p>
    <w:p w14:paraId="1833AB37" w14:textId="13F7F642" w:rsidR="00C26ED0" w:rsidRPr="001655E7" w:rsidRDefault="00ED0DF2" w:rsidP="00C26ED0">
      <w:pPr>
        <w:spacing w:after="60"/>
        <w:jc w:val="center"/>
        <w:rPr>
          <w:sz w:val="24"/>
          <w:szCs w:val="24"/>
        </w:rPr>
      </w:pPr>
      <w:r w:rsidRPr="001655E7">
        <w:rPr>
          <w:sz w:val="24"/>
          <w:szCs w:val="24"/>
        </w:rPr>
        <w:t>20</w:t>
      </w:r>
      <w:r w:rsidR="00F33622">
        <w:rPr>
          <w:sz w:val="24"/>
          <w:szCs w:val="24"/>
        </w:rPr>
        <w:t>24</w:t>
      </w:r>
      <w:r w:rsidRPr="001655E7">
        <w:rPr>
          <w:sz w:val="24"/>
          <w:szCs w:val="24"/>
        </w:rPr>
        <w:t xml:space="preserve"> г  </w:t>
      </w:r>
    </w:p>
    <w:p w14:paraId="57A91A86" w14:textId="4E7D173B" w:rsidR="00B21E91" w:rsidRPr="007D636F" w:rsidRDefault="00B21E91" w:rsidP="007D636F">
      <w:pPr>
        <w:jc w:val="center"/>
        <w:rPr>
          <w:rFonts w:asciiTheme="majorHAnsi" w:hAnsiTheme="majorHAnsi" w:cs="Arial"/>
          <w:b/>
          <w:sz w:val="28"/>
          <w:szCs w:val="28"/>
        </w:rPr>
      </w:pPr>
      <w:r w:rsidRPr="00B21E91">
        <w:rPr>
          <w:rFonts w:asciiTheme="majorHAnsi" w:hAnsiTheme="majorHAnsi" w:cs="Arial"/>
          <w:b/>
          <w:sz w:val="28"/>
          <w:szCs w:val="28"/>
        </w:rPr>
        <w:lastRenderedPageBreak/>
        <w:t>Цель работы</w:t>
      </w:r>
    </w:p>
    <w:p w14:paraId="429864D7" w14:textId="1B36DC72" w:rsidR="00C26ED0" w:rsidRPr="007D636F" w:rsidRDefault="009D7AFF" w:rsidP="00C26ED0">
      <w:pPr>
        <w:ind w:firstLine="708"/>
      </w:pPr>
      <w:r w:rsidRPr="007D636F">
        <w:t>З</w:t>
      </w:r>
      <w:r w:rsidRPr="007D636F">
        <w:t>накомство с организацией обмена данными между объектами экранной формы и файлом.</w:t>
      </w:r>
    </w:p>
    <w:p w14:paraId="074F3D90" w14:textId="0F6B9840" w:rsidR="00C94133" w:rsidRDefault="009D7AFF" w:rsidP="00C94133">
      <w:pPr>
        <w:jc w:val="center"/>
        <w:rPr>
          <w:b/>
          <w:bCs/>
          <w:sz w:val="28"/>
          <w:szCs w:val="28"/>
        </w:rPr>
      </w:pPr>
      <w:r w:rsidRPr="009D7AFF">
        <w:rPr>
          <w:b/>
          <w:bCs/>
          <w:sz w:val="28"/>
          <w:szCs w:val="28"/>
        </w:rPr>
        <w:t>Распечатки содержимого файлов с данными до и после внесения изменений.</w:t>
      </w:r>
    </w:p>
    <w:p w14:paraId="2DBC76F7" w14:textId="2FF11C4F" w:rsidR="009D7AFF" w:rsidRDefault="007D636F" w:rsidP="007D636F">
      <w:pPr>
        <w:jc w:val="right"/>
      </w:pPr>
      <w:r w:rsidRPr="007D636F">
        <w:t>Данные в таблице</w:t>
      </w:r>
    </w:p>
    <w:p w14:paraId="4FD7CF6D" w14:textId="01461246" w:rsidR="007D636F" w:rsidRDefault="007D636F" w:rsidP="007D636F">
      <w:r w:rsidRPr="007D636F">
        <w:drawing>
          <wp:inline distT="0" distB="0" distL="0" distR="0" wp14:anchorId="4E59E55D" wp14:editId="28E6DE1D">
            <wp:extent cx="5073650" cy="3061003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1063" cy="30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007FC" w14:textId="7515B788" w:rsidR="007D636F" w:rsidRDefault="007D636F" w:rsidP="007D636F">
      <w:pPr>
        <w:jc w:val="right"/>
      </w:pPr>
      <w:r>
        <w:t>Процесс сохранения:</w:t>
      </w:r>
    </w:p>
    <w:p w14:paraId="5D2EDB55" w14:textId="7BD1E45C" w:rsidR="007D636F" w:rsidRDefault="007D636F" w:rsidP="007D636F">
      <w:r w:rsidRPr="007D636F">
        <w:drawing>
          <wp:inline distT="0" distB="0" distL="0" distR="0" wp14:anchorId="3E328AAB" wp14:editId="7B33F049">
            <wp:extent cx="3956050" cy="2829918"/>
            <wp:effectExtent l="0" t="0" r="635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1788" cy="283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8B54" w14:textId="1296279E" w:rsidR="007D636F" w:rsidRDefault="007D636F" w:rsidP="007D636F">
      <w:pPr>
        <w:jc w:val="right"/>
      </w:pPr>
      <w:r>
        <w:t xml:space="preserve">Данные в </w:t>
      </w:r>
      <w:r>
        <w:rPr>
          <w:lang w:val="en-US"/>
        </w:rPr>
        <w:t>XML</w:t>
      </w:r>
      <w:r w:rsidRPr="007D636F">
        <w:t xml:space="preserve"> </w:t>
      </w:r>
      <w:r>
        <w:t>файле:</w:t>
      </w:r>
    </w:p>
    <w:p w14:paraId="257A9F0F" w14:textId="0D3F38A7" w:rsidR="007D636F" w:rsidRDefault="007D636F" w:rsidP="007D636F">
      <w:pPr>
        <w:jc w:val="right"/>
      </w:pPr>
      <w:r w:rsidRPr="007D636F">
        <w:lastRenderedPageBreak/>
        <w:drawing>
          <wp:inline distT="0" distB="0" distL="0" distR="0" wp14:anchorId="3A14F835" wp14:editId="4090C76B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1DE8" w14:textId="4ED302EA" w:rsidR="007D636F" w:rsidRDefault="007D636F" w:rsidP="007D636F">
      <w:pPr>
        <w:jc w:val="right"/>
      </w:pPr>
      <w:r>
        <w:t>Добавим ещё один автомобиль в конец в файл</w:t>
      </w:r>
    </w:p>
    <w:p w14:paraId="1023A287" w14:textId="54718322" w:rsidR="007D636F" w:rsidRDefault="007D636F" w:rsidP="007D636F">
      <w:r w:rsidRPr="007D636F">
        <w:drawing>
          <wp:inline distT="0" distB="0" distL="0" distR="0" wp14:anchorId="115C1BA7" wp14:editId="56173C4F">
            <wp:extent cx="5940425" cy="64071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0806D" w14:textId="4DE0DBE1" w:rsidR="007D636F" w:rsidRDefault="007D636F" w:rsidP="007D636F">
      <w:pPr>
        <w:jc w:val="right"/>
      </w:pPr>
      <w:r>
        <w:t>Откроем файл в программе</w:t>
      </w:r>
    </w:p>
    <w:p w14:paraId="4AA793A2" w14:textId="471817AE" w:rsidR="007A0543" w:rsidRPr="00387E16" w:rsidRDefault="007D636F" w:rsidP="00387E16">
      <w:r w:rsidRPr="007D636F">
        <w:drawing>
          <wp:inline distT="0" distB="0" distL="0" distR="0" wp14:anchorId="64B44C3D" wp14:editId="51FD6EE0">
            <wp:extent cx="5359400" cy="30752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9879" cy="30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7D3C" w14:textId="695AAAEF" w:rsidR="0060643B" w:rsidRPr="009D7AFF" w:rsidRDefault="00A20630" w:rsidP="004905FB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Consolas"/>
          <w:b/>
          <w:sz w:val="28"/>
          <w:szCs w:val="28"/>
          <w:lang w:val="en-US"/>
        </w:rPr>
      </w:pPr>
      <w:r>
        <w:rPr>
          <w:rFonts w:asciiTheme="majorHAnsi" w:hAnsiTheme="majorHAnsi" w:cs="Consolas"/>
          <w:b/>
          <w:sz w:val="28"/>
          <w:szCs w:val="28"/>
        </w:rPr>
        <w:t>Текст</w:t>
      </w:r>
      <w:r w:rsidRPr="009D7AFF">
        <w:rPr>
          <w:rFonts w:asciiTheme="majorHAnsi" w:hAnsiTheme="majorHAnsi" w:cs="Consolas"/>
          <w:b/>
          <w:sz w:val="28"/>
          <w:szCs w:val="28"/>
          <w:lang w:val="en-US"/>
        </w:rPr>
        <w:t xml:space="preserve"> </w:t>
      </w:r>
      <w:r>
        <w:rPr>
          <w:rFonts w:asciiTheme="majorHAnsi" w:hAnsiTheme="majorHAnsi" w:cs="Consolas"/>
          <w:b/>
          <w:sz w:val="28"/>
          <w:szCs w:val="28"/>
        </w:rPr>
        <w:t>программы</w:t>
      </w:r>
    </w:p>
    <w:p w14:paraId="70690F73" w14:textId="7DD73312" w:rsidR="00A20630" w:rsidRPr="009D7AFF" w:rsidRDefault="0060643B" w:rsidP="006760EC">
      <w:pPr>
        <w:ind w:left="360"/>
        <w:rPr>
          <w:b/>
          <w:bCs/>
          <w:noProof/>
          <w:lang w:val="en-US"/>
        </w:rPr>
      </w:pPr>
      <w:r w:rsidRPr="0060643B">
        <w:rPr>
          <w:b/>
          <w:bCs/>
          <w:noProof/>
        </w:rPr>
        <w:t>Класс</w:t>
      </w:r>
      <w:r w:rsidRPr="009D7AFF">
        <w:rPr>
          <w:b/>
          <w:bCs/>
          <w:noProof/>
          <w:lang w:val="en-US"/>
        </w:rPr>
        <w:t xml:space="preserve"> </w:t>
      </w:r>
      <w:r w:rsidRPr="0060643B">
        <w:rPr>
          <w:b/>
          <w:bCs/>
          <w:noProof/>
          <w:lang w:val="en-US"/>
        </w:rPr>
        <w:t>App</w:t>
      </w:r>
      <w:r w:rsidRPr="009D7AFF">
        <w:rPr>
          <w:b/>
          <w:bCs/>
          <w:noProof/>
          <w:lang w:val="en-US"/>
        </w:rPr>
        <w:t>:</w:t>
      </w:r>
    </w:p>
    <w:p w14:paraId="7131EA79" w14:textId="77777777" w:rsidR="00387E16" w:rsidRPr="00387E16" w:rsidRDefault="00387E16" w:rsidP="00387E16">
      <w:pPr>
        <w:shd w:val="clear" w:color="auto" w:fill="1E1E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</w:pP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org.w3c.dom.Document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org.w3c.dom.Element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org.w3c.dom.Node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org.w3c.dom.NodeList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org.xml.sax.SAXException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javax.swing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>*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javax.swing.filechooser.FileNameExtensionFilter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javax.swing.table.DefaultTableModel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javax.swing.table.JTableHeader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javax.swing.table.TableModel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javax.xml.parsers.DocumentBuilder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javax.xml.parsers.DocumentBuilderFactory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javax.xml.parsers.ParserConfigurationException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javax.xml.transform.Transformer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javax.xml.transform.TransformerException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javax.xml.transform.TransformerFactory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javax.xml.transform.dom.DOMSource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javax.xml.transform.stream.StreamResult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java.awt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>*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java.awt.event.ActionEvent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java.awt.event.ActionListener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java.awt.event.FocusAdapter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lastRenderedPageBreak/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java.awt.event.FocusEvent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java.io.File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java.io.IOException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import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java.util.Objects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public class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App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extends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Component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*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Метод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инициализирует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отображает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окно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приложения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для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управления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автосервисом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* Создает основное окно с панелями, кнопками и таблицей для отображения информации.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static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CarService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Создание главного окна приложения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JFrame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"Car Service Management"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Установка иконки для окна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ImageIcon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ImageIcon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Objects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requireNonNull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App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class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getResource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"icons</w:t>
      </w:r>
      <w:r w:rsidRPr="00387E16">
        <w:rPr>
          <w:rFonts w:ascii="Courier New" w:eastAsia="Times New Roman" w:hAnsi="Courier New" w:cs="Courier New"/>
          <w:color w:val="F5C2E7"/>
          <w:sz w:val="20"/>
          <w:szCs w:val="20"/>
        </w:rPr>
        <w:t>\\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car.png"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setIconImage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getImage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Настройка действия при закрытии окна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setDefaultCloseOperation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EXIT_ON_CLOSE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setSize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800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600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Установка размера окна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// Установка цвета фона окна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getContentPane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setBackground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61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64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82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Главная панель, которая содержит кнопки и панель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topPanel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topPanel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setLayout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BorderLayout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());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// Используем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BorderLayout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для организации кнопок и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// Панель для кнопок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buttonPanel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setLayout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FlowLayout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FlowLayout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LEFT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setBackground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61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64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82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Массивы с названиями и иконками для кнопок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String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[]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icons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save</w:t>
      </w:r>
      <w:proofErr w:type="spellEnd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open</w:t>
      </w:r>
      <w:proofErr w:type="spellEnd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print</w:t>
      </w:r>
      <w:proofErr w:type="spellEnd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};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String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[]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buttonsName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"Сохранить"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"Открыть"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"Печать списка"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};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[]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length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];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Добавляем кнопки на панель кнопок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for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int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i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;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i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&lt;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length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;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>++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ImageIcon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iconImage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ImageIcon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ImageIcon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Objects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requireNonNull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App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class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getResource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icons</w:t>
      </w:r>
      <w:proofErr w:type="spellEnd"/>
      <w:r w:rsidRPr="00387E16">
        <w:rPr>
          <w:rFonts w:ascii="Courier New" w:eastAsia="Times New Roman" w:hAnsi="Courier New" w:cs="Courier New"/>
          <w:color w:val="F5C2E7"/>
          <w:sz w:val="20"/>
          <w:szCs w:val="20"/>
        </w:rPr>
        <w:t>\\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 xml:space="preserve">"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+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]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+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".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png</w:t>
      </w:r>
      <w:proofErr w:type="spellEnd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)))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getImage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getScaledInstance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32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32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java.awt.Image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SCALE_SMOOTH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]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buttonsName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],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iconImage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i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]);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2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].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@Override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actionPerformed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При нажатии на кнопку открываем диалоговое окно с сообщением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showMessageDialog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"Пока в работе"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"Информация"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INFORMATION_MESSAGE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Создание панели для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searchPanel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setLayout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FlowLayout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FlowLayout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RIGHT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lastRenderedPageBreak/>
        <w:t>Выравниваем по правому краю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setBackground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61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64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82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Поле для ввода текста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JTextField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searchField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JTextField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15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searchButton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"Поиск"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Кнопка для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// Добавляем текст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плейсхолдера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в поле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setText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"Поиск"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setForeground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GRAY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По умолчанию серый текст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// Добавляем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FocusListener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для обработки фокуса поля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Добавляет обработчик событий фокуса для текстового поля поиска.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Когда фокус получен,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плейсхолдер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удаляется, и текст становится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черным.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Когда фокус потерян, если поле пустое,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плейсхолдер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возвращается.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FocusAdapter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- адаптерный класс, который предоставляет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пустую реализацию методов интерфейса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FocusListener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Данный интерфейс включает методы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focusGained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() и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focusLost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().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addFocusListener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FocusAdapter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 Метод вызывается, когда фокус на текстовое поле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получен.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 Если текст равен "Поиск" 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плейсхолдер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), он удаляется, и цвет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текста меняется на черный.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 xml:space="preserve">e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- событие фокуса.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@Override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focusGained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FocusEvent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if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getText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equals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"Поиск"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setText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setForeground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BLACK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Цвет текста черный при вводе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 Метод вызывается, когда текстовое поле поиска теряет фокус.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 Если поле пустое, возвращается текст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плейсхолдера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"Поиск", 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цвет текста меняется на серый.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 xml:space="preserve">e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- событие фокуса.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@Override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focusLost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FocusEvent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if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getText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isEmpty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setForeground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GRAY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searchField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setText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"Поиск"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// Возвращаем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плейсхолдер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Добавляем поле поиска и кнопку в панель поиска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searchField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Добавляем панели кнопок и поиска в верхнюю панель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topPanel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BorderLayout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CENTER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topPanel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searchPanel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BorderLayout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EAST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Панель поиска справа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// Заголовки столбцов таблицы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String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[]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columnNames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"ФИО владельца"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"Марка авто"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lastRenderedPageBreak/>
        <w:t>"Характеристики"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"Неисправности"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"ФИО работника"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};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Модель таблицы с возможностью добавления/удаления строк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DefaultTableModel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model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DefaultTableModel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columnNames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JTable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table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JTable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model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Таблица с динамической моделью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table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setBackground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206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246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184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table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setFillsViewportHeight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true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Растягиваем таблицу на всю доступную высоту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table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setFont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Font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Arial</w:t>
      </w:r>
      <w:proofErr w:type="spellEnd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Font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PLAIN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14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Настраиваем заголовок таблицы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JTableHeader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header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table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getTableHeader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header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setBackground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61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64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82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header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setForeground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Color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WHITE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header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setFont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Font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Arial</w:t>
      </w:r>
      <w:proofErr w:type="spellEnd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Font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BOLD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16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// Добавляем таблицу в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JScrollPane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для прокрутки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JScrollPane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scrollPane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JScrollPane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table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Панель для добавления/удаления строк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actionPanel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addRowButton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"Добавить строку"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deleteRowButton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"Удалить строку"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Обработчик добавления строки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Добавляет пустую строку в таблицу.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e событие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ActionEvent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, возникающее при нажатии кнопки добавления строки.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addRowButton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@Override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actionPerformed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Добавляем пустую строку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model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addRow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Object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[]{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Обработчик удаления строки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Удаляет последнюю строку из таблицы, если она существует.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Если строк нет, выводит сообщение об ошибке.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e событие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ActionEvent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, возникающее при нажатии кнопки удаления строки.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deleteRowButton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@Override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actionPerformed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int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lastRow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model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getRowCount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()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-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1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Получаем индекс последней строки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if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lastRow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&gt;=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 {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Проверяем, что строка существует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model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removeRow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lastRow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Удаляем последнюю строку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}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else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showMessageDialog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"Отсутствует строка."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"Ошибка"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ERROR_MESSAGE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JFileChooser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fileChooser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JFileChooser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Обработчик для кнопки "Сохранить"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lastRenderedPageBreak/>
        <w:t xml:space="preserve">        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Сохранение таблицы в формате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xml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файла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e- событие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ActionListener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, возникающее при нажатии кнопки сохранения таблицы.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].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@Override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actionPerformed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try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Save_To_XML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table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Get_Name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fileChooser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}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catch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MyException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ex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showMessageDialog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ex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(),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"Ошибка"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ERROR_MESSAGE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Обработка второй кнопки: открытие 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парсинг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)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xml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 файла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e- событие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ActionListener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, возникающее при нажатии кнопки открытия таблицы.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buttons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[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</w:rPr>
        <w:t>1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].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ActionListener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@Override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public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actionPerformed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ActionEvent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try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Open_XML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model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Get_Name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fileChooser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}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catch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MyException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ex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showMessageDialog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ex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(),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"Ошибка"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ERROR_MESSAGE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Добавляем кнопки на панель действий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actionPanel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addRowButton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actionPanel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deleteRowButton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Добавляем верхнюю панель, таблицу и панель действий в окно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topPanel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BorderLayout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NORTH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Верхняя панель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scrollPane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BorderLayout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CENTER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Таблица в центре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actionPanel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BorderLayout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SOUTH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Панель действий снизу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setVisible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true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private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static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String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Get_Name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JFileChooser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fileChooser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JFrame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fileChooser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setFileSelectionMode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JFileChooser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</w:rPr>
        <w:t>FILES_AND_DIRECTORIES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fileChooser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setAcceptAllFileFilterUsed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false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FileNameExtensionFilter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extFilter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new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</w:rPr>
        <w:t>FileNameExtensionFilter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"XML Files"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xml</w:t>
      </w:r>
      <w:proofErr w:type="spellEnd"/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fileChooser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addChoosableFileFilter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extFilter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int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name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fileChooser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showOpenDialog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return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fileChooser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getSelectedFile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toString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table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- таблица, передаваемая в метод, для получения из нее данных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lastRenderedPageBreak/>
        <w:t xml:space="preserve">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@param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- окно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</w:rPr>
        <w:t xml:space="preserve">@throws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MyException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 xml:space="preserve">- возникает при ошибке создания XML файла, выбрасывается при возникновении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ParserConfigurationException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private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static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void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Save_To_XML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JTable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table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Frame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frame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String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name_to_file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 xml:space="preserve">)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throws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MyException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Получаем модель данных из таблицы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TableModel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data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</w:rPr>
        <w:t>table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getModel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DocumentBuilderFactory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factory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DocumentBuilderFactory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</w:rPr>
        <w:t>newInstance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DocumentBuilder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builder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Document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doc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>String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>message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</w:rPr>
        <w:t xml:space="preserve">=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"Ошибка при сохранении данных."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// Инициализация Document для создания XML документа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>try</w:t>
      </w:r>
      <w:proofErr w:type="spellEnd"/>
      <w:r w:rsidRPr="00387E16">
        <w:rPr>
          <w:rFonts w:ascii="Courier New" w:eastAsia="Times New Roman" w:hAnsi="Courier New" w:cs="Courier New"/>
          <w:color w:val="CBA6F7"/>
          <w:sz w:val="20"/>
          <w:szCs w:val="20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builder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factory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newDocumentBuilder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doc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builder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newDocument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catch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ParserConfigurationException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Генерация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пользовательского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исключения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ошибке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throw new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MyException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message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Создаем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корневой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элемент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&lt;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carService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&gt;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Element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rootElement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createElement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proofErr w:type="spellStart"/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carService</w:t>
      </w:r>
      <w:proofErr w:type="spellEnd"/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rootElement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Цикл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строкам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таблицы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для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сохранения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данных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XML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for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int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;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&lt;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data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getRowCount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();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>++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Создаем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элемент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&lt;car&gt;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для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каждой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записи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Element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car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createElement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"car"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rootElement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Заполняем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XML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данными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из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таблицы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Element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owner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createElement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"owner"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owner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createTextNode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data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getValueAt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toString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owner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Element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brand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createElement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"brand"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brand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createTextNode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data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getValueAt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1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toString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brand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Element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characteristics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createElement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"characteristics"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characteristics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createTextNode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data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getValueAt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2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toString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characteristics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Element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issues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createElement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"issues"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issues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createTextNode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data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getValueAt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3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toString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issues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Element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worker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createElement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"worker"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worker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createTextNode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data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getValueAt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4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toString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appendChild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worker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Сохранение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документа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XML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файл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TransformerFactory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transformerFactory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lastRenderedPageBreak/>
        <w:t>TransformerFactory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newInstance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Transformer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transformer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DOMSource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source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new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DOMSource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StreamResult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result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new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StreamResult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new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File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name_to_file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  <w:lang w:val="en-US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e-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исключение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возникающее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ошибке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сохранения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XML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файла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try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transformer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transformerFactory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newTransformer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transformer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transform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source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result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catch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TransformerException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Обработка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исключения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ошибке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сохранения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throw new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MyException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message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Уведомление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пользователя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об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успешном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сохранении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showMessageDialog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Данные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успешно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сохранены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в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XML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файл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."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Успех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  <w:lang w:val="en-US"/>
        </w:rPr>
        <w:t>INFORMATION_MESSAGE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  <w:lang w:val="en-US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 xml:space="preserve">model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-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Динамическая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таблица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  <w:lang w:val="en-US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 xml:space="preserve">frame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-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окно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  <w:lang w:val="en-US"/>
        </w:rPr>
        <w:t xml:space="preserve">@throws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MyException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-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возникает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ошибке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парсинга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XML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файла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выбрасывается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возникновении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ParserConfigurationException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|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IOException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|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SAXException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private static void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Open_XML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DefaultTableModel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model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JFrame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String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name_of_file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)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throws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MyException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DocumentBuilderFactory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factory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DocumentBuilderFactory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newInstance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DocumentBuilder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builder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Document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Инициализация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загрузка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XML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документа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try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builder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factory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newDocumentBuilder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doc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builder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parse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name_of_file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catch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ParserConfigurationException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|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IOException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|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SAXException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Обработка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ошибок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загрузке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XML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файла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throw new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MyException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Ошибка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при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загрузке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данных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."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Нормализуем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структуру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XML (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удаляем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излишние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пробелы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пустые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элементы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)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getDocumentElement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normalize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Получаем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корневой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элемент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&lt;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carService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&gt;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Element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root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doc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getDocumentElement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Очищаем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текущие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данные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таблицы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перед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загрузкой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новых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model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setRowCount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Получаем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список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всех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элементов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&lt;car&gt;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NodeList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carList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root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getElementsByTagName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"car"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Цикл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элементам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&lt;car&gt;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для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загрузки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данных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таблицу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for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int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;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&lt;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carList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getLength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();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>++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Node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carNode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carList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item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lastRenderedPageBreak/>
        <w:t xml:space="preserve">    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if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carNode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getNodeType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()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==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Node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  <w:lang w:val="en-US"/>
        </w:rPr>
        <w:t>ELEMENT_NODE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Element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carElement</w:t>
      </w:r>
      <w:proofErr w:type="spellEnd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Element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) </w:t>
      </w:r>
      <w:proofErr w:type="spellStart"/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carNode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Извлекаем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данные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владельца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марки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авто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других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характеристик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String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owner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carElement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getElementsByTagName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"owner"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item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getTextContent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String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brand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carElement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getElementsByTagName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"brand"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item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getTextContent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String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characteristics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carElement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getElementsByTagName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"characteristics"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item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getTextContent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String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issues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carElement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getElementsByTagName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"issues"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item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getTextContent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String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 xml:space="preserve">worker </w:t>
      </w:r>
      <w:r w:rsidRPr="00387E16">
        <w:rPr>
          <w:rFonts w:ascii="Courier New" w:eastAsia="Times New Roman" w:hAnsi="Courier New" w:cs="Courier New"/>
          <w:color w:val="89DCEB"/>
          <w:sz w:val="20"/>
          <w:szCs w:val="20"/>
          <w:lang w:val="en-US"/>
        </w:rPr>
        <w:t xml:space="preserve">=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carElement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getElementsByTagName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"worker"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item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FAB387"/>
          <w:sz w:val="20"/>
          <w:szCs w:val="20"/>
          <w:lang w:val="en-US"/>
        </w:rPr>
        <w:t>0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getTextContent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Добавляем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строку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загруженными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данными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в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таблицу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model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addRow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new </w:t>
      </w:r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Object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[]{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owner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brand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characteristics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issues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CDD6F4"/>
          <w:sz w:val="20"/>
          <w:szCs w:val="20"/>
          <w:lang w:val="en-US"/>
        </w:rPr>
        <w:t>worker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});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Уведомление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пользователя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об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успешной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загрузке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showMessageDialog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Данные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успешно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распакованы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."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</w:rPr>
        <w:t>Успех</w:t>
      </w:r>
      <w:r w:rsidRPr="00387E16">
        <w:rPr>
          <w:rFonts w:ascii="Courier New" w:eastAsia="Times New Roman" w:hAnsi="Courier New" w:cs="Courier New"/>
          <w:color w:val="A6E3A1"/>
          <w:sz w:val="20"/>
          <w:szCs w:val="20"/>
          <w:lang w:val="en-US"/>
        </w:rPr>
        <w:t>"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 xml:space="preserve">,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JOptionPane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color w:val="94E2D5"/>
          <w:sz w:val="20"/>
          <w:szCs w:val="20"/>
          <w:lang w:val="en-US"/>
        </w:rPr>
        <w:t>INFORMATION_MESSAGE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frame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.</w:t>
      </w:r>
      <w:r w:rsidRPr="00387E16">
        <w:rPr>
          <w:rFonts w:ascii="Courier New" w:eastAsia="Times New Roman" w:hAnsi="Courier New" w:cs="Courier New"/>
          <w:i/>
          <w:iCs/>
          <w:color w:val="89B4FA"/>
          <w:sz w:val="20"/>
          <w:szCs w:val="20"/>
          <w:lang w:val="en-US"/>
        </w:rPr>
        <w:t>setVisible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true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//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Класс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для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обработки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ошибок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пользовательскими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сообщениями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public static class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>MyException</w:t>
      </w:r>
      <w:proofErr w:type="spellEnd"/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extends 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Exception 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>/**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*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* </w:t>
      </w:r>
      <w:r w:rsidRPr="00387E16">
        <w:rPr>
          <w:rFonts w:ascii="Courier New" w:eastAsia="Times New Roman" w:hAnsi="Courier New" w:cs="Courier New"/>
          <w:i/>
          <w:iCs/>
          <w:color w:val="F38BA8"/>
          <w:sz w:val="20"/>
          <w:szCs w:val="20"/>
          <w:lang w:val="en-US"/>
        </w:rPr>
        <w:t xml:space="preserve">@param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 xml:space="preserve">message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- String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значения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для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</w:rPr>
        <w:t>обозначения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t xml:space="preserve"> exception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 */</w:t>
      </w:r>
      <w:r w:rsidRPr="00387E16">
        <w:rPr>
          <w:rFonts w:ascii="Courier New" w:eastAsia="Times New Roman" w:hAnsi="Courier New" w:cs="Courier New"/>
          <w:i/>
          <w:iCs/>
          <w:color w:val="6C7086"/>
          <w:sz w:val="20"/>
          <w:szCs w:val="20"/>
          <w:lang w:val="en-US"/>
        </w:rPr>
        <w:br/>
        <w:t xml:space="preserve">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 xml:space="preserve">public </w:t>
      </w:r>
      <w:proofErr w:type="spellStart"/>
      <w:r w:rsidRPr="00387E16">
        <w:rPr>
          <w:rFonts w:ascii="Courier New" w:eastAsia="Times New Roman" w:hAnsi="Courier New" w:cs="Courier New"/>
          <w:i/>
          <w:iCs/>
          <w:color w:val="FAB387"/>
          <w:sz w:val="20"/>
          <w:szCs w:val="20"/>
          <w:lang w:val="en-US"/>
        </w:rPr>
        <w:t>MyException</w:t>
      </w:r>
      <w:proofErr w:type="spellEnd"/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F9E2AF"/>
          <w:sz w:val="20"/>
          <w:szCs w:val="20"/>
          <w:lang w:val="en-US"/>
        </w:rPr>
        <w:t xml:space="preserve">String 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message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 {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    </w:t>
      </w:r>
      <w:r w:rsidRPr="00387E16">
        <w:rPr>
          <w:rFonts w:ascii="Courier New" w:eastAsia="Times New Roman" w:hAnsi="Courier New" w:cs="Courier New"/>
          <w:color w:val="CBA6F7"/>
          <w:sz w:val="20"/>
          <w:szCs w:val="20"/>
          <w:lang w:val="en-US"/>
        </w:rPr>
        <w:t>super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(</w:t>
      </w:r>
      <w:r w:rsidRPr="00387E16">
        <w:rPr>
          <w:rFonts w:ascii="Courier New" w:eastAsia="Times New Roman" w:hAnsi="Courier New" w:cs="Courier New"/>
          <w:i/>
          <w:iCs/>
          <w:color w:val="EBA0AC"/>
          <w:sz w:val="20"/>
          <w:szCs w:val="20"/>
          <w:lang w:val="en-US"/>
        </w:rPr>
        <w:t>message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t>);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 xml:space="preserve">    }</w:t>
      </w:r>
      <w:r w:rsidRPr="00387E16">
        <w:rPr>
          <w:rFonts w:ascii="Courier New" w:eastAsia="Times New Roman" w:hAnsi="Courier New" w:cs="Courier New"/>
          <w:color w:val="9399B2"/>
          <w:sz w:val="20"/>
          <w:szCs w:val="20"/>
          <w:lang w:val="en-US"/>
        </w:rPr>
        <w:br/>
        <w:t>}</w:t>
      </w:r>
    </w:p>
    <w:p w14:paraId="6C3FF141" w14:textId="22A6D7AF" w:rsidR="0060643B" w:rsidRPr="00387E16" w:rsidRDefault="0060643B" w:rsidP="006760EC">
      <w:pPr>
        <w:ind w:left="360"/>
        <w:rPr>
          <w:b/>
          <w:bCs/>
          <w:sz w:val="24"/>
          <w:szCs w:val="24"/>
          <w:lang w:val="en-US"/>
        </w:rPr>
      </w:pPr>
      <w:r w:rsidRPr="0060643B">
        <w:rPr>
          <w:b/>
          <w:bCs/>
          <w:sz w:val="24"/>
          <w:szCs w:val="24"/>
        </w:rPr>
        <w:t>Класс</w:t>
      </w:r>
      <w:r w:rsidRPr="00387E16">
        <w:rPr>
          <w:b/>
          <w:bCs/>
          <w:sz w:val="24"/>
          <w:szCs w:val="24"/>
          <w:lang w:val="en-US"/>
        </w:rPr>
        <w:t xml:space="preserve"> </w:t>
      </w:r>
      <w:r w:rsidRPr="0060643B">
        <w:rPr>
          <w:b/>
          <w:bCs/>
          <w:sz w:val="24"/>
          <w:szCs w:val="24"/>
          <w:lang w:val="en-US"/>
        </w:rPr>
        <w:t>Main</w:t>
      </w:r>
      <w:r w:rsidRPr="00387E16">
        <w:rPr>
          <w:b/>
          <w:bCs/>
          <w:sz w:val="24"/>
          <w:szCs w:val="24"/>
          <w:lang w:val="en-US"/>
        </w:rPr>
        <w:t>:</w:t>
      </w:r>
    </w:p>
    <w:p w14:paraId="75AD14A3" w14:textId="01748958" w:rsidR="0060643B" w:rsidRPr="00387E16" w:rsidRDefault="0060643B" w:rsidP="00387E16">
      <w:pPr>
        <w:shd w:val="clear" w:color="auto" w:fill="1E1E2E"/>
        <w:rPr>
          <w:color w:val="CDD6F4"/>
          <w:lang w:val="en-US"/>
        </w:rPr>
      </w:pPr>
      <w:r w:rsidRPr="00387E16">
        <w:rPr>
          <w:i/>
          <w:iCs/>
          <w:color w:val="6C7086"/>
          <w:lang w:val="en-US"/>
        </w:rPr>
        <w:t>/**</w:t>
      </w:r>
      <w:r w:rsidRPr="00387E16">
        <w:rPr>
          <w:i/>
          <w:iCs/>
          <w:color w:val="6C7086"/>
          <w:lang w:val="en-US"/>
        </w:rPr>
        <w:br/>
        <w:t xml:space="preserve"> * </w:t>
      </w:r>
      <w:r>
        <w:rPr>
          <w:i/>
          <w:iCs/>
          <w:color w:val="6C7086"/>
        </w:rPr>
        <w:t>Лабораторная</w:t>
      </w:r>
      <w:r w:rsidRPr="00387E16">
        <w:rPr>
          <w:i/>
          <w:iCs/>
          <w:color w:val="6C7086"/>
          <w:lang w:val="en-US"/>
        </w:rPr>
        <w:t xml:space="preserve"> </w:t>
      </w:r>
      <w:r>
        <w:rPr>
          <w:i/>
          <w:iCs/>
          <w:color w:val="6C7086"/>
        </w:rPr>
        <w:t>работа</w:t>
      </w:r>
      <w:r w:rsidRPr="00387E16">
        <w:rPr>
          <w:i/>
          <w:iCs/>
          <w:color w:val="6C7086"/>
          <w:lang w:val="en-US"/>
        </w:rPr>
        <w:t xml:space="preserve"> №</w:t>
      </w:r>
      <w:r w:rsidR="003A59DC" w:rsidRPr="00387E16">
        <w:rPr>
          <w:i/>
          <w:iCs/>
          <w:color w:val="6C7086"/>
          <w:lang w:val="en-US"/>
        </w:rPr>
        <w:t>3</w:t>
      </w:r>
      <w:r w:rsidRPr="00387E16">
        <w:rPr>
          <w:i/>
          <w:iCs/>
          <w:color w:val="6C7086"/>
          <w:lang w:val="en-US"/>
        </w:rPr>
        <w:t>.</w:t>
      </w:r>
      <w:r w:rsidRPr="00387E16">
        <w:rPr>
          <w:i/>
          <w:iCs/>
          <w:color w:val="6C7086"/>
          <w:lang w:val="en-US"/>
        </w:rPr>
        <w:br/>
        <w:t xml:space="preserve"> *</w:t>
      </w:r>
      <w:r w:rsidRPr="00387E16">
        <w:rPr>
          <w:i/>
          <w:iCs/>
          <w:color w:val="6C7086"/>
          <w:lang w:val="en-US"/>
        </w:rPr>
        <w:br/>
        <w:t xml:space="preserve"> * </w:t>
      </w:r>
      <w:r w:rsidRPr="00387E16">
        <w:rPr>
          <w:i/>
          <w:iCs/>
          <w:color w:val="F38BA8"/>
          <w:lang w:val="en-US"/>
        </w:rPr>
        <w:t>@</w:t>
      </w:r>
      <w:r w:rsidRPr="0060643B">
        <w:rPr>
          <w:i/>
          <w:iCs/>
          <w:color w:val="F38BA8"/>
          <w:lang w:val="en-US"/>
        </w:rPr>
        <w:t>author</w:t>
      </w:r>
      <w:r w:rsidRPr="00387E16">
        <w:rPr>
          <w:i/>
          <w:iCs/>
          <w:color w:val="F38BA8"/>
          <w:lang w:val="en-US"/>
        </w:rPr>
        <w:t xml:space="preserve"> </w:t>
      </w:r>
      <w:r>
        <w:rPr>
          <w:i/>
          <w:iCs/>
          <w:color w:val="6C7086"/>
        </w:rPr>
        <w:t>Илья</w:t>
      </w:r>
      <w:r w:rsidRPr="00387E16">
        <w:rPr>
          <w:i/>
          <w:iCs/>
          <w:color w:val="6C7086"/>
          <w:lang w:val="en-US"/>
        </w:rPr>
        <w:t xml:space="preserve"> </w:t>
      </w:r>
      <w:r>
        <w:rPr>
          <w:i/>
          <w:iCs/>
          <w:color w:val="6C7086"/>
        </w:rPr>
        <w:t>Зайцев</w:t>
      </w:r>
      <w:r w:rsidRPr="00387E16">
        <w:rPr>
          <w:i/>
          <w:iCs/>
          <w:color w:val="6C7086"/>
          <w:lang w:val="en-US"/>
        </w:rPr>
        <w:t xml:space="preserve"> 3312;</w:t>
      </w:r>
      <w:r w:rsidRPr="00387E16">
        <w:rPr>
          <w:i/>
          <w:iCs/>
          <w:color w:val="6C7086"/>
          <w:lang w:val="en-US"/>
        </w:rPr>
        <w:br/>
        <w:t xml:space="preserve"> * </w:t>
      </w:r>
      <w:r w:rsidRPr="00387E16">
        <w:rPr>
          <w:i/>
          <w:iCs/>
          <w:color w:val="F38BA8"/>
          <w:lang w:val="en-US"/>
        </w:rPr>
        <w:t>@</w:t>
      </w:r>
      <w:r w:rsidRPr="0060643B">
        <w:rPr>
          <w:i/>
          <w:iCs/>
          <w:color w:val="F38BA8"/>
          <w:lang w:val="en-US"/>
        </w:rPr>
        <w:t>version</w:t>
      </w:r>
      <w:r w:rsidRPr="00387E16">
        <w:rPr>
          <w:i/>
          <w:iCs/>
          <w:color w:val="F38BA8"/>
          <w:lang w:val="en-US"/>
        </w:rPr>
        <w:t xml:space="preserve"> </w:t>
      </w:r>
      <w:r w:rsidRPr="00387E16">
        <w:rPr>
          <w:i/>
          <w:iCs/>
          <w:color w:val="6C7086"/>
          <w:lang w:val="en-US"/>
        </w:rPr>
        <w:t>1.0;</w:t>
      </w:r>
      <w:r w:rsidRPr="00387E16">
        <w:rPr>
          <w:i/>
          <w:iCs/>
          <w:color w:val="6C7086"/>
          <w:lang w:val="en-US"/>
        </w:rPr>
        <w:br/>
        <w:t xml:space="preserve"> *</w:t>
      </w:r>
      <w:r w:rsidRPr="00387E16">
        <w:rPr>
          <w:i/>
          <w:iCs/>
          <w:color w:val="6C7086"/>
          <w:lang w:val="en-US"/>
        </w:rPr>
        <w:br/>
        <w:t xml:space="preserve"> */</w:t>
      </w:r>
      <w:r w:rsidRPr="00387E16">
        <w:rPr>
          <w:i/>
          <w:iCs/>
          <w:color w:val="6C7086"/>
          <w:lang w:val="en-US"/>
        </w:rPr>
        <w:br/>
      </w:r>
      <w:r w:rsidRPr="0060643B">
        <w:rPr>
          <w:color w:val="CBA6F7"/>
          <w:lang w:val="en-US"/>
        </w:rPr>
        <w:t>public</w:t>
      </w:r>
      <w:r w:rsidRPr="00387E16">
        <w:rPr>
          <w:color w:val="CBA6F7"/>
          <w:lang w:val="en-US"/>
        </w:rPr>
        <w:t xml:space="preserve"> </w:t>
      </w:r>
      <w:r w:rsidRPr="0060643B">
        <w:rPr>
          <w:color w:val="CBA6F7"/>
          <w:lang w:val="en-US"/>
        </w:rPr>
        <w:t>class</w:t>
      </w:r>
      <w:r w:rsidRPr="00387E16">
        <w:rPr>
          <w:color w:val="CBA6F7"/>
          <w:lang w:val="en-US"/>
        </w:rPr>
        <w:t xml:space="preserve"> </w:t>
      </w:r>
      <w:r w:rsidRPr="0060643B">
        <w:rPr>
          <w:i/>
          <w:iCs/>
          <w:color w:val="F9E2AF"/>
          <w:lang w:val="en-US"/>
        </w:rPr>
        <w:t>Main</w:t>
      </w:r>
      <w:r w:rsidRPr="00387E16">
        <w:rPr>
          <w:i/>
          <w:iCs/>
          <w:color w:val="F9E2AF"/>
          <w:lang w:val="en-US"/>
        </w:rPr>
        <w:t xml:space="preserve"> </w:t>
      </w:r>
      <w:r w:rsidRPr="00387E16">
        <w:rPr>
          <w:color w:val="9399B2"/>
          <w:lang w:val="en-US"/>
        </w:rPr>
        <w:t>{</w:t>
      </w:r>
      <w:r w:rsidRPr="00387E16">
        <w:rPr>
          <w:color w:val="9399B2"/>
          <w:lang w:val="en-US"/>
        </w:rPr>
        <w:br/>
        <w:t xml:space="preserve">    </w:t>
      </w:r>
      <w:r w:rsidRPr="00387E16">
        <w:rPr>
          <w:i/>
          <w:iCs/>
          <w:color w:val="6C7086"/>
          <w:lang w:val="en-US"/>
        </w:rPr>
        <w:t>/**</w:t>
      </w:r>
      <w:r w:rsidRPr="00387E16">
        <w:rPr>
          <w:i/>
          <w:iCs/>
          <w:color w:val="6C7086"/>
          <w:lang w:val="en-US"/>
        </w:rPr>
        <w:br/>
        <w:t xml:space="preserve">     * </w:t>
      </w:r>
      <w:r w:rsidRPr="00387E16">
        <w:rPr>
          <w:i/>
          <w:iCs/>
          <w:color w:val="F38BA8"/>
          <w:lang w:val="en-US"/>
        </w:rPr>
        <w:t>@</w:t>
      </w:r>
      <w:r w:rsidRPr="0060643B">
        <w:rPr>
          <w:i/>
          <w:iCs/>
          <w:color w:val="F38BA8"/>
          <w:lang w:val="en-US"/>
        </w:rPr>
        <w:t>param</w:t>
      </w:r>
      <w:r w:rsidRPr="00387E16">
        <w:rPr>
          <w:i/>
          <w:iCs/>
          <w:color w:val="F38BA8"/>
          <w:lang w:val="en-US"/>
        </w:rPr>
        <w:t xml:space="preserve"> </w:t>
      </w:r>
      <w:proofErr w:type="spellStart"/>
      <w:r w:rsidRPr="0060643B">
        <w:rPr>
          <w:i/>
          <w:iCs/>
          <w:color w:val="EBA0AC"/>
          <w:lang w:val="en-US"/>
        </w:rPr>
        <w:t>args</w:t>
      </w:r>
      <w:proofErr w:type="spellEnd"/>
      <w:r w:rsidRPr="00387E16">
        <w:rPr>
          <w:i/>
          <w:iCs/>
          <w:color w:val="EBA0AC"/>
          <w:lang w:val="en-US"/>
        </w:rPr>
        <w:t xml:space="preserve"> </w:t>
      </w:r>
      <w:r w:rsidRPr="00387E16">
        <w:rPr>
          <w:i/>
          <w:iCs/>
          <w:color w:val="6C7086"/>
          <w:lang w:val="en-US"/>
        </w:rPr>
        <w:t xml:space="preserve">- </w:t>
      </w:r>
      <w:r>
        <w:rPr>
          <w:i/>
          <w:iCs/>
          <w:color w:val="6C7086"/>
        </w:rPr>
        <w:t>вводимая</w:t>
      </w:r>
      <w:r w:rsidRPr="00387E16">
        <w:rPr>
          <w:i/>
          <w:iCs/>
          <w:color w:val="6C7086"/>
          <w:lang w:val="en-US"/>
        </w:rPr>
        <w:t xml:space="preserve"> </w:t>
      </w:r>
      <w:r>
        <w:rPr>
          <w:i/>
          <w:iCs/>
          <w:color w:val="6C7086"/>
        </w:rPr>
        <w:t>строка</w:t>
      </w:r>
      <w:r w:rsidRPr="00387E16">
        <w:rPr>
          <w:i/>
          <w:iCs/>
          <w:color w:val="6C7086"/>
          <w:lang w:val="en-US"/>
        </w:rPr>
        <w:t xml:space="preserve"> (</w:t>
      </w:r>
      <w:r>
        <w:rPr>
          <w:i/>
          <w:iCs/>
          <w:color w:val="6C7086"/>
        </w:rPr>
        <w:t>параметр</w:t>
      </w:r>
      <w:r w:rsidRPr="00387E16">
        <w:rPr>
          <w:i/>
          <w:iCs/>
          <w:color w:val="6C7086"/>
          <w:lang w:val="en-US"/>
        </w:rPr>
        <w:t xml:space="preserve"> </w:t>
      </w:r>
      <w:r>
        <w:rPr>
          <w:i/>
          <w:iCs/>
          <w:color w:val="6C7086"/>
        </w:rPr>
        <w:t>запуска</w:t>
      </w:r>
      <w:r w:rsidRPr="00387E16">
        <w:rPr>
          <w:i/>
          <w:iCs/>
          <w:color w:val="6C7086"/>
          <w:lang w:val="en-US"/>
        </w:rPr>
        <w:t>);</w:t>
      </w:r>
      <w:r w:rsidRPr="00387E16">
        <w:rPr>
          <w:i/>
          <w:iCs/>
          <w:color w:val="6C7086"/>
          <w:lang w:val="en-US"/>
        </w:rPr>
        <w:br/>
        <w:t xml:space="preserve">     */</w:t>
      </w:r>
      <w:r w:rsidRPr="00387E16">
        <w:rPr>
          <w:i/>
          <w:iCs/>
          <w:color w:val="6C7086"/>
          <w:lang w:val="en-US"/>
        </w:rPr>
        <w:br/>
        <w:t xml:space="preserve">    </w:t>
      </w:r>
      <w:r w:rsidRPr="0060643B">
        <w:rPr>
          <w:color w:val="CBA6F7"/>
          <w:lang w:val="en-US"/>
        </w:rPr>
        <w:t>public</w:t>
      </w:r>
      <w:r w:rsidRPr="00387E16">
        <w:rPr>
          <w:color w:val="CBA6F7"/>
          <w:lang w:val="en-US"/>
        </w:rPr>
        <w:t xml:space="preserve"> </w:t>
      </w:r>
      <w:r w:rsidRPr="0060643B">
        <w:rPr>
          <w:color w:val="CBA6F7"/>
          <w:lang w:val="en-US"/>
        </w:rPr>
        <w:t>static</w:t>
      </w:r>
      <w:r w:rsidRPr="00387E16">
        <w:rPr>
          <w:color w:val="CBA6F7"/>
          <w:lang w:val="en-US"/>
        </w:rPr>
        <w:t xml:space="preserve"> </w:t>
      </w:r>
      <w:r w:rsidRPr="0060643B">
        <w:rPr>
          <w:color w:val="CBA6F7"/>
          <w:lang w:val="en-US"/>
        </w:rPr>
        <w:t>void</w:t>
      </w:r>
      <w:r w:rsidRPr="00387E16">
        <w:rPr>
          <w:color w:val="CBA6F7"/>
          <w:lang w:val="en-US"/>
        </w:rPr>
        <w:t xml:space="preserve"> </w:t>
      </w:r>
      <w:proofErr w:type="gramStart"/>
      <w:r w:rsidRPr="0060643B">
        <w:rPr>
          <w:i/>
          <w:iCs/>
          <w:color w:val="89B4FA"/>
          <w:lang w:val="en-US"/>
        </w:rPr>
        <w:t>main</w:t>
      </w:r>
      <w:r w:rsidRPr="00387E16">
        <w:rPr>
          <w:color w:val="9399B2"/>
          <w:lang w:val="en-US"/>
        </w:rPr>
        <w:t>(</w:t>
      </w:r>
      <w:proofErr w:type="gramEnd"/>
      <w:r w:rsidRPr="0060643B">
        <w:rPr>
          <w:i/>
          <w:iCs/>
          <w:color w:val="F9E2AF"/>
          <w:lang w:val="en-US"/>
        </w:rPr>
        <w:t>String</w:t>
      </w:r>
      <w:r w:rsidRPr="00387E16">
        <w:rPr>
          <w:color w:val="9399B2"/>
          <w:lang w:val="en-US"/>
        </w:rPr>
        <w:t xml:space="preserve">[] </w:t>
      </w:r>
      <w:proofErr w:type="spellStart"/>
      <w:r w:rsidRPr="0060643B">
        <w:rPr>
          <w:i/>
          <w:iCs/>
          <w:color w:val="EBA0AC"/>
          <w:lang w:val="en-US"/>
        </w:rPr>
        <w:t>args</w:t>
      </w:r>
      <w:proofErr w:type="spellEnd"/>
      <w:r w:rsidRPr="00387E16">
        <w:rPr>
          <w:color w:val="9399B2"/>
          <w:lang w:val="en-US"/>
        </w:rPr>
        <w:t>) {</w:t>
      </w:r>
      <w:r w:rsidRPr="00387E16">
        <w:rPr>
          <w:color w:val="9399B2"/>
          <w:lang w:val="en-US"/>
        </w:rPr>
        <w:br/>
        <w:t xml:space="preserve">        </w:t>
      </w:r>
      <w:proofErr w:type="spellStart"/>
      <w:r w:rsidRPr="0060643B">
        <w:rPr>
          <w:i/>
          <w:iCs/>
          <w:color w:val="F9E2AF"/>
          <w:lang w:val="en-US"/>
        </w:rPr>
        <w:t>App</w:t>
      </w:r>
      <w:r w:rsidRPr="00387E16">
        <w:rPr>
          <w:color w:val="9399B2"/>
          <w:lang w:val="en-US"/>
        </w:rPr>
        <w:t>.</w:t>
      </w:r>
      <w:r w:rsidRPr="0060643B">
        <w:rPr>
          <w:i/>
          <w:iCs/>
          <w:color w:val="89B4FA"/>
          <w:lang w:val="en-US"/>
        </w:rPr>
        <w:t>CarService</w:t>
      </w:r>
      <w:proofErr w:type="spellEnd"/>
      <w:r w:rsidRPr="00387E16">
        <w:rPr>
          <w:color w:val="9399B2"/>
          <w:lang w:val="en-US"/>
        </w:rPr>
        <w:t>();</w:t>
      </w:r>
      <w:r w:rsidRPr="00387E16">
        <w:rPr>
          <w:color w:val="9399B2"/>
          <w:lang w:val="en-US"/>
        </w:rPr>
        <w:br/>
        <w:t xml:space="preserve">    }</w:t>
      </w:r>
      <w:r w:rsidRPr="00387E16">
        <w:rPr>
          <w:color w:val="9399B2"/>
          <w:lang w:val="en-US"/>
        </w:rPr>
        <w:br/>
        <w:t>}</w:t>
      </w:r>
    </w:p>
    <w:p w14:paraId="007D096A" w14:textId="409AFE07" w:rsidR="00063FCF" w:rsidRDefault="003478DC" w:rsidP="00C20669">
      <w:pPr>
        <w:ind w:left="360"/>
        <w:jc w:val="center"/>
        <w:rPr>
          <w:rFonts w:asciiTheme="majorHAnsi" w:hAnsiTheme="majorHAnsi"/>
          <w:b/>
          <w:bCs/>
          <w:sz w:val="28"/>
          <w:szCs w:val="28"/>
        </w:rPr>
      </w:pPr>
      <w:r w:rsidRPr="003478DC">
        <w:rPr>
          <w:rFonts w:asciiTheme="majorHAnsi" w:hAnsiTheme="majorHAnsi"/>
          <w:b/>
          <w:bCs/>
          <w:sz w:val="28"/>
          <w:szCs w:val="28"/>
        </w:rPr>
        <w:lastRenderedPageBreak/>
        <w:t>Выводы</w:t>
      </w:r>
    </w:p>
    <w:p w14:paraId="1933A1DD" w14:textId="633937CE" w:rsidR="00063FCF" w:rsidRDefault="00387E16" w:rsidP="004905FB">
      <w:pPr>
        <w:ind w:left="360" w:firstLine="348"/>
        <w:jc w:val="both"/>
        <w:rPr>
          <w:rFonts w:asciiTheme="majorHAnsi" w:hAnsiTheme="majorHAnsi"/>
          <w:sz w:val="24"/>
          <w:szCs w:val="24"/>
        </w:rPr>
      </w:pPr>
      <w:r w:rsidRPr="00387E16">
        <w:rPr>
          <w:rFonts w:asciiTheme="majorHAnsi" w:hAnsiTheme="majorHAnsi"/>
          <w:sz w:val="24"/>
          <w:szCs w:val="24"/>
        </w:rPr>
        <w:t>В этой работе я добавил функции для работы с XML, чтобы реализовать обмен данными между формой и файлом в приложении для управления автосервисом. Я также создал класс исключений `</w:t>
      </w:r>
      <w:proofErr w:type="spellStart"/>
      <w:r w:rsidRPr="00387E16">
        <w:rPr>
          <w:rFonts w:asciiTheme="majorHAnsi" w:hAnsiTheme="majorHAnsi"/>
          <w:sz w:val="24"/>
          <w:szCs w:val="24"/>
        </w:rPr>
        <w:t>MyException</w:t>
      </w:r>
      <w:proofErr w:type="spellEnd"/>
      <w:r w:rsidRPr="00387E16">
        <w:rPr>
          <w:rFonts w:asciiTheme="majorHAnsi" w:hAnsiTheme="majorHAnsi"/>
          <w:sz w:val="24"/>
          <w:szCs w:val="24"/>
        </w:rPr>
        <w:t xml:space="preserve">`, чтобы обрабатывать ошибки при сохранении и загрузке XML, что позволяет отображать более понятные сообщения пользователю и улучшает </w:t>
      </w:r>
      <w:proofErr w:type="spellStart"/>
      <w:r w:rsidRPr="00387E16">
        <w:rPr>
          <w:rFonts w:asciiTheme="majorHAnsi" w:hAnsiTheme="majorHAnsi"/>
          <w:sz w:val="24"/>
          <w:szCs w:val="24"/>
        </w:rPr>
        <w:t>отладку.</w:t>
      </w:r>
      <w:r w:rsidR="00063FCF">
        <w:rPr>
          <w:rFonts w:asciiTheme="majorHAnsi" w:hAnsiTheme="majorHAnsi"/>
          <w:sz w:val="24"/>
          <w:szCs w:val="24"/>
        </w:rPr>
        <w:t>Ссылка</w:t>
      </w:r>
      <w:proofErr w:type="spellEnd"/>
      <w:r w:rsidR="00063FCF">
        <w:rPr>
          <w:rFonts w:asciiTheme="majorHAnsi" w:hAnsiTheme="majorHAnsi"/>
          <w:sz w:val="24"/>
          <w:szCs w:val="24"/>
        </w:rPr>
        <w:t xml:space="preserve"> на репозиторий с видео и </w:t>
      </w:r>
      <w:proofErr w:type="spellStart"/>
      <w:r w:rsidR="00063FCF">
        <w:rPr>
          <w:rFonts w:asciiTheme="majorHAnsi" w:hAnsiTheme="majorHAnsi"/>
          <w:sz w:val="24"/>
          <w:szCs w:val="24"/>
          <w:lang w:val="en-US"/>
        </w:rPr>
        <w:t>JavDoc</w:t>
      </w:r>
      <w:proofErr w:type="spellEnd"/>
      <w:r w:rsidR="00063FCF" w:rsidRPr="00063FCF">
        <w:rPr>
          <w:rFonts w:asciiTheme="majorHAnsi" w:hAnsiTheme="majorHAnsi"/>
          <w:sz w:val="24"/>
          <w:szCs w:val="24"/>
        </w:rPr>
        <w:t xml:space="preserve"> </w:t>
      </w:r>
      <w:r w:rsidR="00063FCF">
        <w:rPr>
          <w:rFonts w:asciiTheme="majorHAnsi" w:hAnsiTheme="majorHAnsi"/>
          <w:sz w:val="24"/>
          <w:szCs w:val="24"/>
        </w:rPr>
        <w:t>файлом:</w:t>
      </w:r>
    </w:p>
    <w:p w14:paraId="1405A58F" w14:textId="1E944600" w:rsidR="00063FCF" w:rsidRPr="00063FCF" w:rsidRDefault="00674EF1" w:rsidP="00674EF1">
      <w:pPr>
        <w:ind w:left="360" w:firstLine="348"/>
        <w:jc w:val="both"/>
        <w:rPr>
          <w:rFonts w:asciiTheme="majorHAnsi" w:hAnsiTheme="majorHAnsi"/>
          <w:sz w:val="24"/>
          <w:szCs w:val="24"/>
        </w:rPr>
      </w:pPr>
      <w:r w:rsidRPr="00674EF1">
        <w:rPr>
          <w:rFonts w:asciiTheme="majorHAnsi" w:hAnsiTheme="majorHAnsi"/>
          <w:sz w:val="24"/>
          <w:szCs w:val="24"/>
        </w:rPr>
        <w:t>https://github.com/IlyaZaytsev26/OOP_Java</w:t>
      </w:r>
    </w:p>
    <w:sectPr w:rsidR="00063FCF" w:rsidRPr="00063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47F4B"/>
    <w:multiLevelType w:val="multilevel"/>
    <w:tmpl w:val="67A2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41564"/>
    <w:multiLevelType w:val="multilevel"/>
    <w:tmpl w:val="B728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7541B3"/>
    <w:multiLevelType w:val="multilevel"/>
    <w:tmpl w:val="76CC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E19C1"/>
    <w:multiLevelType w:val="multilevel"/>
    <w:tmpl w:val="5AAE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BC6404"/>
    <w:multiLevelType w:val="multilevel"/>
    <w:tmpl w:val="85523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E32430"/>
    <w:multiLevelType w:val="multilevel"/>
    <w:tmpl w:val="0FBA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30ADD"/>
    <w:multiLevelType w:val="hybridMultilevel"/>
    <w:tmpl w:val="AC723BF4"/>
    <w:lvl w:ilvl="0" w:tplc="2EA26D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0774B2"/>
    <w:multiLevelType w:val="multilevel"/>
    <w:tmpl w:val="4218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691A67"/>
    <w:multiLevelType w:val="multilevel"/>
    <w:tmpl w:val="3B582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2B06E0"/>
    <w:multiLevelType w:val="hybridMultilevel"/>
    <w:tmpl w:val="55844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3359A"/>
    <w:multiLevelType w:val="hybridMultilevel"/>
    <w:tmpl w:val="90AC85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F2"/>
    <w:rsid w:val="00063FCF"/>
    <w:rsid w:val="002D3F29"/>
    <w:rsid w:val="003478DC"/>
    <w:rsid w:val="00387E16"/>
    <w:rsid w:val="003A59DC"/>
    <w:rsid w:val="003B7B82"/>
    <w:rsid w:val="00401992"/>
    <w:rsid w:val="00473234"/>
    <w:rsid w:val="004905FB"/>
    <w:rsid w:val="004C7A65"/>
    <w:rsid w:val="005116EA"/>
    <w:rsid w:val="0060643B"/>
    <w:rsid w:val="00674EF1"/>
    <w:rsid w:val="006760EC"/>
    <w:rsid w:val="0074635B"/>
    <w:rsid w:val="007A0543"/>
    <w:rsid w:val="007D636F"/>
    <w:rsid w:val="00936405"/>
    <w:rsid w:val="0099623A"/>
    <w:rsid w:val="009D7AFF"/>
    <w:rsid w:val="00A04423"/>
    <w:rsid w:val="00A20630"/>
    <w:rsid w:val="00B21E91"/>
    <w:rsid w:val="00B55F0D"/>
    <w:rsid w:val="00BF4281"/>
    <w:rsid w:val="00C20669"/>
    <w:rsid w:val="00C26ED0"/>
    <w:rsid w:val="00C72154"/>
    <w:rsid w:val="00C94133"/>
    <w:rsid w:val="00C96BAC"/>
    <w:rsid w:val="00CC755F"/>
    <w:rsid w:val="00E608E1"/>
    <w:rsid w:val="00EB5CB3"/>
    <w:rsid w:val="00ED0DF2"/>
    <w:rsid w:val="00F20D38"/>
    <w:rsid w:val="00F33622"/>
    <w:rsid w:val="00F40AF9"/>
    <w:rsid w:val="00F54838"/>
    <w:rsid w:val="00F5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0A3F"/>
  <w15:docId w15:val="{6C4572DB-B5D6-4D3B-A132-D9F8ADA2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26E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26E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 Spacing"/>
    <w:uiPriority w:val="1"/>
    <w:qFormat/>
    <w:rsid w:val="00ED0DF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B21E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20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20630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401992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199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064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43B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C26ED0"/>
    <w:rPr>
      <w:b/>
      <w:bCs/>
    </w:rPr>
  </w:style>
  <w:style w:type="paragraph" w:styleId="aa">
    <w:name w:val="Normal (Web)"/>
    <w:basedOn w:val="a"/>
    <w:uiPriority w:val="99"/>
    <w:unhideWhenUsed/>
    <w:rsid w:val="003A5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59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8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7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3D3D3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2748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Зайцев Илья</cp:lastModifiedBy>
  <cp:revision>2</cp:revision>
  <cp:lastPrinted>2024-10-27T15:56:00Z</cp:lastPrinted>
  <dcterms:created xsi:type="dcterms:W3CDTF">2024-11-02T16:11:00Z</dcterms:created>
  <dcterms:modified xsi:type="dcterms:W3CDTF">2024-11-02T16:11:00Z</dcterms:modified>
</cp:coreProperties>
</file>