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4CB87" w14:textId="77777777" w:rsidR="00BF795B" w:rsidRDefault="0005625B" w:rsidP="00BF795B">
      <w:pPr>
        <w:pBdr>
          <w:bottom w:val="single" w:sz="12" w:space="1" w:color="auto"/>
        </w:pBdr>
        <w:jc w:val="center"/>
        <w:rPr>
          <w:b/>
          <w:color w:val="000000"/>
          <w:sz w:val="32"/>
          <w:szCs w:val="32"/>
          <w:lang w:val="ru-RU"/>
        </w:rPr>
      </w:pPr>
      <w:r w:rsidRPr="005A46C8">
        <w:rPr>
          <w:b/>
          <w:color w:val="000000"/>
          <w:sz w:val="32"/>
          <w:szCs w:val="32"/>
          <w:lang w:val="ru-RU"/>
        </w:rPr>
        <w:t>Московский</w:t>
      </w:r>
      <w:r w:rsidR="00CF0097" w:rsidRPr="005A46C8">
        <w:rPr>
          <w:b/>
          <w:color w:val="000000"/>
          <w:sz w:val="32"/>
          <w:szCs w:val="32"/>
          <w:lang w:val="ru-RU"/>
        </w:rPr>
        <w:t xml:space="preserve"> государственный университет</w:t>
      </w:r>
    </w:p>
    <w:p w14:paraId="1DE09E3C" w14:textId="77777777" w:rsidR="0005625B" w:rsidRPr="00BF795B" w:rsidRDefault="0005625B" w:rsidP="00BF795B">
      <w:pPr>
        <w:pBdr>
          <w:bottom w:val="single" w:sz="12" w:space="1" w:color="auto"/>
        </w:pBdr>
        <w:jc w:val="center"/>
        <w:rPr>
          <w:b/>
          <w:color w:val="000000"/>
          <w:sz w:val="32"/>
          <w:szCs w:val="32"/>
          <w:lang w:val="ru-RU"/>
        </w:rPr>
      </w:pPr>
      <w:r w:rsidRPr="005A46C8">
        <w:rPr>
          <w:b/>
          <w:color w:val="000000"/>
          <w:sz w:val="32"/>
          <w:szCs w:val="32"/>
          <w:lang w:val="ru-RU"/>
        </w:rPr>
        <w:t>путей сообщения РФ (МИИТ)</w:t>
      </w:r>
    </w:p>
    <w:p w14:paraId="4D23335F" w14:textId="77777777" w:rsidR="005A46C8" w:rsidRPr="005A46C8" w:rsidRDefault="005A46C8" w:rsidP="00BF795B">
      <w:pPr>
        <w:pBdr>
          <w:bottom w:val="single" w:sz="12" w:space="1" w:color="auto"/>
        </w:pBdr>
        <w:jc w:val="center"/>
        <w:rPr>
          <w:b/>
          <w:color w:val="000000"/>
          <w:sz w:val="32"/>
          <w:szCs w:val="32"/>
          <w:lang w:val="ru-RU"/>
        </w:rPr>
      </w:pPr>
      <w:r>
        <w:rPr>
          <w:b/>
          <w:color w:val="000000"/>
          <w:sz w:val="32"/>
          <w:szCs w:val="32"/>
          <w:lang w:val="ru-RU"/>
        </w:rPr>
        <w:t>Кафедра «Физика»</w:t>
      </w:r>
    </w:p>
    <w:p w14:paraId="5A76999A" w14:textId="77777777" w:rsidR="0005625B" w:rsidRPr="005A46C8" w:rsidRDefault="0005625B" w:rsidP="0005625B">
      <w:pPr>
        <w:jc w:val="center"/>
        <w:rPr>
          <w:b/>
          <w:color w:val="000000"/>
          <w:sz w:val="32"/>
          <w:szCs w:val="32"/>
          <w:lang w:val="ru-RU"/>
        </w:rPr>
      </w:pPr>
    </w:p>
    <w:p w14:paraId="12EF9DD6" w14:textId="0F76AC1A" w:rsidR="0005625B" w:rsidRPr="005A46C8" w:rsidRDefault="0005625B" w:rsidP="0005625B">
      <w:pPr>
        <w:jc w:val="both"/>
        <w:rPr>
          <w:color w:val="000000"/>
          <w:lang w:val="ru-RU"/>
        </w:rPr>
      </w:pPr>
      <w:r w:rsidRPr="005A46C8">
        <w:rPr>
          <w:color w:val="000000"/>
          <w:lang w:val="ru-RU"/>
        </w:rPr>
        <w:t>Группа____</w:t>
      </w:r>
      <w:r w:rsidR="00A80C6D">
        <w:rPr>
          <w:color w:val="000000"/>
          <w:u w:val="single"/>
          <w:lang w:val="ru-RU"/>
        </w:rPr>
        <w:t>ЭБИ-113</w:t>
      </w:r>
      <w:r w:rsidRPr="005A46C8">
        <w:rPr>
          <w:color w:val="000000"/>
          <w:lang w:val="ru-RU"/>
        </w:rPr>
        <w:t>________________</w:t>
      </w:r>
      <w:r w:rsidR="00A80C6D" w:rsidRPr="005A46C8">
        <w:rPr>
          <w:color w:val="000000"/>
          <w:lang w:val="ru-RU"/>
        </w:rPr>
        <w:t>_</w:t>
      </w:r>
      <w:r w:rsidR="00A80C6D">
        <w:rPr>
          <w:color w:val="000000"/>
          <w:lang w:val="ru-RU"/>
        </w:rPr>
        <w:t>______ К</w:t>
      </w:r>
      <w:r w:rsidRPr="005A46C8">
        <w:rPr>
          <w:color w:val="000000"/>
          <w:lang w:val="ru-RU"/>
        </w:rPr>
        <w:t xml:space="preserve"> работе допущен____________________</w:t>
      </w:r>
    </w:p>
    <w:p w14:paraId="0D86DC02" w14:textId="77777777" w:rsidR="0005625B" w:rsidRPr="005A46C8" w:rsidRDefault="0005625B" w:rsidP="0005625B">
      <w:pPr>
        <w:jc w:val="both"/>
        <w:rPr>
          <w:color w:val="000000"/>
          <w:sz w:val="16"/>
          <w:szCs w:val="16"/>
          <w:lang w:val="ru-RU"/>
        </w:rPr>
      </w:pPr>
      <w:r w:rsidRPr="005A46C8">
        <w:rPr>
          <w:color w:val="000000"/>
          <w:sz w:val="16"/>
          <w:szCs w:val="16"/>
          <w:lang w:val="ru-RU"/>
        </w:rPr>
        <w:tab/>
      </w:r>
      <w:r w:rsidRPr="005A46C8">
        <w:rPr>
          <w:color w:val="000000"/>
          <w:sz w:val="16"/>
          <w:szCs w:val="16"/>
          <w:lang w:val="ru-RU"/>
        </w:rPr>
        <w:tab/>
      </w:r>
      <w:r w:rsidRPr="005A46C8">
        <w:rPr>
          <w:color w:val="000000"/>
          <w:sz w:val="16"/>
          <w:szCs w:val="16"/>
          <w:lang w:val="ru-RU"/>
        </w:rPr>
        <w:tab/>
      </w:r>
      <w:r w:rsidRPr="005A46C8">
        <w:rPr>
          <w:color w:val="000000"/>
          <w:sz w:val="16"/>
          <w:szCs w:val="16"/>
          <w:lang w:val="ru-RU"/>
        </w:rPr>
        <w:tab/>
      </w:r>
      <w:r w:rsidRPr="005A46C8">
        <w:rPr>
          <w:color w:val="000000"/>
          <w:sz w:val="16"/>
          <w:szCs w:val="16"/>
          <w:lang w:val="ru-RU"/>
        </w:rPr>
        <w:tab/>
      </w:r>
      <w:r w:rsidRPr="005A46C8">
        <w:rPr>
          <w:color w:val="000000"/>
          <w:sz w:val="16"/>
          <w:szCs w:val="16"/>
          <w:lang w:val="ru-RU"/>
        </w:rPr>
        <w:tab/>
      </w:r>
      <w:r w:rsidRPr="005A46C8">
        <w:rPr>
          <w:color w:val="000000"/>
          <w:sz w:val="16"/>
          <w:szCs w:val="16"/>
          <w:lang w:val="ru-RU"/>
        </w:rPr>
        <w:tab/>
      </w:r>
      <w:r w:rsidRPr="005A46C8">
        <w:rPr>
          <w:color w:val="000000"/>
          <w:sz w:val="16"/>
          <w:szCs w:val="16"/>
          <w:lang w:val="ru-RU"/>
        </w:rPr>
        <w:tab/>
      </w:r>
      <w:r w:rsidR="00C93E07">
        <w:rPr>
          <w:color w:val="000000"/>
          <w:sz w:val="16"/>
          <w:szCs w:val="16"/>
          <w:lang w:val="ru-RU"/>
        </w:rPr>
        <w:tab/>
      </w:r>
      <w:r w:rsidRPr="005A46C8">
        <w:rPr>
          <w:color w:val="000000"/>
          <w:sz w:val="16"/>
          <w:szCs w:val="16"/>
          <w:lang w:val="ru-RU"/>
        </w:rPr>
        <w:t>(Дата, подпись преподавателя)</w:t>
      </w:r>
    </w:p>
    <w:p w14:paraId="09B2F439" w14:textId="26A65E4D" w:rsidR="0005625B" w:rsidRPr="005A46C8" w:rsidRDefault="0005625B" w:rsidP="0005625B">
      <w:pPr>
        <w:jc w:val="both"/>
        <w:rPr>
          <w:color w:val="000000"/>
          <w:lang w:val="ru-RU"/>
        </w:rPr>
      </w:pPr>
      <w:r w:rsidRPr="005A46C8">
        <w:rPr>
          <w:color w:val="000000"/>
          <w:lang w:val="ru-RU"/>
        </w:rPr>
        <w:t>Студент _</w:t>
      </w:r>
      <w:r w:rsidR="00F84B4E">
        <w:rPr>
          <w:color w:val="000000"/>
          <w:lang w:val="ru-RU"/>
        </w:rPr>
        <w:t>__</w:t>
      </w:r>
      <w:r w:rsidR="00A80C6D" w:rsidRPr="00A80C6D">
        <w:rPr>
          <w:color w:val="000000"/>
          <w:u w:val="single"/>
          <w:lang w:val="ru-RU"/>
        </w:rPr>
        <w:t xml:space="preserve"> Эрлингас И.Д</w:t>
      </w:r>
      <w:r w:rsidR="00F84B4E">
        <w:rPr>
          <w:color w:val="000000"/>
          <w:lang w:val="ru-RU"/>
        </w:rPr>
        <w:t>____________</w:t>
      </w:r>
      <w:r w:rsidRPr="005A46C8">
        <w:rPr>
          <w:color w:val="000000"/>
          <w:lang w:val="ru-RU"/>
        </w:rPr>
        <w:t>_____</w:t>
      </w:r>
      <w:r w:rsidRPr="005A46C8">
        <w:rPr>
          <w:color w:val="000000"/>
          <w:lang w:val="ru-RU"/>
        </w:rPr>
        <w:tab/>
        <w:t>Работа выполнена___________________</w:t>
      </w:r>
    </w:p>
    <w:p w14:paraId="314FEABA" w14:textId="77777777" w:rsidR="0005625B" w:rsidRPr="005A46C8" w:rsidRDefault="0005625B" w:rsidP="0005625B">
      <w:pPr>
        <w:jc w:val="both"/>
        <w:rPr>
          <w:color w:val="000000"/>
          <w:sz w:val="16"/>
          <w:szCs w:val="16"/>
          <w:lang w:val="ru-RU"/>
        </w:rPr>
      </w:pPr>
      <w:r w:rsidRPr="005A46C8">
        <w:rPr>
          <w:color w:val="000000"/>
          <w:sz w:val="16"/>
          <w:szCs w:val="16"/>
          <w:lang w:val="ru-RU"/>
        </w:rPr>
        <w:tab/>
      </w:r>
      <w:r w:rsidRPr="005A46C8">
        <w:rPr>
          <w:color w:val="000000"/>
          <w:sz w:val="16"/>
          <w:szCs w:val="16"/>
          <w:lang w:val="ru-RU"/>
        </w:rPr>
        <w:tab/>
        <w:t>(ФИО студента)</w:t>
      </w:r>
      <w:r w:rsidRPr="005A46C8">
        <w:rPr>
          <w:color w:val="000000"/>
          <w:sz w:val="16"/>
          <w:szCs w:val="16"/>
          <w:lang w:val="ru-RU"/>
        </w:rPr>
        <w:tab/>
      </w:r>
      <w:r w:rsidRPr="005A46C8">
        <w:rPr>
          <w:color w:val="000000"/>
          <w:sz w:val="16"/>
          <w:szCs w:val="16"/>
          <w:lang w:val="ru-RU"/>
        </w:rPr>
        <w:tab/>
      </w:r>
      <w:r w:rsidRPr="005A46C8">
        <w:rPr>
          <w:color w:val="000000"/>
          <w:sz w:val="16"/>
          <w:szCs w:val="16"/>
          <w:lang w:val="ru-RU"/>
        </w:rPr>
        <w:tab/>
      </w:r>
      <w:r w:rsidRPr="005A46C8">
        <w:rPr>
          <w:color w:val="000000"/>
          <w:sz w:val="16"/>
          <w:szCs w:val="16"/>
          <w:lang w:val="ru-RU"/>
        </w:rPr>
        <w:tab/>
      </w:r>
      <w:r w:rsidRPr="005A46C8">
        <w:rPr>
          <w:color w:val="000000"/>
          <w:sz w:val="16"/>
          <w:szCs w:val="16"/>
          <w:lang w:val="ru-RU"/>
        </w:rPr>
        <w:tab/>
      </w:r>
      <w:r w:rsidR="00C93E07">
        <w:rPr>
          <w:color w:val="000000"/>
          <w:sz w:val="16"/>
          <w:szCs w:val="16"/>
          <w:lang w:val="ru-RU"/>
        </w:rPr>
        <w:tab/>
      </w:r>
      <w:r w:rsidRPr="005A46C8">
        <w:rPr>
          <w:color w:val="000000"/>
          <w:sz w:val="16"/>
          <w:szCs w:val="16"/>
          <w:lang w:val="ru-RU"/>
        </w:rPr>
        <w:t>(Дата, подпись преподавателя)</w:t>
      </w:r>
    </w:p>
    <w:p w14:paraId="61ECA800" w14:textId="0E8886C1" w:rsidR="0005625B" w:rsidRPr="005A46C8" w:rsidRDefault="0005625B" w:rsidP="0005625B">
      <w:pPr>
        <w:jc w:val="both"/>
        <w:rPr>
          <w:color w:val="000000"/>
          <w:sz w:val="16"/>
          <w:szCs w:val="16"/>
          <w:lang w:val="ru-RU"/>
        </w:rPr>
      </w:pPr>
      <w:r w:rsidRPr="005A46C8">
        <w:rPr>
          <w:color w:val="000000"/>
          <w:lang w:val="ru-RU"/>
        </w:rPr>
        <w:t>Преподаватель________</w:t>
      </w:r>
      <w:r w:rsidR="00D7456E" w:rsidRPr="00D7456E">
        <w:rPr>
          <w:color w:val="000000"/>
          <w:u w:val="single"/>
          <w:lang w:val="ru-RU"/>
        </w:rPr>
        <w:t>Захарова Т. В</w:t>
      </w:r>
      <w:r w:rsidRPr="005A46C8">
        <w:rPr>
          <w:color w:val="000000"/>
          <w:lang w:val="ru-RU"/>
        </w:rPr>
        <w:t>______</w:t>
      </w:r>
      <w:r w:rsidR="00A80C6D">
        <w:rPr>
          <w:color w:val="000000"/>
          <w:lang w:val="ru-RU"/>
        </w:rPr>
        <w:t>__</w:t>
      </w:r>
      <w:r w:rsidRPr="005A46C8">
        <w:rPr>
          <w:color w:val="000000"/>
          <w:lang w:val="ru-RU"/>
        </w:rPr>
        <w:tab/>
        <w:t>Отчёт принят_______________________</w:t>
      </w:r>
      <w:r w:rsidRPr="005A46C8">
        <w:rPr>
          <w:color w:val="000000"/>
          <w:sz w:val="16"/>
          <w:szCs w:val="16"/>
          <w:lang w:val="ru-RU"/>
        </w:rPr>
        <w:tab/>
      </w:r>
      <w:r w:rsidRPr="005A46C8">
        <w:rPr>
          <w:color w:val="000000"/>
          <w:sz w:val="16"/>
          <w:szCs w:val="16"/>
          <w:lang w:val="ru-RU"/>
        </w:rPr>
        <w:tab/>
      </w:r>
      <w:r w:rsidRPr="005A46C8">
        <w:rPr>
          <w:color w:val="000000"/>
          <w:sz w:val="16"/>
          <w:szCs w:val="16"/>
          <w:lang w:val="ru-RU"/>
        </w:rPr>
        <w:tab/>
      </w:r>
      <w:r w:rsidRPr="005A46C8">
        <w:rPr>
          <w:color w:val="000000"/>
          <w:sz w:val="16"/>
          <w:szCs w:val="16"/>
          <w:lang w:val="ru-RU"/>
        </w:rPr>
        <w:tab/>
      </w:r>
      <w:r w:rsidRPr="005A46C8">
        <w:rPr>
          <w:color w:val="000000"/>
          <w:sz w:val="16"/>
          <w:szCs w:val="16"/>
          <w:lang w:val="ru-RU"/>
        </w:rPr>
        <w:tab/>
      </w:r>
      <w:r w:rsidRPr="005A46C8">
        <w:rPr>
          <w:color w:val="000000"/>
          <w:sz w:val="16"/>
          <w:szCs w:val="16"/>
          <w:lang w:val="ru-RU"/>
        </w:rPr>
        <w:tab/>
      </w:r>
      <w:r w:rsidRPr="005A46C8">
        <w:rPr>
          <w:color w:val="000000"/>
          <w:sz w:val="16"/>
          <w:szCs w:val="16"/>
          <w:lang w:val="ru-RU"/>
        </w:rPr>
        <w:tab/>
      </w:r>
      <w:r w:rsidRPr="005A46C8">
        <w:rPr>
          <w:color w:val="000000"/>
          <w:sz w:val="16"/>
          <w:szCs w:val="16"/>
          <w:lang w:val="ru-RU"/>
        </w:rPr>
        <w:tab/>
      </w:r>
      <w:r w:rsidR="00900A7A" w:rsidRPr="005A46C8">
        <w:rPr>
          <w:color w:val="000000"/>
          <w:sz w:val="16"/>
          <w:szCs w:val="16"/>
          <w:lang w:val="ru-RU"/>
        </w:rPr>
        <w:tab/>
      </w:r>
      <w:r w:rsidR="00C93E07">
        <w:rPr>
          <w:color w:val="000000"/>
          <w:sz w:val="16"/>
          <w:szCs w:val="16"/>
          <w:lang w:val="ru-RU"/>
        </w:rPr>
        <w:tab/>
      </w:r>
      <w:r w:rsidRPr="005A46C8">
        <w:rPr>
          <w:color w:val="000000"/>
          <w:sz w:val="16"/>
          <w:szCs w:val="16"/>
          <w:lang w:val="ru-RU"/>
        </w:rPr>
        <w:t>(Дата, подпись преподавателя)</w:t>
      </w:r>
    </w:p>
    <w:p w14:paraId="4EF5FE50" w14:textId="77777777" w:rsidR="0005625B" w:rsidRPr="005A46C8" w:rsidRDefault="0005625B" w:rsidP="0005625B">
      <w:pPr>
        <w:jc w:val="both"/>
        <w:rPr>
          <w:b/>
          <w:color w:val="000000"/>
          <w:lang w:val="ru-RU"/>
        </w:rPr>
      </w:pPr>
    </w:p>
    <w:p w14:paraId="4E2A15A2" w14:textId="77777777" w:rsidR="0005625B" w:rsidRPr="005A46C8" w:rsidRDefault="0005625B" w:rsidP="0005625B">
      <w:pPr>
        <w:jc w:val="both"/>
        <w:rPr>
          <w:b/>
          <w:color w:val="000000"/>
          <w:lang w:val="ru-RU"/>
        </w:rPr>
      </w:pPr>
    </w:p>
    <w:p w14:paraId="3F8CC823" w14:textId="77777777" w:rsidR="0005625B" w:rsidRPr="005A46C8" w:rsidRDefault="0005625B" w:rsidP="0005625B">
      <w:pPr>
        <w:jc w:val="both"/>
        <w:rPr>
          <w:b/>
          <w:color w:val="000000"/>
          <w:lang w:val="ru-RU"/>
        </w:rPr>
      </w:pPr>
    </w:p>
    <w:p w14:paraId="16E6A9DA" w14:textId="7014C170" w:rsidR="0005625B" w:rsidRDefault="0005625B" w:rsidP="0005625B">
      <w:pPr>
        <w:jc w:val="center"/>
        <w:rPr>
          <w:b/>
          <w:color w:val="000000"/>
          <w:sz w:val="28"/>
          <w:szCs w:val="28"/>
          <w:lang w:val="ru-RU"/>
        </w:rPr>
      </w:pPr>
      <w:r w:rsidRPr="005A46C8">
        <w:rPr>
          <w:b/>
          <w:color w:val="000000"/>
          <w:sz w:val="28"/>
          <w:szCs w:val="28"/>
          <w:lang w:val="ru-RU"/>
        </w:rPr>
        <w:t>ОТЧЁТ ПО ЛАБОРАТОРНОЙ РАБОТЕ №__</w:t>
      </w:r>
      <w:r w:rsidR="00CD0056" w:rsidRPr="00CD0056">
        <w:rPr>
          <w:b/>
          <w:color w:val="000000"/>
          <w:sz w:val="28"/>
          <w:szCs w:val="28"/>
          <w:u w:val="single"/>
          <w:lang w:val="ru-RU"/>
        </w:rPr>
        <w:t>304</w:t>
      </w:r>
      <w:r w:rsidRPr="005A46C8">
        <w:rPr>
          <w:b/>
          <w:color w:val="000000"/>
          <w:sz w:val="28"/>
          <w:szCs w:val="28"/>
          <w:lang w:val="ru-RU"/>
        </w:rPr>
        <w:t>___________</w:t>
      </w:r>
    </w:p>
    <w:p w14:paraId="2A0EE072" w14:textId="77777777" w:rsidR="005A46C8" w:rsidRPr="005A46C8" w:rsidRDefault="005A46C8" w:rsidP="0005625B">
      <w:pPr>
        <w:jc w:val="center"/>
        <w:rPr>
          <w:b/>
          <w:color w:val="000000"/>
          <w:sz w:val="28"/>
          <w:szCs w:val="28"/>
          <w:lang w:val="ru-RU"/>
        </w:rPr>
      </w:pPr>
    </w:p>
    <w:p w14:paraId="402017B1" w14:textId="119B3B31" w:rsidR="00521913" w:rsidRPr="00521913" w:rsidRDefault="00CF0097" w:rsidP="00521913">
      <w:pPr>
        <w:jc w:val="center"/>
        <w:rPr>
          <w:b/>
          <w:caps/>
          <w:sz w:val="22"/>
          <w:szCs w:val="22"/>
          <w:u w:val="single"/>
        </w:rPr>
      </w:pPr>
      <w:r w:rsidRPr="005A46C8">
        <w:rPr>
          <w:color w:val="000000"/>
          <w:sz w:val="20"/>
          <w:szCs w:val="20"/>
          <w:lang w:val="ru-RU"/>
        </w:rPr>
        <w:t>.</w:t>
      </w:r>
      <w:r w:rsidR="00521913" w:rsidRPr="00521913">
        <w:rPr>
          <w:b/>
          <w:caps/>
          <w:sz w:val="22"/>
          <w:szCs w:val="22"/>
        </w:rPr>
        <w:t xml:space="preserve"> </w:t>
      </w:r>
      <w:r w:rsidR="00521913" w:rsidRPr="00521913">
        <w:rPr>
          <w:b/>
          <w:caps/>
          <w:sz w:val="22"/>
          <w:szCs w:val="22"/>
          <w:u w:val="single"/>
        </w:rPr>
        <w:t>Изучение дифракции Фраунгофера</w:t>
      </w:r>
    </w:p>
    <w:p w14:paraId="04D500F0" w14:textId="05B3F652" w:rsidR="0005625B" w:rsidRPr="00521913" w:rsidRDefault="00521913" w:rsidP="00521913">
      <w:pPr>
        <w:jc w:val="center"/>
        <w:rPr>
          <w:b/>
          <w:caps/>
          <w:sz w:val="22"/>
          <w:szCs w:val="22"/>
          <w:u w:val="single"/>
        </w:rPr>
      </w:pPr>
      <w:r w:rsidRPr="00521913">
        <w:rPr>
          <w:b/>
          <w:caps/>
          <w:sz w:val="22"/>
          <w:szCs w:val="22"/>
          <w:u w:val="single"/>
        </w:rPr>
        <w:t>на дифракционной решетке</w:t>
      </w:r>
    </w:p>
    <w:p w14:paraId="6905C763" w14:textId="77777777" w:rsidR="005A46C8" w:rsidRDefault="0005625B" w:rsidP="005A46C8">
      <w:pPr>
        <w:numPr>
          <w:ilvl w:val="0"/>
          <w:numId w:val="6"/>
        </w:numPr>
        <w:rPr>
          <w:color w:val="000000"/>
          <w:lang w:val="ru-RU"/>
        </w:rPr>
      </w:pPr>
      <w:r w:rsidRPr="005A46C8">
        <w:rPr>
          <w:b/>
          <w:color w:val="000000"/>
          <w:lang w:val="ru-RU"/>
        </w:rPr>
        <w:t>Цель работы</w:t>
      </w:r>
      <w:r w:rsidRPr="005A46C8">
        <w:rPr>
          <w:color w:val="000000"/>
          <w:lang w:val="ru-RU"/>
        </w:rPr>
        <w:t xml:space="preserve">: </w:t>
      </w:r>
    </w:p>
    <w:p w14:paraId="09ACF1F5" w14:textId="08F6F30F" w:rsidR="00521913" w:rsidRPr="00D7456E" w:rsidRDefault="00521913" w:rsidP="00D7456E">
      <w:pPr>
        <w:ind w:left="900"/>
        <w:rPr>
          <w:sz w:val="22"/>
          <w:szCs w:val="22"/>
          <w:u w:val="single"/>
          <w:lang w:val="ru-RU"/>
        </w:rPr>
      </w:pPr>
      <w:r w:rsidRPr="00521913">
        <w:rPr>
          <w:sz w:val="22"/>
          <w:szCs w:val="22"/>
          <w:u w:val="single"/>
          <w:lang w:val="ru-RU"/>
        </w:rPr>
        <w:t xml:space="preserve">Наблюдение и изучение дифракции Фраунгофера на амплитудной дифракционной </w:t>
      </w:r>
      <w:r w:rsidRPr="00521913">
        <w:rPr>
          <w:sz w:val="22"/>
          <w:szCs w:val="22"/>
          <w:u w:val="single"/>
          <w:lang w:val="ru-RU"/>
        </w:rPr>
        <w:t>решётке</w:t>
      </w:r>
      <w:r w:rsidRPr="00521913">
        <w:rPr>
          <w:sz w:val="22"/>
          <w:szCs w:val="22"/>
          <w:u w:val="single"/>
          <w:lang w:val="ru-RU"/>
        </w:rPr>
        <w:t xml:space="preserve"> при освещении </w:t>
      </w:r>
      <w:r w:rsidRPr="00521913">
        <w:rPr>
          <w:sz w:val="22"/>
          <w:szCs w:val="22"/>
          <w:u w:val="single"/>
          <w:lang w:val="ru-RU"/>
        </w:rPr>
        <w:t>ею</w:t>
      </w:r>
      <w:r w:rsidRPr="00521913">
        <w:rPr>
          <w:sz w:val="22"/>
          <w:szCs w:val="22"/>
          <w:u w:val="single"/>
          <w:lang w:val="ru-RU"/>
        </w:rPr>
        <w:t xml:space="preserve"> монохроматическим когерентным светом; изучение распределения интенсивности дифракционной картины в зависимости от периода </w:t>
      </w:r>
      <w:r w:rsidRPr="00521913">
        <w:rPr>
          <w:sz w:val="22"/>
          <w:szCs w:val="22"/>
          <w:u w:val="single"/>
          <w:lang w:val="ru-RU"/>
        </w:rPr>
        <w:t>решётки</w:t>
      </w:r>
      <w:r w:rsidRPr="00521913">
        <w:rPr>
          <w:sz w:val="22"/>
          <w:szCs w:val="22"/>
          <w:u w:val="single"/>
          <w:lang w:val="ru-RU"/>
        </w:rPr>
        <w:t xml:space="preserve">, угла падения света на </w:t>
      </w:r>
      <w:r w:rsidRPr="00521913">
        <w:rPr>
          <w:sz w:val="22"/>
          <w:szCs w:val="22"/>
          <w:u w:val="single"/>
          <w:lang w:val="ru-RU"/>
        </w:rPr>
        <w:t>решётку</w:t>
      </w:r>
      <w:r w:rsidRPr="00521913">
        <w:rPr>
          <w:sz w:val="22"/>
          <w:szCs w:val="22"/>
          <w:u w:val="single"/>
          <w:lang w:val="ru-RU"/>
        </w:rPr>
        <w:t xml:space="preserve">; </w:t>
      </w:r>
      <w:r w:rsidRPr="00521913">
        <w:rPr>
          <w:sz w:val="22"/>
          <w:szCs w:val="22"/>
          <w:u w:val="single"/>
          <w:lang w:val="ru-RU"/>
        </w:rPr>
        <w:t>расчёт</w:t>
      </w:r>
      <w:r w:rsidRPr="00521913">
        <w:rPr>
          <w:sz w:val="22"/>
          <w:szCs w:val="22"/>
          <w:u w:val="single"/>
          <w:lang w:val="ru-RU"/>
        </w:rPr>
        <w:t xml:space="preserve"> периодов дифракционной </w:t>
      </w:r>
      <w:r w:rsidRPr="00521913">
        <w:rPr>
          <w:sz w:val="22"/>
          <w:szCs w:val="22"/>
          <w:u w:val="single"/>
          <w:lang w:val="ru-RU"/>
        </w:rPr>
        <w:t>решётки.</w:t>
      </w:r>
    </w:p>
    <w:p w14:paraId="1CEED933" w14:textId="77777777" w:rsidR="00031970" w:rsidRDefault="0005625B" w:rsidP="00031970">
      <w:pPr>
        <w:numPr>
          <w:ilvl w:val="0"/>
          <w:numId w:val="6"/>
        </w:numPr>
        <w:rPr>
          <w:noProof/>
        </w:rPr>
      </w:pPr>
      <w:r w:rsidRPr="005A46C8">
        <w:rPr>
          <w:b/>
          <w:color w:val="000000"/>
          <w:lang w:val="ru-RU"/>
        </w:rPr>
        <w:t>Принципиальная схема установки (или её главных узлов):</w:t>
      </w:r>
      <w:r w:rsidR="00031970" w:rsidRPr="00031970">
        <w:rPr>
          <w:noProof/>
        </w:rPr>
        <w:t xml:space="preserve"> </w:t>
      </w:r>
    </w:p>
    <w:p w14:paraId="4A9451DA" w14:textId="77777777" w:rsidR="00521913" w:rsidRPr="00BF2455" w:rsidRDefault="00521913" w:rsidP="00521913">
      <w:pPr>
        <w:rPr>
          <w:sz w:val="22"/>
          <w:szCs w:val="22"/>
        </w:rPr>
      </w:pPr>
      <w:r w:rsidRPr="00C6279B">
        <w:rPr>
          <w:noProof/>
          <w:sz w:val="22"/>
          <w:szCs w:val="22"/>
        </w:rPr>
        <w:drawing>
          <wp:inline distT="0" distB="0" distL="0" distR="0" wp14:anchorId="17752EE3" wp14:editId="0CC6A5F7">
            <wp:extent cx="2924603" cy="1809750"/>
            <wp:effectExtent l="0" t="0" r="9525" b="0"/>
            <wp:docPr id="98" name="Рисунок 98" descr="рис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рис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193" cy="181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455">
        <w:rPr>
          <w:noProof/>
          <w:sz w:val="22"/>
          <w:szCs w:val="22"/>
        </w:rPr>
        <w:drawing>
          <wp:inline distT="0" distB="0" distL="0" distR="0" wp14:anchorId="4818ABDB" wp14:editId="695EAA1C">
            <wp:extent cx="2941955" cy="1809975"/>
            <wp:effectExtent l="0" t="0" r="0" b="0"/>
            <wp:docPr id="104" name="Рисунок 104" descr="рис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рис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731" cy="182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D2CC4" w14:textId="4BE20F0B" w:rsidR="0005625B" w:rsidRDefault="00521913" w:rsidP="00521913">
      <w:pPr>
        <w:rPr>
          <w:sz w:val="22"/>
          <w:szCs w:val="22"/>
        </w:rPr>
      </w:pPr>
      <w:r>
        <w:rPr>
          <w:sz w:val="22"/>
          <w:szCs w:val="22"/>
        </w:rPr>
        <w:t xml:space="preserve">Рис. </w:t>
      </w:r>
      <w:r>
        <w:rPr>
          <w:sz w:val="22"/>
          <w:szCs w:val="22"/>
        </w:rPr>
        <w:t>1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Рис. </w:t>
      </w:r>
      <w:r>
        <w:rPr>
          <w:sz w:val="22"/>
          <w:szCs w:val="22"/>
        </w:rPr>
        <w:t>2</w:t>
      </w:r>
    </w:p>
    <w:p w14:paraId="42B05856" w14:textId="77777777" w:rsidR="00521913" w:rsidRPr="00BF2455" w:rsidRDefault="00521913" w:rsidP="00521913">
      <w:pPr>
        <w:ind w:firstLine="567"/>
        <w:jc w:val="center"/>
        <w:rPr>
          <w:sz w:val="22"/>
          <w:szCs w:val="22"/>
        </w:rPr>
      </w:pPr>
      <w:r w:rsidRPr="00BF2455">
        <w:rPr>
          <w:noProof/>
          <w:sz w:val="22"/>
          <w:szCs w:val="22"/>
        </w:rPr>
        <w:drawing>
          <wp:inline distT="0" distB="0" distL="0" distR="0" wp14:anchorId="77E53AD4" wp14:editId="300ECA8F">
            <wp:extent cx="2512695" cy="2767330"/>
            <wp:effectExtent l="0" t="0" r="1905" b="0"/>
            <wp:docPr id="110" name="Рисунок 110" descr="рис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рис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B460E" w14:textId="7BDF808B" w:rsidR="0005625B" w:rsidRPr="005A46C8" w:rsidRDefault="00521913" w:rsidP="00521913">
      <w:pPr>
        <w:jc w:val="center"/>
        <w:rPr>
          <w:color w:val="000000"/>
          <w:lang w:val="ru-RU"/>
        </w:rPr>
      </w:pPr>
      <w:r>
        <w:rPr>
          <w:sz w:val="22"/>
          <w:szCs w:val="22"/>
        </w:rPr>
        <w:t>Р</w:t>
      </w:r>
      <w:r w:rsidRPr="00921DE3">
        <w:rPr>
          <w:sz w:val="22"/>
          <w:szCs w:val="22"/>
        </w:rPr>
        <w:t>ис. 3</w:t>
      </w:r>
    </w:p>
    <w:p w14:paraId="1C4B3B77" w14:textId="77777777" w:rsidR="0005625B" w:rsidRPr="005A46C8" w:rsidRDefault="0005625B" w:rsidP="00CF0097">
      <w:pPr>
        <w:ind w:firstLine="900"/>
        <w:jc w:val="both"/>
        <w:rPr>
          <w:color w:val="000000"/>
          <w:lang w:val="ru-RU"/>
        </w:rPr>
      </w:pPr>
      <w:r w:rsidRPr="005A46C8">
        <w:rPr>
          <w:color w:val="000000"/>
          <w:lang w:val="ru-RU"/>
        </w:rPr>
        <w:br w:type="page"/>
      </w:r>
      <w:r w:rsidR="00852F66" w:rsidRPr="005A46C8">
        <w:rPr>
          <w:b/>
          <w:color w:val="000000"/>
          <w:lang w:val="ru-RU"/>
        </w:rPr>
        <w:lastRenderedPageBreak/>
        <w:t xml:space="preserve">3. Основные </w:t>
      </w:r>
      <w:r w:rsidR="005A46C8" w:rsidRPr="005A46C8">
        <w:rPr>
          <w:b/>
          <w:color w:val="000000"/>
          <w:lang w:val="ru-RU"/>
        </w:rPr>
        <w:t>теоретические положения к данной работе</w:t>
      </w:r>
      <w:r w:rsidR="00852F66" w:rsidRPr="005A46C8">
        <w:rPr>
          <w:color w:val="000000"/>
          <w:lang w:val="ru-RU"/>
        </w:rPr>
        <w:t xml:space="preserve"> (основополагающие утверждения: ф</w:t>
      </w:r>
      <w:r w:rsidR="00CF0097" w:rsidRPr="005A46C8">
        <w:rPr>
          <w:color w:val="000000"/>
          <w:lang w:val="ru-RU"/>
        </w:rPr>
        <w:t>о</w:t>
      </w:r>
      <w:r w:rsidR="00852F66" w:rsidRPr="005A46C8">
        <w:rPr>
          <w:color w:val="000000"/>
          <w:lang w:val="ru-RU"/>
        </w:rPr>
        <w:t>рмулы, схематические рисунки):</w:t>
      </w:r>
    </w:p>
    <w:p w14:paraId="0D34F670" w14:textId="77777777" w:rsidR="00852F66" w:rsidRPr="005A46C8" w:rsidRDefault="00852F66" w:rsidP="0005625B">
      <w:pPr>
        <w:ind w:left="900"/>
        <w:jc w:val="both"/>
        <w:rPr>
          <w:color w:val="000000"/>
          <w:lang w:val="ru-RU"/>
        </w:rPr>
      </w:pPr>
    </w:p>
    <w:p w14:paraId="55A9A2D8" w14:textId="70DC668B" w:rsidR="00852F66" w:rsidRDefault="00852F66" w:rsidP="00186A59">
      <w:pPr>
        <w:numPr>
          <w:ilvl w:val="0"/>
          <w:numId w:val="6"/>
        </w:numPr>
        <w:jc w:val="both"/>
        <w:rPr>
          <w:color w:val="000000"/>
          <w:lang w:val="ru-RU"/>
        </w:rPr>
      </w:pPr>
      <w:r w:rsidRPr="000C57D7">
        <w:rPr>
          <w:color w:val="000000"/>
          <w:lang w:val="ru-RU"/>
        </w:rPr>
        <w:br w:type="page"/>
      </w:r>
      <w:r w:rsidRPr="005A46C8">
        <w:rPr>
          <w:b/>
          <w:color w:val="000000"/>
          <w:lang w:val="ru-RU"/>
        </w:rPr>
        <w:lastRenderedPageBreak/>
        <w:t>Таблицы и графики</w:t>
      </w:r>
      <w:r w:rsidRPr="005A46C8">
        <w:rPr>
          <w:rStyle w:val="a4"/>
          <w:color w:val="000000"/>
          <w:lang w:val="ru-RU"/>
        </w:rPr>
        <w:footnoteReference w:id="1"/>
      </w:r>
      <w:r w:rsidRPr="005A46C8">
        <w:rPr>
          <w:color w:val="000000"/>
          <w:lang w:val="ru-RU"/>
        </w:rPr>
        <w:t>.</w:t>
      </w:r>
    </w:p>
    <w:p w14:paraId="481DC5A5" w14:textId="2595B9BC" w:rsidR="007C2CBF" w:rsidRDefault="007C2CBF" w:rsidP="007C2CBF">
      <w:pPr>
        <w:ind w:left="1260"/>
        <w:jc w:val="right"/>
        <w:rPr>
          <w:sz w:val="22"/>
          <w:szCs w:val="22"/>
        </w:rPr>
      </w:pPr>
      <w:r w:rsidRPr="00A75859">
        <w:rPr>
          <w:sz w:val="22"/>
          <w:szCs w:val="22"/>
        </w:rPr>
        <w:t>Таблица 1</w:t>
      </w:r>
    </w:p>
    <w:p w14:paraId="7C032421" w14:textId="77777777" w:rsidR="007C2CBF" w:rsidRDefault="007C2CBF" w:rsidP="007C2CBF">
      <w:pPr>
        <w:ind w:left="1260"/>
        <w:jc w:val="right"/>
        <w:rPr>
          <w:sz w:val="22"/>
          <w:szCs w:val="22"/>
        </w:rPr>
      </w:pPr>
    </w:p>
    <w:tbl>
      <w:tblPr>
        <w:tblW w:w="932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7"/>
        <w:gridCol w:w="954"/>
        <w:gridCol w:w="736"/>
        <w:gridCol w:w="1047"/>
        <w:gridCol w:w="682"/>
        <w:gridCol w:w="259"/>
        <w:gridCol w:w="1103"/>
        <w:gridCol w:w="699"/>
        <w:gridCol w:w="570"/>
        <w:gridCol w:w="1166"/>
      </w:tblGrid>
      <w:tr w:rsidR="007C2CBF" w:rsidRPr="000F3BF4" w14:paraId="08A036FF" w14:textId="77777777" w:rsidTr="007C2CBF">
        <w:trPr>
          <w:cantSplit/>
          <w:trHeight w:val="691"/>
        </w:trPr>
        <w:tc>
          <w:tcPr>
            <w:tcW w:w="2107" w:type="dxa"/>
          </w:tcPr>
          <w:p w14:paraId="39342F59" w14:textId="77777777" w:rsidR="007C2CBF" w:rsidRPr="000F3BF4" w:rsidRDefault="007C2CBF" w:rsidP="00F911C0">
            <w:pPr>
              <w:ind w:left="-57" w:right="-57"/>
              <w:jc w:val="center"/>
              <w:rPr>
                <w:sz w:val="22"/>
                <w:szCs w:val="22"/>
                <w:lang w:val="en-US"/>
              </w:rPr>
            </w:pPr>
            <w:r w:rsidRPr="000F3BF4">
              <w:rPr>
                <w:spacing w:val="-4"/>
                <w:sz w:val="22"/>
                <w:szCs w:val="22"/>
              </w:rPr>
              <w:t>Порядок главных</w:t>
            </w:r>
            <w:r w:rsidRPr="000F3BF4">
              <w:rPr>
                <w:sz w:val="22"/>
                <w:szCs w:val="22"/>
              </w:rPr>
              <w:t xml:space="preserve"> максимумов </w:t>
            </w:r>
            <w:r w:rsidRPr="000F3BF4">
              <w:rPr>
                <w:i/>
                <w:sz w:val="22"/>
                <w:szCs w:val="22"/>
                <w:lang w:val="en-US"/>
              </w:rPr>
              <w:t>n</w:t>
            </w:r>
          </w:p>
        </w:tc>
        <w:tc>
          <w:tcPr>
            <w:tcW w:w="954" w:type="dxa"/>
          </w:tcPr>
          <w:p w14:paraId="22092C18" w14:textId="77777777" w:rsidR="007C2CBF" w:rsidRPr="000F3BF4" w:rsidRDefault="007C2CBF" w:rsidP="00F911C0">
            <w:pPr>
              <w:ind w:left="-85" w:right="-85"/>
              <w:jc w:val="center"/>
              <w:rPr>
                <w:spacing w:val="-4"/>
                <w:sz w:val="22"/>
                <w:szCs w:val="22"/>
              </w:rPr>
            </w:pPr>
            <w:r w:rsidRPr="000F3BF4">
              <w:rPr>
                <w:i/>
                <w:spacing w:val="-4"/>
                <w:sz w:val="22"/>
                <w:szCs w:val="22"/>
                <w:lang w:val="en-US"/>
              </w:rPr>
              <w:t>l</w:t>
            </w:r>
            <w:r w:rsidRPr="000F3BF4">
              <w:rPr>
                <w:i/>
                <w:spacing w:val="-4"/>
                <w:sz w:val="22"/>
                <w:szCs w:val="22"/>
                <w:vertAlign w:val="subscript"/>
                <w:lang w:val="en-US"/>
              </w:rPr>
              <w:t>n</w:t>
            </w:r>
            <w:r w:rsidRPr="000F3BF4">
              <w:rPr>
                <w:spacing w:val="-4"/>
                <w:sz w:val="22"/>
                <w:szCs w:val="22"/>
                <w:lang w:val="en-US"/>
              </w:rPr>
              <w:t xml:space="preserve">, </w:t>
            </w:r>
            <w:r w:rsidRPr="000F3BF4">
              <w:rPr>
                <w:spacing w:val="-4"/>
                <w:sz w:val="22"/>
                <w:szCs w:val="22"/>
              </w:rPr>
              <w:t>м</w:t>
            </w:r>
          </w:p>
        </w:tc>
        <w:tc>
          <w:tcPr>
            <w:tcW w:w="736" w:type="dxa"/>
          </w:tcPr>
          <w:p w14:paraId="54ED687D" w14:textId="77777777" w:rsidR="007C2CBF" w:rsidRPr="000F3BF4" w:rsidRDefault="007C2CBF" w:rsidP="00F911C0">
            <w:pPr>
              <w:ind w:left="-85" w:right="-85"/>
              <w:jc w:val="center"/>
              <w:rPr>
                <w:spacing w:val="-4"/>
                <w:sz w:val="22"/>
                <w:szCs w:val="22"/>
                <w:lang w:val="en-US"/>
              </w:rPr>
            </w:pPr>
            <w:r w:rsidRPr="000F3BF4">
              <w:rPr>
                <w:i/>
                <w:spacing w:val="-4"/>
                <w:sz w:val="22"/>
                <w:szCs w:val="22"/>
                <w:lang w:val="en-US"/>
              </w:rPr>
              <w:t>l</w:t>
            </w:r>
            <w:r w:rsidRPr="000F3BF4">
              <w:rPr>
                <w:i/>
                <w:spacing w:val="-4"/>
                <w:sz w:val="22"/>
                <w:szCs w:val="22"/>
                <w:vertAlign w:val="subscript"/>
                <w:lang w:val="en-US"/>
              </w:rPr>
              <w:t>n</w:t>
            </w:r>
            <w:r w:rsidRPr="000F3BF4">
              <w:rPr>
                <w:spacing w:val="-4"/>
                <w:sz w:val="22"/>
                <w:szCs w:val="22"/>
                <w:vertAlign w:val="subscript"/>
              </w:rPr>
              <w:t>ср</w:t>
            </w:r>
            <w:r w:rsidRPr="000F3BF4">
              <w:rPr>
                <w:spacing w:val="-4"/>
                <w:sz w:val="22"/>
                <w:szCs w:val="22"/>
                <w:lang w:val="en-US"/>
              </w:rPr>
              <w:t>,</w:t>
            </w:r>
            <w:r w:rsidRPr="000F3BF4">
              <w:rPr>
                <w:spacing w:val="-4"/>
                <w:sz w:val="22"/>
                <w:szCs w:val="22"/>
                <w:lang w:val="en-US"/>
              </w:rPr>
              <w:fldChar w:fldCharType="begin"/>
            </w:r>
            <w:r w:rsidRPr="000F3BF4">
              <w:rPr>
                <w:spacing w:val="-4"/>
                <w:sz w:val="22"/>
                <w:szCs w:val="22"/>
                <w:lang w:val="en-US"/>
              </w:rPr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l</m:t>
              </m:r>
            </m:oMath>
            <w:r w:rsidRPr="007C2CBF">
              <w:rPr>
                <w:rFonts w:ascii="Cambria Math" w:hAnsi="Cambria Math"/>
                <w:sz w:val="22"/>
                <w:szCs w:val="22"/>
                <w:lang w:val="en-US"/>
              </w:rPr>
              <w:instrText>n</w:instrText>
            </w:r>
            <w:r w:rsidRPr="000F3BF4">
              <w:rPr>
                <w:spacing w:val="-4"/>
                <w:sz w:val="22"/>
                <w:szCs w:val="22"/>
                <w:lang w:val="en-US"/>
              </w:rPr>
              <w:instrText xml:space="preserve"> </w:instrText>
            </w:r>
            <w:r w:rsidRPr="000F3BF4">
              <w:rPr>
                <w:spacing w:val="-4"/>
                <w:sz w:val="22"/>
                <w:szCs w:val="22"/>
                <w:lang w:val="en-US"/>
              </w:rPr>
              <w:fldChar w:fldCharType="end"/>
            </w:r>
            <w:r w:rsidRPr="000F3BF4">
              <w:rPr>
                <w:spacing w:val="-4"/>
                <w:sz w:val="22"/>
                <w:szCs w:val="22"/>
                <w:lang w:val="en-US"/>
              </w:rPr>
              <w:t xml:space="preserve"> </w:t>
            </w:r>
            <w:r w:rsidRPr="000F3BF4">
              <w:rPr>
                <w:spacing w:val="-4"/>
                <w:sz w:val="22"/>
                <w:szCs w:val="22"/>
              </w:rPr>
              <w:t>м</w:t>
            </w:r>
          </w:p>
        </w:tc>
        <w:tc>
          <w:tcPr>
            <w:tcW w:w="1047" w:type="dxa"/>
          </w:tcPr>
          <w:p w14:paraId="32CE6019" w14:textId="024F31FD" w:rsidR="007C2CBF" w:rsidRPr="00FE6217" w:rsidRDefault="007C2CBF" w:rsidP="00F911C0">
            <w:pPr>
              <w:ind w:left="-85" w:right="-85"/>
              <w:jc w:val="center"/>
              <w:rPr>
                <w:spacing w:val="-4"/>
                <w:sz w:val="22"/>
                <w:szCs w:val="22"/>
              </w:rPr>
            </w:pPr>
            <w:r w:rsidRPr="000F3BF4">
              <w:rPr>
                <w:i/>
                <w:spacing w:val="-4"/>
                <w:sz w:val="22"/>
                <w:szCs w:val="22"/>
                <w:lang w:val="en-US"/>
              </w:rPr>
              <w:t>tg</w:t>
            </w:r>
            <w:r w:rsidRPr="000F3BF4">
              <w:rPr>
                <w:spacing w:val="-4"/>
                <w:sz w:val="22"/>
                <w:szCs w:val="22"/>
                <w:lang w:val="en-US"/>
              </w:rPr>
              <w:sym w:font="Symbol" w:char="F06A"/>
            </w:r>
            <w:r w:rsidR="00DD1F53" w:rsidRPr="000F3BF4">
              <w:rPr>
                <w:spacing w:val="-4"/>
                <w:sz w:val="22"/>
                <w:szCs w:val="22"/>
                <w:vertAlign w:val="subscript"/>
                <w:lang w:val="en-US"/>
              </w:rPr>
              <w:t>max,</w:t>
            </w:r>
            <w:r w:rsidR="00DD1F53" w:rsidRPr="000F3BF4">
              <w:rPr>
                <w:i/>
                <w:spacing w:val="-4"/>
                <w:sz w:val="22"/>
                <w:szCs w:val="22"/>
                <w:vertAlign w:val="subscript"/>
                <w:lang w:val="en-US"/>
              </w:rPr>
              <w:t xml:space="preserve"> n</w:t>
            </w:r>
            <w:r>
              <w:rPr>
                <w:i/>
                <w:spacing w:val="-4"/>
                <w:sz w:val="22"/>
                <w:szCs w:val="22"/>
                <w:vertAlign w:val="subscript"/>
              </w:rPr>
              <w:t xml:space="preserve">, </w:t>
            </w:r>
            <w:r w:rsidRPr="00FE6217">
              <w:rPr>
                <w:i/>
                <w:spacing w:val="-4"/>
                <w:sz w:val="22"/>
                <w:szCs w:val="22"/>
              </w:rPr>
              <w:t>град</w:t>
            </w:r>
          </w:p>
        </w:tc>
        <w:tc>
          <w:tcPr>
            <w:tcW w:w="941" w:type="dxa"/>
            <w:gridSpan w:val="2"/>
          </w:tcPr>
          <w:p w14:paraId="32496D02" w14:textId="6DBC99EA" w:rsidR="007C2CBF" w:rsidRPr="000F3BF4" w:rsidRDefault="007C2CBF" w:rsidP="00F911C0">
            <w:pPr>
              <w:ind w:left="-85" w:right="-85"/>
              <w:jc w:val="center"/>
              <w:rPr>
                <w:spacing w:val="-4"/>
                <w:sz w:val="22"/>
                <w:szCs w:val="22"/>
                <w:lang w:val="en-US"/>
              </w:rPr>
            </w:pPr>
            <w:r w:rsidRPr="000F3BF4">
              <w:rPr>
                <w:spacing w:val="-4"/>
                <w:sz w:val="22"/>
                <w:szCs w:val="22"/>
                <w:lang w:val="en-US"/>
              </w:rPr>
              <w:sym w:font="Symbol" w:char="F06A"/>
            </w:r>
            <w:r w:rsidR="00DD1F53" w:rsidRPr="000F3BF4">
              <w:rPr>
                <w:spacing w:val="-4"/>
                <w:sz w:val="22"/>
                <w:szCs w:val="22"/>
                <w:vertAlign w:val="subscript"/>
                <w:lang w:val="en-US"/>
              </w:rPr>
              <w:t>max,</w:t>
            </w:r>
            <w:r w:rsidR="00DD1F53" w:rsidRPr="000F3BF4">
              <w:rPr>
                <w:i/>
                <w:spacing w:val="-4"/>
                <w:sz w:val="22"/>
                <w:szCs w:val="22"/>
                <w:vertAlign w:val="subscript"/>
                <w:lang w:val="en-US"/>
              </w:rPr>
              <w:t xml:space="preserve"> n</w:t>
            </w:r>
          </w:p>
        </w:tc>
        <w:tc>
          <w:tcPr>
            <w:tcW w:w="1103" w:type="dxa"/>
          </w:tcPr>
          <w:p w14:paraId="45E7BBF8" w14:textId="1E975A52" w:rsidR="007C2CBF" w:rsidRPr="000F3BF4" w:rsidRDefault="007C2CBF" w:rsidP="00F911C0">
            <w:pPr>
              <w:ind w:left="-102" w:right="-102"/>
              <w:jc w:val="center"/>
              <w:rPr>
                <w:spacing w:val="-4"/>
                <w:sz w:val="22"/>
                <w:szCs w:val="22"/>
                <w:lang w:val="en-US"/>
              </w:rPr>
            </w:pPr>
            <w:r w:rsidRPr="000F3BF4">
              <w:rPr>
                <w:i/>
                <w:spacing w:val="-4"/>
                <w:sz w:val="22"/>
                <w:szCs w:val="22"/>
                <w:lang w:val="en-US"/>
              </w:rPr>
              <w:t>sin</w:t>
            </w:r>
            <w:r w:rsidRPr="000F3BF4">
              <w:rPr>
                <w:spacing w:val="-4"/>
                <w:sz w:val="22"/>
                <w:szCs w:val="22"/>
                <w:lang w:val="en-US"/>
              </w:rPr>
              <w:sym w:font="Symbol" w:char="F06A"/>
            </w:r>
            <w:r w:rsidR="00DD1F53" w:rsidRPr="000F3BF4">
              <w:rPr>
                <w:spacing w:val="-4"/>
                <w:sz w:val="22"/>
                <w:szCs w:val="22"/>
                <w:vertAlign w:val="subscript"/>
                <w:lang w:val="en-US"/>
              </w:rPr>
              <w:t>max,</w:t>
            </w:r>
            <w:r w:rsidR="00DD1F53" w:rsidRPr="000F3BF4">
              <w:rPr>
                <w:i/>
                <w:spacing w:val="-4"/>
                <w:sz w:val="22"/>
                <w:szCs w:val="22"/>
                <w:vertAlign w:val="subscript"/>
                <w:lang w:val="en-US"/>
              </w:rPr>
              <w:t xml:space="preserve"> n</w:t>
            </w:r>
          </w:p>
        </w:tc>
        <w:tc>
          <w:tcPr>
            <w:tcW w:w="699" w:type="dxa"/>
          </w:tcPr>
          <w:p w14:paraId="6622F58E" w14:textId="77777777" w:rsidR="007C2CBF" w:rsidRPr="000F3BF4" w:rsidRDefault="007C2CBF" w:rsidP="00F911C0">
            <w:pPr>
              <w:ind w:left="-85" w:right="-85"/>
              <w:jc w:val="center"/>
              <w:rPr>
                <w:spacing w:val="-4"/>
                <w:sz w:val="22"/>
                <w:szCs w:val="22"/>
              </w:rPr>
            </w:pPr>
            <w:r w:rsidRPr="000F3BF4">
              <w:rPr>
                <w:i/>
                <w:spacing w:val="-4"/>
                <w:sz w:val="22"/>
                <w:szCs w:val="22"/>
                <w:lang w:val="en-US"/>
              </w:rPr>
              <w:t>d</w:t>
            </w:r>
            <w:r w:rsidRPr="000F3BF4">
              <w:rPr>
                <w:spacing w:val="-4"/>
                <w:sz w:val="22"/>
                <w:szCs w:val="22"/>
                <w:lang w:val="en-US"/>
              </w:rPr>
              <w:t>,</w:t>
            </w:r>
          </w:p>
          <w:p w14:paraId="663327F8" w14:textId="77777777" w:rsidR="007C2CBF" w:rsidRPr="000F3BF4" w:rsidRDefault="007C2CBF" w:rsidP="00F911C0">
            <w:pPr>
              <w:ind w:left="-85" w:right="-85"/>
              <w:jc w:val="center"/>
              <w:rPr>
                <w:spacing w:val="-4"/>
                <w:sz w:val="22"/>
                <w:szCs w:val="22"/>
                <w:lang w:val="en-US"/>
              </w:rPr>
            </w:pPr>
            <w:r w:rsidRPr="000F3BF4">
              <w:rPr>
                <w:spacing w:val="-4"/>
                <w:sz w:val="22"/>
                <w:szCs w:val="22"/>
              </w:rPr>
              <w:t>м</w:t>
            </w:r>
          </w:p>
        </w:tc>
        <w:tc>
          <w:tcPr>
            <w:tcW w:w="570" w:type="dxa"/>
          </w:tcPr>
          <w:p w14:paraId="539137B3" w14:textId="77777777" w:rsidR="007C2CBF" w:rsidRPr="000F3BF4" w:rsidRDefault="007C2CBF" w:rsidP="00F911C0">
            <w:pPr>
              <w:ind w:left="-85" w:right="-85"/>
              <w:jc w:val="center"/>
              <w:rPr>
                <w:spacing w:val="-4"/>
                <w:sz w:val="22"/>
                <w:szCs w:val="22"/>
              </w:rPr>
            </w:pPr>
            <w:r w:rsidRPr="000F3BF4">
              <w:rPr>
                <w:i/>
                <w:spacing w:val="-4"/>
                <w:sz w:val="22"/>
                <w:szCs w:val="22"/>
                <w:lang w:val="en-US"/>
              </w:rPr>
              <w:t>d</w:t>
            </w:r>
            <w:r w:rsidRPr="000F3BF4">
              <w:rPr>
                <w:spacing w:val="-4"/>
                <w:sz w:val="22"/>
                <w:szCs w:val="22"/>
                <w:vertAlign w:val="subscript"/>
              </w:rPr>
              <w:t>ср</w:t>
            </w:r>
            <w:r w:rsidRPr="000F3BF4">
              <w:rPr>
                <w:i/>
                <w:spacing w:val="-4"/>
                <w:sz w:val="22"/>
                <w:szCs w:val="22"/>
                <w:lang w:val="en-US"/>
              </w:rPr>
              <w:t>,</w:t>
            </w:r>
          </w:p>
          <w:p w14:paraId="0512A95E" w14:textId="77777777" w:rsidR="007C2CBF" w:rsidRPr="000F3BF4" w:rsidRDefault="007C2CBF" w:rsidP="00F911C0">
            <w:pPr>
              <w:ind w:left="-85" w:right="-85"/>
              <w:jc w:val="center"/>
              <w:rPr>
                <w:i/>
                <w:spacing w:val="-4"/>
                <w:sz w:val="22"/>
                <w:szCs w:val="22"/>
              </w:rPr>
            </w:pPr>
            <w:r w:rsidRPr="000F3BF4">
              <w:rPr>
                <w:spacing w:val="-4"/>
                <w:sz w:val="22"/>
                <w:szCs w:val="22"/>
              </w:rPr>
              <w:t>м</w:t>
            </w:r>
          </w:p>
        </w:tc>
        <w:tc>
          <w:tcPr>
            <w:tcW w:w="1163" w:type="dxa"/>
          </w:tcPr>
          <w:p w14:paraId="37F83EBC" w14:textId="77777777" w:rsidR="007C2CBF" w:rsidRPr="000F3BF4" w:rsidRDefault="007C2CBF" w:rsidP="00F911C0">
            <w:pPr>
              <w:ind w:left="-85" w:right="-85"/>
              <w:jc w:val="center"/>
              <w:rPr>
                <w:i/>
                <w:spacing w:val="-4"/>
                <w:sz w:val="22"/>
                <w:szCs w:val="22"/>
              </w:rPr>
            </w:pPr>
            <w:r w:rsidRPr="000F3BF4">
              <w:rPr>
                <w:i/>
                <w:spacing w:val="-4"/>
                <w:sz w:val="22"/>
                <w:szCs w:val="22"/>
                <w:lang w:val="en-US"/>
              </w:rPr>
              <w:t>I</w:t>
            </w:r>
            <w:r w:rsidRPr="000F3BF4">
              <w:rPr>
                <w:i/>
                <w:spacing w:val="-4"/>
                <w:sz w:val="22"/>
                <w:szCs w:val="22"/>
                <w:vertAlign w:val="subscript"/>
                <w:lang w:val="en-US"/>
              </w:rPr>
              <w:t>N,n</w:t>
            </w:r>
            <w:r w:rsidRPr="000F3BF4">
              <w:rPr>
                <w:spacing w:val="-4"/>
                <w:sz w:val="22"/>
                <w:szCs w:val="22"/>
                <w:lang w:val="en-US"/>
              </w:rPr>
              <w:t>,</w:t>
            </w:r>
          </w:p>
          <w:p w14:paraId="498B85FE" w14:textId="77777777" w:rsidR="007C2CBF" w:rsidRPr="000F3BF4" w:rsidRDefault="007C2CBF" w:rsidP="00F911C0">
            <w:pPr>
              <w:ind w:left="-85" w:right="-85"/>
              <w:jc w:val="center"/>
              <w:rPr>
                <w:spacing w:val="-4"/>
                <w:sz w:val="22"/>
                <w:szCs w:val="22"/>
                <w:lang w:val="en-US"/>
              </w:rPr>
            </w:pPr>
            <w:r w:rsidRPr="000F3BF4">
              <w:rPr>
                <w:spacing w:val="-4"/>
                <w:sz w:val="22"/>
                <w:szCs w:val="22"/>
              </w:rPr>
              <w:t>дел</w:t>
            </w:r>
            <w:r w:rsidRPr="000F3BF4">
              <w:rPr>
                <w:spacing w:val="-4"/>
                <w:sz w:val="22"/>
                <w:szCs w:val="22"/>
                <w:lang w:val="en-US"/>
              </w:rPr>
              <w:t>.</w:t>
            </w:r>
          </w:p>
        </w:tc>
      </w:tr>
      <w:tr w:rsidR="007C2CBF" w:rsidRPr="000F3BF4" w14:paraId="2518EDD4" w14:textId="77777777" w:rsidTr="007C2CBF">
        <w:trPr>
          <w:trHeight w:val="381"/>
        </w:trPr>
        <w:tc>
          <w:tcPr>
            <w:tcW w:w="2107" w:type="dxa"/>
          </w:tcPr>
          <w:p w14:paraId="056A8053" w14:textId="77777777" w:rsidR="007C2CBF" w:rsidRPr="000F3BF4" w:rsidRDefault="007C2CBF" w:rsidP="00F911C0">
            <w:pPr>
              <w:jc w:val="center"/>
              <w:rPr>
                <w:sz w:val="22"/>
                <w:szCs w:val="22"/>
                <w:lang w:val="en-US"/>
              </w:rPr>
            </w:pPr>
            <w:r w:rsidRPr="000F3BF4">
              <w:rPr>
                <w:sz w:val="22"/>
                <w:szCs w:val="22"/>
                <w:lang w:val="en-US"/>
              </w:rPr>
              <w:sym w:font="Symbol" w:char="F02B"/>
            </w:r>
            <w:r w:rsidRPr="000F3BF4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54" w:type="dxa"/>
          </w:tcPr>
          <w:p w14:paraId="61C99FA8" w14:textId="77777777" w:rsidR="007C2CBF" w:rsidRPr="00FE6217" w:rsidRDefault="007C2CBF" w:rsidP="00F911C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0,045</w:t>
            </w:r>
          </w:p>
        </w:tc>
        <w:tc>
          <w:tcPr>
            <w:tcW w:w="736" w:type="dxa"/>
            <w:vMerge w:val="restart"/>
          </w:tcPr>
          <w:p w14:paraId="0EFED005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047" w:type="dxa"/>
            <w:vMerge w:val="restart"/>
          </w:tcPr>
          <w:p w14:paraId="607EF714" w14:textId="77777777" w:rsidR="007C2CBF" w:rsidRPr="00FE6217" w:rsidRDefault="007C2CBF" w:rsidP="00F911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41" w:type="dxa"/>
            <w:gridSpan w:val="2"/>
            <w:vMerge w:val="restart"/>
          </w:tcPr>
          <w:p w14:paraId="01D99B01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103" w:type="dxa"/>
            <w:vMerge w:val="restart"/>
          </w:tcPr>
          <w:p w14:paraId="141C1596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699" w:type="dxa"/>
            <w:vMerge w:val="restart"/>
          </w:tcPr>
          <w:p w14:paraId="1474D305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570" w:type="dxa"/>
            <w:vMerge w:val="restart"/>
          </w:tcPr>
          <w:p w14:paraId="60D021C9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163" w:type="dxa"/>
            <w:vMerge w:val="restart"/>
          </w:tcPr>
          <w:p w14:paraId="2BACF3FD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7C2CBF" w:rsidRPr="000F3BF4" w14:paraId="4A75C211" w14:textId="77777777" w:rsidTr="007C2CBF">
        <w:trPr>
          <w:trHeight w:val="381"/>
        </w:trPr>
        <w:tc>
          <w:tcPr>
            <w:tcW w:w="2107" w:type="dxa"/>
          </w:tcPr>
          <w:p w14:paraId="4868AB57" w14:textId="77777777" w:rsidR="007C2CBF" w:rsidRPr="000F3BF4" w:rsidRDefault="007C2CBF" w:rsidP="00F911C0">
            <w:pPr>
              <w:jc w:val="center"/>
              <w:rPr>
                <w:sz w:val="22"/>
                <w:szCs w:val="22"/>
                <w:lang w:val="en-US"/>
              </w:rPr>
            </w:pPr>
            <w:r w:rsidRPr="000F3BF4">
              <w:rPr>
                <w:sz w:val="22"/>
                <w:szCs w:val="22"/>
                <w:lang w:val="en-US"/>
              </w:rPr>
              <w:sym w:font="Symbol" w:char="F02D"/>
            </w:r>
            <w:r w:rsidRPr="000F3BF4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54" w:type="dxa"/>
          </w:tcPr>
          <w:p w14:paraId="728213D3" w14:textId="77777777" w:rsidR="007C2CBF" w:rsidRPr="00FE6217" w:rsidRDefault="007C2CBF" w:rsidP="00F911C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0,040</w:t>
            </w:r>
          </w:p>
        </w:tc>
        <w:tc>
          <w:tcPr>
            <w:tcW w:w="736" w:type="dxa"/>
            <w:vMerge/>
          </w:tcPr>
          <w:p w14:paraId="033F8316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047" w:type="dxa"/>
            <w:vMerge/>
          </w:tcPr>
          <w:p w14:paraId="3694992B" w14:textId="77777777" w:rsidR="007C2CBF" w:rsidRPr="000F3BF4" w:rsidRDefault="007C2CBF" w:rsidP="00F911C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41" w:type="dxa"/>
            <w:gridSpan w:val="2"/>
            <w:vMerge/>
          </w:tcPr>
          <w:p w14:paraId="7DC4C69C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103" w:type="dxa"/>
            <w:vMerge/>
          </w:tcPr>
          <w:p w14:paraId="0104442A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699" w:type="dxa"/>
            <w:vMerge/>
          </w:tcPr>
          <w:p w14:paraId="1BB7AB8B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570" w:type="dxa"/>
            <w:vMerge/>
          </w:tcPr>
          <w:p w14:paraId="703CB462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163" w:type="dxa"/>
            <w:vMerge/>
          </w:tcPr>
          <w:p w14:paraId="63E1047B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7C2CBF" w:rsidRPr="000F3BF4" w14:paraId="37488A41" w14:textId="77777777" w:rsidTr="007C2CBF">
        <w:trPr>
          <w:trHeight w:val="381"/>
        </w:trPr>
        <w:tc>
          <w:tcPr>
            <w:tcW w:w="2107" w:type="dxa"/>
          </w:tcPr>
          <w:p w14:paraId="22A2E8C9" w14:textId="77777777" w:rsidR="007C2CBF" w:rsidRPr="000F3BF4" w:rsidRDefault="007C2CBF" w:rsidP="00F911C0">
            <w:pPr>
              <w:jc w:val="center"/>
              <w:rPr>
                <w:sz w:val="22"/>
                <w:szCs w:val="22"/>
                <w:lang w:val="en-US"/>
              </w:rPr>
            </w:pPr>
            <w:r w:rsidRPr="000F3BF4">
              <w:rPr>
                <w:sz w:val="22"/>
                <w:szCs w:val="22"/>
                <w:lang w:val="en-US"/>
              </w:rPr>
              <w:sym w:font="Symbol" w:char="F02B"/>
            </w:r>
            <w:r w:rsidRPr="000F3BF4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954" w:type="dxa"/>
          </w:tcPr>
          <w:p w14:paraId="5EC91BFE" w14:textId="77777777" w:rsidR="007C2CBF" w:rsidRPr="00FE6217" w:rsidRDefault="007C2CBF" w:rsidP="00F911C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0,082</w:t>
            </w:r>
          </w:p>
        </w:tc>
        <w:tc>
          <w:tcPr>
            <w:tcW w:w="736" w:type="dxa"/>
            <w:vMerge w:val="restart"/>
          </w:tcPr>
          <w:p w14:paraId="6443C938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047" w:type="dxa"/>
            <w:vMerge w:val="restart"/>
          </w:tcPr>
          <w:p w14:paraId="178B6368" w14:textId="77777777" w:rsidR="007C2CBF" w:rsidRPr="00FE6217" w:rsidRDefault="007C2CBF" w:rsidP="00F911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41" w:type="dxa"/>
            <w:gridSpan w:val="2"/>
            <w:vMerge w:val="restart"/>
          </w:tcPr>
          <w:p w14:paraId="59713C22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103" w:type="dxa"/>
            <w:vMerge w:val="restart"/>
          </w:tcPr>
          <w:p w14:paraId="681CDCC2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699" w:type="dxa"/>
            <w:vMerge w:val="restart"/>
          </w:tcPr>
          <w:p w14:paraId="364DFAB5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570" w:type="dxa"/>
            <w:vMerge/>
          </w:tcPr>
          <w:p w14:paraId="6897D1BC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163" w:type="dxa"/>
            <w:vMerge w:val="restart"/>
          </w:tcPr>
          <w:p w14:paraId="23560D4A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7C2CBF" w:rsidRPr="000F3BF4" w14:paraId="02352910" w14:textId="77777777" w:rsidTr="007C2CBF">
        <w:trPr>
          <w:trHeight w:val="381"/>
        </w:trPr>
        <w:tc>
          <w:tcPr>
            <w:tcW w:w="2107" w:type="dxa"/>
          </w:tcPr>
          <w:p w14:paraId="74ECA631" w14:textId="77777777" w:rsidR="007C2CBF" w:rsidRPr="000F3BF4" w:rsidRDefault="007C2CBF" w:rsidP="00F911C0">
            <w:pPr>
              <w:jc w:val="center"/>
              <w:rPr>
                <w:sz w:val="22"/>
                <w:szCs w:val="22"/>
                <w:lang w:val="en-US"/>
              </w:rPr>
            </w:pPr>
            <w:r w:rsidRPr="000F3BF4">
              <w:rPr>
                <w:sz w:val="22"/>
                <w:szCs w:val="22"/>
                <w:lang w:val="en-US"/>
              </w:rPr>
              <w:sym w:font="Symbol" w:char="F02D"/>
            </w:r>
            <w:r w:rsidRPr="000F3BF4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954" w:type="dxa"/>
          </w:tcPr>
          <w:p w14:paraId="35B0AA0D" w14:textId="77777777" w:rsidR="007C2CBF" w:rsidRPr="00FE6217" w:rsidRDefault="007C2CBF" w:rsidP="00F911C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0,086</w:t>
            </w:r>
          </w:p>
        </w:tc>
        <w:tc>
          <w:tcPr>
            <w:tcW w:w="736" w:type="dxa"/>
            <w:vMerge/>
          </w:tcPr>
          <w:p w14:paraId="55787F20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047" w:type="dxa"/>
            <w:vMerge/>
          </w:tcPr>
          <w:p w14:paraId="0AB1D6A1" w14:textId="77777777" w:rsidR="007C2CBF" w:rsidRPr="000F3BF4" w:rsidRDefault="007C2CBF" w:rsidP="00F911C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41" w:type="dxa"/>
            <w:gridSpan w:val="2"/>
            <w:vMerge/>
          </w:tcPr>
          <w:p w14:paraId="63839675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103" w:type="dxa"/>
            <w:vMerge/>
          </w:tcPr>
          <w:p w14:paraId="4A2FFAA4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699" w:type="dxa"/>
            <w:vMerge/>
          </w:tcPr>
          <w:p w14:paraId="2DAF5440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570" w:type="dxa"/>
            <w:vMerge/>
          </w:tcPr>
          <w:p w14:paraId="3A3FD997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163" w:type="dxa"/>
            <w:vMerge/>
          </w:tcPr>
          <w:p w14:paraId="3E8B547E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7C2CBF" w:rsidRPr="000F3BF4" w14:paraId="3C8121C7" w14:textId="77777777" w:rsidTr="007C2CBF">
        <w:trPr>
          <w:trHeight w:val="381"/>
        </w:trPr>
        <w:tc>
          <w:tcPr>
            <w:tcW w:w="2107" w:type="dxa"/>
          </w:tcPr>
          <w:p w14:paraId="4C7502A2" w14:textId="77777777" w:rsidR="007C2CBF" w:rsidRPr="000F3BF4" w:rsidRDefault="007C2CBF" w:rsidP="00F911C0">
            <w:pPr>
              <w:jc w:val="center"/>
              <w:rPr>
                <w:sz w:val="22"/>
                <w:szCs w:val="22"/>
                <w:lang w:val="en-US"/>
              </w:rPr>
            </w:pPr>
            <w:r w:rsidRPr="000F3BF4">
              <w:rPr>
                <w:sz w:val="22"/>
                <w:szCs w:val="22"/>
                <w:lang w:val="en-US"/>
              </w:rPr>
              <w:sym w:font="Symbol" w:char="F02B"/>
            </w:r>
            <w:r w:rsidRPr="000F3BF4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954" w:type="dxa"/>
          </w:tcPr>
          <w:p w14:paraId="3FF2E70E" w14:textId="77777777" w:rsidR="007C2CBF" w:rsidRPr="00FE6217" w:rsidRDefault="007C2CBF" w:rsidP="00F911C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0,128</w:t>
            </w:r>
          </w:p>
        </w:tc>
        <w:tc>
          <w:tcPr>
            <w:tcW w:w="736" w:type="dxa"/>
            <w:vMerge w:val="restart"/>
          </w:tcPr>
          <w:p w14:paraId="6496EBA3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047" w:type="dxa"/>
            <w:vMerge w:val="restart"/>
          </w:tcPr>
          <w:p w14:paraId="0CDAA71B" w14:textId="77777777" w:rsidR="007C2CBF" w:rsidRPr="00FE6217" w:rsidRDefault="007C2CBF" w:rsidP="00F911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41" w:type="dxa"/>
            <w:gridSpan w:val="2"/>
            <w:vMerge w:val="restart"/>
          </w:tcPr>
          <w:p w14:paraId="3B4976F3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103" w:type="dxa"/>
            <w:vMerge w:val="restart"/>
          </w:tcPr>
          <w:p w14:paraId="0C650E57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699" w:type="dxa"/>
            <w:vMerge w:val="restart"/>
          </w:tcPr>
          <w:p w14:paraId="1BE3CCB7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570" w:type="dxa"/>
            <w:vMerge/>
          </w:tcPr>
          <w:p w14:paraId="0D31494C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163" w:type="dxa"/>
            <w:vMerge w:val="restart"/>
          </w:tcPr>
          <w:p w14:paraId="36D5A0A8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7C2CBF" w:rsidRPr="000F3BF4" w14:paraId="6687F39F" w14:textId="77777777" w:rsidTr="007C2CBF">
        <w:trPr>
          <w:trHeight w:val="381"/>
        </w:trPr>
        <w:tc>
          <w:tcPr>
            <w:tcW w:w="2107" w:type="dxa"/>
          </w:tcPr>
          <w:p w14:paraId="40F9937A" w14:textId="77777777" w:rsidR="007C2CBF" w:rsidRPr="000F3BF4" w:rsidRDefault="007C2CBF" w:rsidP="00F911C0">
            <w:pPr>
              <w:jc w:val="center"/>
              <w:rPr>
                <w:sz w:val="22"/>
                <w:szCs w:val="22"/>
                <w:lang w:val="en-US"/>
              </w:rPr>
            </w:pPr>
            <w:r w:rsidRPr="000F3BF4">
              <w:rPr>
                <w:sz w:val="22"/>
                <w:szCs w:val="22"/>
                <w:lang w:val="en-US"/>
              </w:rPr>
              <w:sym w:font="Symbol" w:char="F02D"/>
            </w:r>
            <w:r w:rsidRPr="000F3BF4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954" w:type="dxa"/>
          </w:tcPr>
          <w:p w14:paraId="419B9466" w14:textId="77777777" w:rsidR="007C2CBF" w:rsidRPr="00FE6217" w:rsidRDefault="007C2CBF" w:rsidP="00F911C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0,121</w:t>
            </w:r>
          </w:p>
        </w:tc>
        <w:tc>
          <w:tcPr>
            <w:tcW w:w="736" w:type="dxa"/>
            <w:vMerge/>
          </w:tcPr>
          <w:p w14:paraId="0898E82C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047" w:type="dxa"/>
            <w:vMerge/>
          </w:tcPr>
          <w:p w14:paraId="6D0F8EAA" w14:textId="77777777" w:rsidR="007C2CBF" w:rsidRPr="000F3BF4" w:rsidRDefault="007C2CBF" w:rsidP="00F911C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41" w:type="dxa"/>
            <w:gridSpan w:val="2"/>
            <w:vMerge/>
          </w:tcPr>
          <w:p w14:paraId="08E0EFD2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103" w:type="dxa"/>
            <w:vMerge/>
          </w:tcPr>
          <w:p w14:paraId="385CF9AC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699" w:type="dxa"/>
            <w:vMerge/>
          </w:tcPr>
          <w:p w14:paraId="61E2FFAB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570" w:type="dxa"/>
            <w:vMerge/>
          </w:tcPr>
          <w:p w14:paraId="5C772833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163" w:type="dxa"/>
            <w:vMerge/>
          </w:tcPr>
          <w:p w14:paraId="624E07A3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7C2CBF" w:rsidRPr="000F3BF4" w14:paraId="1DC9C59D" w14:textId="77777777" w:rsidTr="007C2CBF">
        <w:trPr>
          <w:trHeight w:val="381"/>
        </w:trPr>
        <w:tc>
          <w:tcPr>
            <w:tcW w:w="2107" w:type="dxa"/>
          </w:tcPr>
          <w:p w14:paraId="0899FAD3" w14:textId="77777777" w:rsidR="007C2CBF" w:rsidRPr="000F3BF4" w:rsidRDefault="007C2CBF" w:rsidP="00F911C0">
            <w:pPr>
              <w:jc w:val="center"/>
              <w:rPr>
                <w:sz w:val="22"/>
                <w:szCs w:val="22"/>
              </w:rPr>
            </w:pPr>
            <w:r w:rsidRPr="000F3BF4">
              <w:rPr>
                <w:sz w:val="22"/>
                <w:szCs w:val="22"/>
                <w:lang w:val="en-US"/>
              </w:rPr>
              <w:sym w:font="Symbol" w:char="F02B"/>
            </w:r>
            <w:r w:rsidRPr="000F3BF4">
              <w:rPr>
                <w:sz w:val="22"/>
                <w:szCs w:val="22"/>
              </w:rPr>
              <w:t>4</w:t>
            </w:r>
          </w:p>
        </w:tc>
        <w:tc>
          <w:tcPr>
            <w:tcW w:w="954" w:type="dxa"/>
          </w:tcPr>
          <w:p w14:paraId="16381EE3" w14:textId="77777777" w:rsidR="007C2CBF" w:rsidRPr="00FE6217" w:rsidRDefault="007C2CBF" w:rsidP="00F911C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0,172</w:t>
            </w:r>
          </w:p>
        </w:tc>
        <w:tc>
          <w:tcPr>
            <w:tcW w:w="736" w:type="dxa"/>
            <w:vMerge w:val="restart"/>
          </w:tcPr>
          <w:p w14:paraId="0205A0B8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047" w:type="dxa"/>
            <w:vMerge w:val="restart"/>
          </w:tcPr>
          <w:p w14:paraId="2CF35370" w14:textId="77777777" w:rsidR="007C2CBF" w:rsidRPr="00FE6217" w:rsidRDefault="007C2CBF" w:rsidP="00F911C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41" w:type="dxa"/>
            <w:gridSpan w:val="2"/>
            <w:vMerge w:val="restart"/>
          </w:tcPr>
          <w:p w14:paraId="0DD4CA0F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103" w:type="dxa"/>
            <w:vMerge w:val="restart"/>
          </w:tcPr>
          <w:p w14:paraId="375847D0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699" w:type="dxa"/>
            <w:vMerge w:val="restart"/>
          </w:tcPr>
          <w:p w14:paraId="50C7D067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570" w:type="dxa"/>
            <w:vMerge/>
          </w:tcPr>
          <w:p w14:paraId="1C92D118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163" w:type="dxa"/>
            <w:vMerge w:val="restart"/>
          </w:tcPr>
          <w:p w14:paraId="476C38BF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7C2CBF" w:rsidRPr="000F3BF4" w14:paraId="08A3AF91" w14:textId="77777777" w:rsidTr="007C2CBF">
        <w:trPr>
          <w:trHeight w:val="381"/>
        </w:trPr>
        <w:tc>
          <w:tcPr>
            <w:tcW w:w="2107" w:type="dxa"/>
          </w:tcPr>
          <w:p w14:paraId="60AEE3C9" w14:textId="77777777" w:rsidR="007C2CBF" w:rsidRPr="000F3BF4" w:rsidRDefault="007C2CBF" w:rsidP="00F911C0">
            <w:pPr>
              <w:jc w:val="center"/>
              <w:rPr>
                <w:sz w:val="22"/>
                <w:szCs w:val="22"/>
              </w:rPr>
            </w:pPr>
            <w:r w:rsidRPr="000F3BF4">
              <w:rPr>
                <w:sz w:val="22"/>
                <w:szCs w:val="22"/>
                <w:lang w:val="en-US"/>
              </w:rPr>
              <w:sym w:font="Symbol" w:char="F02D"/>
            </w:r>
            <w:r w:rsidRPr="000F3BF4">
              <w:rPr>
                <w:sz w:val="22"/>
                <w:szCs w:val="22"/>
              </w:rPr>
              <w:t>4</w:t>
            </w:r>
          </w:p>
        </w:tc>
        <w:tc>
          <w:tcPr>
            <w:tcW w:w="954" w:type="dxa"/>
          </w:tcPr>
          <w:p w14:paraId="3065885D" w14:textId="77777777" w:rsidR="007C2CBF" w:rsidRPr="00FE6217" w:rsidRDefault="007C2CBF" w:rsidP="00F911C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0,168</w:t>
            </w:r>
          </w:p>
        </w:tc>
        <w:tc>
          <w:tcPr>
            <w:tcW w:w="736" w:type="dxa"/>
            <w:vMerge/>
          </w:tcPr>
          <w:p w14:paraId="422D124E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047" w:type="dxa"/>
            <w:vMerge/>
          </w:tcPr>
          <w:p w14:paraId="56240EDB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41" w:type="dxa"/>
            <w:gridSpan w:val="2"/>
            <w:vMerge/>
          </w:tcPr>
          <w:p w14:paraId="405ABD34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103" w:type="dxa"/>
            <w:vMerge/>
          </w:tcPr>
          <w:p w14:paraId="74193EF7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699" w:type="dxa"/>
            <w:vMerge/>
          </w:tcPr>
          <w:p w14:paraId="07918A16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570" w:type="dxa"/>
            <w:vMerge/>
          </w:tcPr>
          <w:p w14:paraId="756B274F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163" w:type="dxa"/>
            <w:vMerge/>
          </w:tcPr>
          <w:p w14:paraId="2AD0002E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7C2CBF" w:rsidRPr="000F3BF4" w14:paraId="32255903" w14:textId="77777777" w:rsidTr="007C2CBF">
        <w:trPr>
          <w:trHeight w:val="366"/>
        </w:trPr>
        <w:tc>
          <w:tcPr>
            <w:tcW w:w="2107" w:type="dxa"/>
          </w:tcPr>
          <w:p w14:paraId="0A9312C3" w14:textId="77777777" w:rsidR="007C2CBF" w:rsidRPr="000F3BF4" w:rsidRDefault="007C2CBF" w:rsidP="00F911C0">
            <w:pPr>
              <w:jc w:val="both"/>
              <w:rPr>
                <w:sz w:val="22"/>
                <w:szCs w:val="22"/>
              </w:rPr>
            </w:pPr>
            <w:r w:rsidRPr="000F3BF4">
              <w:rPr>
                <w:sz w:val="22"/>
                <w:szCs w:val="22"/>
                <w:lang w:val="en-US"/>
              </w:rPr>
              <w:sym w:font="Symbol" w:char="F06C"/>
            </w:r>
            <w:r w:rsidRPr="000F3BF4">
              <w:rPr>
                <w:sz w:val="22"/>
                <w:szCs w:val="22"/>
              </w:rPr>
              <w:t xml:space="preserve"> </w:t>
            </w:r>
            <w:r w:rsidRPr="000F3BF4">
              <w:rPr>
                <w:sz w:val="22"/>
                <w:szCs w:val="22"/>
              </w:rPr>
              <w:sym w:font="Symbol" w:char="F03D"/>
            </w:r>
            <w:r>
              <w:rPr>
                <w:sz w:val="22"/>
                <w:szCs w:val="22"/>
              </w:rPr>
              <w:t>630 нм</w:t>
            </w:r>
          </w:p>
        </w:tc>
        <w:tc>
          <w:tcPr>
            <w:tcW w:w="3419" w:type="dxa"/>
            <w:gridSpan w:val="4"/>
          </w:tcPr>
          <w:p w14:paraId="47438873" w14:textId="77777777" w:rsidR="007C2CBF" w:rsidRPr="00FE6217" w:rsidRDefault="007C2CBF" w:rsidP="00F911C0">
            <w:pPr>
              <w:jc w:val="both"/>
              <w:rPr>
                <w:sz w:val="22"/>
                <w:szCs w:val="22"/>
              </w:rPr>
            </w:pPr>
            <w:r w:rsidRPr="000F3BF4">
              <w:rPr>
                <w:i/>
                <w:sz w:val="22"/>
                <w:szCs w:val="22"/>
                <w:lang w:val="en-US"/>
              </w:rPr>
              <w:t>L</w:t>
            </w:r>
            <w:r w:rsidRPr="000F3BF4">
              <w:rPr>
                <w:sz w:val="22"/>
                <w:szCs w:val="22"/>
                <w:lang w:val="en-US"/>
              </w:rPr>
              <w:t xml:space="preserve"> </w:t>
            </w:r>
            <w:r w:rsidRPr="000F3BF4">
              <w:rPr>
                <w:sz w:val="22"/>
                <w:szCs w:val="22"/>
                <w:lang w:val="en-US"/>
              </w:rPr>
              <w:sym w:font="Symbol" w:char="F03D"/>
            </w:r>
            <w:r>
              <w:rPr>
                <w:sz w:val="22"/>
                <w:szCs w:val="22"/>
              </w:rPr>
              <w:t>0,62 м</w:t>
            </w:r>
          </w:p>
        </w:tc>
        <w:tc>
          <w:tcPr>
            <w:tcW w:w="3797" w:type="dxa"/>
            <w:gridSpan w:val="5"/>
          </w:tcPr>
          <w:p w14:paraId="04D673CE" w14:textId="6F5A7FA7" w:rsidR="007C2CBF" w:rsidRPr="000937EF" w:rsidRDefault="007C2CBF" w:rsidP="00F911C0">
            <w:pPr>
              <w:jc w:val="both"/>
              <w:rPr>
                <w:sz w:val="22"/>
                <w:szCs w:val="22"/>
                <w:lang w:val="ru-RU"/>
              </w:rPr>
            </w:pPr>
            <w:r w:rsidRPr="000F3BF4">
              <w:rPr>
                <w:i/>
                <w:sz w:val="22"/>
                <w:szCs w:val="22"/>
                <w:lang w:val="en-US"/>
              </w:rPr>
              <w:t>a</w:t>
            </w:r>
            <w:r w:rsidRPr="000F3BF4">
              <w:rPr>
                <w:sz w:val="22"/>
                <w:szCs w:val="22"/>
                <w:lang w:val="en-US"/>
              </w:rPr>
              <w:t xml:space="preserve"> </w:t>
            </w:r>
            <w:r w:rsidRPr="000F3BF4">
              <w:rPr>
                <w:sz w:val="22"/>
                <w:szCs w:val="22"/>
                <w:lang w:val="en-US"/>
              </w:rPr>
              <w:sym w:font="Symbol" w:char="F03D"/>
            </w:r>
            <w:r w:rsidR="000937EF">
              <w:rPr>
                <w:sz w:val="22"/>
                <w:szCs w:val="22"/>
                <w:lang w:val="ru-RU"/>
              </w:rPr>
              <w:t xml:space="preserve"> </w:t>
            </w:r>
            <w:r w:rsidR="00D7456E">
              <w:rPr>
                <w:sz w:val="22"/>
                <w:szCs w:val="22"/>
                <w:lang w:val="en-US"/>
              </w:rPr>
              <w:t xml:space="preserve">   </w:t>
            </w:r>
            <w:r w:rsidR="00FD33C5">
              <w:rPr>
                <w:sz w:val="22"/>
                <w:szCs w:val="22"/>
                <w:lang w:val="ru-RU"/>
              </w:rPr>
              <w:t xml:space="preserve"> </w:t>
            </w:r>
            <w:r w:rsidR="00D7456E">
              <w:rPr>
                <w:sz w:val="22"/>
                <w:szCs w:val="22"/>
                <w:lang w:val="en-US"/>
              </w:rPr>
              <w:t xml:space="preserve">     </w:t>
            </w:r>
            <w:r w:rsidR="00FD33C5">
              <w:rPr>
                <w:sz w:val="22"/>
                <w:szCs w:val="22"/>
                <w:lang w:val="ru-RU"/>
              </w:rPr>
              <w:t>нм</w:t>
            </w:r>
          </w:p>
        </w:tc>
      </w:tr>
    </w:tbl>
    <w:p w14:paraId="5DD4A440" w14:textId="1F8E0718" w:rsidR="007C2CBF" w:rsidRDefault="007C2CBF" w:rsidP="007C2CBF">
      <w:pPr>
        <w:ind w:left="1260"/>
        <w:jc w:val="right"/>
        <w:rPr>
          <w:sz w:val="22"/>
          <w:szCs w:val="22"/>
        </w:rPr>
      </w:pPr>
      <w:r w:rsidRPr="000F3BF4">
        <w:rPr>
          <w:sz w:val="22"/>
          <w:szCs w:val="22"/>
        </w:rPr>
        <w:t>Таблица 2</w:t>
      </w:r>
    </w:p>
    <w:p w14:paraId="26B2D5FF" w14:textId="77777777" w:rsidR="007C2CBF" w:rsidRPr="000F3BF4" w:rsidRDefault="007C2CBF" w:rsidP="007C2CBF">
      <w:pPr>
        <w:ind w:left="1260"/>
        <w:jc w:val="right"/>
        <w:rPr>
          <w:sz w:val="22"/>
          <w:szCs w:val="22"/>
        </w:rPr>
      </w:pPr>
    </w:p>
    <w:tbl>
      <w:tblPr>
        <w:tblW w:w="931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5"/>
        <w:gridCol w:w="953"/>
        <w:gridCol w:w="950"/>
        <w:gridCol w:w="1047"/>
        <w:gridCol w:w="1519"/>
        <w:gridCol w:w="1328"/>
        <w:gridCol w:w="1441"/>
      </w:tblGrid>
      <w:tr w:rsidR="007C2CBF" w:rsidRPr="000F3BF4" w14:paraId="6A633ED6" w14:textId="77777777" w:rsidTr="007C2CBF">
        <w:trPr>
          <w:cantSplit/>
          <w:trHeight w:val="516"/>
        </w:trPr>
        <w:tc>
          <w:tcPr>
            <w:tcW w:w="2075" w:type="dxa"/>
          </w:tcPr>
          <w:p w14:paraId="41AE1520" w14:textId="77777777" w:rsidR="007C2CBF" w:rsidRPr="000F3BF4" w:rsidRDefault="007C2CBF" w:rsidP="00F911C0">
            <w:pPr>
              <w:ind w:left="-85" w:right="-85"/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0F3BF4">
              <w:rPr>
                <w:sz w:val="22"/>
                <w:szCs w:val="22"/>
              </w:rPr>
              <w:t>Порядок главных максимумов</w:t>
            </w:r>
            <w:r w:rsidRPr="000F3BF4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0F3BF4">
              <w:rPr>
                <w:i/>
                <w:sz w:val="22"/>
                <w:szCs w:val="22"/>
                <w:lang w:val="en-US"/>
              </w:rPr>
              <w:t>n</w:t>
            </w:r>
          </w:p>
        </w:tc>
        <w:tc>
          <w:tcPr>
            <w:tcW w:w="953" w:type="dxa"/>
            <w:vAlign w:val="center"/>
          </w:tcPr>
          <w:p w14:paraId="4E6D395A" w14:textId="77777777" w:rsidR="007C2CBF" w:rsidRPr="000F3BF4" w:rsidRDefault="007C2CBF" w:rsidP="00F911C0">
            <w:pPr>
              <w:ind w:left="-85" w:right="-85"/>
              <w:jc w:val="center"/>
              <w:rPr>
                <w:sz w:val="22"/>
                <w:szCs w:val="22"/>
              </w:rPr>
            </w:pPr>
            <w:r w:rsidRPr="000F3BF4">
              <w:rPr>
                <w:i/>
                <w:sz w:val="22"/>
                <w:szCs w:val="22"/>
                <w:lang w:val="en-US"/>
              </w:rPr>
              <w:t>l</w:t>
            </w:r>
            <w:r w:rsidRPr="000F3BF4">
              <w:rPr>
                <w:i/>
                <w:sz w:val="22"/>
                <w:szCs w:val="22"/>
                <w:vertAlign w:val="subscript"/>
                <w:lang w:val="en-US"/>
              </w:rPr>
              <w:t>n</w:t>
            </w:r>
            <w:r w:rsidRPr="000F3BF4">
              <w:rPr>
                <w:sz w:val="22"/>
                <w:szCs w:val="22"/>
                <w:lang w:val="en-US"/>
              </w:rPr>
              <w:t xml:space="preserve">, </w:t>
            </w:r>
            <w:r w:rsidRPr="000F3BF4">
              <w:rPr>
                <w:sz w:val="22"/>
                <w:szCs w:val="22"/>
              </w:rPr>
              <w:t>м</w:t>
            </w:r>
          </w:p>
        </w:tc>
        <w:tc>
          <w:tcPr>
            <w:tcW w:w="950" w:type="dxa"/>
            <w:vAlign w:val="center"/>
          </w:tcPr>
          <w:p w14:paraId="4F3E0B89" w14:textId="77777777" w:rsidR="007C2CBF" w:rsidRPr="000F3BF4" w:rsidRDefault="007C2CBF" w:rsidP="00F911C0">
            <w:pPr>
              <w:ind w:left="-85" w:right="-85"/>
              <w:jc w:val="center"/>
              <w:rPr>
                <w:sz w:val="22"/>
                <w:szCs w:val="22"/>
              </w:rPr>
            </w:pPr>
            <w:r w:rsidRPr="000F3BF4">
              <w:rPr>
                <w:i/>
                <w:sz w:val="22"/>
                <w:szCs w:val="22"/>
                <w:lang w:val="en-US"/>
              </w:rPr>
              <w:t>l</w:t>
            </w:r>
            <w:r w:rsidRPr="000F3BF4">
              <w:rPr>
                <w:i/>
                <w:sz w:val="22"/>
                <w:szCs w:val="22"/>
                <w:vertAlign w:val="subscript"/>
                <w:lang w:val="en-US"/>
              </w:rPr>
              <w:t>n</w:t>
            </w:r>
            <w:r w:rsidRPr="000F3BF4">
              <w:rPr>
                <w:sz w:val="22"/>
                <w:szCs w:val="22"/>
                <w:vertAlign w:val="subscript"/>
              </w:rPr>
              <w:t>ср</w:t>
            </w:r>
            <w:r w:rsidRPr="000F3BF4">
              <w:rPr>
                <w:sz w:val="22"/>
                <w:szCs w:val="22"/>
                <w:lang w:val="en-US"/>
              </w:rPr>
              <w:t>,</w:t>
            </w:r>
            <w:r w:rsidRPr="000F3BF4">
              <w:rPr>
                <w:sz w:val="22"/>
                <w:szCs w:val="22"/>
              </w:rPr>
              <w:t xml:space="preserve"> м</w:t>
            </w:r>
          </w:p>
        </w:tc>
        <w:tc>
          <w:tcPr>
            <w:tcW w:w="1045" w:type="dxa"/>
            <w:vAlign w:val="center"/>
          </w:tcPr>
          <w:p w14:paraId="1A4D5872" w14:textId="44A91DFE" w:rsidR="007C2CBF" w:rsidRPr="000F3BF4" w:rsidRDefault="007C2CBF" w:rsidP="00F911C0">
            <w:pPr>
              <w:ind w:left="-85" w:right="-85"/>
              <w:jc w:val="center"/>
              <w:rPr>
                <w:sz w:val="22"/>
                <w:szCs w:val="22"/>
                <w:lang w:val="en-US"/>
              </w:rPr>
            </w:pPr>
            <w:r w:rsidRPr="000F3BF4">
              <w:rPr>
                <w:i/>
                <w:sz w:val="22"/>
                <w:szCs w:val="22"/>
                <w:lang w:val="en-US"/>
              </w:rPr>
              <w:t>tg</w:t>
            </w:r>
            <w:r w:rsidRPr="000F3BF4">
              <w:rPr>
                <w:sz w:val="22"/>
                <w:szCs w:val="22"/>
                <w:lang w:val="en-US"/>
              </w:rPr>
              <w:sym w:font="Symbol" w:char="F061"/>
            </w:r>
            <w:r w:rsidR="00DD1F53" w:rsidRPr="000F3BF4">
              <w:rPr>
                <w:i/>
                <w:sz w:val="22"/>
                <w:szCs w:val="22"/>
                <w:vertAlign w:val="subscript"/>
                <w:lang w:val="en-US"/>
              </w:rPr>
              <w:t>max, n</w:t>
            </w:r>
          </w:p>
        </w:tc>
        <w:tc>
          <w:tcPr>
            <w:tcW w:w="1519" w:type="dxa"/>
            <w:vAlign w:val="center"/>
          </w:tcPr>
          <w:p w14:paraId="2446C071" w14:textId="74D926B9" w:rsidR="007C2CBF" w:rsidRPr="000F3BF4" w:rsidRDefault="007C2CBF" w:rsidP="00F911C0">
            <w:pPr>
              <w:ind w:left="-85" w:right="-85"/>
              <w:jc w:val="center"/>
              <w:rPr>
                <w:sz w:val="22"/>
                <w:szCs w:val="22"/>
              </w:rPr>
            </w:pPr>
            <w:r w:rsidRPr="000F3BF4">
              <w:rPr>
                <w:sz w:val="22"/>
                <w:szCs w:val="22"/>
                <w:lang w:val="en-US"/>
              </w:rPr>
              <w:sym w:font="Symbol" w:char="F061"/>
            </w:r>
            <w:r w:rsidR="00DD1F53" w:rsidRPr="000F3BF4">
              <w:rPr>
                <w:i/>
                <w:sz w:val="22"/>
                <w:szCs w:val="22"/>
                <w:vertAlign w:val="subscript"/>
                <w:lang w:val="en-US"/>
              </w:rPr>
              <w:t>max, n</w:t>
            </w:r>
            <w:r w:rsidRPr="000F3BF4">
              <w:rPr>
                <w:sz w:val="22"/>
                <w:szCs w:val="22"/>
              </w:rPr>
              <w:t>, рад</w:t>
            </w:r>
          </w:p>
        </w:tc>
        <w:tc>
          <w:tcPr>
            <w:tcW w:w="1328" w:type="dxa"/>
            <w:vAlign w:val="center"/>
          </w:tcPr>
          <w:p w14:paraId="49517D47" w14:textId="77777777" w:rsidR="007C2CBF" w:rsidRPr="000F3BF4" w:rsidRDefault="007C2CBF" w:rsidP="00F911C0">
            <w:pPr>
              <w:ind w:left="-85" w:right="-85"/>
              <w:jc w:val="center"/>
              <w:rPr>
                <w:sz w:val="22"/>
                <w:szCs w:val="22"/>
                <w:lang w:val="en-US"/>
              </w:rPr>
            </w:pPr>
            <w:r w:rsidRPr="000F3BF4">
              <w:rPr>
                <w:i/>
                <w:sz w:val="22"/>
                <w:szCs w:val="22"/>
                <w:lang w:val="en-US"/>
              </w:rPr>
              <w:t>d</w:t>
            </w:r>
            <w:r w:rsidRPr="000F3BF4">
              <w:rPr>
                <w:rFonts w:ascii="Symbol" w:hAnsi="Symbol"/>
                <w:sz w:val="22"/>
                <w:szCs w:val="22"/>
                <w:vertAlign w:val="subscript"/>
              </w:rPr>
              <w:sym w:font="Symbol" w:char="F062"/>
            </w:r>
            <w:r w:rsidRPr="000F3BF4">
              <w:rPr>
                <w:sz w:val="22"/>
                <w:szCs w:val="22"/>
                <w:vertAlign w:val="subscript"/>
              </w:rPr>
              <w:t>1</w:t>
            </w:r>
            <w:r w:rsidRPr="000F3BF4">
              <w:rPr>
                <w:sz w:val="22"/>
                <w:szCs w:val="22"/>
                <w:lang w:val="en-US"/>
              </w:rPr>
              <w:t xml:space="preserve">, </w:t>
            </w:r>
            <w:r w:rsidRPr="000F3BF4">
              <w:rPr>
                <w:sz w:val="22"/>
                <w:szCs w:val="22"/>
              </w:rPr>
              <w:t>м</w:t>
            </w:r>
          </w:p>
        </w:tc>
        <w:tc>
          <w:tcPr>
            <w:tcW w:w="1440" w:type="dxa"/>
            <w:vAlign w:val="center"/>
          </w:tcPr>
          <w:p w14:paraId="563FD88B" w14:textId="77777777" w:rsidR="007C2CBF" w:rsidRPr="000F3BF4" w:rsidRDefault="007C2CBF" w:rsidP="00F911C0">
            <w:pPr>
              <w:ind w:left="-85" w:right="-85"/>
              <w:jc w:val="center"/>
              <w:rPr>
                <w:i/>
                <w:sz w:val="22"/>
                <w:szCs w:val="22"/>
                <w:lang w:val="en-US"/>
              </w:rPr>
            </w:pPr>
            <w:r w:rsidRPr="000F3BF4">
              <w:rPr>
                <w:i/>
                <w:sz w:val="22"/>
                <w:szCs w:val="22"/>
                <w:lang w:val="en-US"/>
              </w:rPr>
              <w:t>d</w:t>
            </w:r>
            <w:r w:rsidRPr="000F3BF4">
              <w:rPr>
                <w:rFonts w:ascii="Symbol" w:hAnsi="Symbol"/>
                <w:sz w:val="22"/>
                <w:szCs w:val="22"/>
                <w:vertAlign w:val="subscript"/>
              </w:rPr>
              <w:sym w:font="Symbol" w:char="F062"/>
            </w:r>
            <w:r w:rsidRPr="000F3BF4">
              <w:rPr>
                <w:sz w:val="22"/>
                <w:szCs w:val="22"/>
                <w:vertAlign w:val="subscript"/>
              </w:rPr>
              <w:t>1ср</w:t>
            </w:r>
            <w:r w:rsidRPr="000F3BF4">
              <w:rPr>
                <w:sz w:val="22"/>
                <w:szCs w:val="22"/>
              </w:rPr>
              <w:t>,</w:t>
            </w:r>
            <w:r w:rsidRPr="000F3BF4">
              <w:rPr>
                <w:i/>
                <w:sz w:val="22"/>
                <w:szCs w:val="22"/>
                <w:lang w:val="en-US"/>
              </w:rPr>
              <w:t xml:space="preserve"> </w:t>
            </w:r>
            <w:r w:rsidRPr="000F3BF4">
              <w:rPr>
                <w:sz w:val="22"/>
                <w:szCs w:val="22"/>
              </w:rPr>
              <w:t>м</w:t>
            </w:r>
          </w:p>
        </w:tc>
      </w:tr>
      <w:tr w:rsidR="007C2CBF" w:rsidRPr="000F3BF4" w14:paraId="5B4DF866" w14:textId="77777777" w:rsidTr="007C2CBF">
        <w:trPr>
          <w:trHeight w:val="460"/>
        </w:trPr>
        <w:tc>
          <w:tcPr>
            <w:tcW w:w="2075" w:type="dxa"/>
          </w:tcPr>
          <w:p w14:paraId="7C6E789F" w14:textId="77777777" w:rsidR="007C2CBF" w:rsidRPr="000F3BF4" w:rsidRDefault="007C2CBF" w:rsidP="00F911C0">
            <w:pPr>
              <w:jc w:val="center"/>
              <w:rPr>
                <w:sz w:val="22"/>
                <w:szCs w:val="22"/>
              </w:rPr>
            </w:pPr>
            <w:r w:rsidRPr="000F3BF4">
              <w:rPr>
                <w:sz w:val="22"/>
                <w:szCs w:val="22"/>
              </w:rPr>
              <w:sym w:font="Symbol" w:char="F02B"/>
            </w:r>
            <w:r w:rsidRPr="000F3BF4">
              <w:rPr>
                <w:sz w:val="22"/>
                <w:szCs w:val="22"/>
              </w:rPr>
              <w:t>1</w:t>
            </w:r>
          </w:p>
        </w:tc>
        <w:tc>
          <w:tcPr>
            <w:tcW w:w="953" w:type="dxa"/>
          </w:tcPr>
          <w:p w14:paraId="351666A5" w14:textId="77777777" w:rsidR="007C2CBF" w:rsidRPr="00FE6217" w:rsidRDefault="007C2CBF" w:rsidP="00F911C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0,046</w:t>
            </w:r>
          </w:p>
        </w:tc>
        <w:tc>
          <w:tcPr>
            <w:tcW w:w="950" w:type="dxa"/>
            <w:vMerge w:val="restart"/>
          </w:tcPr>
          <w:p w14:paraId="376C9D96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045" w:type="dxa"/>
            <w:vMerge w:val="restart"/>
          </w:tcPr>
          <w:p w14:paraId="5CE64E92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519" w:type="dxa"/>
            <w:vMerge w:val="restart"/>
          </w:tcPr>
          <w:p w14:paraId="0A611108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328" w:type="dxa"/>
            <w:vMerge w:val="restart"/>
          </w:tcPr>
          <w:p w14:paraId="48D71927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vMerge w:val="restart"/>
          </w:tcPr>
          <w:p w14:paraId="7EECBE50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7C2CBF" w:rsidRPr="000F3BF4" w14:paraId="5EEE8AEC" w14:textId="77777777" w:rsidTr="007C2CBF">
        <w:trPr>
          <w:trHeight w:val="460"/>
        </w:trPr>
        <w:tc>
          <w:tcPr>
            <w:tcW w:w="2075" w:type="dxa"/>
          </w:tcPr>
          <w:p w14:paraId="593F4C47" w14:textId="77777777" w:rsidR="007C2CBF" w:rsidRPr="000F3BF4" w:rsidRDefault="007C2CBF" w:rsidP="00F911C0">
            <w:pPr>
              <w:jc w:val="center"/>
              <w:rPr>
                <w:sz w:val="22"/>
                <w:szCs w:val="22"/>
              </w:rPr>
            </w:pPr>
            <w:r w:rsidRPr="000F3BF4">
              <w:rPr>
                <w:sz w:val="22"/>
                <w:szCs w:val="22"/>
              </w:rPr>
              <w:sym w:font="Symbol" w:char="F02D"/>
            </w:r>
            <w:r w:rsidRPr="000F3BF4">
              <w:rPr>
                <w:sz w:val="22"/>
                <w:szCs w:val="22"/>
              </w:rPr>
              <w:t>1</w:t>
            </w:r>
          </w:p>
        </w:tc>
        <w:tc>
          <w:tcPr>
            <w:tcW w:w="953" w:type="dxa"/>
          </w:tcPr>
          <w:p w14:paraId="6C5E16DB" w14:textId="77777777" w:rsidR="007C2CBF" w:rsidRPr="00FE6217" w:rsidRDefault="007C2CBF" w:rsidP="00F911C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0,051</w:t>
            </w:r>
          </w:p>
        </w:tc>
        <w:tc>
          <w:tcPr>
            <w:tcW w:w="950" w:type="dxa"/>
            <w:vMerge/>
          </w:tcPr>
          <w:p w14:paraId="709FD24E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045" w:type="dxa"/>
            <w:vMerge/>
          </w:tcPr>
          <w:p w14:paraId="3E53F931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519" w:type="dxa"/>
            <w:vMerge/>
          </w:tcPr>
          <w:p w14:paraId="368B9435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328" w:type="dxa"/>
            <w:vMerge/>
          </w:tcPr>
          <w:p w14:paraId="23C19311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vMerge/>
          </w:tcPr>
          <w:p w14:paraId="5433B689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7C2CBF" w:rsidRPr="000F3BF4" w14:paraId="7CFC17FF" w14:textId="77777777" w:rsidTr="007C2CBF">
        <w:trPr>
          <w:trHeight w:val="460"/>
        </w:trPr>
        <w:tc>
          <w:tcPr>
            <w:tcW w:w="2075" w:type="dxa"/>
          </w:tcPr>
          <w:p w14:paraId="005461D2" w14:textId="77777777" w:rsidR="007C2CBF" w:rsidRPr="000F3BF4" w:rsidRDefault="007C2CBF" w:rsidP="00F911C0">
            <w:pPr>
              <w:jc w:val="center"/>
              <w:rPr>
                <w:sz w:val="22"/>
                <w:szCs w:val="22"/>
              </w:rPr>
            </w:pPr>
            <w:r w:rsidRPr="000F3BF4">
              <w:rPr>
                <w:sz w:val="22"/>
                <w:szCs w:val="22"/>
              </w:rPr>
              <w:sym w:font="Symbol" w:char="F02B"/>
            </w:r>
            <w:r w:rsidRPr="000F3BF4">
              <w:rPr>
                <w:sz w:val="22"/>
                <w:szCs w:val="22"/>
              </w:rPr>
              <w:t>2</w:t>
            </w:r>
          </w:p>
        </w:tc>
        <w:tc>
          <w:tcPr>
            <w:tcW w:w="953" w:type="dxa"/>
          </w:tcPr>
          <w:p w14:paraId="40395FD9" w14:textId="77777777" w:rsidR="007C2CBF" w:rsidRPr="00FE6217" w:rsidRDefault="007C2CBF" w:rsidP="00F911C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0,098</w:t>
            </w:r>
          </w:p>
        </w:tc>
        <w:tc>
          <w:tcPr>
            <w:tcW w:w="950" w:type="dxa"/>
            <w:vMerge w:val="restart"/>
          </w:tcPr>
          <w:p w14:paraId="741EE843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045" w:type="dxa"/>
            <w:vMerge w:val="restart"/>
          </w:tcPr>
          <w:p w14:paraId="60C15829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519" w:type="dxa"/>
            <w:vMerge w:val="restart"/>
          </w:tcPr>
          <w:p w14:paraId="7460069E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328" w:type="dxa"/>
            <w:vMerge w:val="restart"/>
          </w:tcPr>
          <w:p w14:paraId="22EAC08E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vMerge/>
          </w:tcPr>
          <w:p w14:paraId="22E9C375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7C2CBF" w:rsidRPr="000F3BF4" w14:paraId="6491CB5D" w14:textId="77777777" w:rsidTr="007C2CBF">
        <w:trPr>
          <w:trHeight w:val="460"/>
        </w:trPr>
        <w:tc>
          <w:tcPr>
            <w:tcW w:w="2075" w:type="dxa"/>
          </w:tcPr>
          <w:p w14:paraId="6E319030" w14:textId="77777777" w:rsidR="007C2CBF" w:rsidRPr="000F3BF4" w:rsidRDefault="007C2CBF" w:rsidP="00F911C0">
            <w:pPr>
              <w:jc w:val="center"/>
              <w:rPr>
                <w:sz w:val="22"/>
                <w:szCs w:val="22"/>
              </w:rPr>
            </w:pPr>
            <w:r w:rsidRPr="000F3BF4">
              <w:rPr>
                <w:sz w:val="22"/>
                <w:szCs w:val="22"/>
              </w:rPr>
              <w:sym w:font="Symbol" w:char="F02D"/>
            </w:r>
            <w:r w:rsidRPr="000F3BF4">
              <w:rPr>
                <w:sz w:val="22"/>
                <w:szCs w:val="22"/>
              </w:rPr>
              <w:t>2</w:t>
            </w:r>
          </w:p>
        </w:tc>
        <w:tc>
          <w:tcPr>
            <w:tcW w:w="953" w:type="dxa"/>
          </w:tcPr>
          <w:p w14:paraId="7E7579B2" w14:textId="77777777" w:rsidR="007C2CBF" w:rsidRPr="00FE6217" w:rsidRDefault="007C2CBF" w:rsidP="00F911C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0,108</w:t>
            </w:r>
          </w:p>
        </w:tc>
        <w:tc>
          <w:tcPr>
            <w:tcW w:w="950" w:type="dxa"/>
            <w:vMerge/>
          </w:tcPr>
          <w:p w14:paraId="7BCA9008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045" w:type="dxa"/>
            <w:vMerge/>
          </w:tcPr>
          <w:p w14:paraId="2504722D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519" w:type="dxa"/>
            <w:vMerge/>
          </w:tcPr>
          <w:p w14:paraId="369CF826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328" w:type="dxa"/>
            <w:vMerge/>
          </w:tcPr>
          <w:p w14:paraId="3EE88E70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vMerge/>
          </w:tcPr>
          <w:p w14:paraId="7AAD4736" w14:textId="77777777" w:rsidR="007C2CBF" w:rsidRPr="000F3BF4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7C2CBF" w:rsidRPr="000F3BF4" w14:paraId="658F7E04" w14:textId="77777777" w:rsidTr="007C2CBF">
        <w:trPr>
          <w:trHeight w:val="460"/>
        </w:trPr>
        <w:tc>
          <w:tcPr>
            <w:tcW w:w="5025" w:type="dxa"/>
            <w:gridSpan w:val="4"/>
          </w:tcPr>
          <w:p w14:paraId="4833AC97" w14:textId="77777777" w:rsidR="007C2CBF" w:rsidRPr="000F3BF4" w:rsidRDefault="007C2CBF" w:rsidP="00F911C0">
            <w:pPr>
              <w:jc w:val="both"/>
              <w:rPr>
                <w:sz w:val="22"/>
                <w:szCs w:val="22"/>
              </w:rPr>
            </w:pPr>
            <w:r w:rsidRPr="000F3BF4">
              <w:rPr>
                <w:sz w:val="22"/>
                <w:szCs w:val="22"/>
                <w:lang w:val="en-US"/>
              </w:rPr>
              <w:sym w:font="Symbol" w:char="F062"/>
            </w:r>
            <w:r w:rsidRPr="000F3BF4">
              <w:rPr>
                <w:sz w:val="22"/>
                <w:szCs w:val="22"/>
                <w:vertAlign w:val="subscript"/>
              </w:rPr>
              <w:t>1</w:t>
            </w:r>
            <w:r w:rsidRPr="000F3BF4">
              <w:rPr>
                <w:sz w:val="22"/>
                <w:szCs w:val="22"/>
              </w:rPr>
              <w:t xml:space="preserve"> </w:t>
            </w:r>
            <w:r w:rsidRPr="000F3BF4">
              <w:rPr>
                <w:sz w:val="22"/>
                <w:szCs w:val="22"/>
              </w:rPr>
              <w:sym w:font="Symbol" w:char="F03D"/>
            </w:r>
            <w:r>
              <w:rPr>
                <w:sz w:val="22"/>
                <w:szCs w:val="22"/>
              </w:rPr>
              <w:t>30</w:t>
            </w:r>
            <w:r>
              <w:rPr>
                <w:sz w:val="22"/>
                <w:szCs w:val="22"/>
                <w:vertAlign w:val="superscript"/>
              </w:rPr>
              <w:t>О</w:t>
            </w:r>
          </w:p>
        </w:tc>
        <w:tc>
          <w:tcPr>
            <w:tcW w:w="4288" w:type="dxa"/>
            <w:gridSpan w:val="3"/>
          </w:tcPr>
          <w:p w14:paraId="0170F5B9" w14:textId="7CC2583F" w:rsidR="007C2CBF" w:rsidRPr="00FD33C5" w:rsidRDefault="007C2CBF" w:rsidP="00F911C0">
            <w:pPr>
              <w:jc w:val="both"/>
              <w:rPr>
                <w:sz w:val="22"/>
                <w:szCs w:val="22"/>
                <w:lang w:val="en-US"/>
              </w:rPr>
            </w:pPr>
            <w:r w:rsidRPr="000F3BF4">
              <w:rPr>
                <w:i/>
                <w:sz w:val="22"/>
                <w:szCs w:val="22"/>
                <w:lang w:val="en-US"/>
              </w:rPr>
              <w:t>cos</w:t>
            </w:r>
            <w:r w:rsidRPr="000F3BF4">
              <w:rPr>
                <w:sz w:val="22"/>
                <w:szCs w:val="22"/>
                <w:lang w:val="en-US"/>
              </w:rPr>
              <w:t xml:space="preserve"> </w:t>
            </w:r>
            <w:r w:rsidRPr="000F3BF4">
              <w:rPr>
                <w:sz w:val="22"/>
                <w:szCs w:val="22"/>
                <w:lang w:val="en-US"/>
              </w:rPr>
              <w:sym w:font="Symbol" w:char="F062"/>
            </w:r>
            <w:r w:rsidRPr="000F3BF4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0F3BF4">
              <w:rPr>
                <w:sz w:val="22"/>
                <w:szCs w:val="22"/>
                <w:lang w:val="en-US"/>
              </w:rPr>
              <w:t xml:space="preserve"> </w:t>
            </w:r>
            <w:r w:rsidRPr="000F3BF4">
              <w:rPr>
                <w:sz w:val="22"/>
                <w:szCs w:val="22"/>
                <w:lang w:val="en-US"/>
              </w:rPr>
              <w:sym w:font="Symbol" w:char="F03D"/>
            </w:r>
            <w:r w:rsidR="00FD33C5">
              <w:rPr>
                <w:sz w:val="22"/>
                <w:szCs w:val="22"/>
                <w:lang w:val="ru-RU"/>
              </w:rPr>
              <w:t xml:space="preserve"> </w:t>
            </w:r>
          </w:p>
        </w:tc>
      </w:tr>
    </w:tbl>
    <w:p w14:paraId="11280783" w14:textId="77777777" w:rsidR="00186A59" w:rsidRPr="00186A59" w:rsidRDefault="00186A59" w:rsidP="00CF0097">
      <w:pPr>
        <w:ind w:firstLine="900"/>
        <w:jc w:val="both"/>
        <w:rPr>
          <w:color w:val="000000"/>
          <w:lang w:val="ru-RU"/>
        </w:rPr>
      </w:pPr>
    </w:p>
    <w:p w14:paraId="10AE0F33" w14:textId="77777777" w:rsidR="005A46C8" w:rsidRDefault="00852F66" w:rsidP="00CF0097">
      <w:pPr>
        <w:ind w:firstLine="900"/>
        <w:jc w:val="both"/>
        <w:rPr>
          <w:color w:val="000000"/>
          <w:lang w:val="ru-RU"/>
        </w:rPr>
      </w:pPr>
      <w:r w:rsidRPr="005A46C8">
        <w:rPr>
          <w:color w:val="000000"/>
          <w:lang w:val="ru-RU"/>
        </w:rPr>
        <w:br w:type="page"/>
      </w:r>
      <w:r w:rsidRPr="005A46C8">
        <w:rPr>
          <w:b/>
          <w:color w:val="000000"/>
          <w:lang w:val="ru-RU"/>
        </w:rPr>
        <w:lastRenderedPageBreak/>
        <w:t>5. Расчёт погрешностей измерений</w:t>
      </w:r>
      <w:r w:rsidRPr="005A46C8">
        <w:rPr>
          <w:color w:val="000000"/>
          <w:lang w:val="ru-RU"/>
        </w:rPr>
        <w:t xml:space="preserve"> </w:t>
      </w:r>
    </w:p>
    <w:p w14:paraId="232EDE90" w14:textId="334CA7F6" w:rsidR="00852F66" w:rsidRPr="005A46C8" w:rsidRDefault="00852F66" w:rsidP="00233465">
      <w:pPr>
        <w:ind w:firstLine="900"/>
        <w:jc w:val="both"/>
        <w:rPr>
          <w:color w:val="000000"/>
          <w:lang w:val="ru-RU"/>
        </w:rPr>
      </w:pPr>
      <w:r w:rsidRPr="005A46C8">
        <w:rPr>
          <w:color w:val="000000"/>
          <w:lang w:val="ru-RU"/>
        </w:rPr>
        <w:t>(указать метод расчёта погрешностей).</w:t>
      </w:r>
    </w:p>
    <w:p w14:paraId="581D0E28" w14:textId="77777777" w:rsidR="00852F66" w:rsidRPr="005A46C8" w:rsidRDefault="00852F66" w:rsidP="0005625B">
      <w:pPr>
        <w:ind w:left="900"/>
        <w:jc w:val="both"/>
        <w:rPr>
          <w:color w:val="000000"/>
          <w:lang w:val="ru-RU"/>
        </w:rPr>
      </w:pPr>
    </w:p>
    <w:p w14:paraId="6DB4F82F" w14:textId="77777777" w:rsidR="00852F66" w:rsidRPr="005A46C8" w:rsidRDefault="00852F66" w:rsidP="0005625B">
      <w:pPr>
        <w:ind w:left="900"/>
        <w:jc w:val="both"/>
        <w:rPr>
          <w:color w:val="000000"/>
          <w:lang w:val="ru-RU"/>
        </w:rPr>
      </w:pPr>
    </w:p>
    <w:p w14:paraId="52A2133E" w14:textId="77777777" w:rsidR="00852F66" w:rsidRPr="005A46C8" w:rsidRDefault="00852F66" w:rsidP="0005625B">
      <w:pPr>
        <w:ind w:left="900"/>
        <w:jc w:val="both"/>
        <w:rPr>
          <w:color w:val="000000"/>
          <w:lang w:val="ru-RU"/>
        </w:rPr>
      </w:pPr>
    </w:p>
    <w:p w14:paraId="2EC90838" w14:textId="77777777" w:rsidR="00852F66" w:rsidRPr="005A46C8" w:rsidRDefault="00852F66" w:rsidP="0005625B">
      <w:pPr>
        <w:ind w:left="900"/>
        <w:jc w:val="both"/>
        <w:rPr>
          <w:color w:val="000000"/>
          <w:lang w:val="ru-RU"/>
        </w:rPr>
      </w:pPr>
    </w:p>
    <w:p w14:paraId="714D05E3" w14:textId="77777777" w:rsidR="00852F66" w:rsidRPr="005A46C8" w:rsidRDefault="00852F66" w:rsidP="0005625B">
      <w:pPr>
        <w:ind w:left="900"/>
        <w:jc w:val="both"/>
        <w:rPr>
          <w:color w:val="000000"/>
          <w:lang w:val="ru-RU"/>
        </w:rPr>
      </w:pPr>
    </w:p>
    <w:p w14:paraId="32E7C27D" w14:textId="77777777" w:rsidR="00852F66" w:rsidRPr="005A46C8" w:rsidRDefault="00852F66" w:rsidP="0005625B">
      <w:pPr>
        <w:ind w:left="900"/>
        <w:jc w:val="both"/>
        <w:rPr>
          <w:color w:val="000000"/>
          <w:lang w:val="ru-RU"/>
        </w:rPr>
      </w:pPr>
    </w:p>
    <w:p w14:paraId="001CF3FB" w14:textId="77777777" w:rsidR="00A53573" w:rsidRPr="005A46C8" w:rsidRDefault="00A53573" w:rsidP="0005625B">
      <w:pPr>
        <w:ind w:left="900"/>
        <w:jc w:val="both"/>
        <w:rPr>
          <w:color w:val="000000"/>
          <w:lang w:val="ru-RU"/>
        </w:rPr>
      </w:pPr>
    </w:p>
    <w:p w14:paraId="71C88AFE" w14:textId="77777777" w:rsidR="00A53573" w:rsidRPr="005A46C8" w:rsidRDefault="00A53573" w:rsidP="0005625B">
      <w:pPr>
        <w:ind w:left="900"/>
        <w:jc w:val="both"/>
        <w:rPr>
          <w:color w:val="000000"/>
          <w:lang w:val="ru-RU"/>
        </w:rPr>
      </w:pPr>
    </w:p>
    <w:p w14:paraId="358935ED" w14:textId="77777777" w:rsidR="00852F66" w:rsidRPr="005A46C8" w:rsidRDefault="00852F66" w:rsidP="0005625B">
      <w:pPr>
        <w:ind w:left="900"/>
        <w:jc w:val="both"/>
        <w:rPr>
          <w:color w:val="000000"/>
          <w:lang w:val="ru-RU"/>
        </w:rPr>
      </w:pPr>
    </w:p>
    <w:p w14:paraId="6BE68C81" w14:textId="77777777" w:rsidR="00852F66" w:rsidRPr="005A46C8" w:rsidRDefault="00852F66" w:rsidP="0005625B">
      <w:pPr>
        <w:ind w:left="900"/>
        <w:jc w:val="both"/>
        <w:rPr>
          <w:color w:val="000000"/>
          <w:lang w:val="ru-RU"/>
        </w:rPr>
      </w:pPr>
    </w:p>
    <w:p w14:paraId="06A90EAD" w14:textId="77777777" w:rsidR="00852F66" w:rsidRPr="005A46C8" w:rsidRDefault="00852F66" w:rsidP="0005625B">
      <w:pPr>
        <w:ind w:left="900"/>
        <w:jc w:val="both"/>
        <w:rPr>
          <w:color w:val="000000"/>
          <w:lang w:val="ru-RU"/>
        </w:rPr>
      </w:pPr>
    </w:p>
    <w:p w14:paraId="1EA4C636" w14:textId="77777777" w:rsidR="00852F66" w:rsidRPr="005A46C8" w:rsidRDefault="00852F66" w:rsidP="0005625B">
      <w:pPr>
        <w:ind w:left="900"/>
        <w:jc w:val="both"/>
        <w:rPr>
          <w:color w:val="000000"/>
          <w:lang w:val="ru-RU"/>
        </w:rPr>
      </w:pPr>
    </w:p>
    <w:p w14:paraId="3254C469" w14:textId="77777777" w:rsidR="00852F66" w:rsidRPr="005A46C8" w:rsidRDefault="00852F66" w:rsidP="0005625B">
      <w:pPr>
        <w:ind w:left="900"/>
        <w:jc w:val="both"/>
        <w:rPr>
          <w:color w:val="000000"/>
          <w:lang w:val="ru-RU"/>
        </w:rPr>
      </w:pPr>
    </w:p>
    <w:p w14:paraId="78FFABDC" w14:textId="77777777" w:rsidR="00CF0097" w:rsidRPr="005A46C8" w:rsidRDefault="00CF0097" w:rsidP="0005625B">
      <w:pPr>
        <w:ind w:left="900"/>
        <w:jc w:val="both"/>
        <w:rPr>
          <w:color w:val="000000"/>
          <w:lang w:val="ru-RU"/>
        </w:rPr>
      </w:pPr>
    </w:p>
    <w:p w14:paraId="03710E36" w14:textId="77777777" w:rsidR="00CF0097" w:rsidRPr="005A46C8" w:rsidRDefault="00CF0097" w:rsidP="0005625B">
      <w:pPr>
        <w:ind w:left="900"/>
        <w:jc w:val="both"/>
        <w:rPr>
          <w:color w:val="000000"/>
          <w:lang w:val="ru-RU"/>
        </w:rPr>
      </w:pPr>
    </w:p>
    <w:p w14:paraId="233AE7B0" w14:textId="77777777" w:rsidR="00CF0097" w:rsidRPr="005A46C8" w:rsidRDefault="00CF0097" w:rsidP="0005625B">
      <w:pPr>
        <w:ind w:left="900"/>
        <w:jc w:val="both"/>
        <w:rPr>
          <w:color w:val="000000"/>
          <w:lang w:val="ru-RU"/>
        </w:rPr>
      </w:pPr>
    </w:p>
    <w:p w14:paraId="25D71C03" w14:textId="77777777" w:rsidR="00CF0097" w:rsidRPr="005A46C8" w:rsidRDefault="00CF0097" w:rsidP="0005625B">
      <w:pPr>
        <w:ind w:left="900"/>
        <w:jc w:val="both"/>
        <w:rPr>
          <w:color w:val="000000"/>
          <w:lang w:val="ru-RU"/>
        </w:rPr>
      </w:pPr>
    </w:p>
    <w:p w14:paraId="485A6719" w14:textId="77777777" w:rsidR="00CF0097" w:rsidRPr="005A46C8" w:rsidRDefault="00CF0097" w:rsidP="0005625B">
      <w:pPr>
        <w:ind w:left="900"/>
        <w:jc w:val="both"/>
        <w:rPr>
          <w:color w:val="000000"/>
          <w:lang w:val="ru-RU"/>
        </w:rPr>
      </w:pPr>
    </w:p>
    <w:p w14:paraId="4F31F2E9" w14:textId="77777777" w:rsidR="00852F66" w:rsidRPr="005A46C8" w:rsidRDefault="00852F66" w:rsidP="0005625B">
      <w:pPr>
        <w:ind w:left="900"/>
        <w:jc w:val="both"/>
        <w:rPr>
          <w:color w:val="000000"/>
          <w:lang w:val="ru-RU"/>
        </w:rPr>
      </w:pPr>
    </w:p>
    <w:p w14:paraId="4A40C3C3" w14:textId="77777777" w:rsidR="00852F66" w:rsidRPr="005A46C8" w:rsidRDefault="00852F66" w:rsidP="0005625B">
      <w:pPr>
        <w:ind w:left="900"/>
        <w:jc w:val="both"/>
        <w:rPr>
          <w:color w:val="000000"/>
          <w:lang w:val="ru-RU"/>
        </w:rPr>
      </w:pPr>
    </w:p>
    <w:p w14:paraId="31A2F7FE" w14:textId="77777777" w:rsidR="00852F66" w:rsidRPr="005A46C8" w:rsidRDefault="00852F66" w:rsidP="0005625B">
      <w:pPr>
        <w:ind w:left="900"/>
        <w:jc w:val="both"/>
        <w:rPr>
          <w:color w:val="000000"/>
          <w:lang w:val="ru-RU"/>
        </w:rPr>
      </w:pPr>
    </w:p>
    <w:p w14:paraId="5410912E" w14:textId="77777777" w:rsidR="00852F66" w:rsidRPr="005A46C8" w:rsidRDefault="00852F66" w:rsidP="0005625B">
      <w:pPr>
        <w:ind w:left="900"/>
        <w:jc w:val="both"/>
        <w:rPr>
          <w:color w:val="000000"/>
          <w:lang w:val="ru-RU"/>
        </w:rPr>
      </w:pPr>
    </w:p>
    <w:p w14:paraId="1A9E7D9C" w14:textId="77777777" w:rsidR="00CF0097" w:rsidRPr="005A46C8" w:rsidRDefault="00CF0097" w:rsidP="0005625B">
      <w:pPr>
        <w:ind w:left="900"/>
        <w:jc w:val="both"/>
        <w:rPr>
          <w:color w:val="000000"/>
          <w:lang w:val="ru-RU"/>
        </w:rPr>
      </w:pPr>
    </w:p>
    <w:p w14:paraId="4D4592BA" w14:textId="77777777" w:rsidR="00CF0097" w:rsidRPr="005A46C8" w:rsidRDefault="00CF0097" w:rsidP="0005625B">
      <w:pPr>
        <w:ind w:left="900"/>
        <w:jc w:val="both"/>
        <w:rPr>
          <w:color w:val="000000"/>
          <w:lang w:val="ru-RU"/>
        </w:rPr>
      </w:pPr>
    </w:p>
    <w:p w14:paraId="011AC73C" w14:textId="77777777" w:rsidR="00CF0097" w:rsidRPr="005A46C8" w:rsidRDefault="00CF0097" w:rsidP="0005625B">
      <w:pPr>
        <w:ind w:left="900"/>
        <w:jc w:val="both"/>
        <w:rPr>
          <w:color w:val="000000"/>
          <w:lang w:val="ru-RU"/>
        </w:rPr>
      </w:pPr>
    </w:p>
    <w:p w14:paraId="7B59FE38" w14:textId="77777777" w:rsidR="00CF0097" w:rsidRPr="005A46C8" w:rsidRDefault="00CF0097" w:rsidP="0005625B">
      <w:pPr>
        <w:ind w:left="900"/>
        <w:jc w:val="both"/>
        <w:rPr>
          <w:color w:val="000000"/>
          <w:lang w:val="ru-RU"/>
        </w:rPr>
      </w:pPr>
    </w:p>
    <w:p w14:paraId="467A97BD" w14:textId="77777777" w:rsidR="00CF0097" w:rsidRPr="005A46C8" w:rsidRDefault="00CF0097" w:rsidP="0005625B">
      <w:pPr>
        <w:ind w:left="900"/>
        <w:jc w:val="both"/>
        <w:rPr>
          <w:color w:val="000000"/>
          <w:lang w:val="ru-RU"/>
        </w:rPr>
      </w:pPr>
    </w:p>
    <w:p w14:paraId="681C1A87" w14:textId="77777777" w:rsidR="00CF0097" w:rsidRPr="005A46C8" w:rsidRDefault="00CF0097" w:rsidP="0005625B">
      <w:pPr>
        <w:ind w:left="900"/>
        <w:jc w:val="both"/>
        <w:rPr>
          <w:color w:val="000000"/>
          <w:lang w:val="ru-RU"/>
        </w:rPr>
      </w:pPr>
    </w:p>
    <w:p w14:paraId="1932AA53" w14:textId="77777777" w:rsidR="00CF0097" w:rsidRPr="005A46C8" w:rsidRDefault="00CF0097" w:rsidP="0005625B">
      <w:pPr>
        <w:ind w:left="900"/>
        <w:jc w:val="both"/>
        <w:rPr>
          <w:color w:val="000000"/>
          <w:lang w:val="ru-RU"/>
        </w:rPr>
      </w:pPr>
    </w:p>
    <w:p w14:paraId="47BD009A" w14:textId="77777777" w:rsidR="00CF0097" w:rsidRPr="005A46C8" w:rsidRDefault="00CF0097" w:rsidP="0005625B">
      <w:pPr>
        <w:ind w:left="900"/>
        <w:jc w:val="both"/>
        <w:rPr>
          <w:color w:val="000000"/>
          <w:lang w:val="ru-RU"/>
        </w:rPr>
      </w:pPr>
    </w:p>
    <w:p w14:paraId="38CCF49B" w14:textId="77777777" w:rsidR="00CF0097" w:rsidRPr="005A46C8" w:rsidRDefault="00CF0097" w:rsidP="0005625B">
      <w:pPr>
        <w:ind w:left="900"/>
        <w:jc w:val="both"/>
        <w:rPr>
          <w:color w:val="000000"/>
          <w:lang w:val="ru-RU"/>
        </w:rPr>
      </w:pPr>
    </w:p>
    <w:p w14:paraId="29D09DED" w14:textId="77777777" w:rsidR="00CF0097" w:rsidRPr="005A46C8" w:rsidRDefault="00CF0097" w:rsidP="0005625B">
      <w:pPr>
        <w:ind w:left="900"/>
        <w:jc w:val="both"/>
        <w:rPr>
          <w:color w:val="000000"/>
          <w:lang w:val="ru-RU"/>
        </w:rPr>
      </w:pPr>
    </w:p>
    <w:p w14:paraId="434748BE" w14:textId="77777777" w:rsidR="00852F66" w:rsidRPr="005A46C8" w:rsidRDefault="00852F66" w:rsidP="0005625B">
      <w:pPr>
        <w:ind w:left="900"/>
        <w:jc w:val="both"/>
        <w:rPr>
          <w:b/>
          <w:color w:val="000000"/>
          <w:lang w:val="ru-RU"/>
        </w:rPr>
      </w:pPr>
      <w:r w:rsidRPr="005A46C8">
        <w:rPr>
          <w:b/>
          <w:color w:val="000000"/>
          <w:lang w:val="ru-RU"/>
        </w:rPr>
        <w:t>6. Окончательные результаты:</w:t>
      </w:r>
    </w:p>
    <w:p w14:paraId="20BE6AFB" w14:textId="77777777" w:rsidR="00CF0097" w:rsidRPr="005A46C8" w:rsidRDefault="00CF0097" w:rsidP="0005625B">
      <w:pPr>
        <w:ind w:left="900"/>
        <w:jc w:val="both"/>
        <w:rPr>
          <w:color w:val="000000"/>
          <w:lang w:val="ru-RU"/>
        </w:rPr>
      </w:pPr>
    </w:p>
    <w:p w14:paraId="441ADD60" w14:textId="77777777" w:rsidR="00CF0097" w:rsidRPr="005A46C8" w:rsidRDefault="00CF0097" w:rsidP="0005625B">
      <w:pPr>
        <w:ind w:left="900"/>
        <w:jc w:val="both"/>
        <w:rPr>
          <w:color w:val="000000"/>
          <w:lang w:val="ru-RU"/>
        </w:rPr>
      </w:pPr>
    </w:p>
    <w:p w14:paraId="55AB7C92" w14:textId="77777777" w:rsidR="00CF0097" w:rsidRPr="005A46C8" w:rsidRDefault="00CF0097" w:rsidP="0005625B">
      <w:pPr>
        <w:ind w:left="900"/>
        <w:jc w:val="both"/>
        <w:rPr>
          <w:color w:val="000000"/>
          <w:lang w:val="ru-RU"/>
        </w:rPr>
      </w:pPr>
    </w:p>
    <w:p w14:paraId="2ED6DEEE" w14:textId="77777777" w:rsidR="00CF0097" w:rsidRPr="005A46C8" w:rsidRDefault="00CF0097" w:rsidP="0005625B">
      <w:pPr>
        <w:ind w:left="900"/>
        <w:jc w:val="both"/>
        <w:rPr>
          <w:color w:val="000000"/>
          <w:lang w:val="ru-RU"/>
        </w:rPr>
      </w:pPr>
    </w:p>
    <w:p w14:paraId="04332DE7" w14:textId="77777777" w:rsidR="00CF0097" w:rsidRPr="005A46C8" w:rsidRDefault="00CF0097" w:rsidP="0005625B">
      <w:pPr>
        <w:ind w:left="900"/>
        <w:jc w:val="both"/>
        <w:rPr>
          <w:color w:val="000000"/>
          <w:lang w:val="ru-RU"/>
        </w:rPr>
      </w:pPr>
    </w:p>
    <w:p w14:paraId="3A749770" w14:textId="77777777" w:rsidR="00852F66" w:rsidRPr="005A46C8" w:rsidRDefault="00852F66" w:rsidP="0005625B">
      <w:pPr>
        <w:ind w:left="900"/>
        <w:jc w:val="both"/>
        <w:rPr>
          <w:b/>
          <w:color w:val="000000"/>
          <w:lang w:val="ru-RU"/>
        </w:rPr>
      </w:pPr>
      <w:r w:rsidRPr="005A46C8">
        <w:rPr>
          <w:b/>
          <w:color w:val="000000"/>
          <w:lang w:val="ru-RU"/>
        </w:rPr>
        <w:t>Подпись студента:</w:t>
      </w:r>
    </w:p>
    <w:p w14:paraId="25E27716" w14:textId="77777777" w:rsidR="00CF0097" w:rsidRPr="005A46C8" w:rsidRDefault="00CF0097" w:rsidP="0005625B">
      <w:pPr>
        <w:ind w:left="900"/>
        <w:jc w:val="both"/>
        <w:rPr>
          <w:color w:val="000000"/>
          <w:lang w:val="ru-RU"/>
        </w:rPr>
      </w:pPr>
    </w:p>
    <w:p w14:paraId="7BFF40D5" w14:textId="77777777" w:rsidR="00CF0097" w:rsidRPr="005A46C8" w:rsidRDefault="00CF0097" w:rsidP="0005625B">
      <w:pPr>
        <w:ind w:left="900"/>
        <w:jc w:val="both"/>
        <w:rPr>
          <w:color w:val="000000"/>
          <w:lang w:val="ru-RU"/>
        </w:rPr>
      </w:pPr>
    </w:p>
    <w:p w14:paraId="0A673447" w14:textId="77777777" w:rsidR="00A53573" w:rsidRPr="005A46C8" w:rsidRDefault="00A53573" w:rsidP="0005625B">
      <w:pPr>
        <w:ind w:left="900"/>
        <w:jc w:val="both"/>
        <w:rPr>
          <w:color w:val="000000"/>
          <w:lang w:val="ru-RU"/>
        </w:rPr>
      </w:pPr>
    </w:p>
    <w:p w14:paraId="344D35E0" w14:textId="77777777" w:rsidR="002E407B" w:rsidRPr="005A46C8" w:rsidRDefault="002E407B" w:rsidP="0005625B">
      <w:pPr>
        <w:ind w:left="900"/>
        <w:jc w:val="both"/>
        <w:rPr>
          <w:color w:val="000000"/>
          <w:lang w:val="ru-RU"/>
        </w:rPr>
      </w:pPr>
    </w:p>
    <w:p w14:paraId="1118A10E" w14:textId="77777777" w:rsidR="00852F66" w:rsidRPr="005A46C8" w:rsidRDefault="002E407B" w:rsidP="0005625B">
      <w:pPr>
        <w:ind w:left="900"/>
        <w:jc w:val="both"/>
        <w:rPr>
          <w:color w:val="000000"/>
          <w:lang w:val="ru-RU"/>
        </w:rPr>
      </w:pPr>
      <w:r w:rsidRPr="005A46C8">
        <w:rPr>
          <w:color w:val="000000"/>
          <w:lang w:val="ru-RU"/>
        </w:rPr>
        <w:br w:type="page"/>
      </w:r>
    </w:p>
    <w:p w14:paraId="78E73EEB" w14:textId="77777777" w:rsidR="00E1068D" w:rsidRPr="005A46C8" w:rsidRDefault="00E1068D" w:rsidP="00CF0097">
      <w:pPr>
        <w:ind w:firstLine="900"/>
        <w:jc w:val="center"/>
        <w:rPr>
          <w:b/>
          <w:color w:val="000000"/>
          <w:sz w:val="28"/>
          <w:szCs w:val="28"/>
          <w:lang w:val="ru-RU"/>
        </w:rPr>
      </w:pPr>
      <w:r w:rsidRPr="005A46C8">
        <w:rPr>
          <w:b/>
          <w:color w:val="000000"/>
          <w:sz w:val="28"/>
          <w:szCs w:val="28"/>
          <w:lang w:val="ru-RU"/>
        </w:rPr>
        <w:lastRenderedPageBreak/>
        <w:t>Лист – вкладыш</w:t>
      </w:r>
    </w:p>
    <w:p w14:paraId="5A65BD59" w14:textId="77777777" w:rsidR="00E1068D" w:rsidRPr="005A46C8" w:rsidRDefault="00E1068D" w:rsidP="00CF0097">
      <w:pPr>
        <w:ind w:firstLine="900"/>
        <w:jc w:val="center"/>
        <w:rPr>
          <w:color w:val="000000"/>
          <w:sz w:val="28"/>
          <w:szCs w:val="28"/>
          <w:lang w:val="ru-RU"/>
        </w:rPr>
      </w:pPr>
    </w:p>
    <w:p w14:paraId="0C1DE277" w14:textId="77777777" w:rsidR="00E1068D" w:rsidRPr="005A46C8" w:rsidRDefault="00E1068D" w:rsidP="00CF0097">
      <w:pPr>
        <w:ind w:firstLine="900"/>
        <w:jc w:val="both"/>
        <w:rPr>
          <w:color w:val="000000"/>
          <w:lang w:val="ru-RU"/>
        </w:rPr>
      </w:pPr>
      <w:r w:rsidRPr="00B72D18">
        <w:rPr>
          <w:b/>
          <w:color w:val="000000"/>
          <w:lang w:val="ru-RU"/>
        </w:rPr>
        <w:t>5. Расчёт погрешностей измерени</w:t>
      </w:r>
      <w:r w:rsidR="00B72D18" w:rsidRPr="00B72D18">
        <w:rPr>
          <w:b/>
          <w:color w:val="000000"/>
          <w:lang w:val="ru-RU"/>
        </w:rPr>
        <w:t>й</w:t>
      </w:r>
      <w:r w:rsidRPr="005A46C8">
        <w:rPr>
          <w:color w:val="000000"/>
          <w:lang w:val="ru-RU"/>
        </w:rPr>
        <w:t xml:space="preserve"> (продолжение):</w:t>
      </w:r>
    </w:p>
    <w:p w14:paraId="7185AE9E" w14:textId="77777777" w:rsidR="00E1068D" w:rsidRPr="005A46C8" w:rsidRDefault="00E1068D" w:rsidP="00CF0097">
      <w:pPr>
        <w:ind w:firstLine="900"/>
        <w:jc w:val="both"/>
        <w:rPr>
          <w:color w:val="000000"/>
          <w:lang w:val="ru-RU"/>
        </w:rPr>
      </w:pPr>
    </w:p>
    <w:p w14:paraId="3088D6DD" w14:textId="77777777" w:rsidR="00E1068D" w:rsidRPr="005A46C8" w:rsidRDefault="00E1068D" w:rsidP="00CF0097">
      <w:pPr>
        <w:ind w:firstLine="900"/>
        <w:jc w:val="both"/>
        <w:rPr>
          <w:color w:val="000000"/>
          <w:lang w:val="ru-RU"/>
        </w:rPr>
      </w:pPr>
    </w:p>
    <w:p w14:paraId="0CA7B2AE" w14:textId="77777777" w:rsidR="00B72D18" w:rsidRDefault="00E1068D" w:rsidP="00E1068D">
      <w:pPr>
        <w:ind w:firstLine="900"/>
        <w:jc w:val="both"/>
        <w:rPr>
          <w:color w:val="000000"/>
          <w:lang w:val="ru-RU"/>
        </w:rPr>
      </w:pPr>
      <w:r w:rsidRPr="005A46C8">
        <w:rPr>
          <w:color w:val="000000"/>
          <w:lang w:val="ru-RU"/>
        </w:rPr>
        <w:br w:type="page"/>
      </w:r>
      <w:r w:rsidRPr="00B72D18">
        <w:rPr>
          <w:b/>
          <w:color w:val="000000"/>
          <w:lang w:val="ru-RU"/>
        </w:rPr>
        <w:lastRenderedPageBreak/>
        <w:t>7. Дополнительная страница</w:t>
      </w:r>
    </w:p>
    <w:p w14:paraId="187E8140" w14:textId="77777777" w:rsidR="00E1068D" w:rsidRPr="005A46C8" w:rsidRDefault="00E1068D" w:rsidP="00E1068D">
      <w:pPr>
        <w:ind w:firstLine="900"/>
        <w:jc w:val="both"/>
        <w:rPr>
          <w:color w:val="000000"/>
          <w:lang w:val="ru-RU"/>
        </w:rPr>
      </w:pPr>
      <w:r w:rsidRPr="005A46C8">
        <w:rPr>
          <w:color w:val="000000"/>
          <w:lang w:val="ru-RU"/>
        </w:rPr>
        <w:t>(для размещения таблиц, теоретического материала и дополнительных сведений).</w:t>
      </w:r>
    </w:p>
    <w:sectPr w:rsidR="00E1068D" w:rsidRPr="005A46C8" w:rsidSect="00CF0097">
      <w:headerReference w:type="even" r:id="rId11"/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3E42E" w14:textId="77777777" w:rsidR="00026BA6" w:rsidRDefault="00026BA6">
      <w:r>
        <w:separator/>
      </w:r>
    </w:p>
  </w:endnote>
  <w:endnote w:type="continuationSeparator" w:id="0">
    <w:p w14:paraId="69BA4551" w14:textId="77777777" w:rsidR="00026BA6" w:rsidRDefault="00026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A9994" w14:textId="77777777" w:rsidR="00026BA6" w:rsidRDefault="00026BA6">
      <w:r>
        <w:separator/>
      </w:r>
    </w:p>
  </w:footnote>
  <w:footnote w:type="continuationSeparator" w:id="0">
    <w:p w14:paraId="17695FD1" w14:textId="77777777" w:rsidR="00026BA6" w:rsidRDefault="00026BA6">
      <w:r>
        <w:continuationSeparator/>
      </w:r>
    </w:p>
  </w:footnote>
  <w:footnote w:id="1">
    <w:p w14:paraId="324D9323" w14:textId="77777777" w:rsidR="00675372" w:rsidRPr="00852F66" w:rsidRDefault="00675372">
      <w:pPr>
        <w:pStyle w:val="a3"/>
        <w:rPr>
          <w:lang w:val="ru-RU"/>
        </w:rPr>
      </w:pPr>
      <w:r>
        <w:rPr>
          <w:rStyle w:val="a4"/>
        </w:rPr>
        <w:footnoteRef/>
      </w:r>
      <w:r w:rsidRPr="00852F66">
        <w:rPr>
          <w:lang w:val="ru-RU"/>
        </w:rPr>
        <w:t xml:space="preserve"> </w:t>
      </w:r>
      <w:r>
        <w:rPr>
          <w:lang w:val="ru-RU"/>
        </w:rPr>
        <w:t>Графики выполняются на миллиметровой бумаге или в компьютерном виде с использованием программ построения графиков. Необходимо соблюдать правила построения графиков.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35FAE" w14:textId="77777777" w:rsidR="00675372" w:rsidRDefault="00675372" w:rsidP="00CF0097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D4A6961" w14:textId="77777777" w:rsidR="00675372" w:rsidRDefault="00675372" w:rsidP="00CF0097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84FE3" w14:textId="77777777" w:rsidR="00675372" w:rsidRDefault="00675372" w:rsidP="00CF0097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D4916">
      <w:rPr>
        <w:rStyle w:val="a6"/>
        <w:noProof/>
      </w:rPr>
      <w:t>6</w:t>
    </w:r>
    <w:r>
      <w:rPr>
        <w:rStyle w:val="a6"/>
      </w:rPr>
      <w:fldChar w:fldCharType="end"/>
    </w:r>
  </w:p>
  <w:p w14:paraId="415D91AE" w14:textId="77777777" w:rsidR="00675372" w:rsidRDefault="00675372" w:rsidP="00CF0097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05B33"/>
    <w:multiLevelType w:val="hybridMultilevel"/>
    <w:tmpl w:val="52367056"/>
    <w:lvl w:ilvl="0" w:tplc="1556F41A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13206D5F"/>
    <w:multiLevelType w:val="hybridMultilevel"/>
    <w:tmpl w:val="68003CAE"/>
    <w:lvl w:ilvl="0" w:tplc="03A4E7A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154B109B"/>
    <w:multiLevelType w:val="hybridMultilevel"/>
    <w:tmpl w:val="C85634FC"/>
    <w:lvl w:ilvl="0" w:tplc="BA025C28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1E08474B"/>
    <w:multiLevelType w:val="hybridMultilevel"/>
    <w:tmpl w:val="CE901010"/>
    <w:lvl w:ilvl="0" w:tplc="C8620316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" w15:restartNumberingAfterBreak="0">
    <w:nsid w:val="4E7A6890"/>
    <w:multiLevelType w:val="hybridMultilevel"/>
    <w:tmpl w:val="21A41280"/>
    <w:lvl w:ilvl="0" w:tplc="B36A57C2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" w15:restartNumberingAfterBreak="0">
    <w:nsid w:val="4F203EAA"/>
    <w:multiLevelType w:val="hybridMultilevel"/>
    <w:tmpl w:val="F1A28A82"/>
    <w:lvl w:ilvl="0" w:tplc="2648DDD6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5B"/>
    <w:rsid w:val="00026BA6"/>
    <w:rsid w:val="00031970"/>
    <w:rsid w:val="0005625B"/>
    <w:rsid w:val="000937EF"/>
    <w:rsid w:val="000C57D7"/>
    <w:rsid w:val="000C7C80"/>
    <w:rsid w:val="00105018"/>
    <w:rsid w:val="00110959"/>
    <w:rsid w:val="00186A59"/>
    <w:rsid w:val="00233465"/>
    <w:rsid w:val="002346AF"/>
    <w:rsid w:val="0023535A"/>
    <w:rsid w:val="002545B0"/>
    <w:rsid w:val="002A6040"/>
    <w:rsid w:val="002E407B"/>
    <w:rsid w:val="002F4359"/>
    <w:rsid w:val="0030713D"/>
    <w:rsid w:val="00322047"/>
    <w:rsid w:val="00326F07"/>
    <w:rsid w:val="003851A8"/>
    <w:rsid w:val="00521913"/>
    <w:rsid w:val="005A46C8"/>
    <w:rsid w:val="00675372"/>
    <w:rsid w:val="00693332"/>
    <w:rsid w:val="0078475A"/>
    <w:rsid w:val="007B763B"/>
    <w:rsid w:val="007C2CBF"/>
    <w:rsid w:val="007C7635"/>
    <w:rsid w:val="007F7D7B"/>
    <w:rsid w:val="00852F66"/>
    <w:rsid w:val="00860BF3"/>
    <w:rsid w:val="008C61A2"/>
    <w:rsid w:val="00900A7A"/>
    <w:rsid w:val="00902524"/>
    <w:rsid w:val="00906BA6"/>
    <w:rsid w:val="00912BED"/>
    <w:rsid w:val="009168A8"/>
    <w:rsid w:val="009971FE"/>
    <w:rsid w:val="009D713B"/>
    <w:rsid w:val="00A53573"/>
    <w:rsid w:val="00A80C6D"/>
    <w:rsid w:val="00A95EFA"/>
    <w:rsid w:val="00AB0DFB"/>
    <w:rsid w:val="00B01799"/>
    <w:rsid w:val="00B108AC"/>
    <w:rsid w:val="00B72D18"/>
    <w:rsid w:val="00BF1E56"/>
    <w:rsid w:val="00BF795B"/>
    <w:rsid w:val="00C05E4D"/>
    <w:rsid w:val="00C93E07"/>
    <w:rsid w:val="00CD0056"/>
    <w:rsid w:val="00CF0097"/>
    <w:rsid w:val="00D15121"/>
    <w:rsid w:val="00D37EF4"/>
    <w:rsid w:val="00D7456E"/>
    <w:rsid w:val="00D80C67"/>
    <w:rsid w:val="00DB4DE2"/>
    <w:rsid w:val="00DD1F53"/>
    <w:rsid w:val="00E1068D"/>
    <w:rsid w:val="00E21C84"/>
    <w:rsid w:val="00EC3B82"/>
    <w:rsid w:val="00F43364"/>
    <w:rsid w:val="00F84B4E"/>
    <w:rsid w:val="00FC3F67"/>
    <w:rsid w:val="00FD33C5"/>
    <w:rsid w:val="00FD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F359A3"/>
  <w15:chartTrackingRefBased/>
  <w15:docId w15:val="{5D935D6F-0AF8-4CC7-B135-46DD5A0D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de-DE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852F66"/>
    <w:rPr>
      <w:sz w:val="20"/>
      <w:szCs w:val="20"/>
    </w:rPr>
  </w:style>
  <w:style w:type="character" w:styleId="a4">
    <w:name w:val="footnote reference"/>
    <w:semiHidden/>
    <w:rsid w:val="00852F66"/>
    <w:rPr>
      <w:vertAlign w:val="superscript"/>
    </w:rPr>
  </w:style>
  <w:style w:type="paragraph" w:styleId="a5">
    <w:name w:val="header"/>
    <w:basedOn w:val="a"/>
    <w:rsid w:val="00CF0097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CF0097"/>
  </w:style>
  <w:style w:type="paragraph" w:styleId="a7">
    <w:name w:val="Balloon Text"/>
    <w:basedOn w:val="a"/>
    <w:semiHidden/>
    <w:rsid w:val="00900A7A"/>
    <w:rPr>
      <w:rFonts w:ascii="Tahoma" w:hAnsi="Tahoma"/>
      <w:sz w:val="16"/>
      <w:szCs w:val="16"/>
    </w:rPr>
  </w:style>
  <w:style w:type="table" w:styleId="a8">
    <w:name w:val="Table Grid"/>
    <w:basedOn w:val="a1"/>
    <w:uiPriority w:val="59"/>
    <w:rsid w:val="002A60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51837-6DF8-4138-B0B0-A25964D4C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университет путей сообщения РФ (МИИТ)</vt:lpstr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университет путей сообщения РФ (МИИТ)</dc:title>
  <dc:subject/>
  <dc:creator>Pautkina</dc:creator>
  <cp:keywords/>
  <dc:description/>
  <cp:lastModifiedBy>Эрлингас Илья Дмитриевич</cp:lastModifiedBy>
  <cp:revision>2</cp:revision>
  <cp:lastPrinted>2003-06-14T11:57:00Z</cp:lastPrinted>
  <dcterms:created xsi:type="dcterms:W3CDTF">2020-12-08T07:09:00Z</dcterms:created>
  <dcterms:modified xsi:type="dcterms:W3CDTF">2020-12-13T19:09:00Z</dcterms:modified>
</cp:coreProperties>
</file>