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DE2" w:rsidRPr="00335C50" w:rsidRDefault="00CA2DE2" w:rsidP="00CA2DE2">
      <w:pPr>
        <w:jc w:val="center"/>
      </w:pPr>
      <w:bookmarkStart w:id="0" w:name="_Toc168856403"/>
      <w:bookmarkStart w:id="1" w:name="_Toc9200015"/>
      <w:bookmarkStart w:id="2" w:name="_Toc10297503"/>
      <w:bookmarkStart w:id="3" w:name="_Toc41265224"/>
      <w:r w:rsidRPr="00335C50"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:rsidR="00CA2DE2" w:rsidRPr="00335C50" w:rsidRDefault="00CA2DE2" w:rsidP="00CA2DE2">
      <w:pPr>
        <w:pBdr>
          <w:bottom w:val="single" w:sz="12" w:space="1" w:color="000000"/>
        </w:pBdr>
        <w:jc w:val="center"/>
      </w:pPr>
      <w:r w:rsidRPr="00335C50">
        <w:rPr>
          <w:color w:val="000000"/>
          <w:sz w:val="32"/>
          <w:szCs w:val="32"/>
        </w:rPr>
        <w:t>им. Н.Э. Баумана</w:t>
      </w:r>
    </w:p>
    <w:p w:rsidR="00CA2DE2" w:rsidRPr="00335C50" w:rsidRDefault="00CA2DE2" w:rsidP="00CA2DE2">
      <w:pPr>
        <w:spacing w:after="240"/>
      </w:pPr>
    </w:p>
    <w:p w:rsidR="00CA2DE2" w:rsidRPr="00335C50" w:rsidRDefault="00CA2DE2" w:rsidP="00CA2DE2">
      <w:pPr>
        <w:jc w:val="center"/>
        <w:rPr>
          <w:color w:val="000000"/>
          <w:sz w:val="28"/>
          <w:szCs w:val="28"/>
        </w:rPr>
      </w:pPr>
      <w:r w:rsidRPr="00335C50"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:rsidR="00CA2DE2" w:rsidRPr="00335C50" w:rsidRDefault="00CA2DE2" w:rsidP="00CA2DE2">
      <w:pPr>
        <w:jc w:val="center"/>
        <w:rPr>
          <w:sz w:val="28"/>
          <w:szCs w:val="28"/>
        </w:rPr>
      </w:pPr>
    </w:p>
    <w:p w:rsidR="00CA2DE2" w:rsidRPr="00335C50" w:rsidRDefault="00CA2DE2" w:rsidP="00CA2DE2">
      <w:pPr>
        <w:jc w:val="center"/>
        <w:rPr>
          <w:sz w:val="28"/>
          <w:szCs w:val="28"/>
        </w:rPr>
      </w:pPr>
    </w:p>
    <w:tbl>
      <w:tblPr>
        <w:tblW w:w="9405" w:type="dxa"/>
        <w:tblLayout w:type="fixed"/>
        <w:tblLook w:val="0000" w:firstRow="0" w:lastRow="0" w:firstColumn="0" w:lastColumn="0" w:noHBand="0" w:noVBand="0"/>
      </w:tblPr>
      <w:tblGrid>
        <w:gridCol w:w="5575"/>
        <w:gridCol w:w="3830"/>
      </w:tblGrid>
      <w:tr w:rsidR="00CA2DE2" w:rsidRPr="00335C50" w:rsidTr="00801DE0">
        <w:trPr>
          <w:trHeight w:val="388"/>
        </w:trPr>
        <w:tc>
          <w:tcPr>
            <w:tcW w:w="5574" w:type="dxa"/>
          </w:tcPr>
          <w:p w:rsidR="00CA2DE2" w:rsidRPr="00335C50" w:rsidRDefault="00CA2DE2" w:rsidP="00801DE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3830" w:type="dxa"/>
          </w:tcPr>
          <w:p w:rsidR="00CA2DE2" w:rsidRPr="00335C50" w:rsidRDefault="00CA2DE2" w:rsidP="00801DE0">
            <w:pPr>
              <w:jc w:val="center"/>
              <w:rPr>
                <w:sz w:val="28"/>
                <w:szCs w:val="28"/>
              </w:rPr>
            </w:pPr>
            <w:r w:rsidRPr="00335C50">
              <w:rPr>
                <w:sz w:val="28"/>
                <w:szCs w:val="28"/>
              </w:rPr>
              <w:t>Утверждаю</w:t>
            </w:r>
          </w:p>
          <w:p w:rsidR="00CA2DE2" w:rsidRPr="00335C50" w:rsidRDefault="00CA2DE2" w:rsidP="00801DE0">
            <w:pPr>
              <w:jc w:val="center"/>
              <w:rPr>
                <w:sz w:val="28"/>
                <w:szCs w:val="28"/>
              </w:rPr>
            </w:pPr>
            <w:r w:rsidRPr="00335C50">
              <w:rPr>
                <w:sz w:val="28"/>
                <w:szCs w:val="28"/>
              </w:rPr>
              <w:t>Научный руководитель</w:t>
            </w:r>
          </w:p>
        </w:tc>
      </w:tr>
      <w:tr w:rsidR="00CA2DE2" w:rsidRPr="00335C50" w:rsidTr="00801DE0">
        <w:trPr>
          <w:trHeight w:val="607"/>
        </w:trPr>
        <w:tc>
          <w:tcPr>
            <w:tcW w:w="5574" w:type="dxa"/>
          </w:tcPr>
          <w:p w:rsidR="00CA2DE2" w:rsidRPr="00335C50" w:rsidRDefault="00CA2DE2" w:rsidP="00801DE0">
            <w:pPr>
              <w:rPr>
                <w:sz w:val="28"/>
                <w:szCs w:val="28"/>
              </w:rPr>
            </w:pPr>
          </w:p>
        </w:tc>
        <w:tc>
          <w:tcPr>
            <w:tcW w:w="3830" w:type="dxa"/>
          </w:tcPr>
          <w:p w:rsidR="00CA2DE2" w:rsidRPr="00335C50" w:rsidRDefault="00CA2DE2" w:rsidP="00801D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 </w:t>
            </w:r>
            <w:r w:rsidRPr="00335C50">
              <w:rPr>
                <w:sz w:val="28"/>
                <w:szCs w:val="28"/>
              </w:rPr>
              <w:t>Черненький М.В.</w:t>
            </w:r>
          </w:p>
          <w:p w:rsidR="00CA2DE2" w:rsidRPr="00335C50" w:rsidRDefault="00CA2DE2" w:rsidP="00801DE0">
            <w:pPr>
              <w:jc w:val="center"/>
              <w:rPr>
                <w:sz w:val="28"/>
                <w:szCs w:val="28"/>
              </w:rPr>
            </w:pPr>
            <w:r w:rsidRPr="00335C50">
              <w:rPr>
                <w:sz w:val="28"/>
                <w:szCs w:val="28"/>
              </w:rPr>
              <w:t>"__"__________2022 г.</w:t>
            </w:r>
          </w:p>
        </w:tc>
      </w:tr>
    </w:tbl>
    <w:p w:rsidR="00CA2DE2" w:rsidRPr="00335C50" w:rsidRDefault="00CA2DE2" w:rsidP="00CA2DE2">
      <w:pPr>
        <w:jc w:val="center"/>
        <w:rPr>
          <w:i/>
          <w:sz w:val="28"/>
          <w:szCs w:val="28"/>
        </w:rPr>
      </w:pPr>
    </w:p>
    <w:p w:rsidR="00CA2DE2" w:rsidRPr="00335C50" w:rsidRDefault="00CA2DE2" w:rsidP="00CA2DE2">
      <w:pPr>
        <w:spacing w:after="240"/>
      </w:pPr>
    </w:p>
    <w:p w:rsidR="00CA2DE2" w:rsidRPr="00335C50" w:rsidRDefault="00CA2DE2" w:rsidP="00CA2DE2"/>
    <w:p w:rsidR="00CA2DE2" w:rsidRPr="00335C50" w:rsidRDefault="00CA2DE2" w:rsidP="00CA2DE2"/>
    <w:p w:rsidR="00CA2DE2" w:rsidRPr="00335C50" w:rsidRDefault="00CA2DE2" w:rsidP="00CA2DE2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color w:val="000000"/>
        </w:rPr>
      </w:pPr>
    </w:p>
    <w:p w:rsidR="00CA2DE2" w:rsidRPr="00335C50" w:rsidRDefault="00CA2DE2" w:rsidP="00E71F77">
      <w:pPr>
        <w:ind w:right="-143"/>
        <w:rPr>
          <w:b/>
          <w:sz w:val="32"/>
          <w:szCs w:val="32"/>
        </w:rPr>
      </w:pPr>
    </w:p>
    <w:p w:rsidR="00E71F77" w:rsidRDefault="00E71F77" w:rsidP="00E71F77">
      <w:pPr>
        <w:jc w:val="center"/>
        <w:rPr>
          <w:b/>
          <w:color w:val="000000"/>
          <w:sz w:val="36"/>
          <w:szCs w:val="36"/>
        </w:rPr>
      </w:pPr>
      <w:r w:rsidRPr="007D770A">
        <w:rPr>
          <w:b/>
          <w:color w:val="000000"/>
          <w:sz w:val="36"/>
          <w:szCs w:val="36"/>
        </w:rPr>
        <w:t>Информационная система резервирования мест в ресторанах</w:t>
      </w:r>
    </w:p>
    <w:p w:rsidR="00CA2DE2" w:rsidRPr="00335C50" w:rsidRDefault="00CA2DE2" w:rsidP="00CA2DE2">
      <w:pPr>
        <w:rPr>
          <w:color w:val="000000"/>
          <w:u w:val="single"/>
        </w:rPr>
      </w:pPr>
    </w:p>
    <w:p w:rsidR="00CA2DE2" w:rsidRPr="00335C50" w:rsidRDefault="00CA2DE2" w:rsidP="00CA2DE2">
      <w:pPr>
        <w:rPr>
          <w:color w:val="000000"/>
        </w:rPr>
      </w:pPr>
    </w:p>
    <w:p w:rsidR="00E71F77" w:rsidRPr="00C82EAA" w:rsidRDefault="00E71F77" w:rsidP="00E71F77">
      <w:pPr>
        <w:jc w:val="center"/>
        <w:rPr>
          <w:color w:val="000000"/>
          <w:sz w:val="28"/>
          <w:szCs w:val="28"/>
        </w:rPr>
      </w:pPr>
      <w:r w:rsidRPr="0071032A">
        <w:rPr>
          <w:color w:val="000000"/>
          <w:sz w:val="28"/>
          <w:szCs w:val="28"/>
          <w:u w:val="single"/>
        </w:rPr>
        <w:t>Программа и методика испытаний</w:t>
      </w:r>
      <w:r w:rsidRPr="00C82EAA">
        <w:rPr>
          <w:color w:val="000000"/>
          <w:sz w:val="28"/>
          <w:szCs w:val="28"/>
          <w:u w:val="single"/>
        </w:rPr>
        <w:t xml:space="preserve">  </w:t>
      </w:r>
    </w:p>
    <w:p w:rsidR="00CA2DE2" w:rsidRPr="00335C50" w:rsidRDefault="00E71F77" w:rsidP="00E71F77">
      <w:pPr>
        <w:jc w:val="center"/>
        <w:rPr>
          <w:sz w:val="28"/>
          <w:szCs w:val="28"/>
        </w:rPr>
      </w:pPr>
      <w:r w:rsidRPr="00335C50">
        <w:rPr>
          <w:sz w:val="28"/>
          <w:szCs w:val="28"/>
        </w:rPr>
        <w:t xml:space="preserve"> </w:t>
      </w:r>
      <w:bookmarkStart w:id="4" w:name="_GoBack"/>
      <w:bookmarkEnd w:id="4"/>
      <w:r w:rsidR="00CA2DE2" w:rsidRPr="00335C50">
        <w:rPr>
          <w:sz w:val="28"/>
          <w:szCs w:val="28"/>
        </w:rPr>
        <w:t>(вид документа)</w:t>
      </w:r>
    </w:p>
    <w:p w:rsidR="00CA2DE2" w:rsidRPr="00335C50" w:rsidRDefault="00CA2DE2" w:rsidP="00CA2DE2">
      <w:pPr>
        <w:jc w:val="center"/>
        <w:rPr>
          <w:sz w:val="28"/>
          <w:szCs w:val="28"/>
        </w:rPr>
      </w:pPr>
    </w:p>
    <w:p w:rsidR="00CA2DE2" w:rsidRPr="00335C50" w:rsidRDefault="00CA2DE2" w:rsidP="00CA2DE2">
      <w:pPr>
        <w:jc w:val="center"/>
        <w:rPr>
          <w:sz w:val="28"/>
          <w:szCs w:val="28"/>
          <w:u w:val="single"/>
        </w:rPr>
      </w:pPr>
      <w:r w:rsidRPr="00335C50">
        <w:rPr>
          <w:sz w:val="28"/>
          <w:szCs w:val="28"/>
          <w:u w:val="single"/>
        </w:rPr>
        <w:t>писчая бумага</w:t>
      </w:r>
    </w:p>
    <w:p w:rsidR="00CA2DE2" w:rsidRPr="00335C50" w:rsidRDefault="00CA2DE2" w:rsidP="00CA2DE2">
      <w:pPr>
        <w:jc w:val="center"/>
        <w:rPr>
          <w:sz w:val="28"/>
          <w:szCs w:val="28"/>
        </w:rPr>
      </w:pPr>
      <w:r w:rsidRPr="00335C50">
        <w:rPr>
          <w:sz w:val="28"/>
          <w:szCs w:val="28"/>
        </w:rPr>
        <w:t>(вид носителя)</w:t>
      </w:r>
    </w:p>
    <w:p w:rsidR="00CA2DE2" w:rsidRPr="00335C50" w:rsidRDefault="00CA2DE2" w:rsidP="00CA2DE2">
      <w:pPr>
        <w:jc w:val="center"/>
        <w:rPr>
          <w:sz w:val="28"/>
          <w:szCs w:val="28"/>
        </w:rPr>
      </w:pPr>
    </w:p>
    <w:p w:rsidR="00CA2DE2" w:rsidRPr="00335C50" w:rsidRDefault="00E14462" w:rsidP="00CA2DE2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9</w:t>
      </w:r>
    </w:p>
    <w:p w:rsidR="00CA2DE2" w:rsidRPr="00335C50" w:rsidRDefault="00CA2DE2" w:rsidP="00CA2DE2">
      <w:pPr>
        <w:jc w:val="center"/>
        <w:rPr>
          <w:sz w:val="28"/>
          <w:szCs w:val="28"/>
        </w:rPr>
      </w:pPr>
      <w:r w:rsidRPr="00335C50">
        <w:rPr>
          <w:sz w:val="28"/>
          <w:szCs w:val="28"/>
        </w:rPr>
        <w:t>(количество листов)</w:t>
      </w:r>
    </w:p>
    <w:p w:rsidR="00CA2DE2" w:rsidRPr="00335C50" w:rsidRDefault="00CA2DE2" w:rsidP="00CA2DE2">
      <w:pPr>
        <w:rPr>
          <w:sz w:val="28"/>
          <w:szCs w:val="28"/>
        </w:rPr>
      </w:pPr>
    </w:p>
    <w:p w:rsidR="00CA2DE2" w:rsidRPr="00335C50" w:rsidRDefault="00CA2DE2" w:rsidP="00CA2DE2">
      <w:pPr>
        <w:rPr>
          <w:sz w:val="28"/>
          <w:szCs w:val="28"/>
        </w:rPr>
      </w:pPr>
    </w:p>
    <w:tbl>
      <w:tblPr>
        <w:tblW w:w="7236" w:type="dxa"/>
        <w:tblInd w:w="2552" w:type="dxa"/>
        <w:tblLayout w:type="fixed"/>
        <w:tblLook w:val="0000" w:firstRow="0" w:lastRow="0" w:firstColumn="0" w:lastColumn="0" w:noHBand="0" w:noVBand="0"/>
      </w:tblPr>
      <w:tblGrid>
        <w:gridCol w:w="3118"/>
        <w:gridCol w:w="4118"/>
      </w:tblGrid>
      <w:tr w:rsidR="00CA2DE2" w:rsidRPr="00335C50" w:rsidTr="00801DE0">
        <w:tc>
          <w:tcPr>
            <w:tcW w:w="3118" w:type="dxa"/>
          </w:tcPr>
          <w:p w:rsidR="00CA2DE2" w:rsidRPr="00335C50" w:rsidRDefault="00CA2DE2" w:rsidP="00801DE0">
            <w:pPr>
              <w:jc w:val="right"/>
              <w:rPr>
                <w:sz w:val="28"/>
                <w:szCs w:val="28"/>
              </w:rPr>
            </w:pPr>
            <w:r w:rsidRPr="00335C50">
              <w:rPr>
                <w:sz w:val="28"/>
                <w:szCs w:val="28"/>
              </w:rPr>
              <w:t xml:space="preserve">ИСПОЛНИТЕЛЬ: </w:t>
            </w:r>
          </w:p>
        </w:tc>
        <w:tc>
          <w:tcPr>
            <w:tcW w:w="4118" w:type="dxa"/>
          </w:tcPr>
          <w:p w:rsidR="00CA2DE2" w:rsidRPr="00335C50" w:rsidRDefault="00CA2DE2" w:rsidP="00801DE0">
            <w:pPr>
              <w:jc w:val="right"/>
              <w:rPr>
                <w:sz w:val="28"/>
                <w:szCs w:val="28"/>
              </w:rPr>
            </w:pPr>
          </w:p>
          <w:p w:rsidR="00CA2DE2" w:rsidRPr="00335C50" w:rsidRDefault="00CA2DE2" w:rsidP="00801DE0">
            <w:pPr>
              <w:jc w:val="right"/>
              <w:rPr>
                <w:sz w:val="28"/>
                <w:szCs w:val="28"/>
              </w:rPr>
            </w:pPr>
          </w:p>
        </w:tc>
      </w:tr>
      <w:tr w:rsidR="00CA2DE2" w:rsidRPr="00335C50" w:rsidTr="00801DE0">
        <w:trPr>
          <w:trHeight w:val="376"/>
        </w:trPr>
        <w:tc>
          <w:tcPr>
            <w:tcW w:w="3118" w:type="dxa"/>
          </w:tcPr>
          <w:p w:rsidR="00CA2DE2" w:rsidRPr="00335C50" w:rsidRDefault="00CA2DE2" w:rsidP="00801DE0">
            <w:pPr>
              <w:jc w:val="right"/>
              <w:rPr>
                <w:color w:val="000000"/>
                <w:sz w:val="28"/>
                <w:szCs w:val="28"/>
              </w:rPr>
            </w:pPr>
            <w:r w:rsidRPr="00335C50">
              <w:rPr>
                <w:color w:val="000000"/>
                <w:sz w:val="28"/>
                <w:szCs w:val="28"/>
              </w:rPr>
              <w:t>____________________</w:t>
            </w:r>
          </w:p>
        </w:tc>
        <w:tc>
          <w:tcPr>
            <w:tcW w:w="4118" w:type="dxa"/>
          </w:tcPr>
          <w:p w:rsidR="00CA2DE2" w:rsidRPr="00335C50" w:rsidRDefault="00CA2DE2" w:rsidP="00801DE0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Нагдимаев Ильягу</w:t>
            </w:r>
            <w:r w:rsidRPr="00335C50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Игоревич</w:t>
            </w:r>
          </w:p>
        </w:tc>
      </w:tr>
      <w:tr w:rsidR="00CA2DE2" w:rsidRPr="00335C50" w:rsidTr="00801DE0">
        <w:trPr>
          <w:trHeight w:val="742"/>
        </w:trPr>
        <w:tc>
          <w:tcPr>
            <w:tcW w:w="3118" w:type="dxa"/>
          </w:tcPr>
          <w:p w:rsidR="00CA2DE2" w:rsidRPr="00335C50" w:rsidRDefault="00CA2DE2" w:rsidP="00801DE0">
            <w:pPr>
              <w:jc w:val="right"/>
              <w:rPr>
                <w:color w:val="000000"/>
                <w:sz w:val="28"/>
                <w:szCs w:val="28"/>
              </w:rPr>
            </w:pPr>
            <w:r w:rsidRPr="00335C50">
              <w:rPr>
                <w:color w:val="000000"/>
                <w:sz w:val="28"/>
                <w:szCs w:val="28"/>
              </w:rPr>
              <w:t xml:space="preserve">"__"___________2022 г.   </w:t>
            </w:r>
          </w:p>
        </w:tc>
        <w:tc>
          <w:tcPr>
            <w:tcW w:w="4118" w:type="dxa"/>
          </w:tcPr>
          <w:p w:rsidR="00CA2DE2" w:rsidRPr="00335C50" w:rsidRDefault="00CA2DE2" w:rsidP="00801DE0">
            <w:pP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:rsidR="00CA2DE2" w:rsidRPr="00335C50" w:rsidRDefault="00CA2DE2" w:rsidP="00CA2DE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color w:val="000000"/>
          <w:sz w:val="26"/>
          <w:szCs w:val="26"/>
        </w:rPr>
      </w:pPr>
    </w:p>
    <w:p w:rsidR="00CA2DE2" w:rsidRPr="00335C50" w:rsidRDefault="00CA2DE2" w:rsidP="00CA2DE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jc w:val="both"/>
        <w:rPr>
          <w:color w:val="000000"/>
          <w:sz w:val="26"/>
          <w:szCs w:val="26"/>
        </w:rPr>
      </w:pPr>
    </w:p>
    <w:p w:rsidR="00CA2DE2" w:rsidRPr="00335C50" w:rsidRDefault="00CA2DE2" w:rsidP="00CA2DE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jc w:val="both"/>
        <w:rPr>
          <w:color w:val="000000"/>
          <w:sz w:val="26"/>
          <w:szCs w:val="26"/>
        </w:rPr>
      </w:pPr>
    </w:p>
    <w:p w:rsidR="00CA2DE2" w:rsidRPr="00335C50" w:rsidRDefault="00CA2DE2" w:rsidP="00CA2DE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jc w:val="both"/>
        <w:rPr>
          <w:color w:val="000000"/>
          <w:sz w:val="26"/>
          <w:szCs w:val="26"/>
        </w:rPr>
      </w:pPr>
    </w:p>
    <w:p w:rsidR="00CA2DE2" w:rsidRPr="00687804" w:rsidRDefault="00CA2DE2" w:rsidP="00CA2DE2">
      <w:pPr>
        <w:jc w:val="center"/>
        <w:rPr>
          <w:sz w:val="20"/>
          <w:szCs w:val="20"/>
          <w:lang w:eastAsia="ar-SA"/>
        </w:rPr>
      </w:pPr>
      <w:r w:rsidRPr="00335C50">
        <w:rPr>
          <w:sz w:val="28"/>
          <w:szCs w:val="28"/>
        </w:rPr>
        <w:t>Москва -  2022</w:t>
      </w:r>
    </w:p>
    <w:p w:rsidR="00EB178A" w:rsidRDefault="00EB178A" w:rsidP="00810C61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1A1C03">
        <w:rPr>
          <w:rFonts w:ascii="Times New Roman" w:hAnsi="Times New Roman" w:cs="Times New Roman"/>
          <w:b/>
          <w:bCs/>
          <w:color w:val="auto"/>
        </w:rPr>
        <w:lastRenderedPageBreak/>
        <w:t>Аннотация</w:t>
      </w:r>
      <w:bookmarkEnd w:id="0"/>
      <w:bookmarkEnd w:id="1"/>
      <w:bookmarkEnd w:id="2"/>
      <w:bookmarkEnd w:id="3"/>
    </w:p>
    <w:p w:rsidR="00EB178A" w:rsidRPr="002D0713" w:rsidRDefault="00EB178A" w:rsidP="00EB178A"/>
    <w:p w:rsidR="00EB178A" w:rsidRPr="002D0713" w:rsidRDefault="00EB178A" w:rsidP="00B7094C">
      <w:pPr>
        <w:pStyle w:val="ad"/>
        <w:spacing w:after="0" w:line="360" w:lineRule="auto"/>
        <w:ind w:left="0" w:firstLine="709"/>
        <w:jc w:val="both"/>
        <w:rPr>
          <w:sz w:val="28"/>
          <w:szCs w:val="28"/>
        </w:rPr>
      </w:pPr>
      <w:r w:rsidRPr="002D0713">
        <w:rPr>
          <w:sz w:val="28"/>
          <w:szCs w:val="28"/>
        </w:rPr>
        <w:t xml:space="preserve">В данном документе описываются последовательность и методы проведения испытаний при тестировании программного изделия, состав и структура технических и программных средств, необходимых для проведения испытаний, а также приводятся требования к предъявляемой документации, характеристикам программы применительно к условиям эксплуатации и требования к информационной и программной совместимости. </w:t>
      </w:r>
    </w:p>
    <w:p w:rsidR="00EB178A" w:rsidRDefault="00EB178A" w:rsidP="00EB178A">
      <w:bookmarkStart w:id="5" w:name="_Toc9200016"/>
      <w:bookmarkStart w:id="6" w:name="_Toc10297504"/>
      <w:r>
        <w:br w:type="page"/>
      </w:r>
    </w:p>
    <w:p w:rsidR="00EB178A" w:rsidRDefault="00EB178A" w:rsidP="00EB178A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7" w:name="_Toc41265225"/>
      <w:r w:rsidRPr="00621FA3">
        <w:rPr>
          <w:rFonts w:ascii="Times New Roman" w:hAnsi="Times New Roman" w:cs="Times New Roman"/>
          <w:b/>
          <w:bCs/>
          <w:color w:val="auto"/>
        </w:rPr>
        <w:lastRenderedPageBreak/>
        <w:t>Содержание</w:t>
      </w:r>
      <w:bookmarkEnd w:id="5"/>
      <w:bookmarkEnd w:id="6"/>
      <w:bookmarkEnd w:id="7"/>
    </w:p>
    <w:p w:rsidR="00121B1E" w:rsidRDefault="00121B1E" w:rsidP="00121B1E"/>
    <w:sdt>
      <w:sdtPr>
        <w:rPr>
          <w:rFonts w:asciiTheme="minorHAnsi" w:eastAsiaTheme="minorHAnsi" w:hAnsiTheme="minorHAnsi" w:cstheme="minorBidi"/>
          <w:bCs/>
          <w:smallCaps/>
          <w:kern w:val="2"/>
          <w:sz w:val="22"/>
          <w:szCs w:val="22"/>
        </w:rPr>
        <w:id w:val="1095207513"/>
        <w:docPartObj>
          <w:docPartGallery w:val="Table of Contents"/>
          <w:docPartUnique/>
        </w:docPartObj>
      </w:sdtPr>
      <w:sdtEndPr>
        <w:rPr>
          <w:rFonts w:eastAsia="Times New Roman" w:cstheme="minorHAnsi"/>
          <w:bCs w:val="0"/>
          <w:kern w:val="0"/>
          <w:sz w:val="21"/>
          <w:szCs w:val="21"/>
        </w:rPr>
      </w:sdtEndPr>
      <w:sdtContent>
        <w:sdt>
          <w:sdtPr>
            <w:rPr>
              <w:rFonts w:asciiTheme="minorHAnsi" w:eastAsiaTheme="minorHAnsi" w:hAnsiTheme="minorHAnsi" w:cstheme="minorBidi"/>
              <w:bCs/>
              <w:smallCaps/>
              <w:kern w:val="2"/>
              <w:sz w:val="20"/>
              <w:szCs w:val="20"/>
            </w:rPr>
            <w:id w:val="122890271"/>
          </w:sdtPr>
          <w:sdtEndPr>
            <w:rPr>
              <w:rFonts w:eastAsia="Times New Roman" w:cstheme="minorHAnsi"/>
              <w:bCs w:val="0"/>
              <w:kern w:val="0"/>
              <w:sz w:val="21"/>
              <w:szCs w:val="21"/>
            </w:rPr>
          </w:sdtEndPr>
          <w:sdtContent>
            <w:p w:rsidR="00810C61" w:rsidRPr="00B7094C" w:rsidRDefault="00810C61" w:rsidP="00810C61">
              <w:pPr>
                <w:spacing w:line="360" w:lineRule="auto"/>
                <w:rPr>
                  <w:sz w:val="28"/>
                  <w:szCs w:val="28"/>
                </w:rPr>
              </w:pPr>
              <w:r w:rsidRPr="00B7094C">
                <w:rPr>
                  <w:sz w:val="28"/>
                  <w:szCs w:val="28"/>
                </w:rPr>
                <w:t>Аннотация</w:t>
              </w:r>
              <w:r w:rsidRPr="00B7094C">
                <w:rPr>
                  <w:sz w:val="28"/>
                  <w:szCs w:val="28"/>
                </w:rPr>
                <w:ptab w:relativeTo="margin" w:alignment="right" w:leader="dot"/>
              </w:r>
              <w:r w:rsidRPr="00B7094C">
                <w:rPr>
                  <w:sz w:val="28"/>
                  <w:szCs w:val="28"/>
                </w:rPr>
                <w:t>2</w:t>
              </w:r>
            </w:p>
            <w:p w:rsidR="00810C61" w:rsidRPr="00B7094C" w:rsidRDefault="00810C61" w:rsidP="00810C61">
              <w:pPr>
                <w:spacing w:line="360" w:lineRule="auto"/>
                <w:rPr>
                  <w:sz w:val="28"/>
                  <w:szCs w:val="28"/>
                </w:rPr>
              </w:pPr>
              <w:r w:rsidRPr="00B7094C">
                <w:rPr>
                  <w:sz w:val="28"/>
                  <w:szCs w:val="28"/>
                </w:rPr>
                <w:t>Содержание</w:t>
              </w:r>
              <w:r w:rsidRPr="00B7094C">
                <w:rPr>
                  <w:sz w:val="28"/>
                  <w:szCs w:val="28"/>
                </w:rPr>
                <w:ptab w:relativeTo="margin" w:alignment="right" w:leader="dot"/>
              </w:r>
              <w:r w:rsidRPr="00B7094C">
                <w:rPr>
                  <w:sz w:val="28"/>
                  <w:szCs w:val="28"/>
                </w:rPr>
                <w:t>3</w:t>
              </w:r>
            </w:p>
            <w:p w:rsidR="00810C61" w:rsidRPr="00B7094C" w:rsidRDefault="00810C61" w:rsidP="00810C61">
              <w:pPr>
                <w:pStyle w:val="23"/>
                <w:numPr>
                  <w:ilvl w:val="0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B7094C">
                <w:rPr>
                  <w:rFonts w:ascii="Times New Roman" w:hAnsi="Times New Roman" w:cs="Times New Roman"/>
                  <w:smallCaps w:val="0"/>
                  <w:sz w:val="28"/>
                  <w:szCs w:val="28"/>
                </w:rPr>
                <w:t>Объект испытаний</w:t>
              </w:r>
              <w:r w:rsidRPr="00B7094C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Pr="00B7094C">
                <w:rPr>
                  <w:rFonts w:ascii="Times New Roman" w:hAnsi="Times New Roman" w:cs="Times New Roman"/>
                  <w:sz w:val="28"/>
                  <w:szCs w:val="28"/>
                </w:rPr>
                <w:t>4</w:t>
              </w:r>
            </w:p>
            <w:p w:rsidR="00810C61" w:rsidRPr="00B7094C" w:rsidRDefault="00810C61" w:rsidP="00810C61">
              <w:pPr>
                <w:pStyle w:val="23"/>
                <w:numPr>
                  <w:ilvl w:val="0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B7094C">
                <w:rPr>
                  <w:rFonts w:ascii="Times New Roman" w:hAnsi="Times New Roman" w:cs="Times New Roman"/>
                  <w:smallCaps w:val="0"/>
                  <w:sz w:val="28"/>
                  <w:szCs w:val="28"/>
                </w:rPr>
                <w:t>Цель испытаний</w:t>
              </w:r>
              <w:r w:rsidRPr="00B7094C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Pr="00B7094C">
                <w:rPr>
                  <w:rFonts w:ascii="Times New Roman" w:hAnsi="Times New Roman" w:cs="Times New Roman"/>
                  <w:sz w:val="28"/>
                  <w:szCs w:val="28"/>
                </w:rPr>
                <w:t>4</w:t>
              </w:r>
            </w:p>
            <w:p w:rsidR="00810C61" w:rsidRPr="00B7094C" w:rsidRDefault="00810C61" w:rsidP="00810C61">
              <w:pPr>
                <w:pStyle w:val="23"/>
                <w:numPr>
                  <w:ilvl w:val="0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B7094C">
                <w:rPr>
                  <w:rFonts w:ascii="Times New Roman" w:hAnsi="Times New Roman" w:cs="Times New Roman"/>
                  <w:smallCaps w:val="0"/>
                  <w:sz w:val="28"/>
                  <w:szCs w:val="28"/>
                </w:rPr>
                <w:t>Состав предъявляемой документации</w:t>
              </w:r>
              <w:r w:rsidRPr="00B7094C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Pr="00B7094C">
                <w:rPr>
                  <w:rFonts w:ascii="Times New Roman" w:hAnsi="Times New Roman" w:cs="Times New Roman"/>
                  <w:sz w:val="28"/>
                  <w:szCs w:val="28"/>
                </w:rPr>
                <w:t>4</w:t>
              </w:r>
            </w:p>
            <w:p w:rsidR="00810C61" w:rsidRPr="00B7094C" w:rsidRDefault="00810C61" w:rsidP="00810C61">
              <w:pPr>
                <w:pStyle w:val="23"/>
                <w:numPr>
                  <w:ilvl w:val="0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B7094C">
                <w:rPr>
                  <w:rFonts w:ascii="Times New Roman" w:hAnsi="Times New Roman" w:cs="Times New Roman"/>
                  <w:smallCaps w:val="0"/>
                  <w:sz w:val="28"/>
                  <w:szCs w:val="28"/>
                </w:rPr>
                <w:t>Технические требования</w:t>
              </w:r>
              <w:r w:rsidRPr="00B7094C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B7094C" w:rsidRPr="00B7094C">
                <w:rPr>
                  <w:rFonts w:ascii="Times New Roman" w:hAnsi="Times New Roman" w:cs="Times New Roman"/>
                  <w:sz w:val="28"/>
                  <w:szCs w:val="28"/>
                </w:rPr>
                <w:t>4</w:t>
              </w:r>
            </w:p>
            <w:p w:rsidR="00810C61" w:rsidRPr="00B7094C" w:rsidRDefault="001C5C7C" w:rsidP="00810C61">
              <w:pPr>
                <w:pStyle w:val="3"/>
                <w:numPr>
                  <w:ilvl w:val="1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  <w:lang w:val="en-US"/>
                </w:rPr>
                <w:t xml:space="preserve"> 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Требования к программной документации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ptab w:relativeTo="margin" w:alignment="right" w:leader="dot"/>
              </w:r>
              <w:r w:rsidR="00B7094C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4</w:t>
              </w:r>
            </w:p>
            <w:p w:rsidR="00810C61" w:rsidRPr="00B7094C" w:rsidRDefault="001C5C7C" w:rsidP="00810C61">
              <w:pPr>
                <w:pStyle w:val="3"/>
                <w:numPr>
                  <w:ilvl w:val="1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  <w:lang w:val="en-US"/>
                </w:rPr>
                <w:t xml:space="preserve"> 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Требования к техническим характеристикам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ptab w:relativeTo="margin" w:alignment="right" w:leader="dot"/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4</w:t>
              </w:r>
            </w:p>
            <w:p w:rsidR="00810C61" w:rsidRPr="00B7094C" w:rsidRDefault="00810C61" w:rsidP="00810C61">
              <w:pPr>
                <w:pStyle w:val="23"/>
                <w:numPr>
                  <w:ilvl w:val="0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B7094C">
                <w:rPr>
                  <w:rFonts w:ascii="Times New Roman" w:hAnsi="Times New Roman" w:cs="Times New Roman"/>
                  <w:smallCaps w:val="0"/>
                  <w:sz w:val="28"/>
                  <w:szCs w:val="28"/>
                </w:rPr>
                <w:t>Порядок проведения испытаний</w:t>
              </w:r>
              <w:r w:rsidRPr="00B7094C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B7094C" w:rsidRPr="00B7094C">
                <w:rPr>
                  <w:rFonts w:ascii="Times New Roman" w:hAnsi="Times New Roman" w:cs="Times New Roman"/>
                  <w:sz w:val="28"/>
                  <w:szCs w:val="28"/>
                </w:rPr>
                <w:t>5</w:t>
              </w:r>
            </w:p>
            <w:p w:rsidR="00810C61" w:rsidRPr="00B7094C" w:rsidRDefault="001C5C7C" w:rsidP="00810C61">
              <w:pPr>
                <w:pStyle w:val="3"/>
                <w:numPr>
                  <w:ilvl w:val="1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</w:pPr>
              <w:r w:rsidRPr="001C5C7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 xml:space="preserve"> 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Требования к составу аппаратного обеспечения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ptab w:relativeTo="margin" w:alignment="right" w:leader="dot"/>
              </w:r>
              <w:r w:rsidR="00B7094C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5</w:t>
              </w:r>
            </w:p>
            <w:p w:rsidR="00810C61" w:rsidRPr="00B7094C" w:rsidRDefault="001C5C7C" w:rsidP="00810C61">
              <w:pPr>
                <w:pStyle w:val="3"/>
                <w:numPr>
                  <w:ilvl w:val="1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</w:pPr>
              <w:r w:rsidRPr="001C5C7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 xml:space="preserve"> 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Требования к составу программного обеспечения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ptab w:relativeTo="margin" w:alignment="right" w:leader="dot"/>
              </w:r>
              <w:r w:rsidR="00B7094C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5</w:t>
              </w:r>
            </w:p>
            <w:p w:rsidR="00810C61" w:rsidRPr="00B7094C" w:rsidRDefault="001C5C7C" w:rsidP="00810C61">
              <w:pPr>
                <w:pStyle w:val="3"/>
                <w:numPr>
                  <w:ilvl w:val="1"/>
                  <w:numId w:val="10"/>
                </w:numPr>
                <w:spacing w:line="360" w:lineRule="auto"/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  <w:lang w:val="en-US"/>
                </w:rPr>
                <w:t xml:space="preserve"> 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Методы испытаний</w:t>
              </w:r>
              <w:r w:rsidR="00810C61" w:rsidRPr="00B7094C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ptab w:relativeTo="margin" w:alignment="right" w:leader="dot"/>
              </w:r>
              <w:r w:rsidR="004A4420">
                <w:rPr>
                  <w:rFonts w:ascii="Times New Roman" w:hAnsi="Times New Roman" w:cs="Times New Roman"/>
                  <w:i w:val="0"/>
                  <w:iCs w:val="0"/>
                  <w:sz w:val="28"/>
                  <w:szCs w:val="28"/>
                </w:rPr>
                <w:t>6</w:t>
              </w:r>
            </w:p>
            <w:p w:rsidR="00810C61" w:rsidRPr="00B7094C" w:rsidRDefault="00810C61" w:rsidP="00810C61">
              <w:pPr>
                <w:pStyle w:val="23"/>
                <w:numPr>
                  <w:ilvl w:val="0"/>
                  <w:numId w:val="10"/>
                </w:numPr>
                <w:spacing w:line="360" w:lineRule="auto"/>
                <w:rPr>
                  <w:sz w:val="21"/>
                  <w:szCs w:val="21"/>
                </w:rPr>
              </w:pPr>
              <w:r w:rsidRPr="00B7094C">
                <w:rPr>
                  <w:rFonts w:ascii="Times New Roman" w:hAnsi="Times New Roman" w:cs="Times New Roman"/>
                  <w:smallCaps w:val="0"/>
                  <w:sz w:val="28"/>
                  <w:szCs w:val="28"/>
                </w:rPr>
                <w:t>Результат испытаний</w:t>
              </w:r>
              <w:r w:rsidRPr="00B7094C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5C1E46">
                <w:rPr>
                  <w:rFonts w:ascii="Times New Roman" w:hAnsi="Times New Roman" w:cs="Times New Roman"/>
                  <w:sz w:val="28"/>
                  <w:szCs w:val="28"/>
                </w:rPr>
                <w:t>6</w:t>
              </w:r>
            </w:p>
          </w:sdtContent>
        </w:sdt>
      </w:sdtContent>
    </w:sdt>
    <w:p w:rsidR="00EB178A" w:rsidRDefault="00EB178A" w:rsidP="00EB178A">
      <w:pPr>
        <w:ind w:right="-54"/>
      </w:pPr>
    </w:p>
    <w:p w:rsidR="00810C61" w:rsidRDefault="00810C61" w:rsidP="00EB178A">
      <w:pPr>
        <w:ind w:right="-54"/>
      </w:pPr>
    </w:p>
    <w:p w:rsidR="00810C61" w:rsidRPr="00687804" w:rsidRDefault="00810C61" w:rsidP="00EB178A">
      <w:pPr>
        <w:ind w:right="-54"/>
      </w:pPr>
    </w:p>
    <w:p w:rsidR="00EB178A" w:rsidRPr="00BE434C" w:rsidRDefault="00EB178A" w:rsidP="00B7094C">
      <w:pPr>
        <w:pStyle w:val="1Ed"/>
        <w:numPr>
          <w:ilvl w:val="0"/>
          <w:numId w:val="14"/>
        </w:numPr>
        <w:spacing w:before="0" w:after="0" w:line="360" w:lineRule="auto"/>
        <w:ind w:left="0" w:firstLine="0"/>
        <w:jc w:val="left"/>
        <w:rPr>
          <w:rFonts w:cs="Times New Roman"/>
          <w:sz w:val="34"/>
          <w:szCs w:val="34"/>
        </w:rPr>
      </w:pPr>
      <w:bookmarkStart w:id="8" w:name="_Toc10297505"/>
      <w:r w:rsidRPr="006A5E0A">
        <w:rPr>
          <w:rFonts w:cs="Times New Roman"/>
          <w:b w:val="0"/>
        </w:rPr>
        <w:br w:type="page"/>
      </w:r>
      <w:bookmarkStart w:id="9" w:name="_Toc9200017"/>
      <w:bookmarkStart w:id="10" w:name="_Toc41265226"/>
      <w:r w:rsidRPr="00BE434C">
        <w:rPr>
          <w:rFonts w:cs="Times New Roman"/>
          <w:bCs w:val="0"/>
        </w:rPr>
        <w:lastRenderedPageBreak/>
        <w:t>Объект испытаний</w:t>
      </w:r>
      <w:bookmarkEnd w:id="8"/>
      <w:bookmarkEnd w:id="9"/>
      <w:bookmarkEnd w:id="10"/>
    </w:p>
    <w:p w:rsidR="00B7094C" w:rsidRPr="00B7094C" w:rsidRDefault="005D2B80" w:rsidP="00B7094C">
      <w:pPr>
        <w:pStyle w:val="ad"/>
        <w:spacing w:after="0" w:line="360" w:lineRule="auto"/>
        <w:ind w:left="284" w:firstLine="709"/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>Сервис для агрегирования ресторанов и бронирования столиков</w:t>
      </w:r>
      <w:r w:rsidR="00EB178A" w:rsidRPr="00B7094C">
        <w:rPr>
          <w:color w:val="000000"/>
          <w:sz w:val="28"/>
          <w:szCs w:val="28"/>
          <w:shd w:val="clear" w:color="auto" w:fill="FFFFFF"/>
        </w:rPr>
        <w:t>.</w:t>
      </w:r>
      <w:bookmarkStart w:id="11" w:name="_Toc9200018"/>
      <w:bookmarkStart w:id="12" w:name="_Toc10297506"/>
    </w:p>
    <w:p w:rsidR="00EB178A" w:rsidRPr="00B7094C" w:rsidRDefault="00EB178A" w:rsidP="00B7094C">
      <w:pPr>
        <w:pStyle w:val="ad"/>
        <w:numPr>
          <w:ilvl w:val="0"/>
          <w:numId w:val="14"/>
        </w:numPr>
        <w:spacing w:after="0" w:line="360" w:lineRule="auto"/>
        <w:ind w:left="0" w:firstLine="0"/>
        <w:rPr>
          <w:b/>
          <w:bCs/>
        </w:rPr>
      </w:pPr>
      <w:r w:rsidRPr="00B7094C">
        <w:rPr>
          <w:b/>
          <w:bCs/>
          <w:sz w:val="32"/>
          <w:szCs w:val="32"/>
        </w:rPr>
        <w:t>Цель испытаний</w:t>
      </w:r>
      <w:bookmarkEnd w:id="11"/>
      <w:bookmarkEnd w:id="12"/>
      <w:r w:rsidRPr="00B7094C">
        <w:rPr>
          <w:b/>
          <w:bCs/>
          <w:sz w:val="32"/>
          <w:szCs w:val="32"/>
        </w:rPr>
        <w:tab/>
      </w:r>
    </w:p>
    <w:p w:rsidR="00EB178A" w:rsidRPr="00B7094C" w:rsidRDefault="00EB178A" w:rsidP="00B7094C">
      <w:pPr>
        <w:pStyle w:val="21"/>
        <w:spacing w:after="0" w:line="360" w:lineRule="auto"/>
        <w:ind w:left="284" w:firstLine="709"/>
        <w:jc w:val="both"/>
        <w:rPr>
          <w:sz w:val="28"/>
          <w:szCs w:val="28"/>
        </w:rPr>
      </w:pPr>
      <w:r w:rsidRPr="00B7094C">
        <w:rPr>
          <w:sz w:val="28"/>
          <w:szCs w:val="28"/>
        </w:rPr>
        <w:t>Цель испытания – проверка функционирования всех указанных в техническом задании функций программы.</w:t>
      </w:r>
    </w:p>
    <w:p w:rsidR="00EB178A" w:rsidRPr="00BE434C" w:rsidRDefault="00EB178A" w:rsidP="00EB178A">
      <w:pPr>
        <w:pStyle w:val="21"/>
        <w:spacing w:after="0" w:line="360" w:lineRule="auto"/>
      </w:pPr>
    </w:p>
    <w:p w:rsidR="00EB178A" w:rsidRPr="00B7094C" w:rsidRDefault="00EB178A" w:rsidP="00B7094C">
      <w:pPr>
        <w:pStyle w:val="A1"/>
        <w:numPr>
          <w:ilvl w:val="0"/>
          <w:numId w:val="14"/>
        </w:numPr>
        <w:spacing w:before="0" w:after="0" w:line="360" w:lineRule="auto"/>
        <w:ind w:left="142" w:hanging="142"/>
        <w:rPr>
          <w:rFonts w:ascii="Times New Roman" w:hAnsi="Times New Roman"/>
          <w:sz w:val="32"/>
          <w:szCs w:val="32"/>
        </w:rPr>
      </w:pPr>
      <w:bookmarkStart w:id="13" w:name="_Toc9200019"/>
      <w:bookmarkStart w:id="14" w:name="_Toc10297507"/>
      <w:r w:rsidRPr="00B7094C">
        <w:rPr>
          <w:rFonts w:ascii="Times New Roman" w:hAnsi="Times New Roman"/>
          <w:sz w:val="32"/>
          <w:szCs w:val="32"/>
        </w:rPr>
        <w:t>Состав предъявляемой документации</w:t>
      </w:r>
      <w:bookmarkEnd w:id="13"/>
      <w:bookmarkEnd w:id="14"/>
    </w:p>
    <w:p w:rsidR="00EB178A" w:rsidRPr="00B7094C" w:rsidRDefault="00EB178A" w:rsidP="00B7094C">
      <w:pPr>
        <w:pStyle w:val="Normal1"/>
        <w:spacing w:line="360" w:lineRule="auto"/>
        <w:ind w:firstLine="709"/>
        <w:jc w:val="both"/>
        <w:rPr>
          <w:sz w:val="28"/>
          <w:szCs w:val="21"/>
        </w:rPr>
      </w:pPr>
      <w:r w:rsidRPr="00B7094C">
        <w:rPr>
          <w:sz w:val="28"/>
          <w:szCs w:val="21"/>
        </w:rPr>
        <w:t>На испытания программного продукта предъявляются следующие документы:</w:t>
      </w:r>
    </w:p>
    <w:p w:rsidR="00EB178A" w:rsidRPr="00B7094C" w:rsidRDefault="00EB178A" w:rsidP="00B7094C">
      <w:pPr>
        <w:pStyle w:val="Normal1"/>
        <w:numPr>
          <w:ilvl w:val="1"/>
          <w:numId w:val="12"/>
        </w:numPr>
        <w:spacing w:line="360" w:lineRule="auto"/>
        <w:jc w:val="both"/>
        <w:rPr>
          <w:sz w:val="28"/>
          <w:szCs w:val="21"/>
        </w:rPr>
      </w:pPr>
      <w:r w:rsidRPr="00B7094C">
        <w:rPr>
          <w:sz w:val="28"/>
          <w:szCs w:val="21"/>
        </w:rPr>
        <w:t>Техническое задание.</w:t>
      </w:r>
    </w:p>
    <w:p w:rsidR="00EB178A" w:rsidRPr="00B7094C" w:rsidRDefault="00EB178A" w:rsidP="00B7094C">
      <w:pPr>
        <w:pStyle w:val="Normal1"/>
        <w:numPr>
          <w:ilvl w:val="1"/>
          <w:numId w:val="12"/>
        </w:numPr>
        <w:spacing w:line="360" w:lineRule="auto"/>
        <w:jc w:val="both"/>
        <w:rPr>
          <w:sz w:val="28"/>
          <w:szCs w:val="21"/>
        </w:rPr>
      </w:pPr>
      <w:r w:rsidRPr="00B7094C">
        <w:rPr>
          <w:sz w:val="28"/>
          <w:szCs w:val="21"/>
        </w:rPr>
        <w:t>Программа и методика испытаний.</w:t>
      </w:r>
    </w:p>
    <w:p w:rsidR="00EB178A" w:rsidRPr="00BE434C" w:rsidRDefault="00EB178A" w:rsidP="00EB178A">
      <w:pPr>
        <w:pStyle w:val="Ed"/>
      </w:pPr>
    </w:p>
    <w:p w:rsidR="00EB178A" w:rsidRPr="00BE434C" w:rsidRDefault="00EB178A" w:rsidP="00B7094C">
      <w:pPr>
        <w:pStyle w:val="A1"/>
        <w:numPr>
          <w:ilvl w:val="0"/>
          <w:numId w:val="14"/>
        </w:numPr>
        <w:ind w:left="0" w:firstLine="0"/>
        <w:rPr>
          <w:rFonts w:ascii="Times New Roman" w:hAnsi="Times New Roman"/>
          <w:sz w:val="34"/>
          <w:szCs w:val="34"/>
        </w:rPr>
      </w:pPr>
      <w:bookmarkStart w:id="15" w:name="_Toc9200020"/>
      <w:bookmarkStart w:id="16" w:name="_Toc10297508"/>
      <w:r w:rsidRPr="00BE434C">
        <w:rPr>
          <w:rFonts w:ascii="Times New Roman" w:hAnsi="Times New Roman"/>
          <w:sz w:val="34"/>
          <w:szCs w:val="34"/>
        </w:rPr>
        <w:t>Технические требования</w:t>
      </w:r>
      <w:bookmarkEnd w:id="15"/>
      <w:bookmarkEnd w:id="16"/>
    </w:p>
    <w:p w:rsidR="00EB178A" w:rsidRPr="00BE434C" w:rsidRDefault="00EB178A" w:rsidP="00810C61">
      <w:pPr>
        <w:pStyle w:val="A2"/>
        <w:numPr>
          <w:ilvl w:val="1"/>
          <w:numId w:val="13"/>
        </w:numPr>
        <w:tabs>
          <w:tab w:val="clear" w:pos="1276"/>
          <w:tab w:val="left" w:pos="426"/>
        </w:tabs>
        <w:rPr>
          <w:rFonts w:ascii="Times New Roman" w:hAnsi="Times New Roman"/>
          <w:sz w:val="32"/>
          <w:szCs w:val="32"/>
        </w:rPr>
      </w:pPr>
      <w:bookmarkStart w:id="17" w:name="_Toc9200021"/>
      <w:bookmarkStart w:id="18" w:name="_Toc10297509"/>
      <w:r w:rsidRPr="00BE434C">
        <w:rPr>
          <w:rFonts w:ascii="Times New Roman" w:hAnsi="Times New Roman"/>
          <w:sz w:val="32"/>
          <w:szCs w:val="32"/>
        </w:rPr>
        <w:t>Требования к программной документации</w:t>
      </w:r>
      <w:bookmarkEnd w:id="17"/>
      <w:bookmarkEnd w:id="18"/>
    </w:p>
    <w:p w:rsidR="00EB178A" w:rsidRPr="00B7094C" w:rsidRDefault="00EB178A" w:rsidP="00B7094C">
      <w:pPr>
        <w:pStyle w:val="ab"/>
        <w:spacing w:after="0" w:line="360" w:lineRule="auto"/>
        <w:ind w:firstLine="709"/>
        <w:jc w:val="both"/>
        <w:rPr>
          <w:sz w:val="28"/>
          <w:szCs w:val="28"/>
        </w:rPr>
      </w:pPr>
      <w:r w:rsidRPr="00B7094C">
        <w:rPr>
          <w:sz w:val="28"/>
          <w:szCs w:val="28"/>
        </w:rPr>
        <w:t xml:space="preserve">Комплектность программной документации должна удовлетворять разделу данного документа "Состав предъявляемой документации". </w:t>
      </w:r>
    </w:p>
    <w:p w:rsidR="00EB178A" w:rsidRPr="00BE434C" w:rsidRDefault="00EB178A" w:rsidP="00EB178A">
      <w:pPr>
        <w:pStyle w:val="ab"/>
        <w:spacing w:after="0" w:line="360" w:lineRule="auto"/>
        <w:ind w:firstLine="709"/>
      </w:pPr>
    </w:p>
    <w:p w:rsidR="00EB178A" w:rsidRDefault="00EB178A" w:rsidP="00B7094C">
      <w:pPr>
        <w:pStyle w:val="A2"/>
        <w:numPr>
          <w:ilvl w:val="1"/>
          <w:numId w:val="13"/>
        </w:numPr>
        <w:tabs>
          <w:tab w:val="clear" w:pos="1276"/>
          <w:tab w:val="left" w:pos="426"/>
        </w:tabs>
        <w:ind w:left="1134" w:hanging="850"/>
        <w:rPr>
          <w:rFonts w:ascii="Times New Roman" w:hAnsi="Times New Roman"/>
          <w:sz w:val="32"/>
          <w:szCs w:val="32"/>
        </w:rPr>
      </w:pPr>
      <w:bookmarkStart w:id="19" w:name="_Toc9200022"/>
      <w:bookmarkStart w:id="20" w:name="_Toc10297510"/>
      <w:r w:rsidRPr="00BE434C">
        <w:rPr>
          <w:rFonts w:ascii="Times New Roman" w:hAnsi="Times New Roman"/>
          <w:sz w:val="32"/>
          <w:szCs w:val="32"/>
        </w:rPr>
        <w:t>Требования к техническим характеристикам</w:t>
      </w:r>
      <w:bookmarkEnd w:id="19"/>
      <w:bookmarkEnd w:id="20"/>
    </w:p>
    <w:p w:rsidR="00EB178A" w:rsidRPr="00B7094C" w:rsidRDefault="00EB178A" w:rsidP="00810C61">
      <w:pPr>
        <w:pStyle w:val="A3"/>
        <w:numPr>
          <w:ilvl w:val="2"/>
          <w:numId w:val="13"/>
        </w:numPr>
        <w:rPr>
          <w:rFonts w:ascii="Times New Roman" w:hAnsi="Times New Roman"/>
          <w:b w:val="0"/>
          <w:sz w:val="28"/>
          <w:szCs w:val="28"/>
        </w:rPr>
      </w:pPr>
      <w:r w:rsidRPr="00B7094C">
        <w:rPr>
          <w:rFonts w:ascii="Times New Roman" w:hAnsi="Times New Roman"/>
          <w:b w:val="0"/>
          <w:sz w:val="28"/>
          <w:szCs w:val="28"/>
        </w:rPr>
        <w:t>Требования к составу аппаратного обеспечения</w:t>
      </w:r>
    </w:p>
    <w:p w:rsidR="001C5C7C" w:rsidRPr="001C5C7C" w:rsidRDefault="001C5C7C" w:rsidP="001C5C7C">
      <w:pPr>
        <w:pStyle w:val="Normal1"/>
        <w:spacing w:line="360" w:lineRule="auto"/>
        <w:ind w:firstLine="709"/>
        <w:rPr>
          <w:sz w:val="28"/>
          <w:szCs w:val="28"/>
        </w:rPr>
      </w:pPr>
      <w:r w:rsidRPr="001C5C7C">
        <w:rPr>
          <w:sz w:val="28"/>
          <w:szCs w:val="28"/>
        </w:rPr>
        <w:t>Данная программа должна работать на компьютере следующей конфигурации:</w:t>
      </w:r>
    </w:p>
    <w:p w:rsidR="00EB4368" w:rsidRDefault="00EB4368" w:rsidP="00EB4368">
      <w:pPr>
        <w:pStyle w:val="Normal1"/>
        <w:numPr>
          <w:ilvl w:val="0"/>
          <w:numId w:val="1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Устройство ввода</w:t>
      </w:r>
    </w:p>
    <w:p w:rsidR="00EB4368" w:rsidRDefault="00EB4368" w:rsidP="00EB4368">
      <w:pPr>
        <w:pStyle w:val="Normal1"/>
        <w:numPr>
          <w:ilvl w:val="0"/>
          <w:numId w:val="1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Устройство вывода</w:t>
      </w:r>
    </w:p>
    <w:p w:rsidR="00EB178A" w:rsidRPr="00147F9D" w:rsidRDefault="00147F9D" w:rsidP="00810C61">
      <w:pPr>
        <w:pStyle w:val="Normal1"/>
        <w:numPr>
          <w:ilvl w:val="2"/>
          <w:numId w:val="13"/>
        </w:numPr>
        <w:spacing w:line="360" w:lineRule="auto"/>
        <w:ind w:hanging="731"/>
        <w:rPr>
          <w:sz w:val="28"/>
          <w:szCs w:val="28"/>
        </w:rPr>
      </w:pPr>
      <w:r w:rsidRPr="00147F9D">
        <w:rPr>
          <w:sz w:val="28"/>
          <w:szCs w:val="28"/>
        </w:rPr>
        <w:t>Т</w:t>
      </w:r>
      <w:r w:rsidR="00EB178A" w:rsidRPr="00147F9D">
        <w:rPr>
          <w:sz w:val="28"/>
          <w:szCs w:val="28"/>
        </w:rPr>
        <w:t>ребование к составу программного обеспечения</w:t>
      </w:r>
    </w:p>
    <w:p w:rsidR="00EB178A" w:rsidRPr="00B7094C" w:rsidRDefault="00EB178A" w:rsidP="00B7094C">
      <w:pPr>
        <w:pStyle w:val="21"/>
        <w:spacing w:after="0" w:line="360" w:lineRule="auto"/>
        <w:ind w:left="284" w:firstLine="709"/>
        <w:jc w:val="both"/>
        <w:rPr>
          <w:sz w:val="28"/>
          <w:szCs w:val="28"/>
        </w:rPr>
      </w:pPr>
      <w:r w:rsidRPr="00B7094C">
        <w:rPr>
          <w:sz w:val="28"/>
          <w:szCs w:val="28"/>
        </w:rPr>
        <w:t xml:space="preserve">Для работы данного </w:t>
      </w:r>
      <w:r w:rsidR="001C5C7C">
        <w:rPr>
          <w:sz w:val="28"/>
          <w:szCs w:val="28"/>
        </w:rPr>
        <w:t>модуля</w:t>
      </w:r>
      <w:r w:rsidRPr="00B7094C">
        <w:rPr>
          <w:sz w:val="28"/>
          <w:szCs w:val="28"/>
        </w:rPr>
        <w:t xml:space="preserve"> необходимо, чтобы на компьютере были установлены следующие программные продукты:</w:t>
      </w:r>
    </w:p>
    <w:p w:rsidR="00EB178A" w:rsidRDefault="00EB178A" w:rsidP="00B7094C">
      <w:pPr>
        <w:pStyle w:val="21"/>
        <w:numPr>
          <w:ilvl w:val="0"/>
          <w:numId w:val="5"/>
        </w:numPr>
        <w:tabs>
          <w:tab w:val="left" w:pos="1134"/>
          <w:tab w:val="left" w:pos="5387"/>
        </w:tabs>
        <w:spacing w:after="0" w:line="360" w:lineRule="auto"/>
        <w:ind w:left="0" w:firstLine="851"/>
        <w:jc w:val="both"/>
        <w:rPr>
          <w:sz w:val="28"/>
          <w:szCs w:val="28"/>
        </w:rPr>
      </w:pPr>
      <w:r w:rsidRPr="00B7094C">
        <w:rPr>
          <w:sz w:val="28"/>
          <w:szCs w:val="28"/>
          <w:lang w:val="en-US"/>
        </w:rPr>
        <w:t>Microsoft</w:t>
      </w:r>
      <w:r w:rsidRPr="00B7094C">
        <w:rPr>
          <w:sz w:val="28"/>
          <w:szCs w:val="28"/>
        </w:rPr>
        <w:t xml:space="preserve"> </w:t>
      </w:r>
      <w:r w:rsidRPr="00B7094C">
        <w:rPr>
          <w:sz w:val="28"/>
          <w:szCs w:val="28"/>
          <w:lang w:val="en-US"/>
        </w:rPr>
        <w:t>Windows</w:t>
      </w:r>
      <w:r w:rsidR="004457D0">
        <w:rPr>
          <w:sz w:val="28"/>
          <w:szCs w:val="28"/>
        </w:rPr>
        <w:t xml:space="preserve"> 10</w:t>
      </w:r>
      <w:r w:rsidR="00150F67" w:rsidRPr="00B7094C">
        <w:rPr>
          <w:sz w:val="28"/>
          <w:szCs w:val="28"/>
        </w:rPr>
        <w:t xml:space="preserve"> </w:t>
      </w:r>
      <w:r w:rsidRPr="00B7094C">
        <w:rPr>
          <w:sz w:val="28"/>
          <w:szCs w:val="28"/>
        </w:rPr>
        <w:t>и выше</w:t>
      </w:r>
    </w:p>
    <w:p w:rsidR="003B182C" w:rsidRDefault="003B182C" w:rsidP="00B7094C">
      <w:pPr>
        <w:pStyle w:val="21"/>
        <w:numPr>
          <w:ilvl w:val="0"/>
          <w:numId w:val="5"/>
        </w:numPr>
        <w:tabs>
          <w:tab w:val="left" w:pos="1134"/>
          <w:tab w:val="left" w:pos="5387"/>
        </w:tabs>
        <w:spacing w:after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Дистрибутив</w:t>
      </w:r>
      <w:r>
        <w:rPr>
          <w:sz w:val="28"/>
          <w:szCs w:val="28"/>
          <w:lang w:val="en-US"/>
        </w:rPr>
        <w:t xml:space="preserve"> Linux </w:t>
      </w:r>
      <w:r>
        <w:rPr>
          <w:sz w:val="28"/>
          <w:szCs w:val="28"/>
        </w:rPr>
        <w:t xml:space="preserve">выше 2020 года </w:t>
      </w:r>
    </w:p>
    <w:p w:rsidR="003B182C" w:rsidRDefault="003B182C" w:rsidP="003B182C">
      <w:pPr>
        <w:pStyle w:val="Normal1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Браузер </w:t>
      </w:r>
      <w:r>
        <w:rPr>
          <w:sz w:val="28"/>
          <w:szCs w:val="28"/>
          <w:lang w:val="en-US"/>
        </w:rPr>
        <w:t>Google</w:t>
      </w:r>
      <w:r w:rsidRPr="00EB43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Chrome</w:t>
      </w:r>
      <w:r w:rsidRPr="00EB4368">
        <w:rPr>
          <w:sz w:val="28"/>
          <w:szCs w:val="28"/>
        </w:rPr>
        <w:t xml:space="preserve"> </w:t>
      </w:r>
      <w:r>
        <w:rPr>
          <w:sz w:val="28"/>
          <w:szCs w:val="28"/>
        </w:rPr>
        <w:t>не ниже 95 версии</w:t>
      </w:r>
    </w:p>
    <w:p w:rsidR="003B182C" w:rsidRPr="003B182C" w:rsidRDefault="003B182C" w:rsidP="003B182C">
      <w:pPr>
        <w:pStyle w:val="Normal1"/>
        <w:numPr>
          <w:ilvl w:val="0"/>
          <w:numId w:val="5"/>
        </w:numPr>
        <w:spacing w:line="360" w:lineRule="auto"/>
        <w:ind w:left="90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Браузер </w:t>
      </w:r>
      <w:r>
        <w:rPr>
          <w:sz w:val="28"/>
          <w:szCs w:val="28"/>
          <w:lang w:val="en-US"/>
        </w:rPr>
        <w:t>Mozilla</w:t>
      </w:r>
      <w:r w:rsidRPr="00EB43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Firefox</w:t>
      </w:r>
      <w:r w:rsidRPr="00EB4368">
        <w:rPr>
          <w:sz w:val="28"/>
          <w:szCs w:val="28"/>
        </w:rPr>
        <w:t xml:space="preserve"> </w:t>
      </w:r>
      <w:r>
        <w:rPr>
          <w:sz w:val="28"/>
          <w:szCs w:val="28"/>
        </w:rPr>
        <w:t>не ниже 95 версии</w:t>
      </w:r>
    </w:p>
    <w:p w:rsidR="00147F9D" w:rsidRPr="00B7094C" w:rsidRDefault="00121B1E" w:rsidP="00B7094C">
      <w:pPr>
        <w:pStyle w:val="21"/>
        <w:numPr>
          <w:ilvl w:val="0"/>
          <w:numId w:val="5"/>
        </w:numPr>
        <w:tabs>
          <w:tab w:val="left" w:pos="1134"/>
          <w:tab w:val="left" w:pos="5387"/>
        </w:tabs>
        <w:spacing w:after="0" w:line="360" w:lineRule="auto"/>
        <w:ind w:left="0" w:firstLine="851"/>
        <w:jc w:val="both"/>
        <w:rPr>
          <w:sz w:val="28"/>
          <w:szCs w:val="28"/>
        </w:rPr>
      </w:pPr>
      <w:r w:rsidRPr="00B7094C">
        <w:rPr>
          <w:sz w:val="28"/>
          <w:szCs w:val="28"/>
        </w:rPr>
        <w:t>Д</w:t>
      </w:r>
      <w:r w:rsidR="00147F9D" w:rsidRPr="00B7094C">
        <w:rPr>
          <w:sz w:val="28"/>
          <w:szCs w:val="28"/>
        </w:rPr>
        <w:t>оступ к сети Интернет</w:t>
      </w:r>
      <w:r w:rsidRPr="00B7094C">
        <w:rPr>
          <w:sz w:val="28"/>
          <w:szCs w:val="28"/>
        </w:rPr>
        <w:t xml:space="preserve"> </w:t>
      </w:r>
      <w:r w:rsidR="00813531">
        <w:rPr>
          <w:sz w:val="28"/>
          <w:szCs w:val="28"/>
        </w:rPr>
        <w:t>20</w:t>
      </w:r>
      <w:r w:rsidR="001C5C7C" w:rsidRPr="001C5C7C">
        <w:rPr>
          <w:sz w:val="28"/>
          <w:szCs w:val="28"/>
        </w:rPr>
        <w:t xml:space="preserve"> </w:t>
      </w:r>
      <w:r w:rsidRPr="00B7094C">
        <w:rPr>
          <w:sz w:val="28"/>
          <w:szCs w:val="28"/>
        </w:rPr>
        <w:t>Мбит/с</w:t>
      </w:r>
    </w:p>
    <w:p w:rsidR="00EB178A" w:rsidRPr="00BE434C" w:rsidRDefault="00EB178A" w:rsidP="00EB178A">
      <w:pPr>
        <w:tabs>
          <w:tab w:val="left" w:pos="1134"/>
        </w:tabs>
        <w:spacing w:line="360" w:lineRule="auto"/>
        <w:ind w:left="851" w:right="498"/>
        <w:jc w:val="both"/>
        <w:rPr>
          <w:sz w:val="22"/>
        </w:rPr>
      </w:pPr>
    </w:p>
    <w:p w:rsidR="00EB178A" w:rsidRPr="00BE434C" w:rsidRDefault="00EB178A" w:rsidP="00810C61">
      <w:pPr>
        <w:pStyle w:val="A1"/>
        <w:numPr>
          <w:ilvl w:val="0"/>
          <w:numId w:val="13"/>
        </w:numPr>
        <w:ind w:left="0" w:firstLine="0"/>
        <w:rPr>
          <w:rFonts w:ascii="Times New Roman" w:hAnsi="Times New Roman"/>
          <w:sz w:val="32"/>
          <w:szCs w:val="32"/>
        </w:rPr>
      </w:pPr>
      <w:bookmarkStart w:id="21" w:name="_Toc9200023"/>
      <w:bookmarkStart w:id="22" w:name="_Toc10297511"/>
      <w:r w:rsidRPr="00BE434C">
        <w:rPr>
          <w:rFonts w:ascii="Times New Roman" w:hAnsi="Times New Roman"/>
          <w:sz w:val="32"/>
          <w:szCs w:val="32"/>
        </w:rPr>
        <w:t xml:space="preserve"> Порядок проведения испытаний</w:t>
      </w:r>
      <w:bookmarkEnd w:id="21"/>
      <w:bookmarkEnd w:id="22"/>
    </w:p>
    <w:p w:rsidR="00EB178A" w:rsidRPr="00B7094C" w:rsidRDefault="00EB178A" w:rsidP="00B7094C">
      <w:pPr>
        <w:pStyle w:val="21"/>
        <w:spacing w:after="0" w:line="360" w:lineRule="auto"/>
        <w:ind w:left="0" w:firstLine="709"/>
        <w:jc w:val="both"/>
        <w:rPr>
          <w:sz w:val="28"/>
          <w:szCs w:val="28"/>
        </w:rPr>
      </w:pPr>
      <w:r w:rsidRPr="00B7094C">
        <w:rPr>
          <w:sz w:val="28"/>
          <w:szCs w:val="28"/>
        </w:rPr>
        <w:t xml:space="preserve">Испытания данного </w:t>
      </w:r>
      <w:r w:rsidR="00147F9D" w:rsidRPr="00B7094C">
        <w:rPr>
          <w:sz w:val="28"/>
          <w:szCs w:val="28"/>
        </w:rPr>
        <w:t>программного</w:t>
      </w:r>
      <w:r w:rsidRPr="00B7094C">
        <w:rPr>
          <w:sz w:val="28"/>
          <w:szCs w:val="28"/>
        </w:rPr>
        <w:t xml:space="preserve"> продукта будут проводиться в следующем порядке:</w:t>
      </w:r>
    </w:p>
    <w:p w:rsidR="00EB178A" w:rsidRPr="00B7094C" w:rsidRDefault="00EB178A" w:rsidP="00B7094C">
      <w:pPr>
        <w:spacing w:line="360" w:lineRule="auto"/>
        <w:ind w:firstLine="709"/>
        <w:jc w:val="both"/>
        <w:rPr>
          <w:sz w:val="28"/>
          <w:szCs w:val="28"/>
        </w:rPr>
      </w:pPr>
      <w:r w:rsidRPr="00B7094C">
        <w:rPr>
          <w:sz w:val="28"/>
          <w:szCs w:val="28"/>
        </w:rPr>
        <w:t xml:space="preserve">1) Запуск системы. Запуск программного изделия осуществляется в соответствие с инструкциями из пункта </w:t>
      </w:r>
      <w:r w:rsidR="00505C12">
        <w:rPr>
          <w:sz w:val="28"/>
          <w:szCs w:val="28"/>
        </w:rPr>
        <w:t>5</w:t>
      </w:r>
      <w:r w:rsidRPr="00B7094C">
        <w:rPr>
          <w:sz w:val="28"/>
          <w:szCs w:val="28"/>
        </w:rPr>
        <w:t>.3 «Методы испытаний».</w:t>
      </w:r>
    </w:p>
    <w:p w:rsidR="00EB178A" w:rsidRPr="004A4420" w:rsidRDefault="00EB178A" w:rsidP="004A4420">
      <w:pPr>
        <w:pStyle w:val="Normal1"/>
        <w:spacing w:line="360" w:lineRule="auto"/>
        <w:ind w:firstLine="709"/>
        <w:jc w:val="both"/>
        <w:rPr>
          <w:sz w:val="28"/>
          <w:szCs w:val="28"/>
        </w:rPr>
      </w:pPr>
      <w:r w:rsidRPr="00B7094C">
        <w:rPr>
          <w:sz w:val="28"/>
          <w:szCs w:val="28"/>
        </w:rPr>
        <w:t>2) Тестирование базовых</w:t>
      </w:r>
      <w:r w:rsidR="0098500D">
        <w:rPr>
          <w:sz w:val="28"/>
          <w:szCs w:val="28"/>
        </w:rPr>
        <w:t xml:space="preserve"> функций приложения</w:t>
      </w:r>
      <w:r w:rsidRPr="00B7094C">
        <w:rPr>
          <w:sz w:val="28"/>
          <w:szCs w:val="28"/>
        </w:rPr>
        <w:t>.</w:t>
      </w:r>
    </w:p>
    <w:p w:rsidR="00EB178A" w:rsidRPr="00BE434C" w:rsidRDefault="00EB178A" w:rsidP="00810C61">
      <w:pPr>
        <w:pStyle w:val="A2"/>
        <w:numPr>
          <w:ilvl w:val="1"/>
          <w:numId w:val="13"/>
        </w:numPr>
        <w:tabs>
          <w:tab w:val="clear" w:pos="1276"/>
        </w:tabs>
        <w:ind w:left="0" w:firstLine="1"/>
        <w:rPr>
          <w:rFonts w:ascii="Times New Roman" w:hAnsi="Times New Roman"/>
          <w:sz w:val="32"/>
          <w:szCs w:val="32"/>
        </w:rPr>
      </w:pPr>
      <w:bookmarkStart w:id="23" w:name="_Toc9200024"/>
      <w:bookmarkStart w:id="24" w:name="_Toc10297512"/>
      <w:r w:rsidRPr="00BE434C">
        <w:rPr>
          <w:rFonts w:ascii="Times New Roman" w:hAnsi="Times New Roman"/>
          <w:sz w:val="32"/>
          <w:szCs w:val="32"/>
        </w:rPr>
        <w:t>Требования к составу аппаратного обеспечения</w:t>
      </w:r>
      <w:bookmarkEnd w:id="23"/>
      <w:bookmarkEnd w:id="24"/>
    </w:p>
    <w:p w:rsidR="00EB178A" w:rsidRPr="00B7094C" w:rsidRDefault="00EB178A" w:rsidP="00B7094C">
      <w:pPr>
        <w:spacing w:line="360" w:lineRule="auto"/>
        <w:ind w:firstLine="709"/>
        <w:jc w:val="both"/>
        <w:rPr>
          <w:sz w:val="28"/>
          <w:szCs w:val="28"/>
        </w:rPr>
      </w:pPr>
      <w:r w:rsidRPr="00B7094C">
        <w:rPr>
          <w:sz w:val="28"/>
          <w:szCs w:val="28"/>
        </w:rPr>
        <w:t xml:space="preserve">Требования к составу аппаратного обеспечения </w:t>
      </w:r>
      <w:r w:rsidR="00810C61" w:rsidRPr="00B7094C">
        <w:rPr>
          <w:sz w:val="28"/>
          <w:szCs w:val="28"/>
        </w:rPr>
        <w:t>учитываются, согласно документу,</w:t>
      </w:r>
      <w:r w:rsidRPr="00B7094C">
        <w:rPr>
          <w:sz w:val="28"/>
          <w:szCs w:val="28"/>
        </w:rPr>
        <w:t xml:space="preserve"> программа и методика испытаний, пункт </w:t>
      </w:r>
      <w:r w:rsidR="00505C12">
        <w:rPr>
          <w:sz w:val="28"/>
          <w:szCs w:val="28"/>
        </w:rPr>
        <w:t>4</w:t>
      </w:r>
      <w:r w:rsidR="00147F9D" w:rsidRPr="00B7094C">
        <w:rPr>
          <w:sz w:val="28"/>
          <w:szCs w:val="28"/>
        </w:rPr>
        <w:t>.2.1</w:t>
      </w:r>
      <w:r w:rsidR="00505C12">
        <w:rPr>
          <w:sz w:val="28"/>
          <w:szCs w:val="28"/>
        </w:rPr>
        <w:t>.</w:t>
      </w:r>
    </w:p>
    <w:p w:rsidR="00EB178A" w:rsidRPr="00BE434C" w:rsidRDefault="00EB178A" w:rsidP="00810C61">
      <w:pPr>
        <w:pStyle w:val="A2"/>
        <w:numPr>
          <w:ilvl w:val="1"/>
          <w:numId w:val="13"/>
        </w:numPr>
        <w:ind w:left="709"/>
        <w:rPr>
          <w:rFonts w:ascii="Times New Roman" w:hAnsi="Times New Roman"/>
          <w:sz w:val="32"/>
          <w:szCs w:val="32"/>
        </w:rPr>
      </w:pPr>
      <w:bookmarkStart w:id="25" w:name="_Toc9200025"/>
      <w:bookmarkStart w:id="26" w:name="_Toc10297513"/>
      <w:r w:rsidRPr="00BE434C">
        <w:rPr>
          <w:rFonts w:ascii="Times New Roman" w:hAnsi="Times New Roman"/>
          <w:sz w:val="32"/>
          <w:szCs w:val="32"/>
        </w:rPr>
        <w:t>Требования к составу программного обеспечения</w:t>
      </w:r>
      <w:bookmarkEnd w:id="25"/>
      <w:bookmarkEnd w:id="26"/>
    </w:p>
    <w:p w:rsidR="00EB178A" w:rsidRDefault="00EB178A" w:rsidP="00B7094C">
      <w:pPr>
        <w:pStyle w:val="1Ed"/>
        <w:numPr>
          <w:ilvl w:val="0"/>
          <w:numId w:val="0"/>
        </w:numPr>
        <w:spacing w:before="0" w:after="0" w:line="360" w:lineRule="auto"/>
        <w:ind w:firstLine="709"/>
        <w:jc w:val="both"/>
        <w:outlineLvl w:val="9"/>
        <w:rPr>
          <w:rFonts w:cs="Times New Roman"/>
          <w:b w:val="0"/>
          <w:sz w:val="28"/>
          <w:szCs w:val="36"/>
        </w:rPr>
      </w:pPr>
      <w:bookmarkStart w:id="27" w:name="_Toc9200026"/>
      <w:bookmarkStart w:id="28" w:name="_Toc10297514"/>
      <w:r w:rsidRPr="00B7094C">
        <w:rPr>
          <w:rFonts w:cs="Times New Roman"/>
          <w:b w:val="0"/>
          <w:sz w:val="28"/>
          <w:szCs w:val="36"/>
        </w:rPr>
        <w:t xml:space="preserve">Требования к составу программного обеспечения </w:t>
      </w:r>
      <w:r w:rsidR="00810C61" w:rsidRPr="00B7094C">
        <w:rPr>
          <w:rFonts w:cs="Times New Roman"/>
          <w:b w:val="0"/>
          <w:sz w:val="28"/>
          <w:szCs w:val="36"/>
        </w:rPr>
        <w:t>учитываются, согласно документу,</w:t>
      </w:r>
      <w:r w:rsidRPr="00B7094C">
        <w:rPr>
          <w:rFonts w:cs="Times New Roman"/>
          <w:b w:val="0"/>
          <w:sz w:val="28"/>
          <w:szCs w:val="36"/>
        </w:rPr>
        <w:t xml:space="preserve"> программа и методика испытаний, пункт </w:t>
      </w:r>
      <w:r w:rsidR="00505C12">
        <w:rPr>
          <w:rFonts w:cs="Times New Roman"/>
          <w:b w:val="0"/>
          <w:sz w:val="28"/>
          <w:szCs w:val="36"/>
        </w:rPr>
        <w:t>4</w:t>
      </w:r>
      <w:r w:rsidRPr="00B7094C">
        <w:rPr>
          <w:rFonts w:cs="Times New Roman"/>
          <w:b w:val="0"/>
          <w:sz w:val="28"/>
          <w:szCs w:val="36"/>
        </w:rPr>
        <w:t>.2.2.</w:t>
      </w:r>
      <w:bookmarkEnd w:id="27"/>
      <w:bookmarkEnd w:id="28"/>
      <w:r w:rsidRPr="00B7094C">
        <w:rPr>
          <w:rFonts w:cs="Times New Roman"/>
          <w:b w:val="0"/>
          <w:sz w:val="28"/>
          <w:szCs w:val="36"/>
        </w:rPr>
        <w:t xml:space="preserve"> </w:t>
      </w:r>
    </w:p>
    <w:p w:rsidR="00B7094C" w:rsidRDefault="00B7094C" w:rsidP="00B7094C">
      <w:pPr>
        <w:pStyle w:val="1Ed"/>
        <w:numPr>
          <w:ilvl w:val="0"/>
          <w:numId w:val="0"/>
        </w:numPr>
        <w:spacing w:before="0" w:after="0" w:line="360" w:lineRule="auto"/>
        <w:ind w:firstLine="709"/>
        <w:jc w:val="both"/>
        <w:outlineLvl w:val="9"/>
        <w:rPr>
          <w:rFonts w:cs="Times New Roman"/>
          <w:b w:val="0"/>
          <w:sz w:val="28"/>
          <w:szCs w:val="36"/>
        </w:rPr>
      </w:pPr>
    </w:p>
    <w:p w:rsidR="004A4420" w:rsidRDefault="004A4420">
      <w:pPr>
        <w:rPr>
          <w:bCs/>
          <w:kern w:val="32"/>
          <w:sz w:val="28"/>
          <w:szCs w:val="36"/>
        </w:rPr>
      </w:pPr>
      <w:r>
        <w:rPr>
          <w:b/>
          <w:sz w:val="28"/>
          <w:szCs w:val="36"/>
        </w:rPr>
        <w:br w:type="page"/>
      </w:r>
    </w:p>
    <w:p w:rsidR="00EB178A" w:rsidRPr="00BE434C" w:rsidRDefault="00EB178A" w:rsidP="00810C61">
      <w:pPr>
        <w:pStyle w:val="A2"/>
        <w:numPr>
          <w:ilvl w:val="1"/>
          <w:numId w:val="13"/>
        </w:numPr>
        <w:tabs>
          <w:tab w:val="clear" w:pos="1276"/>
        </w:tabs>
        <w:ind w:left="-284" w:firstLine="284"/>
        <w:rPr>
          <w:rFonts w:ascii="Times New Roman" w:hAnsi="Times New Roman"/>
          <w:sz w:val="32"/>
          <w:szCs w:val="32"/>
        </w:rPr>
      </w:pPr>
      <w:bookmarkStart w:id="29" w:name="_Toc9200027"/>
      <w:bookmarkStart w:id="30" w:name="_Toc10297515"/>
      <w:r w:rsidRPr="00BE434C">
        <w:rPr>
          <w:rFonts w:ascii="Times New Roman" w:hAnsi="Times New Roman"/>
          <w:sz w:val="32"/>
          <w:szCs w:val="32"/>
        </w:rPr>
        <w:lastRenderedPageBreak/>
        <w:t>Методы испытаний</w:t>
      </w:r>
      <w:bookmarkEnd w:id="29"/>
      <w:bookmarkEnd w:id="30"/>
    </w:p>
    <w:p w:rsidR="00EB178A" w:rsidRPr="00BE434C" w:rsidRDefault="00EB178A" w:rsidP="00EB178A">
      <w:pPr>
        <w:rPr>
          <w:sz w:val="28"/>
          <w:szCs w:val="28"/>
        </w:rPr>
      </w:pPr>
    </w:p>
    <w:p w:rsidR="00EB178A" w:rsidRPr="00BE434C" w:rsidRDefault="00EB178A" w:rsidP="00EB178A">
      <w:pPr>
        <w:rPr>
          <w:sz w:val="28"/>
          <w:szCs w:val="28"/>
        </w:rPr>
      </w:pPr>
      <w:r w:rsidRPr="00BE434C">
        <w:rPr>
          <w:sz w:val="28"/>
          <w:szCs w:val="28"/>
        </w:rPr>
        <w:t xml:space="preserve">Таблица 1 </w:t>
      </w:r>
      <w:r w:rsidRPr="00BE434C">
        <w:rPr>
          <w:szCs w:val="28"/>
        </w:rPr>
        <w:t>–</w:t>
      </w:r>
      <w:r w:rsidRPr="00BE434C">
        <w:rPr>
          <w:sz w:val="28"/>
          <w:szCs w:val="28"/>
        </w:rPr>
        <w:t xml:space="preserve"> Порядок проведения испытаний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360"/>
        <w:gridCol w:w="714"/>
        <w:gridCol w:w="4097"/>
        <w:gridCol w:w="4451"/>
      </w:tblGrid>
      <w:tr w:rsidR="00E14462" w:rsidRPr="00BE434C" w:rsidTr="00A24CAD">
        <w:trPr>
          <w:cantSplit/>
          <w:trHeight w:val="705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  <w:rPr>
                <w:b/>
                <w:bCs/>
              </w:rPr>
            </w:pPr>
            <w:r w:rsidRPr="00BE434C">
              <w:rPr>
                <w:b/>
                <w:bCs/>
              </w:rPr>
              <w:t>№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  <w:rPr>
                <w:b/>
                <w:bCs/>
              </w:rPr>
            </w:pPr>
            <w:r w:rsidRPr="00BE434C">
              <w:rPr>
                <w:b/>
                <w:bCs/>
              </w:rPr>
              <w:t>№</w:t>
            </w:r>
          </w:p>
          <w:p w:rsidR="00E14462" w:rsidRPr="00BE434C" w:rsidRDefault="00E14462" w:rsidP="00A24CAD">
            <w:pPr>
              <w:autoSpaceDE w:val="0"/>
              <w:autoSpaceDN w:val="0"/>
              <w:jc w:val="center"/>
              <w:rPr>
                <w:b/>
                <w:bCs/>
              </w:rPr>
            </w:pPr>
            <w:r w:rsidRPr="00BE434C">
              <w:rPr>
                <w:b/>
                <w:bCs/>
              </w:rPr>
              <w:t>ф-</w:t>
            </w:r>
            <w:proofErr w:type="spellStart"/>
            <w:r w:rsidRPr="00BE434C">
              <w:rPr>
                <w:b/>
                <w:bCs/>
              </w:rPr>
              <w:t>ии</w:t>
            </w:r>
            <w:proofErr w:type="spellEnd"/>
          </w:p>
          <w:p w:rsidR="00E14462" w:rsidRPr="00BE434C" w:rsidRDefault="00E14462" w:rsidP="00A24CAD">
            <w:pPr>
              <w:autoSpaceDE w:val="0"/>
              <w:autoSpaceDN w:val="0"/>
              <w:jc w:val="center"/>
              <w:rPr>
                <w:b/>
                <w:bCs/>
              </w:rPr>
            </w:pPr>
            <w:r w:rsidRPr="00BE434C">
              <w:rPr>
                <w:b/>
                <w:bCs/>
              </w:rPr>
              <w:t>из ТЗ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  <w:rPr>
                <w:b/>
                <w:bCs/>
              </w:rPr>
            </w:pPr>
            <w:r w:rsidRPr="00BE434C">
              <w:rPr>
                <w:b/>
                <w:bCs/>
              </w:rPr>
              <w:t>Действие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  <w:rPr>
                <w:b/>
                <w:bCs/>
              </w:rPr>
            </w:pPr>
            <w:r w:rsidRPr="00BE434C">
              <w:rPr>
                <w:b/>
                <w:bCs/>
              </w:rPr>
              <w:t>Результат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E14462" w:rsidRDefault="00E14462" w:rsidP="00A24CAD">
            <w:pPr>
              <w:autoSpaceDE w:val="0"/>
              <w:autoSpaceDN w:val="0"/>
              <w:jc w:val="center"/>
            </w:pPr>
            <w:r w:rsidRPr="00E14462">
              <w:t>1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7328DD" w:rsidRDefault="00E14462" w:rsidP="00A24CAD">
            <w:pPr>
              <w:autoSpaceDE w:val="0"/>
              <w:autoSpaceDN w:val="0"/>
              <w:jc w:val="center"/>
            </w:pPr>
            <w:r>
              <w:t>5.2.1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E14462" w:rsidRDefault="00E14462" w:rsidP="00A24CAD">
            <w:pPr>
              <w:autoSpaceDE w:val="0"/>
              <w:autoSpaceDN w:val="0"/>
              <w:rPr>
                <w:bCs/>
              </w:rPr>
            </w:pPr>
            <w:r w:rsidRPr="00E14462">
              <w:rPr>
                <w:bCs/>
              </w:rPr>
              <w:t>Открытие веб-приложения в браузере.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</w:pPr>
            <w:r>
              <w:t>Веб-приложение открыто. Отображение страницы «Вход» с интерфейсом для авторизации пользователя. Отображение интерфейса для перехода на страницу «Регистрация».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CA176B" w:rsidRDefault="00E14462" w:rsidP="00A24CAD">
            <w:pPr>
              <w:autoSpaceDE w:val="0"/>
              <w:autoSpaceDN w:val="0"/>
              <w:jc w:val="center"/>
            </w:pPr>
            <w:r>
              <w:t>2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5.2.1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Ввод не валидных почты и пароля в поля «Почта» и «Пароль» и нажатие на кнопку «Войти».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на странице «Вход» ошибки, сообщающей, что данные неверны.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E14462" w:rsidRDefault="00E14462" w:rsidP="00A24CAD">
            <w:pPr>
              <w:autoSpaceDE w:val="0"/>
              <w:autoSpaceDN w:val="0"/>
              <w:jc w:val="center"/>
            </w:pPr>
            <w:r w:rsidRPr="00E14462">
              <w:t>3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5.2.1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Ввод валидных почты и пароля в поля «Почта» и «Пароль» и нажатие на кнопку «Войти».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</w:pPr>
            <w:r>
              <w:t>Отображение главной страницы приложения «Список доступных ресторанов». Отображение навигационной панели. Выделение на навигационной панели кнопки главной страницы (первая слева).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CA176B" w:rsidRDefault="00E14462" w:rsidP="00A24CAD">
            <w:pPr>
              <w:autoSpaceDE w:val="0"/>
              <w:autoSpaceDN w:val="0"/>
              <w:jc w:val="center"/>
            </w:pPr>
            <w:r>
              <w:t>4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5.2.3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Нажатие на кнопку аккаунта в навигационной панели (первая справа).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F26904" w:rsidRDefault="00E14462" w:rsidP="00A24CAD">
            <w:pPr>
              <w:autoSpaceDE w:val="0"/>
              <w:autoSpaceDN w:val="0"/>
            </w:pPr>
            <w:r>
              <w:t>Отображение страницы «Профиль» с информацией о пользователе. Выделение на навигационной панели кнопки профиля (первая справа).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5.2.3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«Профиль» ввод имени пользователя в поле имени пользователя, нажатие кнопки «Изменить».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Изменение имени пользователя.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jc w:val="center"/>
            </w:pPr>
            <w:r>
              <w:t>6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5.2.3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«Профиль» нажатие на кнопку выхода из профиля (нижний левый угол).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</w:pPr>
            <w:r>
              <w:t>Отображение страницы «Вход» с интерфейсом для авторизации пользователя. Отображение интерфейса для перехода на страницу «Регистрация».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jc w:val="center"/>
            </w:pPr>
            <w:r>
              <w:t>7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5.2.2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Нажатие на кнопку «Регистрация».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</w:pPr>
            <w:r>
              <w:t>Отображение страницы «Регистрация» с интерфейсом для регистрации пользователя. Отображение интерфейса для перехода на страницу «Вход».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jc w:val="center"/>
            </w:pPr>
            <w:r>
              <w:t>8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5.2.2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Ввод не валидных почты и пароля в поля «Почта», «Пароль» и «Повторите пароль» и нажатие на кнопку «Зарегистрироваться».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</w:pPr>
            <w:r>
              <w:t>Отображение на странице «Регистрация» ошибки, сообщающей, что данные неверны.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jc w:val="center"/>
            </w:pPr>
            <w:r>
              <w:t>9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5.2.2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Ввод валидных почты и пароля в поля «Почта», «Пароль» и «Повторите пароль» и нажатие на кнопку «Зарегистрироваться».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</w:pPr>
            <w:r>
              <w:t>Отображение главной страницы приложения «Список доступных ресторанов». Отображение навигационной панели. Выделение на навигационной панели кнопки главной страницы (первая слева).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10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5.2.5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«Список доступных ресторанов» нажатие на поле поиска и ввод названия ресторана.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карточек ресторанов с совпадающими именами.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jc w:val="center"/>
            </w:pPr>
            <w:r>
              <w:lastRenderedPageBreak/>
              <w:t>11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5.2.4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«Список доступных ресторанов» нажатие на карточку ресторана.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0E36A3" w:rsidRDefault="00E14462" w:rsidP="00A24CAD">
            <w:pPr>
              <w:autoSpaceDE w:val="0"/>
              <w:autoSpaceDN w:val="0"/>
            </w:pPr>
            <w:r>
              <w:t>Отображение страницы «Описание ресторана» с информацией о ресторане и его меню. Отображение кнопки «Забронировать».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jc w:val="center"/>
            </w:pPr>
            <w:r>
              <w:t>12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5.2.7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D956E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«Описание ресторана» нажатие на кнопку забронировать.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страницы «Бронирование» с интерфейсом для выбора места и времени бронирования.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jc w:val="center"/>
            </w:pPr>
            <w:r>
              <w:t>13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BE434C" w:rsidRDefault="00E14462" w:rsidP="00A24CAD">
            <w:pPr>
              <w:autoSpaceDE w:val="0"/>
              <w:autoSpaceDN w:val="0"/>
              <w:jc w:val="center"/>
            </w:pPr>
            <w:r>
              <w:t>5.2.6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«Бронирование» выбор времени бронирования.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свободных мест в ресторане на выбранное время.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14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5.2.7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«Бронирование» выбор места бронирования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Выделение выбранного места.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15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5.2.7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«Бронирование» нажатие на кнопку забронировать.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Оформление бронирование. Возврат на страницу «Описание ресторана».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16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5.2.10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«Описание ресторана» нажатие на кнопку «Сердечко» (верхний правый угол).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Заполнение кнопки «Сердечка» красным цветом. Добавление ресторана в избранные.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17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5.2.10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37DF7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Нажатие на кнопку избранное в навигационной панели (вторая слева).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страницы «Избранное» с ресторанами, добавленными пользователем в избранное. Выделение на навигационной панели кнопки избранное (вторая слева).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18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5.2.11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Нажатие на кнопку заказов в навигационной панели (вторая справа).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страницы «Заказы» с информацией о текущем заказе пользователя. Выделение на навигационной панели кнопки заказов (вторая справа).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19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5.2.8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«Заказы» нажатие на кнопку «Меню» на выбранном заказе.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окна «Меню» с информацией о меню ресторана.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20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5.2.8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В окне «Меню» нажатие на кнопку «Добавить» у блюда.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Добавление блюда к заказу. Отображение количества добавленных блюд в заказ.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21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5.2.8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«Заказы» нажатие на кнопку «Добавить» (плюс) у блюда.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Увеличение количества добавленных блюд в заказе.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22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5.2.8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«Заказы» нажатие на кнопку «Удалить» (минус) у блюда.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Уменьшение количества добавленных блюд в заказе.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23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5.2.9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360D0C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странице «Заказы» нажатие на кнопку «Отменить заказ»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Отмена заказа.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24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5.2.12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Вход за админа.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панели админа.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lastRenderedPageBreak/>
              <w:t>25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5.2.12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207634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Нажатие на кнопку «Добавить новый ресторан».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Открытие формы для добавления нового ресторана.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26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5.2.12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Заполнение формы добавления нового ресторана и нажатие на кнопку «Добавить».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Создание нового ресторана.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27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5.2.12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Нажатие на карточку ресторана.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информации о выбранном ресторане.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28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5.2.13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Нажатие на кнопку «Изменить».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Открытие формы изменения информации о ресторане.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29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5.2.13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Изменение информации о ресторане и нажатие на кнопку «Изменить».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Изменение информации о ресторане. Закрытие информации о ресторане.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30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5.2.14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карточке с информацией о ресторане нажатие на кнопку «Добавить» в разделе «Меню».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Открытие формы добавления блюда.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31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5.2.14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Заполнение формы добавления блюда и нажатие на кнопку «Добавить».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Добавления блюда в меню ресторана. Закрытие информации о ресторане.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32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5.2.15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карточке с информацией о ресторане нажатие на кнопку «Изменить» у блюда.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Открытие формы редактирования информации о блюде.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33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5.2.15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Изменение информации о блюде и нажатие на кнопку «Изменить».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Изменение информации о блюде. Закрытие информации о ресторане.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34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5.2.16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карточке с информацией о ресторане нажатие на кнопку «Обновить карту столов».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Открытие формы для добавления и редактирования карты столов в ресторане.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35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5.2.16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Нажатие на кнопку «Добавить», установка столика в нужное место и нажатие на кнопку «Сохранить».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Добавление информации о местах в ресторане. Закрытие формы обновления карты столов.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36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5.2.17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На форме обновления карты столов изменение расположения, количества, данных столов и нажатие на кнопку «Сохранить».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Изменение информации о местах в ресторане. Закрытие формы обновления карты столов.</w:t>
            </w:r>
          </w:p>
        </w:tc>
      </w:tr>
      <w:tr w:rsidR="00E14462" w:rsidRPr="00BE434C" w:rsidTr="00E14462">
        <w:trPr>
          <w:cantSplit/>
          <w:trHeight w:val="940"/>
        </w:trPr>
        <w:tc>
          <w:tcPr>
            <w:tcW w:w="1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jc w:val="center"/>
            </w:pPr>
            <w:r>
              <w:t>37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Pr="004569B1" w:rsidRDefault="00E14462" w:rsidP="00A24CAD">
            <w:pPr>
              <w:autoSpaceDE w:val="0"/>
              <w:autoSpaceDN w:val="0"/>
              <w:jc w:val="center"/>
            </w:pPr>
            <w:r>
              <w:t>5.2.18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  <w:rPr>
                <w:bCs/>
              </w:rPr>
            </w:pPr>
            <w:r>
              <w:rPr>
                <w:bCs/>
              </w:rPr>
              <w:t>Вход за админа ресторана.</w:t>
            </w:r>
          </w:p>
        </w:tc>
        <w:tc>
          <w:tcPr>
            <w:tcW w:w="2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462" w:rsidRDefault="00E14462" w:rsidP="00A24CAD">
            <w:pPr>
              <w:autoSpaceDE w:val="0"/>
              <w:autoSpaceDN w:val="0"/>
            </w:pPr>
            <w:r>
              <w:t>Отображение всех будущих заказов ресторана.</w:t>
            </w:r>
          </w:p>
        </w:tc>
      </w:tr>
    </w:tbl>
    <w:p w:rsidR="00EB178A" w:rsidRPr="00BE434C" w:rsidRDefault="00EB178A" w:rsidP="00EB178A">
      <w:pPr>
        <w:rPr>
          <w:b/>
          <w:i/>
          <w:sz w:val="28"/>
          <w:szCs w:val="28"/>
        </w:rPr>
      </w:pPr>
    </w:p>
    <w:p w:rsidR="004A4420" w:rsidRPr="004A4420" w:rsidRDefault="004A4420" w:rsidP="004A4420">
      <w:pPr>
        <w:spacing w:line="360" w:lineRule="auto"/>
        <w:ind w:left="240"/>
        <w:rPr>
          <w:b/>
          <w:sz w:val="32"/>
          <w:szCs w:val="28"/>
        </w:rPr>
      </w:pPr>
      <w:bookmarkStart w:id="31" w:name="_Toc514361710"/>
      <w:bookmarkStart w:id="32" w:name="_Toc516096646"/>
      <w:bookmarkStart w:id="33" w:name="_Toc516097413"/>
      <w:bookmarkStart w:id="34" w:name="_Toc516097598"/>
      <w:bookmarkStart w:id="35" w:name="_Toc9200028"/>
      <w:r>
        <w:rPr>
          <w:b/>
          <w:sz w:val="32"/>
          <w:szCs w:val="28"/>
        </w:rPr>
        <w:t xml:space="preserve">6. </w:t>
      </w:r>
      <w:r w:rsidR="00EB178A" w:rsidRPr="004A4420">
        <w:rPr>
          <w:b/>
          <w:sz w:val="32"/>
          <w:szCs w:val="28"/>
        </w:rPr>
        <w:t>Результат испытаний</w:t>
      </w:r>
      <w:bookmarkEnd w:id="31"/>
      <w:bookmarkEnd w:id="32"/>
      <w:bookmarkEnd w:id="33"/>
      <w:bookmarkEnd w:id="34"/>
      <w:bookmarkEnd w:id="35"/>
    </w:p>
    <w:p w:rsidR="00EB178A" w:rsidRPr="002C60A5" w:rsidRDefault="00EB178A" w:rsidP="002C60A5">
      <w:pPr>
        <w:pStyle w:val="af6"/>
        <w:spacing w:line="360" w:lineRule="auto"/>
        <w:ind w:left="0" w:firstLine="709"/>
        <w:jc w:val="both"/>
        <w:rPr>
          <w:b/>
          <w:sz w:val="32"/>
          <w:szCs w:val="28"/>
        </w:rPr>
      </w:pPr>
      <w:r w:rsidRPr="004A4420">
        <w:rPr>
          <w:sz w:val="28"/>
          <w:szCs w:val="32"/>
        </w:rPr>
        <w:t xml:space="preserve">Основой испытаний является </w:t>
      </w:r>
      <w:r w:rsidR="007328DD" w:rsidRPr="004A4420">
        <w:rPr>
          <w:sz w:val="28"/>
          <w:szCs w:val="32"/>
        </w:rPr>
        <w:t>проверка работы основных функций приложения</w:t>
      </w:r>
      <w:r w:rsidR="00150F67" w:rsidRPr="004A4420">
        <w:rPr>
          <w:sz w:val="28"/>
          <w:szCs w:val="32"/>
        </w:rPr>
        <w:t xml:space="preserve">: отображение </w:t>
      </w:r>
      <w:r w:rsidR="00B34F4E">
        <w:rPr>
          <w:sz w:val="28"/>
          <w:szCs w:val="32"/>
        </w:rPr>
        <w:t xml:space="preserve">пользовательского интерфейса для распознавания </w:t>
      </w:r>
      <w:r w:rsidR="00B34F4E">
        <w:rPr>
          <w:sz w:val="28"/>
          <w:szCs w:val="32"/>
        </w:rPr>
        <w:lastRenderedPageBreak/>
        <w:t>графических образов на изображениях с помощью различных моделей компьютерного зрения</w:t>
      </w:r>
      <w:r w:rsidR="00150F67" w:rsidRPr="004A4420">
        <w:rPr>
          <w:sz w:val="28"/>
          <w:szCs w:val="32"/>
        </w:rPr>
        <w:t xml:space="preserve">. </w:t>
      </w:r>
      <w:r w:rsidRPr="004A4420">
        <w:rPr>
          <w:sz w:val="28"/>
          <w:szCs w:val="32"/>
        </w:rPr>
        <w:t xml:space="preserve">Испытание считается пройденным успешно, если в его процессе </w:t>
      </w:r>
      <w:r w:rsidR="00150F67" w:rsidRPr="004A4420">
        <w:rPr>
          <w:sz w:val="28"/>
          <w:szCs w:val="32"/>
        </w:rPr>
        <w:t xml:space="preserve">пользователь смог </w:t>
      </w:r>
      <w:r w:rsidR="001B6972">
        <w:rPr>
          <w:sz w:val="28"/>
          <w:szCs w:val="32"/>
        </w:rPr>
        <w:t xml:space="preserve">успешно зарегистрировать и </w:t>
      </w:r>
      <w:r w:rsidR="00140D4B">
        <w:rPr>
          <w:sz w:val="28"/>
          <w:szCs w:val="32"/>
        </w:rPr>
        <w:t>забронировать столик</w:t>
      </w:r>
      <w:r w:rsidR="00150F67" w:rsidRPr="004A4420">
        <w:rPr>
          <w:sz w:val="28"/>
          <w:szCs w:val="32"/>
        </w:rPr>
        <w:t>.</w:t>
      </w:r>
    </w:p>
    <w:sectPr w:rsidR="00EB178A" w:rsidRPr="002C60A5" w:rsidSect="00B7094C">
      <w:footerReference w:type="even" r:id="rId8"/>
      <w:footerReference w:type="default" r:id="rId9"/>
      <w:pgSz w:w="11900" w:h="16840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258" w:rsidRDefault="00001258" w:rsidP="00810C61">
      <w:r>
        <w:separator/>
      </w:r>
    </w:p>
  </w:endnote>
  <w:endnote w:type="continuationSeparator" w:id="0">
    <w:p w:rsidR="00001258" w:rsidRDefault="00001258" w:rsidP="00810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5"/>
      </w:rPr>
      <w:id w:val="1782534018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:rsidR="00810C61" w:rsidRDefault="00810C61" w:rsidP="00E61AA9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:rsidR="00810C61" w:rsidRDefault="00810C61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5"/>
      </w:rPr>
      <w:id w:val="-1960483692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:rsidR="00810C61" w:rsidRDefault="00810C61" w:rsidP="00E61AA9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 w:rsidR="00E71F77">
          <w:rPr>
            <w:rStyle w:val="af5"/>
            <w:noProof/>
          </w:rPr>
          <w:t>9</w:t>
        </w:r>
        <w:r>
          <w:rPr>
            <w:rStyle w:val="af5"/>
          </w:rPr>
          <w:fldChar w:fldCharType="end"/>
        </w:r>
      </w:p>
    </w:sdtContent>
  </w:sdt>
  <w:p w:rsidR="00810C61" w:rsidRDefault="00810C6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258" w:rsidRDefault="00001258" w:rsidP="00810C61">
      <w:r>
        <w:separator/>
      </w:r>
    </w:p>
  </w:footnote>
  <w:footnote w:type="continuationSeparator" w:id="0">
    <w:p w:rsidR="00001258" w:rsidRDefault="00001258" w:rsidP="00810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957B6"/>
    <w:multiLevelType w:val="hybridMultilevel"/>
    <w:tmpl w:val="DA324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4BE9"/>
    <w:multiLevelType w:val="hybridMultilevel"/>
    <w:tmpl w:val="6380845A"/>
    <w:lvl w:ilvl="0" w:tplc="D8B676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7B"/>
    <w:multiLevelType w:val="multilevel"/>
    <w:tmpl w:val="FC32ABE6"/>
    <w:name w:val="WW8Num4"/>
    <w:lvl w:ilvl="0">
      <w:start w:val="1"/>
      <w:numFmt w:val="decimal"/>
      <w:pStyle w:val="A1"/>
      <w:lvlText w:val="%1."/>
      <w:lvlJc w:val="left"/>
      <w:pPr>
        <w:ind w:left="18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993" w:firstLine="0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18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A4"/>
      <w:suff w:val="space"/>
      <w:lvlText w:val="%1.%2.%3.%4"/>
      <w:lvlJc w:val="left"/>
      <w:pPr>
        <w:ind w:left="180" w:firstLine="0"/>
      </w:pPr>
      <w:rPr>
        <w:rFonts w:hint="default"/>
        <w:i w:val="0"/>
      </w:rPr>
    </w:lvl>
    <w:lvl w:ilvl="4">
      <w:start w:val="1"/>
      <w:numFmt w:val="decimal"/>
      <w:pStyle w:val="A5"/>
      <w:suff w:val="space"/>
      <w:lvlText w:val="%1.%2.%3.%4.%5"/>
      <w:lvlJc w:val="left"/>
      <w:pPr>
        <w:ind w:left="180" w:firstLine="0"/>
      </w:pPr>
      <w:rPr>
        <w:rFonts w:hint="default"/>
      </w:rPr>
    </w:lvl>
    <w:lvl w:ilvl="5">
      <w:start w:val="1"/>
      <w:numFmt w:val="decimal"/>
      <w:pStyle w:val="A6"/>
      <w:suff w:val="space"/>
      <w:lvlText w:val="%1.%2.%3.%4.%5.%6"/>
      <w:lvlJc w:val="left"/>
      <w:pPr>
        <w:ind w:left="18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00"/>
        </w:tabs>
        <w:ind w:left="19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0"/>
        </w:tabs>
        <w:ind w:left="24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80"/>
        </w:tabs>
        <w:ind w:left="3060" w:hanging="1440"/>
      </w:pPr>
      <w:rPr>
        <w:rFonts w:hint="default"/>
      </w:rPr>
    </w:lvl>
  </w:abstractNum>
  <w:abstractNum w:abstractNumId="3" w15:restartNumberingAfterBreak="0">
    <w:nsid w:val="10455C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CF3358"/>
    <w:multiLevelType w:val="multilevel"/>
    <w:tmpl w:val="2378334C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01E636D"/>
    <w:multiLevelType w:val="multilevel"/>
    <w:tmpl w:val="3A927282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2B59FE"/>
    <w:multiLevelType w:val="multilevel"/>
    <w:tmpl w:val="F00E06E4"/>
    <w:lvl w:ilvl="0">
      <w:start w:val="1"/>
      <w:numFmt w:val="decimal"/>
      <w:pStyle w:val="1Ed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Ed"/>
      <w:lvlText w:val="%1.%2."/>
      <w:lvlJc w:val="left"/>
      <w:pPr>
        <w:tabs>
          <w:tab w:val="num" w:pos="1692"/>
        </w:tabs>
        <w:ind w:left="1692" w:hanging="432"/>
      </w:p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684" w:hanging="504"/>
      </w:pPr>
      <w:rPr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188" w:hanging="648"/>
      </w:pPr>
    </w:lvl>
    <w:lvl w:ilvl="4">
      <w:start w:val="1"/>
      <w:numFmt w:val="decimal"/>
      <w:lvlText w:val="%1.%2.%3.%4.%5."/>
      <w:lvlJc w:val="left"/>
      <w:pPr>
        <w:tabs>
          <w:tab w:val="num" w:pos="1980"/>
        </w:tabs>
        <w:ind w:left="1692" w:hanging="792"/>
      </w:p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1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060"/>
        </w:tabs>
        <w:ind w:left="27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420"/>
        </w:tabs>
        <w:ind w:left="32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140"/>
        </w:tabs>
        <w:ind w:left="3780" w:hanging="1440"/>
      </w:pPr>
    </w:lvl>
  </w:abstractNum>
  <w:abstractNum w:abstractNumId="7" w15:restartNumberingAfterBreak="0">
    <w:nsid w:val="2F226BE6"/>
    <w:multiLevelType w:val="multilevel"/>
    <w:tmpl w:val="CFFA4230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2259"/>
        </w:tabs>
        <w:ind w:left="2259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107"/>
        </w:tabs>
        <w:ind w:left="1107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27"/>
        </w:tabs>
        <w:ind w:left="175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47"/>
        </w:tabs>
        <w:ind w:left="225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07"/>
        </w:tabs>
        <w:ind w:left="27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27"/>
        </w:tabs>
        <w:ind w:left="32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87"/>
        </w:tabs>
        <w:ind w:left="37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07"/>
        </w:tabs>
        <w:ind w:left="4347" w:hanging="1440"/>
      </w:pPr>
      <w:rPr>
        <w:rFonts w:hint="default"/>
      </w:rPr>
    </w:lvl>
  </w:abstractNum>
  <w:abstractNum w:abstractNumId="8" w15:restartNumberingAfterBreak="0">
    <w:nsid w:val="3D6A3959"/>
    <w:multiLevelType w:val="multilevel"/>
    <w:tmpl w:val="8EDE810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decimal"/>
      <w:lvlText w:val="%1.%2."/>
      <w:lvlJc w:val="left"/>
      <w:pPr>
        <w:tabs>
          <w:tab w:val="num" w:pos="2232"/>
        </w:tabs>
        <w:ind w:left="2232" w:hanging="432"/>
      </w:p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50CE2357"/>
    <w:multiLevelType w:val="hybridMultilevel"/>
    <w:tmpl w:val="137E0E82"/>
    <w:lvl w:ilvl="0" w:tplc="D054DE8C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40FD40">
      <w:start w:val="1"/>
      <w:numFmt w:val="bullet"/>
      <w:lvlText w:val="o"/>
      <w:lvlJc w:val="left"/>
      <w:pPr>
        <w:ind w:left="1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2CFA7E">
      <w:start w:val="1"/>
      <w:numFmt w:val="bullet"/>
      <w:lvlText w:val="▪"/>
      <w:lvlJc w:val="left"/>
      <w:pPr>
        <w:ind w:left="2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7E20EE">
      <w:start w:val="1"/>
      <w:numFmt w:val="bullet"/>
      <w:lvlText w:val="•"/>
      <w:lvlJc w:val="left"/>
      <w:pPr>
        <w:ind w:left="2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3C4384">
      <w:start w:val="1"/>
      <w:numFmt w:val="bullet"/>
      <w:lvlText w:val="o"/>
      <w:lvlJc w:val="left"/>
      <w:pPr>
        <w:ind w:left="3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341D28">
      <w:start w:val="1"/>
      <w:numFmt w:val="bullet"/>
      <w:lvlText w:val="▪"/>
      <w:lvlJc w:val="left"/>
      <w:pPr>
        <w:ind w:left="4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2C8DC4">
      <w:start w:val="1"/>
      <w:numFmt w:val="bullet"/>
      <w:lvlText w:val="•"/>
      <w:lvlJc w:val="left"/>
      <w:pPr>
        <w:ind w:left="4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A4C6B0">
      <w:start w:val="1"/>
      <w:numFmt w:val="bullet"/>
      <w:lvlText w:val="o"/>
      <w:lvlJc w:val="left"/>
      <w:pPr>
        <w:ind w:left="5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F67ED4">
      <w:start w:val="1"/>
      <w:numFmt w:val="bullet"/>
      <w:lvlText w:val="▪"/>
      <w:lvlJc w:val="left"/>
      <w:pPr>
        <w:ind w:left="6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1E72A6"/>
    <w:multiLevelType w:val="multilevel"/>
    <w:tmpl w:val="3A927282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6993A95"/>
    <w:multiLevelType w:val="hybridMultilevel"/>
    <w:tmpl w:val="250EF860"/>
    <w:lvl w:ilvl="0" w:tplc="6E66C07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13B6B27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393A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4105ED8"/>
    <w:multiLevelType w:val="multilevel"/>
    <w:tmpl w:val="0C381280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60" w:hanging="1440"/>
      </w:pPr>
      <w:rPr>
        <w:rFonts w:hint="default"/>
      </w:rPr>
    </w:lvl>
  </w:abstractNum>
  <w:abstractNum w:abstractNumId="14" w15:restartNumberingAfterBreak="0">
    <w:nsid w:val="779551A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9"/>
  </w:num>
  <w:num w:numId="5">
    <w:abstractNumId w:val="7"/>
  </w:num>
  <w:num w:numId="6">
    <w:abstractNumId w:val="14"/>
  </w:num>
  <w:num w:numId="7">
    <w:abstractNumId w:val="5"/>
  </w:num>
  <w:num w:numId="8">
    <w:abstractNumId w:val="10"/>
  </w:num>
  <w:num w:numId="9">
    <w:abstractNumId w:val="3"/>
  </w:num>
  <w:num w:numId="10">
    <w:abstractNumId w:val="13"/>
  </w:num>
  <w:num w:numId="11">
    <w:abstractNumId w:val="12"/>
  </w:num>
  <w:num w:numId="12">
    <w:abstractNumId w:val="11"/>
  </w:num>
  <w:num w:numId="13">
    <w:abstractNumId w:val="4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78A"/>
    <w:rsid w:val="00001258"/>
    <w:rsid w:val="0002399D"/>
    <w:rsid w:val="00102173"/>
    <w:rsid w:val="00104F4A"/>
    <w:rsid w:val="00121B1E"/>
    <w:rsid w:val="00140D4B"/>
    <w:rsid w:val="00147F9D"/>
    <w:rsid w:val="00150F67"/>
    <w:rsid w:val="001B6972"/>
    <w:rsid w:val="001C5C7C"/>
    <w:rsid w:val="00213EFC"/>
    <w:rsid w:val="002B723B"/>
    <w:rsid w:val="002C60A5"/>
    <w:rsid w:val="002F77C8"/>
    <w:rsid w:val="00307F6B"/>
    <w:rsid w:val="00337DF7"/>
    <w:rsid w:val="003418DD"/>
    <w:rsid w:val="00394639"/>
    <w:rsid w:val="003B182C"/>
    <w:rsid w:val="0043564D"/>
    <w:rsid w:val="0044459E"/>
    <w:rsid w:val="004457D0"/>
    <w:rsid w:val="00450BDE"/>
    <w:rsid w:val="004A4420"/>
    <w:rsid w:val="004B7956"/>
    <w:rsid w:val="004C2332"/>
    <w:rsid w:val="004D1182"/>
    <w:rsid w:val="00505C12"/>
    <w:rsid w:val="00533E15"/>
    <w:rsid w:val="00537CC5"/>
    <w:rsid w:val="00547EBC"/>
    <w:rsid w:val="005C1E46"/>
    <w:rsid w:val="005D2B80"/>
    <w:rsid w:val="00627049"/>
    <w:rsid w:val="00632785"/>
    <w:rsid w:val="00637501"/>
    <w:rsid w:val="006561FD"/>
    <w:rsid w:val="006D53A0"/>
    <w:rsid w:val="006E4708"/>
    <w:rsid w:val="006F578C"/>
    <w:rsid w:val="00706506"/>
    <w:rsid w:val="007328DD"/>
    <w:rsid w:val="007A2E59"/>
    <w:rsid w:val="007B7267"/>
    <w:rsid w:val="008072E4"/>
    <w:rsid w:val="00810C61"/>
    <w:rsid w:val="00813531"/>
    <w:rsid w:val="008B0974"/>
    <w:rsid w:val="00916865"/>
    <w:rsid w:val="009829AA"/>
    <w:rsid w:val="0098500D"/>
    <w:rsid w:val="009B1436"/>
    <w:rsid w:val="009B7832"/>
    <w:rsid w:val="00A2334A"/>
    <w:rsid w:val="00A935C5"/>
    <w:rsid w:val="00A96623"/>
    <w:rsid w:val="00AC7099"/>
    <w:rsid w:val="00AF2873"/>
    <w:rsid w:val="00B342BA"/>
    <w:rsid w:val="00B34F4E"/>
    <w:rsid w:val="00B7094C"/>
    <w:rsid w:val="00BA0373"/>
    <w:rsid w:val="00BE0F0B"/>
    <w:rsid w:val="00C11131"/>
    <w:rsid w:val="00C13E97"/>
    <w:rsid w:val="00C17236"/>
    <w:rsid w:val="00C23AD1"/>
    <w:rsid w:val="00C30021"/>
    <w:rsid w:val="00C331AF"/>
    <w:rsid w:val="00CA2DE2"/>
    <w:rsid w:val="00CD1CAF"/>
    <w:rsid w:val="00D72AD1"/>
    <w:rsid w:val="00D940A2"/>
    <w:rsid w:val="00D956E2"/>
    <w:rsid w:val="00DA3C50"/>
    <w:rsid w:val="00DA40EE"/>
    <w:rsid w:val="00DD2903"/>
    <w:rsid w:val="00DF2648"/>
    <w:rsid w:val="00E14462"/>
    <w:rsid w:val="00E241D2"/>
    <w:rsid w:val="00E44A43"/>
    <w:rsid w:val="00E53D65"/>
    <w:rsid w:val="00E71E7B"/>
    <w:rsid w:val="00E71F77"/>
    <w:rsid w:val="00EB178A"/>
    <w:rsid w:val="00EB26E5"/>
    <w:rsid w:val="00EB4368"/>
    <w:rsid w:val="00ED772F"/>
    <w:rsid w:val="00F10ACF"/>
    <w:rsid w:val="00F26904"/>
    <w:rsid w:val="00F64428"/>
    <w:rsid w:val="00F64935"/>
    <w:rsid w:val="00F70CDB"/>
    <w:rsid w:val="00FB2EA0"/>
    <w:rsid w:val="00FB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77C04"/>
  <w15:chartTrackingRefBased/>
  <w15:docId w15:val="{E1E76D05-6BFE-AD41-899B-F0ADCA54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78A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B17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7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7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9">
    <w:name w:val="header"/>
    <w:basedOn w:val="a"/>
    <w:link w:val="aa"/>
    <w:unhideWhenUsed/>
    <w:rsid w:val="00EB178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Верхний колонтитул Знак"/>
    <w:basedOn w:val="a0"/>
    <w:link w:val="a9"/>
    <w:rsid w:val="00EB178A"/>
    <w:rPr>
      <w:rFonts w:ascii="Times New Roman" w:eastAsia="Times New Roman" w:hAnsi="Times New Roman" w:cs="Times New Roman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EB178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EB178A"/>
    <w:rPr>
      <w:rFonts w:ascii="Times New Roman" w:eastAsia="Times New Roman" w:hAnsi="Times New Roman" w:cs="Times New Roman"/>
      <w:lang w:eastAsia="ru-RU"/>
    </w:rPr>
  </w:style>
  <w:style w:type="paragraph" w:styleId="ad">
    <w:name w:val="Body Text Indent"/>
    <w:basedOn w:val="a"/>
    <w:link w:val="ae"/>
    <w:uiPriority w:val="99"/>
    <w:unhideWhenUsed/>
    <w:rsid w:val="00EB178A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rsid w:val="00EB178A"/>
    <w:rPr>
      <w:rFonts w:ascii="Times New Roman" w:eastAsia="Times New Roman" w:hAnsi="Times New Roman" w:cs="Times New Roman"/>
      <w:lang w:eastAsia="ru-RU"/>
    </w:rPr>
  </w:style>
  <w:style w:type="paragraph" w:customStyle="1" w:styleId="A1">
    <w:name w:val="A1"/>
    <w:basedOn w:val="a"/>
    <w:link w:val="A10"/>
    <w:rsid w:val="00EB178A"/>
    <w:pPr>
      <w:numPr>
        <w:numId w:val="1"/>
      </w:numPr>
      <w:spacing w:before="120" w:after="120"/>
    </w:pPr>
    <w:rPr>
      <w:rFonts w:ascii="Arial" w:hAnsi="Arial"/>
      <w:b/>
      <w:bCs/>
      <w:kern w:val="32"/>
      <w:sz w:val="40"/>
      <w:szCs w:val="20"/>
    </w:rPr>
  </w:style>
  <w:style w:type="paragraph" w:customStyle="1" w:styleId="A2">
    <w:name w:val="A2"/>
    <w:basedOn w:val="a"/>
    <w:link w:val="A20"/>
    <w:rsid w:val="00EB178A"/>
    <w:pPr>
      <w:keepNext/>
      <w:numPr>
        <w:ilvl w:val="1"/>
        <w:numId w:val="1"/>
      </w:numPr>
      <w:tabs>
        <w:tab w:val="left" w:pos="1276"/>
      </w:tabs>
      <w:spacing w:before="120" w:after="120"/>
      <w:ind w:left="0" w:firstLine="567"/>
    </w:pPr>
    <w:rPr>
      <w:rFonts w:ascii="Arial" w:hAnsi="Arial"/>
      <w:b/>
      <w:bCs/>
      <w:sz w:val="36"/>
      <w:szCs w:val="20"/>
    </w:rPr>
  </w:style>
  <w:style w:type="paragraph" w:customStyle="1" w:styleId="A3">
    <w:name w:val="A3"/>
    <w:basedOn w:val="a"/>
    <w:link w:val="A30"/>
    <w:rsid w:val="00EB178A"/>
    <w:pPr>
      <w:keepNext/>
      <w:numPr>
        <w:ilvl w:val="2"/>
        <w:numId w:val="1"/>
      </w:numPr>
      <w:tabs>
        <w:tab w:val="left" w:pos="1418"/>
      </w:tabs>
      <w:spacing w:line="360" w:lineRule="auto"/>
      <w:ind w:left="0" w:firstLine="567"/>
    </w:pPr>
    <w:rPr>
      <w:rFonts w:ascii="Arial" w:hAnsi="Arial"/>
      <w:b/>
      <w:bCs/>
      <w:sz w:val="32"/>
      <w:szCs w:val="20"/>
    </w:rPr>
  </w:style>
  <w:style w:type="character" w:customStyle="1" w:styleId="A30">
    <w:name w:val="A3 Знак"/>
    <w:link w:val="A3"/>
    <w:rsid w:val="00EB178A"/>
    <w:rPr>
      <w:rFonts w:ascii="Arial" w:eastAsia="Times New Roman" w:hAnsi="Arial" w:cs="Times New Roman"/>
      <w:b/>
      <w:bCs/>
      <w:sz w:val="32"/>
      <w:szCs w:val="20"/>
      <w:lang w:eastAsia="ru-RU"/>
    </w:rPr>
  </w:style>
  <w:style w:type="paragraph" w:customStyle="1" w:styleId="A4">
    <w:name w:val="A4"/>
    <w:basedOn w:val="A3"/>
    <w:rsid w:val="00EB178A"/>
    <w:pPr>
      <w:numPr>
        <w:ilvl w:val="3"/>
      </w:numPr>
      <w:tabs>
        <w:tab w:val="clear" w:pos="1418"/>
        <w:tab w:val="num" w:pos="360"/>
        <w:tab w:val="num" w:pos="720"/>
        <w:tab w:val="left" w:pos="1559"/>
      </w:tabs>
      <w:ind w:left="0" w:firstLine="567"/>
    </w:pPr>
    <w:rPr>
      <w:sz w:val="28"/>
    </w:rPr>
  </w:style>
  <w:style w:type="paragraph" w:customStyle="1" w:styleId="A5">
    <w:name w:val="A5"/>
    <w:basedOn w:val="A4"/>
    <w:rsid w:val="00EB178A"/>
    <w:pPr>
      <w:numPr>
        <w:ilvl w:val="4"/>
      </w:numPr>
      <w:tabs>
        <w:tab w:val="clear" w:pos="1559"/>
        <w:tab w:val="num" w:pos="360"/>
        <w:tab w:val="num" w:pos="720"/>
        <w:tab w:val="left" w:pos="1701"/>
      </w:tabs>
      <w:spacing w:before="160"/>
      <w:ind w:left="720" w:hanging="436"/>
    </w:pPr>
    <w:rPr>
      <w:sz w:val="26"/>
    </w:rPr>
  </w:style>
  <w:style w:type="paragraph" w:customStyle="1" w:styleId="A6">
    <w:name w:val="A6"/>
    <w:basedOn w:val="A5"/>
    <w:rsid w:val="00EB178A"/>
    <w:pPr>
      <w:numPr>
        <w:ilvl w:val="5"/>
      </w:numPr>
      <w:tabs>
        <w:tab w:val="num" w:pos="360"/>
        <w:tab w:val="num" w:pos="720"/>
      </w:tabs>
      <w:spacing w:before="120" w:after="60"/>
      <w:ind w:left="720" w:hanging="436"/>
    </w:pPr>
    <w:rPr>
      <w:b w:val="0"/>
    </w:rPr>
  </w:style>
  <w:style w:type="paragraph" w:customStyle="1" w:styleId="Ed">
    <w:name w:val="ТекстEd"/>
    <w:basedOn w:val="a"/>
    <w:rsid w:val="00EB178A"/>
    <w:pPr>
      <w:spacing w:line="360" w:lineRule="auto"/>
      <w:ind w:firstLine="567"/>
      <w:jc w:val="both"/>
    </w:pPr>
  </w:style>
  <w:style w:type="paragraph" w:customStyle="1" w:styleId="1Ed">
    <w:name w:val="Загловок1Ed"/>
    <w:basedOn w:val="1"/>
    <w:rsid w:val="00EB178A"/>
    <w:pPr>
      <w:keepLines w:val="0"/>
      <w:numPr>
        <w:numId w:val="2"/>
      </w:numPr>
      <w:spacing w:before="120" w:after="120"/>
      <w:jc w:val="center"/>
    </w:pPr>
    <w:rPr>
      <w:rFonts w:ascii="Times New Roman" w:eastAsia="Times New Roman" w:hAnsi="Times New Roman" w:cs="Arial"/>
      <w:b/>
      <w:bCs/>
      <w:color w:val="auto"/>
      <w:kern w:val="32"/>
    </w:rPr>
  </w:style>
  <w:style w:type="paragraph" w:customStyle="1" w:styleId="2Ed">
    <w:name w:val="Загловок2Ed"/>
    <w:basedOn w:val="2"/>
    <w:rsid w:val="00EB178A"/>
    <w:pPr>
      <w:keepLines w:val="0"/>
      <w:numPr>
        <w:ilvl w:val="1"/>
        <w:numId w:val="2"/>
      </w:numPr>
      <w:tabs>
        <w:tab w:val="clear" w:pos="1692"/>
        <w:tab w:val="num" w:pos="360"/>
      </w:tabs>
      <w:spacing w:before="120" w:after="120"/>
      <w:ind w:left="0" w:firstLine="0"/>
    </w:pPr>
    <w:rPr>
      <w:rFonts w:ascii="Times New Roman" w:eastAsia="Times New Roman" w:hAnsi="Times New Roman" w:cs="Arial"/>
      <w:b/>
      <w:bCs/>
      <w:iCs/>
      <w:color w:val="auto"/>
      <w:sz w:val="28"/>
      <w:szCs w:val="28"/>
    </w:rPr>
  </w:style>
  <w:style w:type="paragraph" w:styleId="21">
    <w:name w:val="Body Text Indent 2"/>
    <w:basedOn w:val="a"/>
    <w:link w:val="22"/>
    <w:rsid w:val="00EB178A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EB178A"/>
    <w:rPr>
      <w:rFonts w:ascii="Times New Roman" w:eastAsia="Times New Roman" w:hAnsi="Times New Roman" w:cs="Times New Roman"/>
      <w:lang w:eastAsia="ru-RU"/>
    </w:rPr>
  </w:style>
  <w:style w:type="character" w:customStyle="1" w:styleId="A20">
    <w:name w:val="A2 Знак"/>
    <w:link w:val="A2"/>
    <w:rsid w:val="00EB178A"/>
    <w:rPr>
      <w:rFonts w:ascii="Arial" w:eastAsia="Times New Roman" w:hAnsi="Arial" w:cs="Times New Roman"/>
      <w:b/>
      <w:bCs/>
      <w:sz w:val="36"/>
      <w:szCs w:val="20"/>
      <w:lang w:eastAsia="ru-RU"/>
    </w:rPr>
  </w:style>
  <w:style w:type="character" w:customStyle="1" w:styleId="A10">
    <w:name w:val="A1 Знак"/>
    <w:link w:val="A1"/>
    <w:rsid w:val="00EB178A"/>
    <w:rPr>
      <w:rFonts w:ascii="Arial" w:eastAsia="Times New Roman" w:hAnsi="Arial" w:cs="Times New Roman"/>
      <w:b/>
      <w:bCs/>
      <w:kern w:val="32"/>
      <w:sz w:val="40"/>
      <w:szCs w:val="20"/>
      <w:lang w:eastAsia="ru-RU"/>
    </w:rPr>
  </w:style>
  <w:style w:type="paragraph" w:customStyle="1" w:styleId="Normal1">
    <w:name w:val="Normal1"/>
    <w:rsid w:val="00EB178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B17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147F9D"/>
    <w:rPr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147F9D"/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121B1E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21B1E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f2">
    <w:name w:val="Hyperlink"/>
    <w:basedOn w:val="a0"/>
    <w:uiPriority w:val="99"/>
    <w:unhideWhenUsed/>
    <w:rsid w:val="00121B1E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121B1E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121B1E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121B1E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121B1E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121B1E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121B1E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121B1E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121B1E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10C6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810C61"/>
    <w:rPr>
      <w:rFonts w:ascii="Times New Roman" w:eastAsia="Times New Roman" w:hAnsi="Times New Roman" w:cs="Times New Roman"/>
      <w:lang w:eastAsia="ru-RU"/>
    </w:rPr>
  </w:style>
  <w:style w:type="character" w:styleId="af5">
    <w:name w:val="page number"/>
    <w:basedOn w:val="a0"/>
    <w:uiPriority w:val="99"/>
    <w:semiHidden/>
    <w:unhideWhenUsed/>
    <w:rsid w:val="00810C61"/>
  </w:style>
  <w:style w:type="paragraph" w:styleId="af6">
    <w:name w:val="List Paragraph"/>
    <w:basedOn w:val="a"/>
    <w:uiPriority w:val="34"/>
    <w:qFormat/>
    <w:rsid w:val="004A4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4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CF8E4D-7F9E-4293-9668-6B1179B81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9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 Нурлыева</dc:creator>
  <cp:keywords/>
  <dc:description/>
  <cp:lastModifiedBy>Ильягу</cp:lastModifiedBy>
  <cp:revision>66</cp:revision>
  <dcterms:created xsi:type="dcterms:W3CDTF">2020-05-16T16:33:00Z</dcterms:created>
  <dcterms:modified xsi:type="dcterms:W3CDTF">2022-06-25T14:12:00Z</dcterms:modified>
</cp:coreProperties>
</file>