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52"/>
          <w:szCs w:val="20"/>
        </w:rPr>
      </w:pPr>
      <w:r w:rsidRPr="00063282">
        <w:rPr>
          <w:rFonts w:ascii="Times New Roman" w:eastAsia="Calibri" w:hAnsi="Times New Roman" w:cs="Times New Roman"/>
          <w:b/>
          <w:sz w:val="52"/>
          <w:szCs w:val="20"/>
        </w:rPr>
        <w:t>Уфимский</w:t>
      </w:r>
    </w:p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52"/>
          <w:szCs w:val="20"/>
        </w:rPr>
      </w:pPr>
      <w:r w:rsidRPr="00063282">
        <w:rPr>
          <w:rFonts w:ascii="Times New Roman" w:eastAsia="Calibri" w:hAnsi="Times New Roman" w:cs="Times New Roman"/>
          <w:b/>
          <w:sz w:val="52"/>
          <w:szCs w:val="20"/>
        </w:rPr>
        <w:t>колледж радиоэлектроники, телекоммуникаций и безопасности</w:t>
      </w:r>
    </w:p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20"/>
        </w:rPr>
      </w:pPr>
      <w:r w:rsidRPr="00063282">
        <w:rPr>
          <w:rFonts w:ascii="Times New Roman" w:eastAsia="Calibri" w:hAnsi="Times New Roman" w:cs="Times New Roman"/>
          <w:noProof/>
          <w:spacing w:val="20"/>
          <w:sz w:val="56"/>
          <w:szCs w:val="20"/>
          <w:lang w:eastAsia="ru-RU"/>
        </w:rPr>
        <w:drawing>
          <wp:inline distT="0" distB="0" distL="0" distR="0" wp14:anchorId="5B40F732" wp14:editId="66581673">
            <wp:extent cx="6443345" cy="338455"/>
            <wp:effectExtent l="0" t="0" r="146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82" w:rsidRPr="00063282" w:rsidRDefault="00063282" w:rsidP="00063282">
      <w:pPr>
        <w:keepNext/>
        <w:keepLines/>
        <w:spacing w:before="240" w:line="360" w:lineRule="auto"/>
        <w:jc w:val="center"/>
        <w:outlineLvl w:val="0"/>
        <w:rPr>
          <w:rFonts w:ascii="Times New Roman" w:eastAsia="SimSun" w:hAnsi="Times New Roman" w:cs="Times New Roman"/>
          <w:b/>
          <w:sz w:val="28"/>
          <w:szCs w:val="32"/>
        </w:rPr>
      </w:pPr>
      <w:r w:rsidRPr="00063282">
        <w:rPr>
          <w:rFonts w:ascii="Times New Roman" w:eastAsia="SimSun" w:hAnsi="Times New Roman" w:cs="Times New Roman"/>
          <w:b/>
          <w:sz w:val="40"/>
          <w:szCs w:val="32"/>
        </w:rPr>
        <w:t>О Т Ч Ё Т</w:t>
      </w:r>
    </w:p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</w:rPr>
        <w:t xml:space="preserve">Прохождения </w:t>
      </w:r>
      <w:r w:rsidRPr="00063282">
        <w:rPr>
          <w:rFonts w:ascii="Times New Roman" w:eastAsia="Calibri" w:hAnsi="Times New Roman" w:cs="Times New Roman"/>
          <w:sz w:val="28"/>
          <w:szCs w:val="28"/>
        </w:rPr>
        <w:t xml:space="preserve">учебной </w:t>
      </w:r>
      <w:r w:rsidRPr="00063282">
        <w:rPr>
          <w:rFonts w:ascii="Times New Roman" w:eastAsia="Calibri" w:hAnsi="Times New Roman" w:cs="Times New Roman"/>
          <w:sz w:val="28"/>
        </w:rPr>
        <w:t xml:space="preserve">практики </w:t>
      </w:r>
    </w:p>
    <w:p w:rsidR="00063282" w:rsidRPr="00063282" w:rsidRDefault="00063282" w:rsidP="0006328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W w:w="935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4"/>
      </w:tblGrid>
      <w:tr w:rsidR="00063282" w:rsidRPr="00063282" w:rsidTr="002820ED">
        <w:tc>
          <w:tcPr>
            <w:tcW w:w="9354" w:type="dxa"/>
          </w:tcPr>
          <w:p w:rsidR="00063282" w:rsidRPr="00063282" w:rsidRDefault="00063282" w:rsidP="0006328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063282">
              <w:rPr>
                <w:rFonts w:ascii="Times New Roman" w:eastAsia="Calibri" w:hAnsi="Times New Roman" w:cs="Times New Roman"/>
                <w:sz w:val="28"/>
              </w:rPr>
              <w:t>по ПМ Разработка модулей программного обеспечения для компьютерных систем</w:t>
            </w:r>
          </w:p>
        </w:tc>
      </w:tr>
    </w:tbl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</w:rPr>
        <w:t>(наименование практики)</w:t>
      </w:r>
    </w:p>
    <w:p w:rsidR="00063282" w:rsidRPr="00063282" w:rsidRDefault="00063282" w:rsidP="0006328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63282">
        <w:rPr>
          <w:rFonts w:ascii="Times New Roman" w:eastAsia="Calibri" w:hAnsi="Times New Roman" w:cs="Times New Roman"/>
          <w:sz w:val="28"/>
          <w:szCs w:val="20"/>
        </w:rPr>
        <w:t xml:space="preserve">группа </w:t>
      </w:r>
      <w:r w:rsidRPr="00063282">
        <w:rPr>
          <w:rFonts w:ascii="Times New Roman" w:eastAsia="Calibri" w:hAnsi="Times New Roman" w:cs="Times New Roman"/>
          <w:sz w:val="24"/>
          <w:szCs w:val="24"/>
          <w:u w:val="single"/>
        </w:rPr>
        <w:t>9ИСП-391к- 17</w:t>
      </w:r>
      <w:r w:rsidRPr="0006328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63282" w:rsidRPr="00063282" w:rsidRDefault="00063282" w:rsidP="00063282">
      <w:pPr>
        <w:spacing w:after="0" w:line="360" w:lineRule="auto"/>
        <w:rPr>
          <w:rFonts w:ascii="Times New Roman" w:eastAsia="Calibri" w:hAnsi="Times New Roman" w:cs="Times New Roman"/>
          <w:sz w:val="28"/>
          <w:szCs w:val="20"/>
        </w:rPr>
      </w:pPr>
      <w:r w:rsidRPr="00063282">
        <w:rPr>
          <w:rFonts w:ascii="Times New Roman" w:eastAsia="Calibri" w:hAnsi="Times New Roman" w:cs="Times New Roman"/>
          <w:sz w:val="28"/>
          <w:szCs w:val="20"/>
        </w:rPr>
        <w:t xml:space="preserve">специальность </w:t>
      </w:r>
      <w:r w:rsidRPr="00063282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09.02.07 Информационные системы и программирование </w:t>
      </w:r>
    </w:p>
    <w:p w:rsidR="00063282" w:rsidRPr="00063282" w:rsidRDefault="00063282" w:rsidP="00063282">
      <w:pPr>
        <w:spacing w:after="0" w:line="276" w:lineRule="auto"/>
        <w:jc w:val="center"/>
        <w:rPr>
          <w:rFonts w:ascii="Times New Roman" w:eastAsia="Calibri" w:hAnsi="Times New Roman" w:cs="Times New Roman"/>
          <w:sz w:val="20"/>
        </w:rPr>
      </w:pPr>
      <w:r w:rsidRPr="00063282">
        <w:rPr>
          <w:rFonts w:ascii="Times New Roman" w:eastAsia="Calibri" w:hAnsi="Times New Roman" w:cs="Times New Roman"/>
          <w:sz w:val="20"/>
        </w:rPr>
        <w:t>(код и наименование специальности)</w:t>
      </w:r>
    </w:p>
    <w:p w:rsidR="00063282" w:rsidRPr="00063282" w:rsidRDefault="00063282" w:rsidP="0006328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063282">
        <w:rPr>
          <w:rFonts w:ascii="Times New Roman" w:eastAsia="Calibri" w:hAnsi="Times New Roman" w:cs="Times New Roman"/>
          <w:sz w:val="28"/>
          <w:szCs w:val="20"/>
        </w:rPr>
        <w:t>Студенты:</w:t>
      </w:r>
    </w:p>
    <w:p w:rsidR="00063282" w:rsidRPr="00063282" w:rsidRDefault="00063282" w:rsidP="0006328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063282">
        <w:rPr>
          <w:rFonts w:ascii="Times New Roman" w:eastAsia="Calibri" w:hAnsi="Times New Roman" w:cs="Times New Roman"/>
          <w:sz w:val="28"/>
          <w:szCs w:val="20"/>
          <w:u w:val="single"/>
        </w:rPr>
        <w:t>Назаров Ильяс Хайдарович</w:t>
      </w:r>
    </w:p>
    <w:p w:rsidR="00063282" w:rsidRPr="00063282" w:rsidRDefault="00063282" w:rsidP="0006328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063282">
        <w:rPr>
          <w:rFonts w:ascii="Times New Roman" w:eastAsia="Calibri" w:hAnsi="Times New Roman" w:cs="Times New Roman"/>
          <w:sz w:val="28"/>
          <w:szCs w:val="20"/>
          <w:u w:val="single"/>
        </w:rPr>
        <w:t>Абзалилов Анвар Зильфирович</w:t>
      </w:r>
    </w:p>
    <w:p w:rsidR="00063282" w:rsidRPr="00063282" w:rsidRDefault="00063282" w:rsidP="0006328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63282" w:rsidRPr="00063282" w:rsidRDefault="00063282" w:rsidP="00063282">
      <w:pPr>
        <w:keepNext/>
        <w:spacing w:after="0" w:line="360" w:lineRule="auto"/>
        <w:ind w:left="3540"/>
        <w:jc w:val="both"/>
        <w:outlineLvl w:val="1"/>
        <w:rPr>
          <w:rFonts w:ascii="Times New Roman" w:eastAsia="Calibri" w:hAnsi="Times New Roman" w:cs="Times New Roman"/>
          <w:sz w:val="28"/>
          <w:szCs w:val="20"/>
        </w:rPr>
      </w:pPr>
      <w:r w:rsidRPr="00063282">
        <w:rPr>
          <w:rFonts w:ascii="Times New Roman" w:eastAsia="Calibri" w:hAnsi="Times New Roman" w:cs="Times New Roman"/>
          <w:sz w:val="28"/>
          <w:szCs w:val="20"/>
        </w:rPr>
        <w:t xml:space="preserve">   Продолжительность практики </w:t>
      </w:r>
    </w:p>
    <w:p w:rsidR="00063282" w:rsidRPr="00063282" w:rsidRDefault="00063282" w:rsidP="000632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</w:rPr>
        <w:t xml:space="preserve">                                                   с «20»</w:t>
      </w:r>
      <w:r w:rsidRPr="00063282">
        <w:rPr>
          <w:rFonts w:ascii="Times New Roman" w:eastAsia="Calibri" w:hAnsi="Times New Roman" w:cs="Times New Roman"/>
          <w:sz w:val="28"/>
          <w:u w:val="single"/>
        </w:rPr>
        <w:t xml:space="preserve"> апреля </w:t>
      </w:r>
      <w:proofErr w:type="gramStart"/>
      <w:r w:rsidRPr="00063282">
        <w:rPr>
          <w:rFonts w:ascii="Times New Roman" w:eastAsia="Calibri" w:hAnsi="Times New Roman" w:cs="Times New Roman"/>
          <w:sz w:val="28"/>
        </w:rPr>
        <w:t>2020  г.</w:t>
      </w:r>
      <w:proofErr w:type="gramEnd"/>
      <w:r w:rsidRPr="00063282">
        <w:rPr>
          <w:rFonts w:ascii="Times New Roman" w:eastAsia="Calibri" w:hAnsi="Times New Roman" w:cs="Times New Roman"/>
          <w:sz w:val="28"/>
        </w:rPr>
        <w:tab/>
      </w:r>
      <w:r w:rsidRPr="00063282">
        <w:rPr>
          <w:rFonts w:ascii="Times New Roman" w:eastAsia="Calibri" w:hAnsi="Times New Roman" w:cs="Times New Roman"/>
          <w:sz w:val="28"/>
        </w:rPr>
        <w:tab/>
      </w:r>
    </w:p>
    <w:p w:rsidR="00063282" w:rsidRPr="00063282" w:rsidRDefault="00063282" w:rsidP="0006328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282">
        <w:rPr>
          <w:rFonts w:ascii="Times New Roman" w:eastAsia="Calibri" w:hAnsi="Times New Roman" w:cs="Times New Roman"/>
          <w:sz w:val="28"/>
          <w:szCs w:val="28"/>
        </w:rPr>
        <w:t xml:space="preserve">                              по «23»</w:t>
      </w:r>
      <w:r w:rsidRPr="0006328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мая </w:t>
      </w:r>
      <w:r w:rsidRPr="00063282">
        <w:rPr>
          <w:rFonts w:ascii="Times New Roman" w:eastAsia="Calibri" w:hAnsi="Times New Roman" w:cs="Times New Roman"/>
          <w:sz w:val="28"/>
          <w:szCs w:val="28"/>
        </w:rPr>
        <w:t>2020 г.</w:t>
      </w:r>
    </w:p>
    <w:p w:rsidR="00063282" w:rsidRPr="00063282" w:rsidRDefault="00063282" w:rsidP="00063282">
      <w:pPr>
        <w:spacing w:after="0" w:line="360" w:lineRule="auto"/>
        <w:jc w:val="right"/>
        <w:rPr>
          <w:rFonts w:ascii="Times New Roman" w:eastAsia="Calibri" w:hAnsi="Times New Roman" w:cs="Times New Roman"/>
          <w:sz w:val="16"/>
        </w:rPr>
      </w:pPr>
    </w:p>
    <w:p w:rsidR="00063282" w:rsidRPr="00063282" w:rsidRDefault="00063282" w:rsidP="0006328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</w:rPr>
        <w:t>Руководитель практики от учебного заведения</w:t>
      </w:r>
    </w:p>
    <w:p w:rsidR="00063282" w:rsidRPr="00063282" w:rsidRDefault="00063282" w:rsidP="00063282">
      <w:pPr>
        <w:spacing w:after="0" w:line="360" w:lineRule="auto"/>
        <w:jc w:val="right"/>
        <w:rPr>
          <w:rFonts w:ascii="Times New Roman" w:eastAsia="Calibri" w:hAnsi="Times New Roman" w:cs="Times New Roman"/>
          <w:sz w:val="16"/>
        </w:rPr>
      </w:pPr>
    </w:p>
    <w:p w:rsidR="00063282" w:rsidRPr="00063282" w:rsidRDefault="00063282" w:rsidP="00063282">
      <w:pPr>
        <w:spacing w:after="0" w:line="360" w:lineRule="auto"/>
        <w:ind w:left="4956" w:firstLine="708"/>
        <w:jc w:val="center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  <w:u w:val="single"/>
        </w:rPr>
        <w:t>Лебедев В.Н.</w:t>
      </w:r>
      <w:r w:rsidRPr="00063282">
        <w:rPr>
          <w:rFonts w:ascii="Times New Roman" w:eastAsia="Calibri" w:hAnsi="Times New Roman" w:cs="Times New Roman"/>
          <w:sz w:val="28"/>
        </w:rPr>
        <w:t>/_________/</w:t>
      </w:r>
    </w:p>
    <w:p w:rsidR="00063282" w:rsidRPr="00063282" w:rsidRDefault="00063282" w:rsidP="00063282">
      <w:pPr>
        <w:spacing w:after="0" w:line="360" w:lineRule="auto"/>
        <w:ind w:left="4956"/>
        <w:jc w:val="both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</w:rPr>
        <w:t xml:space="preserve">      </w:t>
      </w:r>
      <w:r w:rsidRPr="00063282">
        <w:rPr>
          <w:rFonts w:ascii="Times New Roman" w:eastAsia="Calibri" w:hAnsi="Times New Roman" w:cs="Times New Roman"/>
          <w:sz w:val="28"/>
        </w:rPr>
        <w:tab/>
        <w:t xml:space="preserve">  </w:t>
      </w:r>
      <w:r w:rsidRPr="00063282">
        <w:rPr>
          <w:rFonts w:ascii="Times New Roman" w:eastAsia="Calibri" w:hAnsi="Times New Roman" w:cs="Times New Roman"/>
          <w:sz w:val="28"/>
          <w:u w:val="single"/>
        </w:rPr>
        <w:t>Гурьянова С. В.</w:t>
      </w:r>
      <w:r w:rsidRPr="00063282">
        <w:rPr>
          <w:rFonts w:ascii="Times New Roman" w:eastAsia="Calibri" w:hAnsi="Times New Roman" w:cs="Times New Roman"/>
          <w:sz w:val="28"/>
        </w:rPr>
        <w:t>/__________/</w:t>
      </w:r>
    </w:p>
    <w:p w:rsidR="00063282" w:rsidRPr="00063282" w:rsidRDefault="00063282" w:rsidP="00063282">
      <w:pPr>
        <w:spacing w:after="0" w:line="360" w:lineRule="auto"/>
        <w:ind w:left="4956"/>
        <w:jc w:val="right"/>
        <w:rPr>
          <w:rFonts w:ascii="Times New Roman" w:eastAsia="Calibri" w:hAnsi="Times New Roman" w:cs="Times New Roman"/>
          <w:sz w:val="28"/>
        </w:rPr>
      </w:pPr>
      <w:r w:rsidRPr="00063282">
        <w:rPr>
          <w:rFonts w:ascii="Times New Roman" w:eastAsia="Calibri" w:hAnsi="Times New Roman" w:cs="Times New Roman"/>
          <w:sz w:val="28"/>
          <w:u w:val="single"/>
        </w:rPr>
        <w:t>Кашина М. А.</w:t>
      </w:r>
      <w:r w:rsidRPr="00063282">
        <w:rPr>
          <w:rFonts w:ascii="Times New Roman" w:eastAsia="Calibri" w:hAnsi="Times New Roman" w:cs="Times New Roman"/>
          <w:sz w:val="28"/>
        </w:rPr>
        <w:t>/__________/</w:t>
      </w:r>
    </w:p>
    <w:p w:rsidR="00063282" w:rsidRPr="00063282" w:rsidRDefault="00063282" w:rsidP="00063282">
      <w:pPr>
        <w:spacing w:after="0" w:line="360" w:lineRule="auto"/>
        <w:jc w:val="right"/>
        <w:rPr>
          <w:rFonts w:ascii="Times New Roman" w:eastAsia="Calibri" w:hAnsi="Times New Roman" w:cs="Times New Roman"/>
          <w:sz w:val="16"/>
        </w:rPr>
      </w:pPr>
    </w:p>
    <w:p w:rsidR="00063282" w:rsidRPr="00063282" w:rsidRDefault="00063282" w:rsidP="00063282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063282" w:rsidRPr="00063282" w:rsidRDefault="00063282" w:rsidP="00063282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063282" w:rsidRDefault="00063282"/>
    <w:p w:rsidR="00063282" w:rsidRDefault="00063282">
      <w:r>
        <w:br w:type="page"/>
      </w:r>
    </w:p>
    <w:p w:rsidR="00063282" w:rsidRDefault="00063282" w:rsidP="00063282">
      <w:pPr>
        <w:jc w:val="center"/>
      </w:pPr>
    </w:p>
    <w:p w:rsidR="00063282" w:rsidRPr="00C253DA" w:rsidRDefault="00063282" w:rsidP="00063282">
      <w:pPr>
        <w:jc w:val="center"/>
        <w:rPr>
          <w:sz w:val="32"/>
        </w:rPr>
      </w:pPr>
      <w:r w:rsidRPr="00C253DA">
        <w:rPr>
          <w:sz w:val="32"/>
        </w:rPr>
        <w:t>СОДЕРЖАНИЕ</w:t>
      </w:r>
    </w:p>
    <w:p w:rsidR="00063282" w:rsidRPr="00C253DA" w:rsidRDefault="00063282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r w:rsidRPr="00C253DA">
        <w:rPr>
          <w:rFonts w:cs="Times New Roman"/>
          <w:sz w:val="32"/>
        </w:rPr>
        <w:fldChar w:fldCharType="begin"/>
      </w:r>
      <w:r w:rsidRPr="00C253DA">
        <w:rPr>
          <w:rFonts w:cs="Times New Roman"/>
          <w:sz w:val="32"/>
        </w:rPr>
        <w:instrText xml:space="preserve"> TOC \o "1-3" \h \z \t "Заголовок;1" </w:instrText>
      </w:r>
      <w:r w:rsidRPr="00C253DA">
        <w:rPr>
          <w:rFonts w:cs="Times New Roman"/>
          <w:sz w:val="32"/>
        </w:rPr>
        <w:fldChar w:fldCharType="separate"/>
      </w:r>
      <w:hyperlink w:anchor="_Toc39328668" w:history="1">
        <w:r w:rsidRPr="00C253DA">
          <w:rPr>
            <w:rStyle w:val="a3"/>
            <w:rFonts w:cs="Times New Roman"/>
            <w:noProof/>
          </w:rPr>
          <w:t>Введение</w:t>
        </w:r>
        <w:r w:rsidRPr="00C253DA">
          <w:rPr>
            <w:rFonts w:cs="Times New Roman"/>
            <w:noProof/>
            <w:webHidden/>
          </w:rPr>
          <w:tab/>
        </w:r>
        <w:r w:rsidRPr="00C253DA">
          <w:rPr>
            <w:rFonts w:cs="Times New Roman"/>
            <w:noProof/>
            <w:webHidden/>
          </w:rPr>
          <w:fldChar w:fldCharType="begin"/>
        </w:r>
        <w:r w:rsidRPr="00C253DA">
          <w:rPr>
            <w:rFonts w:cs="Times New Roman"/>
            <w:noProof/>
            <w:webHidden/>
          </w:rPr>
          <w:instrText xml:space="preserve"> PAGEREF _Toc39328668 \h </w:instrText>
        </w:r>
        <w:r w:rsidRPr="00C253DA">
          <w:rPr>
            <w:rFonts w:cs="Times New Roman"/>
            <w:noProof/>
            <w:webHidden/>
          </w:rPr>
        </w:r>
        <w:r w:rsidRPr="00C253DA">
          <w:rPr>
            <w:rFonts w:cs="Times New Roman"/>
            <w:noProof/>
            <w:webHidden/>
          </w:rPr>
          <w:fldChar w:fldCharType="separate"/>
        </w:r>
        <w:r w:rsidRPr="00C253DA">
          <w:rPr>
            <w:rFonts w:cs="Times New Roman"/>
            <w:noProof/>
            <w:webHidden/>
          </w:rPr>
          <w:t>6</w:t>
        </w:r>
        <w:r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69" w:history="1">
        <w:r w:rsidR="00063282" w:rsidRPr="00C253DA">
          <w:rPr>
            <w:rStyle w:val="a3"/>
            <w:rFonts w:cs="Times New Roman"/>
            <w:noProof/>
          </w:rPr>
          <w:t>Раздел 1 Разработка программного продукта для персонального компьютера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_Toc39328669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7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left" w:pos="660"/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0" w:history="1">
        <w:r w:rsidR="00063282" w:rsidRPr="00C253DA">
          <w:rPr>
            <w:rStyle w:val="a3"/>
            <w:rFonts w:cs="Times New Roman"/>
            <w:noProof/>
          </w:rPr>
          <w:t>1.1</w:t>
        </w:r>
        <w:r w:rsidR="00063282" w:rsidRPr="00C253DA">
          <w:rPr>
            <w:rFonts w:eastAsiaTheme="minorEastAsia" w:cs="Times New Roman"/>
            <w:noProof/>
            <w:sz w:val="22"/>
            <w:lang w:eastAsia="ru-RU"/>
          </w:rPr>
          <w:tab/>
        </w:r>
        <w:r w:rsidR="00063282" w:rsidRPr="00C253DA">
          <w:rPr>
            <w:rStyle w:val="a3"/>
            <w:rFonts w:cs="Times New Roman"/>
            <w:noProof/>
          </w:rPr>
          <w:t>Описание задания на разработку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_Toc39328670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7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left" w:pos="660"/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1" w:history="1">
        <w:r w:rsidR="00063282" w:rsidRPr="00C253DA">
          <w:rPr>
            <w:rStyle w:val="a3"/>
            <w:rFonts w:cs="Times New Roman"/>
            <w:noProof/>
          </w:rPr>
          <w:t>1.2</w:t>
        </w:r>
        <w:r w:rsidR="00063282" w:rsidRPr="00C253DA">
          <w:rPr>
            <w:rFonts w:eastAsiaTheme="minorEastAsia" w:cs="Times New Roman"/>
            <w:noProof/>
            <w:sz w:val="22"/>
            <w:lang w:eastAsia="ru-RU"/>
          </w:rPr>
          <w:tab/>
        </w:r>
        <w:r w:rsidR="00063282" w:rsidRPr="00C253DA">
          <w:rPr>
            <w:rStyle w:val="a3"/>
            <w:rFonts w:cs="Times New Roman"/>
            <w:noProof/>
          </w:rPr>
          <w:t>Этапы разработки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_Toc39328671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7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left" w:pos="660"/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2" w:history="1">
        <w:r w:rsidR="00063282" w:rsidRPr="00C253DA">
          <w:rPr>
            <w:rStyle w:val="a3"/>
            <w:rFonts w:cs="Times New Roman"/>
            <w:noProof/>
          </w:rPr>
          <w:t>1.3</w:t>
        </w:r>
        <w:r w:rsidR="00063282" w:rsidRPr="00C253DA">
          <w:rPr>
            <w:rFonts w:eastAsiaTheme="minorEastAsia" w:cs="Times New Roman"/>
            <w:noProof/>
            <w:sz w:val="22"/>
            <w:lang w:eastAsia="ru-RU"/>
          </w:rPr>
          <w:tab/>
        </w:r>
        <w:r w:rsidR="00063282" w:rsidRPr="00C253DA">
          <w:rPr>
            <w:rStyle w:val="a3"/>
            <w:rFonts w:cs="Times New Roman"/>
            <w:noProof/>
          </w:rPr>
          <w:t>Описание готового продукта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_Toc39328672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7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3" w:history="1">
        <w:r w:rsidR="00063282" w:rsidRPr="00C253DA">
          <w:rPr>
            <w:rStyle w:val="a3"/>
            <w:rFonts w:cs="Times New Roman"/>
            <w:noProof/>
          </w:rPr>
          <w:t>Раздел 2 Разработка программного продукта для мобильного устройства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_Toc39328673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8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4" w:history="1">
        <w:r w:rsidR="00063282" w:rsidRPr="00C253DA">
          <w:rPr>
            <w:rStyle w:val="a3"/>
            <w:rFonts w:cs="Times New Roman"/>
            <w:noProof/>
          </w:rPr>
          <w:t>1.1 Название раздела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_Toc39328674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8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5" w:history="1">
        <w:r w:rsidR="00063282" w:rsidRPr="00C253DA">
          <w:rPr>
            <w:rStyle w:val="a3"/>
            <w:rFonts w:cs="Times New Roman"/>
            <w:noProof/>
          </w:rPr>
          <w:t>Заключение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_Toc39328675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9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Pr="00C253DA" w:rsidRDefault="008D451B" w:rsidP="0006328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2"/>
          <w:lang w:eastAsia="ru-RU"/>
        </w:rPr>
      </w:pPr>
      <w:hyperlink w:anchor="_Toc39328676" w:history="1">
        <w:r w:rsidR="00063282" w:rsidRPr="00C253DA">
          <w:rPr>
            <w:rStyle w:val="a3"/>
            <w:rFonts w:cs="Times New Roman"/>
            <w:noProof/>
          </w:rPr>
          <w:t>Ссылки на источники</w:t>
        </w:r>
        <w:r w:rsidR="00063282" w:rsidRPr="00C253DA">
          <w:rPr>
            <w:rFonts w:cs="Times New Roman"/>
            <w:noProof/>
            <w:webHidden/>
          </w:rPr>
          <w:tab/>
        </w:r>
        <w:r w:rsidR="00063282" w:rsidRPr="00C253DA">
          <w:rPr>
            <w:rFonts w:cs="Times New Roman"/>
            <w:noProof/>
            <w:webHidden/>
          </w:rPr>
          <w:fldChar w:fldCharType="begin"/>
        </w:r>
        <w:r w:rsidR="00063282" w:rsidRPr="00C253DA">
          <w:rPr>
            <w:rFonts w:cs="Times New Roman"/>
            <w:noProof/>
            <w:webHidden/>
          </w:rPr>
          <w:instrText xml:space="preserve"> PAGEREF _Toc39328676 \h </w:instrText>
        </w:r>
        <w:r w:rsidR="00063282" w:rsidRPr="00C253DA">
          <w:rPr>
            <w:rFonts w:cs="Times New Roman"/>
            <w:noProof/>
            <w:webHidden/>
          </w:rPr>
        </w:r>
        <w:r w:rsidR="00063282" w:rsidRPr="00C253DA">
          <w:rPr>
            <w:rFonts w:cs="Times New Roman"/>
            <w:noProof/>
            <w:webHidden/>
          </w:rPr>
          <w:fldChar w:fldCharType="separate"/>
        </w:r>
        <w:r w:rsidR="00063282" w:rsidRPr="00C253DA">
          <w:rPr>
            <w:rFonts w:cs="Times New Roman"/>
            <w:noProof/>
            <w:webHidden/>
          </w:rPr>
          <w:t>10</w:t>
        </w:r>
        <w:r w:rsidR="00063282" w:rsidRPr="00C253DA">
          <w:rPr>
            <w:rFonts w:cs="Times New Roman"/>
            <w:noProof/>
            <w:webHidden/>
          </w:rPr>
          <w:fldChar w:fldCharType="end"/>
        </w:r>
      </w:hyperlink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C253DA">
        <w:rPr>
          <w:sz w:val="32"/>
        </w:rPr>
        <w:fldChar w:fldCharType="end"/>
      </w: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063282" w:rsidRDefault="00063282" w:rsidP="0006328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Pr="0025427C" w:rsidRDefault="0025427C" w:rsidP="0025427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542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Введение</w:t>
      </w:r>
    </w:p>
    <w:p w:rsidR="0025427C" w:rsidRDefault="0025427C" w:rsidP="002542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практической работы был разработан программный продукт, для взаимодействия с файлами и базой данных.</w:t>
      </w: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06328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Default="0025427C" w:rsidP="0025427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</w:p>
    <w:p w:rsidR="0025427C" w:rsidRPr="0025427C" w:rsidRDefault="0025427C" w:rsidP="0025427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Toc39328669"/>
      <w:r w:rsidRPr="0025427C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Раздел 1 Разработка программного продукта</w:t>
      </w:r>
      <w:bookmarkEnd w:id="0"/>
    </w:p>
    <w:p w:rsidR="0025427C" w:rsidRPr="0025427C" w:rsidRDefault="0025427C" w:rsidP="0025427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1.1 Описание задания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>Задание до 22.04.2020: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 xml:space="preserve">Установить и настроить работу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2019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Community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, создать проект WPF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App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на языке C#, отправить работу на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GitHub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. Ссылку на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репозиторий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отправить любому из преподавателей.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>Задание до 24.04.2020: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 xml:space="preserve">Создать новый интерфейс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ILogger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и его реализацию в виде класса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Logger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>Задание до 27.04.04: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 xml:space="preserve">Проработать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Dialog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public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abstract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void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ОткрытьФайл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() {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throw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Logger.СоздатьИсключение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CheckBox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RadioButton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TextField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ссылка на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репозиторий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github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).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Panel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Button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под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Panel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Panel.Dispose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() и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Panel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new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25427C">
        <w:rPr>
          <w:rFonts w:ascii="Times New Roman" w:eastAsia="Calibri" w:hAnsi="Times New Roman" w:cs="Times New Roman"/>
          <w:sz w:val="28"/>
        </w:rPr>
        <w:t>Panel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(</w:t>
      </w:r>
      <w:proofErr w:type="gramEnd"/>
      <w:r w:rsidRPr="0025427C">
        <w:rPr>
          <w:rFonts w:ascii="Times New Roman" w:eastAsia="Calibri" w:hAnsi="Times New Roman" w:cs="Times New Roman"/>
          <w:sz w:val="28"/>
        </w:rPr>
        <w:t>), но реализацию вы можете сделать сами. Размер основного окна должен быть 800*600.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t xml:space="preserve">Можно начать создание модулей, добавляя в ваш проект новые проекты, которые будут являться проектами библиотек (.dll),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IExecutableModule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с методами void </w:t>
      </w:r>
      <w:proofErr w:type="spellStart"/>
      <w:proofErr w:type="gramStart"/>
      <w:r w:rsidRPr="0025427C">
        <w:rPr>
          <w:rFonts w:ascii="Times New Roman" w:eastAsia="Calibri" w:hAnsi="Times New Roman" w:cs="Times New Roman"/>
          <w:sz w:val="28"/>
        </w:rPr>
        <w:t>Execute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(</w:t>
      </w:r>
      <w:proofErr w:type="spellStart"/>
      <w:proofErr w:type="gramEnd"/>
      <w:r w:rsidRPr="0025427C">
        <w:rPr>
          <w:rFonts w:ascii="Times New Roman" w:eastAsia="Calibri" w:hAnsi="Times New Roman" w:cs="Times New Roman"/>
          <w:sz w:val="28"/>
        </w:rPr>
        <w:t>params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 xml:space="preserve"> string[] параметры), string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About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(). Взаимодействие модулей с основной программой начнется примерно с понедельника.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</w:rPr>
      </w:pPr>
      <w:r w:rsidRPr="0025427C">
        <w:rPr>
          <w:rFonts w:ascii="Times New Roman" w:eastAsia="Calibri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25427C">
        <w:rPr>
          <w:rFonts w:ascii="Times New Roman" w:eastAsia="Calibri" w:hAnsi="Times New Roman" w:cs="Times New Roman"/>
          <w:sz w:val="28"/>
        </w:rPr>
        <w:t>vpn</w:t>
      </w:r>
      <w:proofErr w:type="spellEnd"/>
      <w:r w:rsidRPr="0025427C">
        <w:rPr>
          <w:rFonts w:ascii="Times New Roman" w:eastAsia="Calibri" w:hAnsi="Times New Roman" w:cs="Times New Roman"/>
          <w:sz w:val="28"/>
        </w:rPr>
        <w:t>.</w:t>
      </w:r>
    </w:p>
    <w:p w:rsidR="0025427C" w:rsidRPr="0025427C" w:rsidRDefault="0025427C" w:rsidP="002542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25427C" w:rsidRPr="0025427C" w:rsidRDefault="0025427C" w:rsidP="002542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</w:t>
      </w:r>
      <w:proofErr w:type="gram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proofErr w:type="gram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выделите сам интерфейс в отдельном .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25427C" w:rsidRPr="0025427C" w:rsidRDefault="0025427C" w:rsidP="002542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Сделать класс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НЕ МОДУЛЬ!), в котором </w:t>
      </w:r>
      <w:proofErr w:type="gram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будут</w:t>
      </w:r>
      <w:proofErr w:type="gram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поля: string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void </w:t>
      </w:r>
      <w:proofErr w:type="spellStart"/>
      <w:proofErr w:type="gram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string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void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(string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загрузки можно вызвать создание</w:t>
      </w:r>
    </w:p>
    <w:p w:rsidR="0025427C" w:rsidRPr="0025427C" w:rsidRDefault="0025427C" w:rsidP="002542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25427C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Задание до 01.05.2020 (а возможно и до 04.05.2020): Получить взаимодействие модулей вместе с настройками, нужны модули работы с текстом, изображениями, аудио, базами данных. Сделать логику для кнопки "очистить" в главном окне, которая очищает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Panel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бд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отключиться), требуется запись в лог Оформить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Textbox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логику и для других модулей. 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25427C">
        <w:rPr>
          <w:rFonts w:ascii="Times New Roman" w:eastAsia="Calibri" w:hAnsi="Times New Roman" w:cs="Times New Roman"/>
          <w:sz w:val="28"/>
          <w:szCs w:val="28"/>
        </w:rPr>
        <w:t>) ,</w:t>
      </w:r>
      <w:proofErr w:type="gram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25427C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Word </w:t>
      </w:r>
      <w:proofErr w:type="gram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или в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Libre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427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Office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Writer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Times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Roman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центру и иметь название, </w:t>
      </w:r>
      <w:proofErr w:type="gramStart"/>
      <w:r w:rsidRPr="0025427C">
        <w:rPr>
          <w:rFonts w:ascii="Times New Roman" w:eastAsia="Calibri" w:hAnsi="Times New Roman" w:cs="Times New Roman"/>
          <w:sz w:val="28"/>
          <w:szCs w:val="28"/>
        </w:rPr>
        <w:t>например :</w:t>
      </w:r>
      <w:proofErr w:type="gram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"Рисунок 1 - Окно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25427C" w:rsidRPr="0025427C" w:rsidRDefault="0025427C" w:rsidP="002542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427C">
        <w:rPr>
          <w:rFonts w:ascii="Times New Roman" w:eastAsia="Calibri" w:hAnsi="Times New Roman" w:cs="Times New Roman"/>
          <w:sz w:val="28"/>
          <w:szCs w:val="28"/>
        </w:rPr>
        <w:t>Задание до 06.05.2020:</w:t>
      </w:r>
    </w:p>
    <w:p w:rsidR="008D451B" w:rsidRDefault="0025427C" w:rsidP="008D451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(.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Net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Core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25427C">
        <w:rPr>
          <w:rFonts w:ascii="Times New Roman" w:eastAsia="Calibri" w:hAnsi="Times New Roman" w:cs="Times New Roman"/>
          <w:sz w:val="28"/>
          <w:szCs w:val="28"/>
        </w:rPr>
        <w:t>null</w:t>
      </w:r>
      <w:proofErr w:type="spellEnd"/>
      <w:r w:rsidRPr="0025427C">
        <w:rPr>
          <w:rFonts w:ascii="Times New Roman" w:eastAsia="Calibri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 быть ошибка и запись в лог).</w:t>
      </w:r>
    </w:p>
    <w:p w:rsidR="00063282" w:rsidRPr="008D451B" w:rsidRDefault="008D451B" w:rsidP="008D451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63282" w:rsidRPr="00063282" w:rsidRDefault="00522BEC" w:rsidP="00063282">
      <w:pPr>
        <w:spacing w:after="0" w:line="360" w:lineRule="auto"/>
        <w:ind w:left="354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lastRenderedPageBreak/>
        <w:t xml:space="preserve">1.2 </w:t>
      </w:r>
      <w:r w:rsidR="00063282" w:rsidRPr="0006328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Этапы разработки</w:t>
      </w:r>
    </w:p>
    <w:p w:rsidR="00063282" w:rsidRPr="00063282" w:rsidRDefault="00063282" w:rsidP="000632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разработчки</w:t>
      </w:r>
      <w:proofErr w:type="spellEnd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 использовалось программное обеспечение </w:t>
      </w:r>
      <w:proofErr w:type="spellStart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0632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3282" w:rsidRPr="00063282" w:rsidRDefault="00063282" w:rsidP="0006328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8D451B" w:rsidRDefault="00063282" w:rsidP="008D451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063282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063282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3282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Visual</w:t>
      </w:r>
      <w:proofErr w:type="spellEnd"/>
      <w:r w:rsidRPr="00063282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63282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Studio</w:t>
      </w:r>
      <w:proofErr w:type="spellEnd"/>
      <w:r w:rsidRPr="00063282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— линейка продуктов компании </w:t>
      </w:r>
      <w:proofErr w:type="spellStart"/>
      <w:r w:rsidRPr="0006328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063282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, включающих </w:t>
      </w:r>
      <w:r w:rsidRPr="0006328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интегрированную среду разработки</w:t>
      </w:r>
      <w:r w:rsidRPr="00063282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и ряд других инструментальных средств. Данные продукты позволяют разрабатывать как </w:t>
      </w:r>
      <w:r w:rsidRPr="0006328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консольные</w:t>
      </w:r>
      <w:r w:rsidRPr="00063282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6328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приложения</w:t>
      </w:r>
      <w:r w:rsidRPr="00063282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, так и приложения с </w:t>
      </w:r>
      <w:r w:rsidRPr="0006328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графическим интерфейсом</w:t>
      </w:r>
    </w:p>
    <w:p w:rsidR="00522BEC" w:rsidRPr="008D451B" w:rsidRDefault="008D451B" w:rsidP="008D451B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br w:type="page"/>
      </w:r>
    </w:p>
    <w:p w:rsidR="00522BEC" w:rsidRPr="00C60FC4" w:rsidRDefault="00522BEC" w:rsidP="008D451B">
      <w:pPr>
        <w:spacing w:after="0" w:line="360" w:lineRule="auto"/>
        <w:ind w:left="709" w:firstLine="709"/>
        <w:jc w:val="center"/>
        <w:rPr>
          <w:rFonts w:ascii="Times New Roman" w:eastAsia="Calibri" w:hAnsi="Times New Roman" w:cs="Times New Roman"/>
          <w:b/>
          <w:sz w:val="32"/>
          <w:szCs w:val="32"/>
          <w:shd w:val="clear" w:color="auto" w:fill="FFFFFF"/>
        </w:rPr>
      </w:pPr>
      <w:r w:rsidRPr="00C60FC4">
        <w:rPr>
          <w:rFonts w:ascii="Times New Roman" w:eastAsia="Calibri" w:hAnsi="Times New Roman" w:cs="Times New Roman"/>
          <w:b/>
          <w:sz w:val="32"/>
          <w:szCs w:val="32"/>
          <w:shd w:val="clear" w:color="auto" w:fill="FFFFFF"/>
        </w:rPr>
        <w:lastRenderedPageBreak/>
        <w:t>Модули</w:t>
      </w:r>
    </w:p>
    <w:p w:rsidR="00522BEC" w:rsidRPr="00522BEC" w:rsidRDefault="00522BEC" w:rsidP="00522BEC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22BEC">
        <w:rPr>
          <w:rFonts w:ascii="Times New Roman" w:eastAsia="Calibri" w:hAnsi="Times New Roman" w:cs="Times New Roman"/>
          <w:sz w:val="28"/>
          <w:szCs w:val="28"/>
        </w:rPr>
        <w:t xml:space="preserve">Первый - 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Аудио </w:t>
      </w:r>
      <w:proofErr w:type="gramStart"/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>модуль(</w:t>
      </w:r>
      <w:proofErr w:type="gramEnd"/>
      <w:r w:rsidRPr="00522BE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Music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Dll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>). Он выполняет функцию плеера, работающего с форматом .</w:t>
      </w:r>
      <w:proofErr w:type="spellStart"/>
      <w:r w:rsidRPr="00522BE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3.</w:t>
      </w:r>
    </w:p>
    <w:p w:rsidR="00522BEC" w:rsidRPr="00522BEC" w:rsidRDefault="00522BEC" w:rsidP="00522BEC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22BEC">
        <w:rPr>
          <w:rFonts w:ascii="Times New Roman" w:eastAsia="Calibri" w:hAnsi="Times New Roman" w:cs="Times New Roman"/>
          <w:sz w:val="28"/>
          <w:szCs w:val="28"/>
        </w:rPr>
        <w:t xml:space="preserve">Второй - 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>модуль изображений, выводит выбранный файл формата .</w:t>
      </w:r>
      <w:proofErr w:type="spellStart"/>
      <w:r w:rsidRPr="00522BE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>, .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jpeg</w:t>
      </w: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экранную панель. </w:t>
      </w:r>
    </w:p>
    <w:p w:rsidR="00522BEC" w:rsidRPr="00522BEC" w:rsidRDefault="00522BEC" w:rsidP="00522BEC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Третий - </w:t>
      </w:r>
      <w:r w:rsidRPr="00522BEC">
        <w:rPr>
          <w:rFonts w:ascii="Times New Roman" w:eastAsia="Calibri" w:hAnsi="Times New Roman" w:cs="Times New Roman"/>
          <w:sz w:val="28"/>
          <w:szCs w:val="28"/>
        </w:rPr>
        <w:t>текстовый. Данный модуль позволяет открывать файлы формата .</w:t>
      </w:r>
      <w:r w:rsidRPr="00522BEC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</w:p>
    <w:p w:rsidR="008D451B" w:rsidRDefault="00522BEC" w:rsidP="008D451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22BEC">
        <w:rPr>
          <w:rFonts w:ascii="Times New Roman" w:eastAsia="Calibri" w:hAnsi="Times New Roman" w:cs="Times New Roman"/>
          <w:color w:val="000000"/>
          <w:sz w:val="28"/>
          <w:szCs w:val="28"/>
        </w:rPr>
        <w:t>Четвертый –</w:t>
      </w:r>
      <w:r w:rsidRPr="00522BEC">
        <w:rPr>
          <w:rFonts w:ascii="Times New Roman" w:eastAsia="Calibri" w:hAnsi="Times New Roman" w:cs="Times New Roman"/>
          <w:sz w:val="28"/>
          <w:szCs w:val="28"/>
        </w:rPr>
        <w:t xml:space="preserve"> Базы </w:t>
      </w:r>
      <w:proofErr w:type="gramStart"/>
      <w:r w:rsidRPr="00522BEC">
        <w:rPr>
          <w:rFonts w:ascii="Times New Roman" w:eastAsia="Calibri" w:hAnsi="Times New Roman" w:cs="Times New Roman"/>
          <w:sz w:val="28"/>
          <w:szCs w:val="28"/>
        </w:rPr>
        <w:t>данных ,</w:t>
      </w:r>
      <w:proofErr w:type="gramEnd"/>
      <w:r w:rsidRPr="00522BEC">
        <w:rPr>
          <w:rFonts w:ascii="Times New Roman" w:eastAsia="Calibri" w:hAnsi="Times New Roman" w:cs="Times New Roman"/>
          <w:sz w:val="28"/>
          <w:szCs w:val="28"/>
        </w:rPr>
        <w:t xml:space="preserve"> данный мод</w:t>
      </w:r>
      <w:r>
        <w:rPr>
          <w:rFonts w:ascii="Times New Roman" w:eastAsia="Calibri" w:hAnsi="Times New Roman" w:cs="Times New Roman"/>
          <w:sz w:val="28"/>
          <w:szCs w:val="28"/>
        </w:rPr>
        <w:t>уль подключается к базе данных</w:t>
      </w:r>
      <w:r w:rsidR="008D451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2BEC" w:rsidRPr="008D451B" w:rsidRDefault="008D451B" w:rsidP="008D451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522BEC" w:rsidRPr="00522BEC" w:rsidRDefault="00522BEC" w:rsidP="00522BEC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22BEC">
        <w:rPr>
          <w:rFonts w:ascii="Times New Roman" w:eastAsia="Calibri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522BEC" w:rsidRDefault="00522BEC" w:rsidP="00522BEC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2B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D191F" wp14:editId="507E1CA9">
            <wp:extent cx="4282312" cy="324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31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0334">
        <w:rPr>
          <w:rFonts w:ascii="Times New Roman" w:hAnsi="Times New Roman" w:cs="Times New Roman"/>
          <w:sz w:val="28"/>
          <w:szCs w:val="28"/>
        </w:rPr>
        <w:t xml:space="preserve"> Главное меню</w:t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D15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0603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список модулей в программе </w:t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17D65" wp14:editId="7D35554D">
            <wp:extent cx="4292621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Выбор модулей</w:t>
      </w:r>
    </w:p>
    <w:p w:rsidR="008D451B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D15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Присоединение к БД</w:t>
      </w:r>
      <w:r w:rsidRPr="000D15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подключения к базе данных</w:t>
      </w:r>
    </w:p>
    <w:p w:rsidR="00060334" w:rsidRDefault="008D451B" w:rsidP="008D4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47C1BC" wp14:editId="2D02C26B">
            <wp:extent cx="4292621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4" w:rsidRDefault="00060334" w:rsidP="00535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Подключение к БД</w:t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4409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 текстовый файл</w:t>
      </w:r>
      <w:r w:rsidRPr="004409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выбора файла </w:t>
      </w:r>
    </w:p>
    <w:p w:rsidR="00060334" w:rsidRDefault="00060334" w:rsidP="000603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033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5D1028" wp14:editId="3237D80C">
            <wp:extent cx="5196332" cy="32400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33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выбор т</w:t>
      </w:r>
      <w:r w:rsidRPr="00060334">
        <w:rPr>
          <w:rFonts w:ascii="Times New Roman" w:hAnsi="Times New Roman" w:cs="Times New Roman"/>
          <w:sz w:val="28"/>
          <w:szCs w:val="28"/>
        </w:rPr>
        <w:t>екстового файла</w:t>
      </w:r>
    </w:p>
    <w:p w:rsidR="00535F87" w:rsidRDefault="00535F87" w:rsidP="00535F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F87">
        <w:rPr>
          <w:rFonts w:ascii="Times New Roman" w:eastAsia="Calibri" w:hAnsi="Times New Roman" w:cs="Times New Roman"/>
          <w:sz w:val="28"/>
          <w:szCs w:val="28"/>
        </w:rPr>
        <w:t>При нажатии на кнопку “</w:t>
      </w:r>
      <w:r>
        <w:rPr>
          <w:rFonts w:ascii="Times New Roman" w:eastAsia="Calibri" w:hAnsi="Times New Roman" w:cs="Times New Roman"/>
          <w:sz w:val="28"/>
          <w:szCs w:val="28"/>
        </w:rPr>
        <w:t>Открыть и</w:t>
      </w:r>
      <w:r w:rsidRPr="00535F87">
        <w:rPr>
          <w:rFonts w:ascii="Times New Roman" w:eastAsia="Calibri" w:hAnsi="Times New Roman" w:cs="Times New Roman"/>
          <w:sz w:val="28"/>
          <w:szCs w:val="28"/>
        </w:rPr>
        <w:t>зображения “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откроется окно выбора изображения </w:t>
      </w:r>
    </w:p>
    <w:p w:rsidR="00535F87" w:rsidRDefault="00535F87" w:rsidP="00535F87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35F87">
        <w:rPr>
          <w:rFonts w:ascii="Times New Roman" w:eastAsia="Calibri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6A80B639" wp14:editId="148C080B">
            <wp:extent cx="5143425" cy="3240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4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7" w:rsidRPr="00535F87" w:rsidRDefault="00535F87" w:rsidP="0068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0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картинки</w:t>
      </w:r>
    </w:p>
    <w:p w:rsidR="00535F87" w:rsidRPr="00535F87" w:rsidRDefault="00535F87" w:rsidP="00535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D15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 Музыку</w:t>
      </w:r>
      <w:r w:rsidRPr="000D15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</w:t>
      </w:r>
      <w:r w:rsidRPr="00535F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Музыка</w:t>
      </w:r>
      <w:r w:rsidRPr="00535F87">
        <w:rPr>
          <w:rFonts w:ascii="Times New Roman" w:hAnsi="Times New Roman" w:cs="Times New Roman"/>
          <w:sz w:val="28"/>
          <w:szCs w:val="28"/>
        </w:rPr>
        <w:t>”</w:t>
      </w:r>
    </w:p>
    <w:p w:rsidR="00535F87" w:rsidRDefault="00535F87" w:rsidP="00535F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5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5336F" wp14:editId="2D5C11FC">
            <wp:extent cx="5675745" cy="2520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7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7" w:rsidRPr="008B4BD9" w:rsidRDefault="00535F87" w:rsidP="00535F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603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55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Pr="00535F87">
        <w:rPr>
          <w:rFonts w:ascii="Times New Roman" w:hAnsi="Times New Roman" w:cs="Times New Roman"/>
          <w:sz w:val="28"/>
          <w:szCs w:val="28"/>
          <w:shd w:val="clear" w:color="auto" w:fill="FFFFFF"/>
        </w:rPr>
        <w:t>проигрыватель</w:t>
      </w:r>
      <w:proofErr w:type="spellEnd"/>
    </w:p>
    <w:p w:rsidR="00535F87" w:rsidRDefault="00535F87" w:rsidP="00535F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нажать на кнопку </w:t>
      </w:r>
      <w:r w:rsidRPr="00535F8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Открыть</w:t>
      </w:r>
      <w:r w:rsidRPr="00535F87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можно будет выбрать аудиофайл и взаимодействовать с ним кнопками</w:t>
      </w:r>
    </w:p>
    <w:p w:rsidR="00535F87" w:rsidRDefault="00535F87" w:rsidP="00685555">
      <w:pPr>
        <w:jc w:val="center"/>
        <w:rPr>
          <w:rFonts w:ascii="Times New Roman" w:hAnsi="Times New Roman" w:cs="Times New Roman"/>
          <w:sz w:val="32"/>
          <w:szCs w:val="32"/>
        </w:rPr>
      </w:pPr>
      <w:r w:rsidRPr="00535F87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AED246C" wp14:editId="3B5AA27C">
            <wp:extent cx="4264836" cy="32400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8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55" w:rsidRPr="008B4BD9" w:rsidRDefault="00685555" w:rsidP="0068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6,7</w:t>
      </w:r>
      <w:r w:rsidRPr="00060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Фон</w:t>
      </w:r>
    </w:p>
    <w:p w:rsidR="00685555" w:rsidRDefault="00685555" w:rsidP="006855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F87">
        <w:rPr>
          <w:rFonts w:ascii="Times New Roman" w:eastAsia="Calibri" w:hAnsi="Times New Roman" w:cs="Times New Roman"/>
          <w:sz w:val="28"/>
          <w:szCs w:val="28"/>
        </w:rPr>
        <w:t>При нажатии на кнопку “</w:t>
      </w:r>
      <w:r>
        <w:rPr>
          <w:rFonts w:ascii="Times New Roman" w:eastAsia="Calibri" w:hAnsi="Times New Roman" w:cs="Times New Roman"/>
          <w:sz w:val="28"/>
          <w:szCs w:val="28"/>
        </w:rPr>
        <w:t>Настройки</w:t>
      </w:r>
      <w:r w:rsidRPr="00535F87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далее при нажатии </w:t>
      </w:r>
      <w:r w:rsidRPr="0068555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Фон</w:t>
      </w:r>
      <w:r w:rsidRPr="00685555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r>
        <w:rPr>
          <w:rFonts w:ascii="Times New Roman" w:eastAsia="Calibri" w:hAnsi="Times New Roman" w:cs="Times New Roman"/>
          <w:sz w:val="28"/>
          <w:szCs w:val="28"/>
        </w:rPr>
        <w:t>активное окно поменяет свой фон</w:t>
      </w:r>
    </w:p>
    <w:p w:rsidR="00685555" w:rsidRPr="00685555" w:rsidRDefault="00685555" w:rsidP="006855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555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68E0C1" wp14:editId="77DD3D03">
            <wp:extent cx="4258247" cy="324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4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55" w:rsidRDefault="00685555" w:rsidP="006855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35F87">
        <w:rPr>
          <w:rFonts w:ascii="Times New Roman" w:eastAsia="Calibri" w:hAnsi="Times New Roman" w:cs="Times New Roman"/>
          <w:sz w:val="28"/>
          <w:szCs w:val="28"/>
        </w:rPr>
        <w:t>При нажатии на кнопку “</w:t>
      </w:r>
      <w:r>
        <w:rPr>
          <w:rFonts w:ascii="Times New Roman" w:eastAsia="Calibri" w:hAnsi="Times New Roman" w:cs="Times New Roman"/>
          <w:sz w:val="28"/>
          <w:szCs w:val="28"/>
        </w:rPr>
        <w:t>О программе</w:t>
      </w:r>
      <w:r w:rsidRPr="00535F87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откроется окно где можно будет узнать информацию о программе</w:t>
      </w:r>
    </w:p>
    <w:p w:rsidR="00685555" w:rsidRDefault="00685555" w:rsidP="006855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555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C8481E" wp14:editId="40CBECEA">
            <wp:extent cx="5718906" cy="324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9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12" w:rsidRDefault="00303912" w:rsidP="006855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B4BD9" w:rsidRDefault="00C60FC4" w:rsidP="008B4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33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Окно информации</w:t>
      </w:r>
    </w:p>
    <w:p w:rsidR="00060334" w:rsidRPr="008B4BD9" w:rsidRDefault="008B4BD9" w:rsidP="008D4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5555" w:rsidRDefault="00685555" w:rsidP="0068555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8B4BD9" w:rsidRDefault="00685555" w:rsidP="006855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 практики мы создали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ограмму с множеством модулей</w:t>
      </w:r>
      <w:r w:rsidR="00C60F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открытие текстовых документов 2) 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изображение 3) подключение к базе данных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</w:t>
      </w:r>
      <w:r w:rsidRPr="00E8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воспроизведение аудио</w:t>
      </w:r>
    </w:p>
    <w:p w:rsidR="00303912" w:rsidRPr="00685555" w:rsidRDefault="008B4BD9" w:rsidP="006855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03912" w:rsidRDefault="00303912" w:rsidP="0030391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03912" w:rsidRPr="00C60FC4" w:rsidRDefault="008D451B" w:rsidP="0030391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5" w:history="1">
        <w:r w:rsidR="00303912" w:rsidRPr="00C60FC4">
          <w:rPr>
            <w:rStyle w:val="a3"/>
            <w:rFonts w:ascii="Times New Roman" w:hAnsi="Times New Roman" w:cs="Times New Roman"/>
            <w:sz w:val="28"/>
            <w:szCs w:val="28"/>
          </w:rPr>
          <w:t>https://metanit.com/sharp/wpf/20.2.php</w:t>
        </w:r>
      </w:hyperlink>
    </w:p>
    <w:p w:rsidR="00303912" w:rsidRPr="00C60FC4" w:rsidRDefault="008D451B" w:rsidP="0030391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6" w:history="1">
        <w:r w:rsidR="00303912" w:rsidRPr="00C60FC4">
          <w:rPr>
            <w:rStyle w:val="a3"/>
            <w:rFonts w:ascii="Times New Roman" w:hAnsi="Times New Roman" w:cs="Times New Roman"/>
            <w:sz w:val="28"/>
            <w:szCs w:val="28"/>
          </w:rPr>
          <w:t>https://metanit.com/sharp/wpf/19.2.php</w:t>
        </w:r>
      </w:hyperlink>
    </w:p>
    <w:p w:rsidR="00303912" w:rsidRPr="00C60FC4" w:rsidRDefault="008D451B" w:rsidP="0030391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7" w:history="1">
        <w:r w:rsidR="00303912" w:rsidRPr="00C60FC4">
          <w:rPr>
            <w:rStyle w:val="a3"/>
            <w:rFonts w:ascii="Times New Roman" w:hAnsi="Times New Roman" w:cs="Times New Roman"/>
            <w:sz w:val="28"/>
            <w:szCs w:val="28"/>
          </w:rPr>
          <w:t>https://metanit.com/sharp/wpf/5.2.php</w:t>
        </w:r>
      </w:hyperlink>
    </w:p>
    <w:p w:rsidR="00303912" w:rsidRPr="00C60FC4" w:rsidRDefault="008D451B" w:rsidP="0030391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8" w:history="1">
        <w:r w:rsidR="00303912" w:rsidRPr="00C60FC4">
          <w:rPr>
            <w:rStyle w:val="a3"/>
            <w:rFonts w:ascii="Times New Roman" w:hAnsi="Times New Roman" w:cs="Times New Roman"/>
            <w:sz w:val="28"/>
            <w:szCs w:val="28"/>
          </w:rPr>
          <w:t>https://yandex.ru/images/search?text=%D0%B8%D0%BA%D0%BE%D0%BD%D0%BA%D0%B0%20%D0%BF%D1%80%D0%BE%D0%B8%D0%B3%D1%80%D1%8B%D0%B2%D0%B0%D1%82%D0%B5%D0%BB%D1%8F%20%D1%81%D1%82%D0%BE%D0%BF&amp;from=tabbar</w:t>
        </w:r>
      </w:hyperlink>
    </w:p>
    <w:p w:rsidR="00303912" w:rsidRPr="00C60FC4" w:rsidRDefault="008D451B" w:rsidP="0030391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="00303912" w:rsidRPr="00C60FC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https://yandex.ru/images/search?text=%D0%B8%D0%BA%D0%BE%D0%BD%D0%BA%D0%B0%20%D0%BF%D1%80%D0%BE%D0%B8%D0%B3%D1%80%D1%8B%D0%B2%D0%B0%D1%82%D0%B5%D0%BB%D1%8F&amp;from=tabbar</w:t>
        </w:r>
      </w:hyperlink>
    </w:p>
    <w:p w:rsidR="00060334" w:rsidRDefault="00060334" w:rsidP="00060334">
      <w:pPr>
        <w:rPr>
          <w:rFonts w:ascii="Times New Roman" w:hAnsi="Times New Roman" w:cs="Times New Roman"/>
          <w:sz w:val="28"/>
          <w:szCs w:val="28"/>
        </w:rPr>
      </w:pPr>
    </w:p>
    <w:p w:rsidR="00060334" w:rsidRPr="00060334" w:rsidRDefault="00060334" w:rsidP="00060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0334" w:rsidRDefault="00060334" w:rsidP="00522BEC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22BEC" w:rsidRDefault="00522BEC" w:rsidP="00522BEC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22BEC" w:rsidRPr="00522BEC" w:rsidRDefault="00522BEC" w:rsidP="00522BEC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5427C" w:rsidRPr="0025427C" w:rsidRDefault="0025427C" w:rsidP="002542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282" w:rsidRDefault="00063282"/>
    <w:p w:rsidR="00063282" w:rsidRDefault="00063282"/>
    <w:p w:rsidR="00C60FC4" w:rsidRDefault="00063282" w:rsidP="00C60FC4">
      <w:pPr>
        <w:pStyle w:val="12"/>
      </w:pPr>
      <w:r>
        <w:br w:type="page"/>
      </w:r>
      <w:bookmarkStart w:id="2" w:name="_Toc39328673"/>
    </w:p>
    <w:p w:rsidR="00303912" w:rsidRDefault="00303912" w:rsidP="00303912">
      <w:pPr>
        <w:pStyle w:val="12"/>
      </w:pPr>
      <w:r>
        <w:lastRenderedPageBreak/>
        <w:t>Раздел 2 Разработка программного продукта для мобильного устройства</w:t>
      </w:r>
      <w:bookmarkEnd w:id="2"/>
    </w:p>
    <w:p w:rsidR="00063282" w:rsidRDefault="00063282"/>
    <w:p w:rsidR="00C5024D" w:rsidRDefault="00C5024D"/>
    <w:sectPr w:rsidR="00C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51FE"/>
    <w:multiLevelType w:val="hybridMultilevel"/>
    <w:tmpl w:val="FC76D7C6"/>
    <w:lvl w:ilvl="0" w:tplc="4EE62B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3819"/>
    <w:multiLevelType w:val="hybridMultilevel"/>
    <w:tmpl w:val="C636A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5D"/>
    <w:rsid w:val="00060334"/>
    <w:rsid w:val="00063282"/>
    <w:rsid w:val="0025427C"/>
    <w:rsid w:val="00303912"/>
    <w:rsid w:val="0047385D"/>
    <w:rsid w:val="00522BEC"/>
    <w:rsid w:val="00535F87"/>
    <w:rsid w:val="00685555"/>
    <w:rsid w:val="008B4BD9"/>
    <w:rsid w:val="008D451B"/>
    <w:rsid w:val="00C5024D"/>
    <w:rsid w:val="00C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34CD"/>
  <w15:chartTrackingRefBased/>
  <w15:docId w15:val="{9CA15D94-C545-400F-B2A8-F77027EE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63282"/>
    <w:pPr>
      <w:spacing w:after="100" w:line="276" w:lineRule="auto"/>
      <w:jc w:val="both"/>
    </w:pPr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sid w:val="0006328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06328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0391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03912"/>
    <w:rPr>
      <w:color w:val="954F72" w:themeColor="followedHyperlink"/>
      <w:u w:val="single"/>
    </w:rPr>
  </w:style>
  <w:style w:type="paragraph" w:customStyle="1" w:styleId="12">
    <w:name w:val="Заголовок1"/>
    <w:link w:val="a7"/>
    <w:qFormat/>
    <w:rsid w:val="00303912"/>
    <w:pPr>
      <w:spacing w:after="0" w:line="276" w:lineRule="auto"/>
      <w:jc w:val="center"/>
    </w:pPr>
    <w:rPr>
      <w:rFonts w:ascii="Times New Roman" w:eastAsiaTheme="majorEastAsia" w:hAnsi="Times New Roman" w:cs="Times New Roman"/>
      <w:b/>
      <w:sz w:val="32"/>
      <w:szCs w:val="24"/>
    </w:rPr>
  </w:style>
  <w:style w:type="character" w:customStyle="1" w:styleId="a7">
    <w:name w:val="Заголовок Знак"/>
    <w:basedOn w:val="a0"/>
    <w:link w:val="12"/>
    <w:rsid w:val="00303912"/>
    <w:rPr>
      <w:rFonts w:ascii="Times New Roman" w:eastAsiaTheme="majorEastAsia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andex.ru/images/search?text=%D0%B8%D0%BA%D0%BE%D0%BD%D0%BA%D0%B0%20%D0%BF%D1%80%D0%BE%D0%B8%D0%B3%D1%80%D1%8B%D0%B2%D0%B0%D1%82%D0%B5%D0%BB%D1%8F%20%D1%81%D1%82%D0%BE%D0%BF&amp;from=tabb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tanit.com/sharp/wpf/5.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sharp/wpf/19.2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hyperlink" Target="https://metanit.com/sharp/wpf/20.2.ph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yandex.ru/images/search?text=%D0%B8%D0%BA%D0%BE%D0%BD%D0%BA%D0%B0%20%D0%BF%D1%80%D0%BE%D0%B8%D0%B3%D1%80%D1%8B%D0%B2%D0%B0%D1%82%D0%B5%D0%BB%D1%8F&amp;from=tabb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Назаров</dc:creator>
  <cp:keywords/>
  <dc:description/>
  <cp:lastModifiedBy>Анвар Абзалилов</cp:lastModifiedBy>
  <cp:revision>4</cp:revision>
  <dcterms:created xsi:type="dcterms:W3CDTF">2020-05-12T15:03:00Z</dcterms:created>
  <dcterms:modified xsi:type="dcterms:W3CDTF">2020-05-12T14:43:00Z</dcterms:modified>
</cp:coreProperties>
</file>