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xmlns:pic="http://schemas.openxmlformats.org/drawingml/2006/picture" xmlns:a14="http://schemas.microsoft.com/office/drawing/2010/main" mc:Ignorable="w14 wp14 w15">
  <w:body>
    <w:p w:rsidR="5D1BA2B2" w:rsidP="048044B5" w:rsidRDefault="5D1BA2B2" w14:paraId="42D3AB29" w14:textId="5285C833">
      <w:pPr>
        <w:pStyle w:val="Normal"/>
        <w:suppressLineNumbers w:val="0"/>
        <w:bidi w:val="0"/>
        <w:spacing w:before="0" w:beforeAutospacing="off" w:after="160" w:afterAutospacing="off" w:line="278" w:lineRule="auto"/>
        <w:ind w:left="0" w:right="0"/>
        <w:jc w:val="center"/>
        <w:rPr>
          <w:b w:val="1"/>
          <w:bCs w:val="1"/>
          <w:sz w:val="96"/>
          <w:szCs w:val="96"/>
        </w:rPr>
      </w:pPr>
      <w:r w:rsidRPr="048044B5" w:rsidR="5D1BA2B2">
        <w:rPr>
          <w:b w:val="1"/>
          <w:bCs w:val="1"/>
          <w:sz w:val="96"/>
          <w:szCs w:val="96"/>
        </w:rPr>
        <w:t>OEL</w:t>
      </w:r>
      <w:r w:rsidRPr="048044B5" w:rsidR="19F02138">
        <w:rPr>
          <w:b w:val="1"/>
          <w:bCs w:val="1"/>
          <w:sz w:val="96"/>
          <w:szCs w:val="96"/>
        </w:rPr>
        <w:t>#</w:t>
      </w:r>
      <w:r w:rsidRPr="048044B5" w:rsidR="61670D1C">
        <w:rPr>
          <w:b w:val="1"/>
          <w:bCs w:val="1"/>
          <w:sz w:val="96"/>
          <w:szCs w:val="96"/>
        </w:rPr>
        <w:t>2</w:t>
      </w:r>
    </w:p>
    <w:p w:rsidR="0E80A441" w:rsidP="0E80A441" w:rsidRDefault="0E80A441" w14:paraId="5F9E76B1" w14:textId="5BA85837">
      <w:pPr>
        <w:pStyle w:val="Normal"/>
        <w:suppressLineNumbers w:val="0"/>
        <w:bidi w:val="0"/>
        <w:spacing w:before="0" w:beforeAutospacing="off" w:after="160" w:afterAutospacing="off" w:line="278" w:lineRule="auto"/>
        <w:ind w:left="0" w:right="0"/>
        <w:jc w:val="center"/>
        <w:rPr>
          <w:sz w:val="96"/>
          <w:szCs w:val="96"/>
        </w:rPr>
      </w:pPr>
    </w:p>
    <w:p xmlns:wp14="http://schemas.microsoft.com/office/word/2010/wordml" w14:paraId="672A6659" wp14:textId="77777777">
      <w:pPr>
        <w:pStyle w:val="Normal"/>
        <w:bidi w:val="0"/>
        <w:spacing w:before="0" w:beforeAutospacing="0" w:after="160" w:afterAutospacing="0" w:line="278" w:lineRule="auto"/>
        <w:ind w:left="0" w:right="0"/>
        <w:jc w:val="center"/>
        <w:rPr>
          <w:sz w:val="96"/>
          <w:szCs w:val="96"/>
        </w:rPr>
      </w:pPr>
      <w:r w:rsidR="0E80A441">
        <w:drawing>
          <wp:inline xmlns:wp14="http://schemas.microsoft.com/office/word/2010/wordprocessingDrawing" wp14:editId="2487F6CD" wp14:anchorId="2D23449C">
            <wp:extent cx="4572000" cy="3457575"/>
            <wp:effectExtent l="0" t="0" r="0" b="0"/>
            <wp:docPr id="1" name="Image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1"/>
                    <pic:cNvPicPr/>
                  </pic:nvPicPr>
                  <pic:blipFill>
                    <a:blip r:embed="Rf39557dcda664a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48044B5" w14:paraId="0A37501D" wp14:textId="1453B690">
      <w:pPr>
        <w:pStyle w:val="Normal"/>
        <w:jc w:val="left"/>
        <w:rPr>
          <w:rFonts w:ascii="Calibri" w:hAnsi="Calibri" w:cs="Calibri"/>
          <w:sz w:val="40"/>
          <w:szCs w:val="40"/>
        </w:rPr>
      </w:pPr>
      <w:r w:rsidRPr="048044B5" w:rsidR="3322B063">
        <w:rPr>
          <w:rFonts w:ascii="Calibri" w:hAnsi="Calibri" w:cs="Calibri"/>
          <w:sz w:val="40"/>
          <w:szCs w:val="40"/>
        </w:rPr>
        <w:t>Name:Muhammad</w:t>
      </w:r>
      <w:r w:rsidRPr="048044B5" w:rsidR="3322B063">
        <w:rPr>
          <w:rFonts w:ascii="Calibri" w:hAnsi="Calibri" w:cs="Calibri"/>
          <w:sz w:val="40"/>
          <w:szCs w:val="40"/>
        </w:rPr>
        <w:t xml:space="preserve"> Ilyas khan</w:t>
      </w:r>
    </w:p>
    <w:p w:rsidR="3322B063" w:rsidP="048044B5" w:rsidRDefault="3322B063" w14:paraId="3200D4E3" w14:textId="49253188">
      <w:pPr>
        <w:pStyle w:val="Normal"/>
        <w:jc w:val="left"/>
        <w:rPr>
          <w:rFonts w:ascii="Calibri" w:hAnsi="Calibri" w:cs="Calibri"/>
          <w:sz w:val="40"/>
          <w:szCs w:val="40"/>
        </w:rPr>
      </w:pPr>
      <w:r w:rsidRPr="048044B5" w:rsidR="3322B063">
        <w:rPr>
          <w:rFonts w:ascii="Calibri" w:hAnsi="Calibri" w:cs="Calibri"/>
          <w:sz w:val="40"/>
          <w:szCs w:val="40"/>
        </w:rPr>
        <w:t>Roll No: 23-CS-115</w:t>
      </w:r>
    </w:p>
    <w:p w:rsidR="3322B063" w:rsidP="048044B5" w:rsidRDefault="3322B063" w14:paraId="00085BE0" w14:textId="7076863C">
      <w:pPr>
        <w:pStyle w:val="Normal"/>
        <w:jc w:val="left"/>
        <w:rPr>
          <w:rFonts w:ascii="Calibri" w:hAnsi="Calibri" w:cs="Calibri"/>
          <w:sz w:val="40"/>
          <w:szCs w:val="40"/>
        </w:rPr>
      </w:pPr>
      <w:r w:rsidRPr="048044B5" w:rsidR="3322B063">
        <w:rPr>
          <w:rFonts w:ascii="Calibri" w:hAnsi="Calibri" w:cs="Calibri"/>
          <w:sz w:val="40"/>
          <w:szCs w:val="40"/>
        </w:rPr>
        <w:t>Subject: D</w:t>
      </w:r>
      <w:r w:rsidRPr="048044B5" w:rsidR="47827F8A">
        <w:rPr>
          <w:rFonts w:ascii="Calibri" w:hAnsi="Calibri" w:cs="Calibri"/>
          <w:sz w:val="40"/>
          <w:szCs w:val="40"/>
        </w:rPr>
        <w:t>SA</w:t>
      </w:r>
    </w:p>
    <w:p xmlns:wp14="http://schemas.microsoft.com/office/word/2010/wordml" w:rsidP="0E80A441" w14:paraId="5A39BBE3" wp14:textId="02E72206">
      <w:pPr>
        <w:pStyle w:val="Normal"/>
        <w:spacing w:before="0" w:after="160"/>
        <w:jc w:val="left"/>
        <w:rPr>
          <w:rFonts w:ascii="Calibri" w:hAnsi="Calibri" w:cs="Calibri"/>
        </w:rPr>
      </w:pPr>
    </w:p>
    <w:p w:rsidR="0E80A441" w:rsidP="0E80A441" w:rsidRDefault="0E80A441" w14:paraId="5AEA8A32" w14:textId="10C5E423">
      <w:pPr>
        <w:pStyle w:val="Normal"/>
        <w:jc w:val="left"/>
        <w:rPr>
          <w:rFonts w:ascii="Calibri" w:hAnsi="Calibri" w:cs="Calibri"/>
        </w:rPr>
      </w:pPr>
    </w:p>
    <w:p w:rsidR="0E80A441" w:rsidP="0E80A441" w:rsidRDefault="0E80A441" w14:paraId="685A6493" w14:textId="286C4011">
      <w:pPr>
        <w:pStyle w:val="Normal"/>
        <w:jc w:val="left"/>
        <w:rPr>
          <w:rFonts w:ascii="Calibri" w:hAnsi="Calibri" w:cs="Calibri"/>
        </w:rPr>
      </w:pPr>
    </w:p>
    <w:p w:rsidR="0E80A441" w:rsidP="0E80A441" w:rsidRDefault="0E80A441" w14:paraId="306B4C1A" w14:textId="55CAB77A">
      <w:pPr>
        <w:pStyle w:val="Normal"/>
        <w:jc w:val="left"/>
        <w:rPr>
          <w:rFonts w:ascii="Calibri" w:hAnsi="Calibri" w:cs="Calibri"/>
        </w:rPr>
      </w:pPr>
    </w:p>
    <w:p w:rsidR="47827F8A" w:rsidP="048044B5" w:rsidRDefault="47827F8A" w14:paraId="5EC33BD4" w14:textId="76E881F4">
      <w:pPr>
        <w:pStyle w:val="Normal"/>
        <w:jc w:val="left"/>
        <w:rPr>
          <w:rFonts w:ascii="Calibri" w:hAnsi="Calibri" w:cs="Calibri"/>
          <w:b w:val="0"/>
          <w:bCs w:val="0"/>
          <w:sz w:val="40"/>
          <w:szCs w:val="40"/>
        </w:rPr>
      </w:pPr>
      <w:r w:rsidRPr="048044B5" w:rsidR="47827F8A">
        <w:rPr>
          <w:rFonts w:ascii="Calibri" w:hAnsi="Calibri" w:cs="Calibri"/>
          <w:b w:val="0"/>
          <w:bCs w:val="0"/>
          <w:sz w:val="40"/>
          <w:szCs w:val="40"/>
        </w:rPr>
        <w:t xml:space="preserve">Q1) </w:t>
      </w:r>
      <w:r w:rsidRPr="048044B5" w:rsidR="10A43235">
        <w:rPr>
          <w:rFonts w:ascii="Calibri" w:hAnsi="Calibri" w:cs="Calibri"/>
          <w:b w:val="0"/>
          <w:bCs w:val="0"/>
          <w:sz w:val="40"/>
          <w:szCs w:val="40"/>
        </w:rPr>
        <w:t>A simple text</w:t>
      </w:r>
      <w:r w:rsidRPr="048044B5" w:rsidR="10A43235">
        <w:rPr>
          <w:rFonts w:ascii="Calibri" w:hAnsi="Calibri" w:cs="Calibri"/>
          <w:b w:val="0"/>
          <w:bCs w:val="0"/>
          <w:sz w:val="40"/>
          <w:szCs w:val="40"/>
        </w:rPr>
        <w:t xml:space="preserve"> editor needs to implement an Undo feature. Every time a user performs an </w:t>
      </w:r>
      <w:r w:rsidRPr="048044B5" w:rsidR="10A43235">
        <w:rPr>
          <w:rFonts w:ascii="Calibri" w:hAnsi="Calibri" w:cs="Calibri"/>
          <w:b w:val="0"/>
          <w:bCs w:val="0"/>
          <w:sz w:val="40"/>
          <w:szCs w:val="40"/>
        </w:rPr>
        <w:t>operation</w:t>
      </w:r>
      <w:r w:rsidRPr="048044B5" w:rsidR="10A43235">
        <w:rPr>
          <w:rFonts w:ascii="Calibri" w:hAnsi="Calibri" w:cs="Calibri"/>
          <w:b w:val="0"/>
          <w:bCs w:val="0"/>
          <w:sz w:val="40"/>
          <w:szCs w:val="40"/>
        </w:rPr>
        <w:t>(</w:t>
      </w:r>
      <w:r w:rsidRPr="048044B5" w:rsidR="10A43235">
        <w:rPr>
          <w:rFonts w:ascii="Calibri" w:hAnsi="Calibri" w:cs="Calibri"/>
          <w:b w:val="0"/>
          <w:bCs w:val="0"/>
          <w:sz w:val="40"/>
          <w:szCs w:val="40"/>
        </w:rPr>
        <w:t xml:space="preserve">like typing or </w:t>
      </w:r>
      <w:r w:rsidRPr="048044B5" w:rsidR="10A43235">
        <w:rPr>
          <w:rFonts w:ascii="Calibri" w:hAnsi="Calibri" w:cs="Calibri"/>
          <w:b w:val="0"/>
          <w:bCs w:val="0"/>
          <w:sz w:val="40"/>
          <w:szCs w:val="40"/>
        </w:rPr>
        <w:t>deleting</w:t>
      </w:r>
      <w:r w:rsidRPr="048044B5" w:rsidR="10A43235">
        <w:rPr>
          <w:rFonts w:ascii="Calibri" w:hAnsi="Calibri" w:cs="Calibri"/>
          <w:b w:val="0"/>
          <w:bCs w:val="0"/>
          <w:sz w:val="40"/>
          <w:szCs w:val="40"/>
        </w:rPr>
        <w:t xml:space="preserve"> text), it should be possible to undo the last action. Use a stack to achieve this functionality.</w:t>
      </w:r>
    </w:p>
    <w:p w:rsidR="10A43235" w:rsidP="048044B5" w:rsidRDefault="10A43235" w14:paraId="5AD3208F" w14:textId="6FB42C54">
      <w:pPr>
        <w:pStyle w:val="Normal"/>
        <w:jc w:val="left"/>
      </w:pPr>
      <w:r w:rsidR="10A43235">
        <w:drawing>
          <wp:inline wp14:editId="0158943A" wp14:anchorId="68BD8782">
            <wp:extent cx="5943600" cy="3810002"/>
            <wp:effectExtent l="0" t="0" r="0" b="0"/>
            <wp:docPr id="4617583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58701819ac49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0A43235">
        <w:drawing>
          <wp:inline wp14:editId="6BC929D8" wp14:anchorId="08B5B618">
            <wp:extent cx="5943600" cy="3686176"/>
            <wp:effectExtent l="0" t="0" r="0" b="0"/>
            <wp:docPr id="2819931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5bdd563b0341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8044B5" w:rsidP="048044B5" w:rsidRDefault="048044B5" w14:paraId="64DA89AB" w14:textId="22B49FE9">
      <w:pPr>
        <w:pStyle w:val="Normal"/>
        <w:jc w:val="left"/>
      </w:pPr>
    </w:p>
    <w:p w:rsidR="10A43235" w:rsidP="048044B5" w:rsidRDefault="10A43235" w14:paraId="30070B69" w14:textId="7DFF6B3C">
      <w:pPr>
        <w:pStyle w:val="Normal"/>
        <w:jc w:val="left"/>
      </w:pPr>
      <w:r w:rsidR="10A43235">
        <w:rPr/>
        <w:t>OUTPUT:</w:t>
      </w:r>
    </w:p>
    <w:p w:rsidR="10A43235" w:rsidP="048044B5" w:rsidRDefault="10A43235" w14:paraId="1D4018F5" w14:textId="307356EF">
      <w:pPr>
        <w:pStyle w:val="Normal"/>
        <w:jc w:val="left"/>
      </w:pPr>
      <w:r w:rsidR="10A43235">
        <w:drawing>
          <wp:inline wp14:editId="4A922E9C" wp14:anchorId="5A7C35D3">
            <wp:extent cx="4848226" cy="1895475"/>
            <wp:effectExtent l="0" t="0" r="0" b="0"/>
            <wp:docPr id="9171127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d7ccc6fd094c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6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8044B5" w:rsidP="048044B5" w:rsidRDefault="048044B5" w14:paraId="52A86966" w14:textId="2188D595">
      <w:pPr>
        <w:pStyle w:val="Normal"/>
        <w:jc w:val="left"/>
      </w:pPr>
    </w:p>
    <w:p w:rsidR="39F37F1D" w:rsidP="048044B5" w:rsidRDefault="39F37F1D" w14:paraId="49CB6A4E" w14:textId="154D00BF">
      <w:pPr>
        <w:pStyle w:val="Normal"/>
        <w:jc w:val="left"/>
        <w:rPr>
          <w:sz w:val="40"/>
          <w:szCs w:val="40"/>
        </w:rPr>
      </w:pPr>
      <w:r w:rsidRPr="048044B5" w:rsidR="39F37F1D">
        <w:rPr>
          <w:sz w:val="40"/>
          <w:szCs w:val="40"/>
        </w:rPr>
        <w:t>Q2)</w:t>
      </w:r>
      <w:r w:rsidRPr="048044B5" w:rsidR="39F37F1D">
        <w:rPr>
          <w:sz w:val="40"/>
          <w:szCs w:val="40"/>
        </w:rPr>
        <w:t xml:space="preserve"> Check the CHILDREN SUM PROPERTY in the Binary tree, </w:t>
      </w:r>
      <w:r w:rsidRPr="048044B5" w:rsidR="39F37F1D">
        <w:rPr>
          <w:sz w:val="40"/>
          <w:szCs w:val="40"/>
        </w:rPr>
        <w:t>i.e.</w:t>
      </w:r>
      <w:r w:rsidRPr="048044B5" w:rsidR="39F37F1D">
        <w:rPr>
          <w:sz w:val="40"/>
          <w:szCs w:val="40"/>
        </w:rPr>
        <w:t xml:space="preserve"> for every node data value must be</w:t>
      </w:r>
    </w:p>
    <w:p w:rsidR="39F37F1D" w:rsidP="048044B5" w:rsidRDefault="39F37F1D" w14:paraId="4DC8328C" w14:textId="640B8C93">
      <w:pPr>
        <w:pStyle w:val="Normal"/>
        <w:jc w:val="left"/>
        <w:rPr>
          <w:sz w:val="40"/>
          <w:szCs w:val="40"/>
        </w:rPr>
      </w:pPr>
      <w:r w:rsidRPr="048044B5" w:rsidR="39F37F1D">
        <w:rPr>
          <w:sz w:val="40"/>
          <w:szCs w:val="40"/>
        </w:rPr>
        <w:t>equal to the sum of data values of the left and right child.</w:t>
      </w:r>
    </w:p>
    <w:p w:rsidR="39F37F1D" w:rsidP="048044B5" w:rsidRDefault="39F37F1D" w14:paraId="47637832" w14:textId="25DE9612">
      <w:pPr>
        <w:pStyle w:val="Normal"/>
        <w:jc w:val="left"/>
        <w:rPr>
          <w:sz w:val="40"/>
          <w:szCs w:val="40"/>
        </w:rPr>
      </w:pPr>
      <w:r w:rsidR="39F37F1D">
        <w:drawing>
          <wp:inline wp14:editId="2FF77926" wp14:anchorId="333571DC">
            <wp:extent cx="5943600" cy="4619626"/>
            <wp:effectExtent l="0" t="0" r="0" b="0"/>
            <wp:docPr id="17158727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805ff5779342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9F37F1D">
        <w:drawing>
          <wp:inline wp14:editId="40591602" wp14:anchorId="769875BA">
            <wp:extent cx="5943600" cy="4619626"/>
            <wp:effectExtent l="0" t="0" r="0" b="0"/>
            <wp:docPr id="15990325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0b29f0370c4e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48044B5" w:rsidR="39F37F1D">
        <w:rPr>
          <w:sz w:val="40"/>
          <w:szCs w:val="40"/>
        </w:rPr>
        <w:t>OUTPUT;</w:t>
      </w:r>
    </w:p>
    <w:p w:rsidR="39F37F1D" w:rsidP="048044B5" w:rsidRDefault="39F37F1D" w14:paraId="37F25A0D" w14:textId="0417CC67">
      <w:pPr>
        <w:pStyle w:val="Normal"/>
        <w:jc w:val="left"/>
        <w:rPr>
          <w:sz w:val="40"/>
          <w:szCs w:val="40"/>
        </w:rPr>
      </w:pPr>
      <w:r w:rsidR="39F37F1D">
        <w:drawing>
          <wp:inline wp14:editId="3F21B11C" wp14:anchorId="6A5D10BB">
            <wp:extent cx="4848226" cy="447675"/>
            <wp:effectExtent l="0" t="0" r="0" b="0"/>
            <wp:docPr id="17532053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dc9f9b83e74d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6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 w:orient="portrait"/>
      <w:pgMar w:top="1440" w:right="1440" w:bottom="1440" w:left="1440" w:header="0" w:footer="0" w:gutter="0"/>
      <w:pgNumType w:fmt="decimal"/>
      <w:formProt w:val="false"/>
      <w:textDirection w:val="lrTb"/>
      <w:docGrid w:type="default" w:linePitch="360" w:charSpace="4096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E80A441"/>
    <w:rsid w:val="01E6C510"/>
    <w:rsid w:val="0278EDCF"/>
    <w:rsid w:val="048044B5"/>
    <w:rsid w:val="0BCB8F6F"/>
    <w:rsid w:val="0C6196C4"/>
    <w:rsid w:val="0E0AC693"/>
    <w:rsid w:val="0E80A441"/>
    <w:rsid w:val="1038F499"/>
    <w:rsid w:val="10A43235"/>
    <w:rsid w:val="12C38F8C"/>
    <w:rsid w:val="15F8D348"/>
    <w:rsid w:val="18D9783C"/>
    <w:rsid w:val="19F02138"/>
    <w:rsid w:val="1C82135B"/>
    <w:rsid w:val="2023CBE5"/>
    <w:rsid w:val="233BA207"/>
    <w:rsid w:val="24842091"/>
    <w:rsid w:val="26D5FE7E"/>
    <w:rsid w:val="3322B063"/>
    <w:rsid w:val="376237E0"/>
    <w:rsid w:val="39F37F1D"/>
    <w:rsid w:val="3AF94EF6"/>
    <w:rsid w:val="3B723820"/>
    <w:rsid w:val="404C4D37"/>
    <w:rsid w:val="40A68643"/>
    <w:rsid w:val="470D12DA"/>
    <w:rsid w:val="470D12DA"/>
    <w:rsid w:val="47827F8A"/>
    <w:rsid w:val="47E92BF1"/>
    <w:rsid w:val="52E3BBC7"/>
    <w:rsid w:val="571ABEAD"/>
    <w:rsid w:val="597A2AA9"/>
    <w:rsid w:val="5D1BA2B2"/>
    <w:rsid w:val="61670D1C"/>
    <w:rsid w:val="61E447EF"/>
    <w:rsid w:val="6551AA7B"/>
    <w:rsid w:val="671E575B"/>
    <w:rsid w:val="6D9676C2"/>
    <w:rsid w:val="6DC448B5"/>
    <w:rsid w:val="705391FE"/>
    <w:rsid w:val="765D9F27"/>
    <w:rsid w:val="7793D045"/>
    <w:rsid w:val="7A52B0C6"/>
    <w:rsid w:val="7A8AA995"/>
    <w:rsid w:val="7B060DFF"/>
    <w:rsid w:val="7BC08BD1"/>
  </w:rsids>
  <w:themeFontLang w:val="en-US" w:eastAsia="" w:bidi="ar-SA"/>
  <w14:docId w14:val="4214C70F"/>
  <w15:docId w15:val="{A9E58755-9488-4D2A-A7C4-AC9A157E646B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Aptos" w:hAnsi="Aptos" w:eastAsia="Aptos" w:cs="Arial"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160" w:line="259" w:lineRule="auto"/>
      <w:jc w:val="left"/>
    </w:pPr>
    <w:rPr>
      <w:rFonts w:ascii="Aptos" w:hAnsi="Aptos" w:eastAsia="Aptos" w:cs="Arial" w:asciiTheme="minorHAnsi" w:hAnsiTheme="minorHAnsi" w:eastAsiaTheme="minorHAnsi" w:cstheme="minorBid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0a9b"/>
    <w:pPr>
      <w:keepNext w:val="true"/>
      <w:keepLines/>
      <w:spacing w:before="360" w:after="80"/>
      <w:outlineLvl w:val="0"/>
    </w:pPr>
    <w:rPr>
      <w:rFonts w:ascii="Aptos Display" w:hAnsi="Aptos Display" w:eastAsia="" w:cs="Times New Roman"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a9b"/>
    <w:pPr>
      <w:keepNext w:val="true"/>
      <w:keepLines/>
      <w:spacing w:before="160" w:after="80"/>
      <w:outlineLvl w:val="1"/>
    </w:pPr>
    <w:rPr>
      <w:rFonts w:ascii="Aptos Display" w:hAnsi="Aptos Display" w:eastAsia="" w:cs="Times New Roman"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a9b"/>
    <w:pPr>
      <w:keepNext w:val="true"/>
      <w:keepLines/>
      <w:spacing w:before="160" w:after="80"/>
      <w:outlineLvl w:val="2"/>
    </w:pPr>
    <w:rPr>
      <w:rFonts w:eastAsia="" w:cs="Times New Roman"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a9b"/>
    <w:pPr>
      <w:keepNext w:val="true"/>
      <w:keepLines/>
      <w:spacing w:before="80" w:after="40"/>
      <w:outlineLvl w:val="3"/>
    </w:pPr>
    <w:rPr>
      <w:rFonts w:eastAsia="" w:cs="Times New Roman"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a9b"/>
    <w:pPr>
      <w:keepNext w:val="true"/>
      <w:keepLines/>
      <w:spacing w:before="80" w:after="40"/>
      <w:outlineLvl w:val="4"/>
    </w:pPr>
    <w:rPr>
      <w:rFonts w:eastAsia="" w:cs="Times New Roman"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a9b"/>
    <w:pPr>
      <w:keepNext w:val="true"/>
      <w:keepLines/>
      <w:spacing w:before="40" w:after="0"/>
      <w:outlineLvl w:val="5"/>
    </w:pPr>
    <w:rPr>
      <w:rFonts w:eastAsia="" w:cs="Times New Roman"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a9b"/>
    <w:pPr>
      <w:keepNext w:val="true"/>
      <w:keepLines/>
      <w:spacing w:before="40" w:after="0"/>
      <w:outlineLvl w:val="6"/>
    </w:pPr>
    <w:rPr>
      <w:rFonts w:eastAsia="" w:cs="Times New Roman"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a9b"/>
    <w:pPr>
      <w:keepNext w:val="true"/>
      <w:keepLines/>
      <w:spacing w:before="0" w:after="0"/>
      <w:outlineLvl w:val="7"/>
    </w:pPr>
    <w:rPr>
      <w:rFonts w:eastAsia="" w:cs="Times New Roman"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a9b"/>
    <w:pPr>
      <w:keepNext w:val="true"/>
      <w:keepLines/>
      <w:spacing w:before="0" w:after="0"/>
      <w:outlineLvl w:val="8"/>
    </w:pPr>
    <w:rPr>
      <w:rFonts w:eastAsia="" w:cs="Times New Roman"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020a9b"/>
    <w:rPr>
      <w:rFonts w:ascii="Aptos Display" w:hAnsi="Aptos Display" w:eastAsia="" w:cs="Times New Roman"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020a9b"/>
    <w:rPr>
      <w:rFonts w:ascii="Aptos Display" w:hAnsi="Aptos Display" w:eastAsia="" w:cs="Times New Roman"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020a9b"/>
    <w:rPr>
      <w:rFonts w:eastAsia="" w:cs="Times New Roman"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020a9b"/>
    <w:rPr>
      <w:rFonts w:eastAsia="" w:cs="Times New Roman"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020a9b"/>
    <w:rPr>
      <w:rFonts w:eastAsia="" w:cs="Times New Roman"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020a9b"/>
    <w:rPr>
      <w:rFonts w:eastAsia="" w:cs="Times New Roman"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020a9b"/>
    <w:rPr>
      <w:rFonts w:eastAsia="" w:cs="Times New Roman"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020a9b"/>
    <w:rPr>
      <w:rFonts w:eastAsia="" w:cs="Times New Roman"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020a9b"/>
    <w:rPr>
      <w:rFonts w:eastAsia="" w:cs="Times New Roman"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020a9b"/>
    <w:rPr>
      <w:rFonts w:ascii="Aptos Display" w:hAnsi="Aptos Display" w:eastAsia="" w:cs="Times New Roman"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020a9b"/>
    <w:rPr>
      <w:rFonts w:eastAsia="" w:cs="Times New Roman" w:eastAsiaTheme="majorEastAsia" w:cstheme="majorBidi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020a9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20a9b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20a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0a9b"/>
    <w:rPr>
      <w:b/>
      <w:bCs/>
      <w:smallCaps/>
      <w:color w:val="0F4761" w:themeColor="accent1" w:themeShade="bf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020a9b"/>
    <w:pPr>
      <w:spacing w:before="0" w:after="80" w:line="240" w:lineRule="auto"/>
      <w:contextualSpacing/>
    </w:pPr>
    <w:rPr>
      <w:rFonts w:ascii="Aptos Display" w:hAnsi="Aptos Display" w:eastAsia="" w:cs="Times New Roman" w:asciiTheme="majorHAnsi" w:hAnsiTheme="majorHAnsi" w:eastAsiaTheme="majorEastAsia" w:cstheme="majorBid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a9b"/>
    <w:pPr/>
    <w:rPr>
      <w:rFonts w:eastAsia="" w:cs="Times New Roman"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0a9b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0a9b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020a9b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5" /><Relationship Type="http://schemas.openxmlformats.org/officeDocument/2006/relationships/settings" Target="settings.xml" Id="rId6" /><Relationship Type="http://schemas.openxmlformats.org/officeDocument/2006/relationships/theme" Target="theme/theme1.xml" Id="rId7" /><Relationship Type="http://schemas.openxmlformats.org/officeDocument/2006/relationships/image" Target="/media/image4.png" Id="Rf39557dcda664a63" /><Relationship Type="http://schemas.openxmlformats.org/officeDocument/2006/relationships/image" Target="/media/image2.png" Id="Rb358701819ac498d" /><Relationship Type="http://schemas.openxmlformats.org/officeDocument/2006/relationships/image" Target="/media/image3.png" Id="Rc75bdd563b034152" /><Relationship Type="http://schemas.openxmlformats.org/officeDocument/2006/relationships/image" Target="/media/image5.png" Id="Rfdd7ccc6fd094c12" /><Relationship Type="http://schemas.openxmlformats.org/officeDocument/2006/relationships/image" Target="/media/image6.png" Id="R0d805ff57793420e" /><Relationship Type="http://schemas.openxmlformats.org/officeDocument/2006/relationships/image" Target="/media/image7.png" Id="Rd30b29f0370c4e95" /><Relationship Type="http://schemas.openxmlformats.org/officeDocument/2006/relationships/image" Target="/media/image8.png" Id="R52dc9f9b83e74df7" 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2024-11-29T03:04:00.0000000Z</dcterms:created>
  <dc:creator>##</dc:creator>
  <dc:description/>
  <dc:language>en-US</dc:language>
  <lastModifiedBy>MUHAMMAD ILYAS KHAN</lastModifiedBy>
  <dcterms:modified xsi:type="dcterms:W3CDTF">2025-01-26T13:56:26.3100279Z</dcterms:modified>
  <revision>5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