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5AA4" w14:textId="181B1A60" w:rsidR="009E148E" w:rsidRDefault="009E148E" w:rsidP="009E14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148E">
        <w:rPr>
          <w:rFonts w:ascii="Times New Roman" w:hAnsi="Times New Roman" w:cs="Times New Roman"/>
          <w:b/>
          <w:bCs/>
          <w:sz w:val="24"/>
          <w:szCs w:val="24"/>
        </w:rPr>
        <w:t>РЕЦЕНЗИЯ</w:t>
      </w:r>
    </w:p>
    <w:p w14:paraId="62CF8E58" w14:textId="671CBED1" w:rsidR="009E148E" w:rsidRDefault="009E148E" w:rsidP="009E14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выпускную квалификационную работу бакалавра</w:t>
      </w:r>
    </w:p>
    <w:p w14:paraId="54D14C83" w14:textId="512F8E9D" w:rsidR="009E148E" w:rsidRDefault="009E148E" w:rsidP="009E14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Шингарова Ильяса Девлетовича</w:t>
      </w:r>
    </w:p>
    <w:p w14:paraId="4D73912E" w14:textId="3D78A204" w:rsidR="009E148E" w:rsidRDefault="009E148E" w:rsidP="009E14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«Метод миграции данных из реляционной в документо-ориентированную базу данных с использованием частотного и семантического анализа»</w:t>
      </w:r>
    </w:p>
    <w:p w14:paraId="57EC4520" w14:textId="25CF94BC" w:rsidR="009E148E" w:rsidRDefault="009E148E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данной работе разработано программное обеспечение, которое реализует метод миграции данных из реляционной в документо-ориентированную базу данных с использованием частотного и семантического анализа.</w:t>
      </w:r>
    </w:p>
    <w:p w14:paraId="2789A5F3" w14:textId="76522C6C" w:rsidR="009E148E" w:rsidRDefault="009E148E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полностью соответствует заявленной теме по структуре и содержанию. В аналитической части проведен </w:t>
      </w:r>
      <w:r w:rsidR="00D24E4D">
        <w:rPr>
          <w:rFonts w:ascii="Times New Roman" w:hAnsi="Times New Roman" w:cs="Times New Roman"/>
          <w:sz w:val="24"/>
          <w:szCs w:val="24"/>
        </w:rPr>
        <w:t xml:space="preserve">анализ предметной области и сравнительный анализ различных баз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="00D24E4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4E4D">
        <w:rPr>
          <w:rFonts w:ascii="Times New Roman" w:hAnsi="Times New Roman" w:cs="Times New Roman"/>
          <w:sz w:val="24"/>
          <w:szCs w:val="24"/>
        </w:rPr>
        <w:t xml:space="preserve"> Рассмотрены существующие методы миграции данных из реляционной в документо-ориентированную базу данных, произведено их сравнение.</w:t>
      </w:r>
    </w:p>
    <w:p w14:paraId="497F1C9A" w14:textId="2F5F7BFB" w:rsidR="00D24E4D" w:rsidRDefault="00D24E4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конструкторском разделе описаны требования к разрабатываемому методу. Рассмотрены особенности разрабатываемого метода, произведено описание ключевых шагов в виде схем алгоритмов.</w:t>
      </w:r>
    </w:p>
    <w:p w14:paraId="7D240CC5" w14:textId="7CEBCD1C" w:rsidR="00D24E4D" w:rsidRDefault="00D24E4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технологическом разделе автор обосновал выбор средств программной реализации разработанного метода миграции данных. Разработано программное обеспечение, реализующее метод миграции, продемонстрирована корректность работы ПО. Описан формат входных и выходных данных</w:t>
      </w:r>
      <w:r w:rsidR="006A790D">
        <w:rPr>
          <w:rFonts w:ascii="Times New Roman" w:hAnsi="Times New Roman" w:cs="Times New Roman"/>
          <w:sz w:val="24"/>
          <w:szCs w:val="24"/>
        </w:rPr>
        <w:t xml:space="preserve"> и архитектура программной реализации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28AD65" w14:textId="15FEB903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исследовательском раздел</w:t>
      </w:r>
      <w:r w:rsidR="007C3AA1">
        <w:rPr>
          <w:rFonts w:ascii="Times New Roman" w:hAnsi="Times New Roman" w:cs="Times New Roman"/>
          <w:sz w:val="24"/>
          <w:szCs w:val="24"/>
        </w:rPr>
        <w:t>е автор провел исследование эффективности метода миграции по памяти и времени конвертации схемы.</w:t>
      </w:r>
    </w:p>
    <w:p w14:paraId="55830681" w14:textId="2E2C68AA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качестве недостатков работы можно отметить </w:t>
      </w:r>
      <w:r w:rsidR="007C3AA1">
        <w:rPr>
          <w:rFonts w:ascii="Times New Roman" w:hAnsi="Times New Roman" w:cs="Times New Roman"/>
          <w:sz w:val="24"/>
          <w:szCs w:val="24"/>
        </w:rPr>
        <w:t>единоразовую обработку крупного объема данных, отсутствие переноса объектов помимо таблиц, отсутствие мониторинга процесса.</w:t>
      </w:r>
    </w:p>
    <w:p w14:paraId="6FCBF108" w14:textId="78904258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Несмотря на отмеченные недостатки, считаю, что выпускная квалификационная работа Шингарова И. Д. «Метод миграции данных из реляционной в документо-ориентированную базу данных с использованием частотного и семантического анализа» соответствует квалификационным требованиям, предъявляемым к выпускной квалификационной работе бакалавра, заслуживает отличной оценки, а Шингаров И. Д. – присвоения степени бакалавра по направлению 09.03.04 «Программная инженерия».</w:t>
      </w:r>
    </w:p>
    <w:p w14:paraId="514E21B4" w14:textId="3D6FDA6C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B2785" w14:textId="669947D2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 Лаптев Д. Г.</w:t>
      </w:r>
    </w:p>
    <w:p w14:paraId="216543A5" w14:textId="2FF9457F" w:rsidR="007C3AA1" w:rsidRPr="007C3AA1" w:rsidRDefault="007C3AA1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Ведущий разработчик</w:t>
      </w:r>
    </w:p>
    <w:p w14:paraId="0818916B" w14:textId="77777777" w:rsidR="006A790D" w:rsidRPr="00D24E4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790D" w:rsidRPr="00D2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8E"/>
    <w:rsid w:val="006A790D"/>
    <w:rsid w:val="007C3AA1"/>
    <w:rsid w:val="009E148E"/>
    <w:rsid w:val="00CD72CC"/>
    <w:rsid w:val="00D24E4D"/>
    <w:rsid w:val="00F5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5A7D"/>
  <w15:chartTrackingRefBased/>
  <w15:docId w15:val="{9F2252D7-C7C6-4D2E-BE0E-A0C21342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Shingarov</dc:creator>
  <cp:keywords/>
  <dc:description/>
  <cp:lastModifiedBy>Ilyas Shingarov</cp:lastModifiedBy>
  <cp:revision>2</cp:revision>
  <dcterms:created xsi:type="dcterms:W3CDTF">2023-06-02T14:44:00Z</dcterms:created>
  <dcterms:modified xsi:type="dcterms:W3CDTF">2023-06-06T14:04:00Z</dcterms:modified>
</cp:coreProperties>
</file>