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Latih pemahaman Anda dengan menjawab pertanyaan berikut.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i=3</m:t>
            </m:r>
          </m:sub>
          <m:sup>
            <m:r>
              <w:rPr/>
              <m:t xml:space="preserve">6</m:t>
            </m:r>
          </m:sup>
        </m:nary>
        <m:r>
          <w:rPr/>
          <m:t xml:space="preserve">2i + 3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Jawab: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(2(3)+3) + (2(4)+3) + (2(5)+3) + (2(6)+3)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9 + 11 +13 + 15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48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i=0</m:t>
            </m:r>
          </m:sub>
          <m:sup>
            <m:r>
              <w:rPr/>
              <m:t xml:space="preserve">4</m:t>
            </m:r>
          </m:sup>
        </m:nary>
        <m:r>
          <w:rPr/>
          <m:t xml:space="preserve">3i + (-4)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Jawab: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(3(0)+(-4)) + (3(1)+(-4)) + (3(2)+(-4)) + (3(3)+(-4)) + (3(4)+(-4))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-4 + (-1) + 2 + 5 +8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10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  <w:t xml:space="preserve">Latihan Penjumlahan</w:t>
      <w:tab/>
      <w:tab/>
      <w:tab/>
      <w:tab/>
      <w:tab/>
      <w:tab/>
      <w:tab/>
      <w:t xml:space="preserve">Belajar Dasar Data Science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