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1BD71" w14:textId="1A8AE4DE" w:rsidR="00A24F54" w:rsidRDefault="00A93531" w:rsidP="00A93531">
      <w:pPr>
        <w:pStyle w:val="NORMALTEXT"/>
        <w:ind w:firstLine="0"/>
        <w:jc w:val="center"/>
        <w:rPr>
          <w:b/>
          <w:bCs/>
        </w:rPr>
      </w:pPr>
      <w:bookmarkStart w:id="0" w:name="_Hlk240903134"/>
      <w:bookmarkStart w:id="1" w:name="_Toc74526610"/>
      <w:bookmarkStart w:id="2" w:name="_Toc128474254"/>
      <w:r>
        <w:rPr>
          <w:b/>
          <w:bCs/>
        </w:rPr>
        <w:t>Классификация и формализация требований</w:t>
      </w:r>
    </w:p>
    <w:p w14:paraId="149635A5" w14:textId="7B88D579" w:rsidR="008D0392" w:rsidRPr="008D0392" w:rsidRDefault="008D0392" w:rsidP="008D0392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1 – </w:t>
      </w:r>
      <w:r w:rsidR="009832AC">
        <w:t>К</w:t>
      </w:r>
      <w:r>
        <w:t>лассификация и формализация требований 1.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737F4D" w14:paraId="44519C02" w14:textId="77777777" w:rsidTr="0073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3E1FBADD" w14:textId="77777777" w:rsidR="00737F4D" w:rsidRDefault="00737F4D" w:rsidP="00622B3F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6250797D" w14:textId="4C6B7085" w:rsidR="00737F4D" w:rsidRDefault="00622B3F" w:rsidP="00622B3F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737F4D" w14:paraId="602D2EE7" w14:textId="77777777" w:rsidTr="00737F4D">
        <w:trPr>
          <w:trHeight w:val="406"/>
        </w:trPr>
        <w:tc>
          <w:tcPr>
            <w:tcW w:w="2689" w:type="dxa"/>
          </w:tcPr>
          <w:p w14:paraId="09DACC46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29DB6136" w14:textId="11EAD9F5" w:rsidR="00737F4D" w:rsidRPr="00737F4D" w:rsidRDefault="00731706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FR-01</w:t>
            </w:r>
          </w:p>
        </w:tc>
      </w:tr>
      <w:tr w:rsidR="00737F4D" w14:paraId="5D936D1A" w14:textId="77777777" w:rsidTr="00737F4D">
        <w:trPr>
          <w:trHeight w:val="396"/>
        </w:trPr>
        <w:tc>
          <w:tcPr>
            <w:tcW w:w="2689" w:type="dxa"/>
          </w:tcPr>
          <w:p w14:paraId="406D4F66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3C8BE315" w14:textId="2A0FD7E6" w:rsidR="00737F4D" w:rsidRPr="00737F4D" w:rsidRDefault="00622B3F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Функциональное</w:t>
            </w:r>
          </w:p>
        </w:tc>
      </w:tr>
      <w:tr w:rsidR="00737F4D" w14:paraId="0741229A" w14:textId="77777777" w:rsidTr="00737F4D">
        <w:trPr>
          <w:trHeight w:val="406"/>
        </w:trPr>
        <w:tc>
          <w:tcPr>
            <w:tcW w:w="2689" w:type="dxa"/>
          </w:tcPr>
          <w:p w14:paraId="7BCD5B6E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103974C3" w14:textId="75D7D010" w:rsidR="00737F4D" w:rsidRPr="00622B3F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737F4D" w14:paraId="32B146A9" w14:textId="77777777" w:rsidTr="00737F4D">
        <w:trPr>
          <w:trHeight w:val="396"/>
        </w:trPr>
        <w:tc>
          <w:tcPr>
            <w:tcW w:w="2689" w:type="dxa"/>
          </w:tcPr>
          <w:p w14:paraId="68D9258A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6D8216CA" w14:textId="5168EBEB" w:rsidR="00737F4D" w:rsidRPr="005570D5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4A4EFC">
              <w:t xml:space="preserve">Авторизация и </w:t>
            </w:r>
            <w:r w:rsidR="00334598">
              <w:t>ролевой доступ</w:t>
            </w:r>
          </w:p>
        </w:tc>
      </w:tr>
      <w:tr w:rsidR="00737F4D" w14:paraId="144B95D9" w14:textId="77777777" w:rsidTr="00737F4D">
        <w:trPr>
          <w:trHeight w:val="396"/>
        </w:trPr>
        <w:tc>
          <w:tcPr>
            <w:tcW w:w="2689" w:type="dxa"/>
          </w:tcPr>
          <w:p w14:paraId="55F07DDC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0619512B" w14:textId="4A90D4CA" w:rsidR="00737F4D" w:rsidRPr="00737F4D" w:rsidRDefault="00334598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34598">
              <w:t>Система должна обеспечивать авторизацию пользователей по логину и паролю и полностью блокировать доступ к персональным данным клиентов и финансовым отчетам для ролей «Кладовщик» и «Гид».</w:t>
            </w:r>
          </w:p>
        </w:tc>
      </w:tr>
      <w:tr w:rsidR="00737F4D" w14:paraId="014D483B" w14:textId="77777777" w:rsidTr="00737F4D">
        <w:trPr>
          <w:trHeight w:val="406"/>
        </w:trPr>
        <w:tc>
          <w:tcPr>
            <w:tcW w:w="2689" w:type="dxa"/>
          </w:tcPr>
          <w:p w14:paraId="32C0544A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176E660A" w14:textId="0EBAF5DE" w:rsidR="00737F4D" w:rsidRPr="00737F4D" w:rsidRDefault="009832A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StH-05 (Заказчик)</w:t>
            </w:r>
          </w:p>
        </w:tc>
      </w:tr>
      <w:tr w:rsidR="00737F4D" w14:paraId="6AF32FE9" w14:textId="77777777" w:rsidTr="00737F4D">
        <w:trPr>
          <w:trHeight w:val="396"/>
        </w:trPr>
        <w:tc>
          <w:tcPr>
            <w:tcW w:w="2689" w:type="dxa"/>
          </w:tcPr>
          <w:p w14:paraId="0CD8B490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7093A378" w14:textId="4E1755E5" w:rsidR="00737F4D" w:rsidRPr="00737F4D" w:rsidRDefault="009832A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Исключение несанкционированного доступа к конфиденциальной информации и разграничение зон ответственности.</w:t>
            </w:r>
          </w:p>
        </w:tc>
      </w:tr>
      <w:tr w:rsidR="00737F4D" w14:paraId="4133087C" w14:textId="77777777" w:rsidTr="00737F4D">
        <w:trPr>
          <w:trHeight w:val="406"/>
        </w:trPr>
        <w:tc>
          <w:tcPr>
            <w:tcW w:w="2689" w:type="dxa"/>
          </w:tcPr>
          <w:p w14:paraId="0E81E2E0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27E96E23" w14:textId="0090AE3D" w:rsidR="00737F4D" w:rsidRPr="00737F4D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4A4EFC">
              <w:t>Must Have</w:t>
            </w:r>
          </w:p>
        </w:tc>
      </w:tr>
      <w:tr w:rsidR="00737F4D" w14:paraId="1B7013F4" w14:textId="77777777" w:rsidTr="00737F4D">
        <w:trPr>
          <w:trHeight w:val="396"/>
        </w:trPr>
        <w:tc>
          <w:tcPr>
            <w:tcW w:w="2689" w:type="dxa"/>
          </w:tcPr>
          <w:p w14:paraId="5DD959BB" w14:textId="77777777" w:rsidR="00737F4D" w:rsidRP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76544F38" w14:textId="20CC7842" w:rsidR="00737F4D" w:rsidRPr="00737F4D" w:rsidRDefault="009832A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Вход в систему под ролью «Кладовщик» скрывает доступ к справочнику паспортных данных и отчетам по выручке.</w:t>
            </w:r>
          </w:p>
        </w:tc>
      </w:tr>
    </w:tbl>
    <w:p w14:paraId="7D475D0C" w14:textId="02CB3179" w:rsidR="00FC7A33" w:rsidRPr="007D5005" w:rsidRDefault="007D5005" w:rsidP="00A24F54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>2</w:t>
      </w:r>
      <w:r w:rsidRPr="003B364C">
        <w:t xml:space="preserve"> – </w:t>
      </w:r>
      <w:r w:rsidR="009832AC">
        <w:t>К</w:t>
      </w:r>
      <w:r>
        <w:t>лассификация и формализация требований 2.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622B3F" w14:paraId="2208E8D5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1EAEC6B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20918CB" w14:textId="31D98B72" w:rsidR="00622B3F" w:rsidRDefault="004A4EFC" w:rsidP="004A4EF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622B3F" w:rsidRPr="00737F4D" w14:paraId="7F86975C" w14:textId="77777777" w:rsidTr="0052336C">
        <w:trPr>
          <w:trHeight w:val="406"/>
        </w:trPr>
        <w:tc>
          <w:tcPr>
            <w:tcW w:w="2689" w:type="dxa"/>
          </w:tcPr>
          <w:p w14:paraId="4AD8F8FD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00D4D1F0" w14:textId="00FDA956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FR-02</w:t>
            </w:r>
          </w:p>
        </w:tc>
      </w:tr>
      <w:tr w:rsidR="00622B3F" w:rsidRPr="00737F4D" w14:paraId="67F26D31" w14:textId="77777777" w:rsidTr="0052336C">
        <w:trPr>
          <w:trHeight w:val="396"/>
        </w:trPr>
        <w:tc>
          <w:tcPr>
            <w:tcW w:w="2689" w:type="dxa"/>
          </w:tcPr>
          <w:p w14:paraId="6969A6F2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15368754" w14:textId="4553C161" w:rsidR="00622B3F" w:rsidRPr="00737F4D" w:rsidRDefault="00731706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Функциональное</w:t>
            </w:r>
          </w:p>
        </w:tc>
      </w:tr>
      <w:tr w:rsidR="00622B3F" w:rsidRPr="00737F4D" w14:paraId="4EF2860E" w14:textId="77777777" w:rsidTr="0052336C">
        <w:trPr>
          <w:trHeight w:val="406"/>
        </w:trPr>
        <w:tc>
          <w:tcPr>
            <w:tcW w:w="2689" w:type="dxa"/>
          </w:tcPr>
          <w:p w14:paraId="5A53DC2C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5E3268FC" w14:textId="77CCA610" w:rsidR="00622B3F" w:rsidRPr="00737F4D" w:rsidRDefault="00731706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622B3F" w:rsidRPr="00622B3F" w14:paraId="12B026F1" w14:textId="77777777" w:rsidTr="0052336C">
        <w:trPr>
          <w:trHeight w:val="396"/>
        </w:trPr>
        <w:tc>
          <w:tcPr>
            <w:tcW w:w="2689" w:type="dxa"/>
          </w:tcPr>
          <w:p w14:paraId="490DA04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2AC996EF" w14:textId="40781F4C" w:rsidR="00622B3F" w:rsidRPr="009832AC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832AC">
              <w:t xml:space="preserve">Контроль занятости и исключение </w:t>
            </w:r>
            <w:r>
              <w:t>избыточного бронирования</w:t>
            </w:r>
          </w:p>
        </w:tc>
      </w:tr>
      <w:tr w:rsidR="00622B3F" w:rsidRPr="00737F4D" w14:paraId="03A5A243" w14:textId="77777777" w:rsidTr="0052336C">
        <w:trPr>
          <w:trHeight w:val="396"/>
        </w:trPr>
        <w:tc>
          <w:tcPr>
            <w:tcW w:w="2689" w:type="dxa"/>
          </w:tcPr>
          <w:p w14:paraId="0AD2B668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50AC78DD" w14:textId="628F1CC3" w:rsidR="00622B3F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Система должна запрашивать календарь занятости и блокировать возможность повторного бронирования одной и той же единицы инвентаря на пересекающиеся даты.</w:t>
            </w:r>
          </w:p>
        </w:tc>
      </w:tr>
      <w:tr w:rsidR="00622B3F" w:rsidRPr="00737F4D" w14:paraId="2985DD4C" w14:textId="77777777" w:rsidTr="0052336C">
        <w:trPr>
          <w:trHeight w:val="406"/>
        </w:trPr>
        <w:tc>
          <w:tcPr>
            <w:tcW w:w="2689" w:type="dxa"/>
          </w:tcPr>
          <w:p w14:paraId="044E8E01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54AA6F8A" w14:textId="5960F232" w:rsidR="00622B3F" w:rsidRPr="00622B3F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StH-02 (Менеджер по продажам)</w:t>
            </w:r>
          </w:p>
        </w:tc>
      </w:tr>
      <w:tr w:rsidR="00622B3F" w:rsidRPr="00737F4D" w14:paraId="4655C0C0" w14:textId="77777777" w:rsidTr="0052336C">
        <w:trPr>
          <w:trHeight w:val="396"/>
        </w:trPr>
        <w:tc>
          <w:tcPr>
            <w:tcW w:w="2689" w:type="dxa"/>
          </w:tcPr>
          <w:p w14:paraId="0F87702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59E521FD" w14:textId="67E753A8" w:rsidR="00622B3F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Предотвращение накладок, срывов походов клиентов и финансовых потерь.</w:t>
            </w:r>
          </w:p>
        </w:tc>
      </w:tr>
      <w:tr w:rsidR="00622B3F" w:rsidRPr="00737F4D" w14:paraId="12AFFF5A" w14:textId="77777777" w:rsidTr="0052336C">
        <w:trPr>
          <w:trHeight w:val="406"/>
        </w:trPr>
        <w:tc>
          <w:tcPr>
            <w:tcW w:w="2689" w:type="dxa"/>
          </w:tcPr>
          <w:p w14:paraId="62D0576C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6DB6A39F" w14:textId="5EE20C7C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Must Have</w:t>
            </w:r>
          </w:p>
        </w:tc>
      </w:tr>
      <w:tr w:rsidR="00622B3F" w:rsidRPr="00737F4D" w14:paraId="5A8EDAFF" w14:textId="77777777" w:rsidTr="0052336C">
        <w:trPr>
          <w:trHeight w:val="396"/>
        </w:trPr>
        <w:tc>
          <w:tcPr>
            <w:tcW w:w="2689" w:type="dxa"/>
          </w:tcPr>
          <w:p w14:paraId="04E3EB74" w14:textId="77777777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36CC66C1" w14:textId="23FB9DA1" w:rsidR="00622B3F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Попытка проведения документа «Заказ на бронирование» на уже занятый инвентарный номер вызывает отказ проведения с ошибкой.</w:t>
            </w:r>
          </w:p>
        </w:tc>
      </w:tr>
    </w:tbl>
    <w:p w14:paraId="0D6E4A20" w14:textId="5B1E6FEF" w:rsidR="00622B3F" w:rsidRDefault="004A4EFC" w:rsidP="00A24F54">
      <w:pPr>
        <w:pStyle w:val="NORMALTEXT"/>
        <w:ind w:firstLine="0"/>
      </w:pPr>
      <w:r>
        <w:br w:type="page"/>
      </w:r>
    </w:p>
    <w:p w14:paraId="53D0703D" w14:textId="4994914E" w:rsidR="00622B3F" w:rsidRPr="007D5005" w:rsidRDefault="007D5005" w:rsidP="00A24F54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>3</w:t>
      </w:r>
      <w:r w:rsidRPr="003B364C">
        <w:t xml:space="preserve"> – </w:t>
      </w:r>
      <w:r w:rsidR="009832AC">
        <w:t>К</w:t>
      </w:r>
      <w:r>
        <w:t>лассификация и формализация требований 3.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7D5005" w14:paraId="76F68A39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59D22AF9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6EC782EC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7D5005" w:rsidRPr="00737F4D" w14:paraId="6EF73E20" w14:textId="77777777" w:rsidTr="009A5741">
        <w:trPr>
          <w:trHeight w:val="406"/>
        </w:trPr>
        <w:tc>
          <w:tcPr>
            <w:tcW w:w="2689" w:type="dxa"/>
          </w:tcPr>
          <w:p w14:paraId="6B219B86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03585666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FR-03</w:t>
            </w:r>
          </w:p>
        </w:tc>
      </w:tr>
      <w:tr w:rsidR="007D5005" w:rsidRPr="00737F4D" w14:paraId="632869BB" w14:textId="77777777" w:rsidTr="009A5741">
        <w:trPr>
          <w:trHeight w:val="396"/>
        </w:trPr>
        <w:tc>
          <w:tcPr>
            <w:tcW w:w="2689" w:type="dxa"/>
          </w:tcPr>
          <w:p w14:paraId="1E173EDF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7CD3C48E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Функциональное</w:t>
            </w:r>
          </w:p>
        </w:tc>
      </w:tr>
      <w:tr w:rsidR="007D5005" w:rsidRPr="00737F4D" w14:paraId="27E0C976" w14:textId="77777777" w:rsidTr="009A5741">
        <w:trPr>
          <w:trHeight w:val="406"/>
        </w:trPr>
        <w:tc>
          <w:tcPr>
            <w:tcW w:w="2689" w:type="dxa"/>
          </w:tcPr>
          <w:p w14:paraId="206D0560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1173F092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7D5005" w:rsidRPr="00622B3F" w14:paraId="3990DFA3" w14:textId="77777777" w:rsidTr="009A5741">
        <w:trPr>
          <w:trHeight w:val="396"/>
        </w:trPr>
        <w:tc>
          <w:tcPr>
            <w:tcW w:w="2689" w:type="dxa"/>
          </w:tcPr>
          <w:p w14:paraId="759D8516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3707994D" w14:textId="516720C1" w:rsidR="007D5005" w:rsidRPr="00622B3F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832AC">
              <w:t>Автоматический расчет стоимости, скидок и залогов</w:t>
            </w:r>
          </w:p>
        </w:tc>
      </w:tr>
      <w:tr w:rsidR="007D5005" w:rsidRPr="00737F4D" w14:paraId="37AB5389" w14:textId="77777777" w:rsidTr="009A5741">
        <w:trPr>
          <w:trHeight w:val="396"/>
        </w:trPr>
        <w:tc>
          <w:tcPr>
            <w:tcW w:w="2689" w:type="dxa"/>
          </w:tcPr>
          <w:p w14:paraId="05E040B1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071E7CED" w14:textId="187911A9" w:rsidR="007D5005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 xml:space="preserve">Система должна автоматически рассчитывать стоимость аренды, размер залога, персональные скидки и сумму </w:t>
            </w:r>
            <w:r>
              <w:t>штрафа</w:t>
            </w:r>
            <w:r w:rsidRPr="009832AC">
              <w:t xml:space="preserve"> за просрочку без возможности ручного изменения итоговых сумм.</w:t>
            </w:r>
          </w:p>
        </w:tc>
      </w:tr>
      <w:tr w:rsidR="007D5005" w:rsidRPr="00737F4D" w14:paraId="0DF820AA" w14:textId="77777777" w:rsidTr="009A5741">
        <w:trPr>
          <w:trHeight w:val="406"/>
        </w:trPr>
        <w:tc>
          <w:tcPr>
            <w:tcW w:w="2689" w:type="dxa"/>
          </w:tcPr>
          <w:p w14:paraId="42B07487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06733D02" w14:textId="1EC925EC" w:rsidR="007D5005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StH-02 (Менеджер по продажам)</w:t>
            </w:r>
          </w:p>
        </w:tc>
      </w:tr>
      <w:tr w:rsidR="007D5005" w:rsidRPr="00737F4D" w14:paraId="6A16F280" w14:textId="77777777" w:rsidTr="009A5741">
        <w:trPr>
          <w:trHeight w:val="396"/>
        </w:trPr>
        <w:tc>
          <w:tcPr>
            <w:tcW w:w="2689" w:type="dxa"/>
          </w:tcPr>
          <w:p w14:paraId="0309D04F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2A89232B" w14:textId="6C592A54" w:rsidR="007D5005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Исключение человеческого фактора и финансовых злоупотреблений при расчетах с клиентами.</w:t>
            </w:r>
          </w:p>
        </w:tc>
      </w:tr>
      <w:tr w:rsidR="007D5005" w:rsidRPr="00737F4D" w14:paraId="71C0B925" w14:textId="77777777" w:rsidTr="009A5741">
        <w:trPr>
          <w:trHeight w:val="406"/>
        </w:trPr>
        <w:tc>
          <w:tcPr>
            <w:tcW w:w="2689" w:type="dxa"/>
          </w:tcPr>
          <w:p w14:paraId="0D620D18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059CF71D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Must Have</w:t>
            </w:r>
          </w:p>
        </w:tc>
      </w:tr>
      <w:tr w:rsidR="007D5005" w:rsidRPr="00737F4D" w14:paraId="73C16104" w14:textId="77777777" w:rsidTr="009A5741">
        <w:trPr>
          <w:trHeight w:val="396"/>
        </w:trPr>
        <w:tc>
          <w:tcPr>
            <w:tcW w:w="2689" w:type="dxa"/>
          </w:tcPr>
          <w:p w14:paraId="098BC7B1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52787F88" w14:textId="2DD0D99D" w:rsidR="007D5005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Автоматический расчет суточной арендной платы и залога в заказе совпадает с действующей тарифной сеткой с точностью до 0%.</w:t>
            </w:r>
          </w:p>
        </w:tc>
      </w:tr>
    </w:tbl>
    <w:p w14:paraId="3318CF36" w14:textId="3AAE10B6" w:rsidR="007D5005" w:rsidRPr="007D5005" w:rsidRDefault="007D5005" w:rsidP="00A24F54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>4</w:t>
      </w:r>
      <w:r w:rsidRPr="003B364C">
        <w:t xml:space="preserve"> – </w:t>
      </w:r>
      <w:r w:rsidR="009832AC">
        <w:t>К</w:t>
      </w:r>
      <w:r>
        <w:t>лассификация и формализация требований 4.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622B3F" w14:paraId="1E777333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1325C9AE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2BB6CA31" w14:textId="5ACC460F" w:rsidR="00622B3F" w:rsidRDefault="004A4EFC" w:rsidP="004A4EF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622B3F" w:rsidRPr="00737F4D" w14:paraId="25F39602" w14:textId="77777777" w:rsidTr="0052336C">
        <w:trPr>
          <w:trHeight w:val="406"/>
        </w:trPr>
        <w:tc>
          <w:tcPr>
            <w:tcW w:w="2689" w:type="dxa"/>
          </w:tcPr>
          <w:p w14:paraId="678B243F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5FFA71FB" w14:textId="77FB39BF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FR-04</w:t>
            </w:r>
          </w:p>
        </w:tc>
      </w:tr>
      <w:tr w:rsidR="00622B3F" w:rsidRPr="00737F4D" w14:paraId="0390B063" w14:textId="77777777" w:rsidTr="0052336C">
        <w:trPr>
          <w:trHeight w:val="396"/>
        </w:trPr>
        <w:tc>
          <w:tcPr>
            <w:tcW w:w="2689" w:type="dxa"/>
          </w:tcPr>
          <w:p w14:paraId="0CCE8CD1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6AFCE957" w14:textId="3084817F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Функциональное</w:t>
            </w:r>
          </w:p>
        </w:tc>
      </w:tr>
      <w:tr w:rsidR="00622B3F" w:rsidRPr="00737F4D" w14:paraId="7E71F1E6" w14:textId="77777777" w:rsidTr="0052336C">
        <w:trPr>
          <w:trHeight w:val="406"/>
        </w:trPr>
        <w:tc>
          <w:tcPr>
            <w:tcW w:w="2689" w:type="dxa"/>
          </w:tcPr>
          <w:p w14:paraId="60CB6A27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76B4501A" w14:textId="2A63EE4A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622B3F" w:rsidRPr="00622B3F" w14:paraId="5F84578A" w14:textId="77777777" w:rsidTr="0052336C">
        <w:trPr>
          <w:trHeight w:val="396"/>
        </w:trPr>
        <w:tc>
          <w:tcPr>
            <w:tcW w:w="2689" w:type="dxa"/>
          </w:tcPr>
          <w:p w14:paraId="7459F984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3AC62B9F" w14:textId="253119B4" w:rsidR="00622B3F" w:rsidRPr="00622B3F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832AC">
              <w:t>Идентификация по штрихкодам при выдаче и возврате</w:t>
            </w:r>
          </w:p>
        </w:tc>
      </w:tr>
      <w:tr w:rsidR="00622B3F" w:rsidRPr="00737F4D" w14:paraId="4C0EC849" w14:textId="77777777" w:rsidTr="0052336C">
        <w:trPr>
          <w:trHeight w:val="396"/>
        </w:trPr>
        <w:tc>
          <w:tcPr>
            <w:tcW w:w="2689" w:type="dxa"/>
          </w:tcPr>
          <w:p w14:paraId="731F2EBC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0E50C7D4" w14:textId="5B449726" w:rsidR="00622B3F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Система должна находить и заполнять карточку инвентарного номера снаряжения в документе выдачи</w:t>
            </w:r>
            <w:r>
              <w:t xml:space="preserve"> или </w:t>
            </w:r>
            <w:r w:rsidRPr="009832AC">
              <w:t>возврата при сканировании его штрихкода.</w:t>
            </w:r>
          </w:p>
        </w:tc>
      </w:tr>
      <w:tr w:rsidR="00622B3F" w:rsidRPr="00737F4D" w14:paraId="371F8A1D" w14:textId="77777777" w:rsidTr="0052336C">
        <w:trPr>
          <w:trHeight w:val="406"/>
        </w:trPr>
        <w:tc>
          <w:tcPr>
            <w:tcW w:w="2689" w:type="dxa"/>
          </w:tcPr>
          <w:p w14:paraId="6E26822A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565C89CE" w14:textId="523B073A" w:rsidR="00622B3F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StH-03 (Кладовщик)</w:t>
            </w:r>
          </w:p>
        </w:tc>
      </w:tr>
      <w:tr w:rsidR="00622B3F" w:rsidRPr="00737F4D" w14:paraId="590CD9A3" w14:textId="77777777" w:rsidTr="0052336C">
        <w:trPr>
          <w:trHeight w:val="396"/>
        </w:trPr>
        <w:tc>
          <w:tcPr>
            <w:tcW w:w="2689" w:type="dxa"/>
          </w:tcPr>
          <w:p w14:paraId="5002520D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04129C8F" w14:textId="3A9C2149" w:rsidR="00622B3F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Ускорение процессов комплектации и исключение пересортицы оборудования на складе.</w:t>
            </w:r>
          </w:p>
        </w:tc>
      </w:tr>
      <w:tr w:rsidR="00622B3F" w:rsidRPr="00737F4D" w14:paraId="1A5877C8" w14:textId="77777777" w:rsidTr="0052336C">
        <w:trPr>
          <w:trHeight w:val="406"/>
        </w:trPr>
        <w:tc>
          <w:tcPr>
            <w:tcW w:w="2689" w:type="dxa"/>
          </w:tcPr>
          <w:p w14:paraId="5D062B3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50B3BCA2" w14:textId="76270736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Must Have</w:t>
            </w:r>
          </w:p>
        </w:tc>
      </w:tr>
      <w:tr w:rsidR="00622B3F" w:rsidRPr="00737F4D" w14:paraId="38D30111" w14:textId="77777777" w:rsidTr="0052336C">
        <w:trPr>
          <w:trHeight w:val="396"/>
        </w:trPr>
        <w:tc>
          <w:tcPr>
            <w:tcW w:w="2689" w:type="dxa"/>
          </w:tcPr>
          <w:p w14:paraId="4EF800D5" w14:textId="77777777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1B44C8AB" w14:textId="2A35BC11" w:rsidR="00622B3F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Считывание штрихкода сканером за 1 секунду добавляет точный экземпляр снаряжения в табличную часть документа.</w:t>
            </w:r>
          </w:p>
        </w:tc>
      </w:tr>
    </w:tbl>
    <w:p w14:paraId="424E1877" w14:textId="77777777" w:rsidR="00FC7A33" w:rsidRPr="003543AF" w:rsidRDefault="00FC7A33" w:rsidP="009832AC">
      <w:pPr>
        <w:pStyle w:val="NORMALTEXT"/>
        <w:ind w:firstLine="0"/>
      </w:pPr>
    </w:p>
    <w:bookmarkEnd w:id="0"/>
    <w:p w14:paraId="4649894C" w14:textId="03301609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3D01344F" w14:textId="7035AE8E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>5</w:t>
      </w:r>
      <w:r w:rsidRPr="003B364C">
        <w:t xml:space="preserve"> – </w:t>
      </w:r>
      <w:r w:rsidR="009832AC">
        <w:t>К</w:t>
      </w:r>
      <w:r>
        <w:t>лассификация и формализация требований 5.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6D459205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41B185F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526E51D1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489A252E" w14:textId="77777777" w:rsidTr="009A5741">
        <w:trPr>
          <w:trHeight w:val="406"/>
        </w:trPr>
        <w:tc>
          <w:tcPr>
            <w:tcW w:w="2689" w:type="dxa"/>
          </w:tcPr>
          <w:p w14:paraId="20FFB48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0CBCF89C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FR-05</w:t>
            </w:r>
          </w:p>
        </w:tc>
      </w:tr>
      <w:tr w:rsidR="00DC2960" w:rsidRPr="00737F4D" w14:paraId="2C46A57D" w14:textId="77777777" w:rsidTr="009A5741">
        <w:trPr>
          <w:trHeight w:val="396"/>
        </w:trPr>
        <w:tc>
          <w:tcPr>
            <w:tcW w:w="2689" w:type="dxa"/>
          </w:tcPr>
          <w:p w14:paraId="5C912B81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83ECCE1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Функциональное</w:t>
            </w:r>
          </w:p>
        </w:tc>
      </w:tr>
      <w:tr w:rsidR="00DC2960" w:rsidRPr="00737F4D" w14:paraId="07F46999" w14:textId="77777777" w:rsidTr="009A5741">
        <w:trPr>
          <w:trHeight w:val="406"/>
        </w:trPr>
        <w:tc>
          <w:tcPr>
            <w:tcW w:w="2689" w:type="dxa"/>
          </w:tcPr>
          <w:p w14:paraId="2D476668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27306DE3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DC2960" w:rsidRPr="00622B3F" w14:paraId="1CE52B05" w14:textId="77777777" w:rsidTr="009A5741">
        <w:trPr>
          <w:trHeight w:val="396"/>
        </w:trPr>
        <w:tc>
          <w:tcPr>
            <w:tcW w:w="2689" w:type="dxa"/>
          </w:tcPr>
          <w:p w14:paraId="4683B4AD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45B71D20" w14:textId="1AF8FA6A" w:rsidR="00DC2960" w:rsidRPr="00622B3F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832AC">
              <w:t>Ведение журнала ТО и блокировка дефектного снаряжения</w:t>
            </w:r>
          </w:p>
        </w:tc>
      </w:tr>
      <w:tr w:rsidR="00DC2960" w:rsidRPr="00737F4D" w14:paraId="3B52B299" w14:textId="77777777" w:rsidTr="009A5741">
        <w:trPr>
          <w:trHeight w:val="396"/>
        </w:trPr>
        <w:tc>
          <w:tcPr>
            <w:tcW w:w="2689" w:type="dxa"/>
          </w:tcPr>
          <w:p w14:paraId="1EB022D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635DC56" w14:textId="798DB660" w:rsidR="00DC2960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Система должна автоматически переводить единицу снаряжения в статус «На обслуживании» и исключать ее из бронирования при проведении документа «Акт осмотра» с дефектами.</w:t>
            </w:r>
          </w:p>
        </w:tc>
      </w:tr>
      <w:tr w:rsidR="00DC2960" w:rsidRPr="00737F4D" w14:paraId="0E0DBAC4" w14:textId="77777777" w:rsidTr="009A5741">
        <w:trPr>
          <w:trHeight w:val="406"/>
        </w:trPr>
        <w:tc>
          <w:tcPr>
            <w:tcW w:w="2689" w:type="dxa"/>
          </w:tcPr>
          <w:p w14:paraId="6E9A6BE0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3529577A" w14:textId="53B645A0" w:rsidR="00DC2960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StH-03 (Кладовщик), StH-04 (Гид)</w:t>
            </w:r>
          </w:p>
        </w:tc>
      </w:tr>
      <w:tr w:rsidR="00DC2960" w:rsidRPr="00737F4D" w14:paraId="437AEEEA" w14:textId="77777777" w:rsidTr="009A5741">
        <w:trPr>
          <w:trHeight w:val="396"/>
        </w:trPr>
        <w:tc>
          <w:tcPr>
            <w:tcW w:w="2689" w:type="dxa"/>
          </w:tcPr>
          <w:p w14:paraId="3FC2A3B5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290F1A91" w14:textId="4CBF9535" w:rsidR="00DC2960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Обеспечение безопасности туристов и исключение выдачи неисправного оборудования.</w:t>
            </w:r>
          </w:p>
        </w:tc>
      </w:tr>
      <w:tr w:rsidR="00DC2960" w:rsidRPr="00737F4D" w14:paraId="4490CC4F" w14:textId="77777777" w:rsidTr="009A5741">
        <w:trPr>
          <w:trHeight w:val="406"/>
        </w:trPr>
        <w:tc>
          <w:tcPr>
            <w:tcW w:w="2689" w:type="dxa"/>
          </w:tcPr>
          <w:p w14:paraId="5E2C505C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6513D2F4" w14:textId="6CD0A4A6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proofErr w:type="spellStart"/>
            <w:r w:rsidRPr="003E0F41">
              <w:t>Must</w:t>
            </w:r>
            <w:proofErr w:type="spellEnd"/>
            <w:r w:rsidRPr="003E0F41">
              <w:t xml:space="preserve"> </w:t>
            </w:r>
            <w:proofErr w:type="spellStart"/>
            <w:r w:rsidRPr="003E0F41">
              <w:t>Have</w:t>
            </w:r>
            <w:proofErr w:type="spellEnd"/>
          </w:p>
        </w:tc>
      </w:tr>
      <w:tr w:rsidR="00DC2960" w:rsidRPr="00737F4D" w14:paraId="582D7A7C" w14:textId="77777777" w:rsidTr="009A5741">
        <w:trPr>
          <w:trHeight w:val="396"/>
        </w:trPr>
        <w:tc>
          <w:tcPr>
            <w:tcW w:w="2689" w:type="dxa"/>
          </w:tcPr>
          <w:p w14:paraId="01FABB3C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0AED99AF" w14:textId="18140480" w:rsidR="00DC2960" w:rsidRPr="00737F4D" w:rsidRDefault="009832AC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Экземпляр с актом дефектовки скрывается из списка доступного инвентаря при создании нового заказа.</w:t>
            </w:r>
          </w:p>
        </w:tc>
      </w:tr>
    </w:tbl>
    <w:p w14:paraId="2EFD2CEF" w14:textId="18E195DC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6 </w:t>
      </w:r>
      <w:r w:rsidRPr="003B364C">
        <w:t xml:space="preserve">– </w:t>
      </w:r>
      <w:r w:rsidR="009832AC">
        <w:t>К</w:t>
      </w:r>
      <w:r>
        <w:t>лассификация и формализация требований 6.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3CEB710E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C1EBF46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29C9ACD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0478CD0E" w14:textId="77777777" w:rsidTr="0052336C">
        <w:trPr>
          <w:trHeight w:val="406"/>
        </w:trPr>
        <w:tc>
          <w:tcPr>
            <w:tcW w:w="2689" w:type="dxa"/>
          </w:tcPr>
          <w:p w14:paraId="2F5D03F9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1E6E31CA" w14:textId="1C11C24A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FR-06</w:t>
            </w:r>
          </w:p>
        </w:tc>
      </w:tr>
      <w:tr w:rsidR="00EA3590" w:rsidRPr="00737F4D" w14:paraId="680F0C5C" w14:textId="77777777" w:rsidTr="0052336C">
        <w:trPr>
          <w:trHeight w:val="396"/>
        </w:trPr>
        <w:tc>
          <w:tcPr>
            <w:tcW w:w="2689" w:type="dxa"/>
          </w:tcPr>
          <w:p w14:paraId="295F4E2E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847081D" w14:textId="4FD44244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Функциональное</w:t>
            </w:r>
          </w:p>
        </w:tc>
      </w:tr>
      <w:tr w:rsidR="00EA3590" w:rsidRPr="00737F4D" w14:paraId="7F75298E" w14:textId="77777777" w:rsidTr="0052336C">
        <w:trPr>
          <w:trHeight w:val="406"/>
        </w:trPr>
        <w:tc>
          <w:tcPr>
            <w:tcW w:w="2689" w:type="dxa"/>
          </w:tcPr>
          <w:p w14:paraId="245A1EB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3059C8B2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EA3590" w:rsidRPr="00622B3F" w14:paraId="66723EBC" w14:textId="77777777" w:rsidTr="0052336C">
        <w:trPr>
          <w:trHeight w:val="396"/>
        </w:trPr>
        <w:tc>
          <w:tcPr>
            <w:tcW w:w="2689" w:type="dxa"/>
          </w:tcPr>
          <w:p w14:paraId="4CC82512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35430060" w14:textId="1615608E" w:rsidR="00EA3590" w:rsidRPr="00622B3F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832AC">
              <w:t>Формирование аналитических отчетов</w:t>
            </w:r>
          </w:p>
        </w:tc>
      </w:tr>
      <w:tr w:rsidR="00EA3590" w:rsidRPr="00737F4D" w14:paraId="0DB8D8A7" w14:textId="77777777" w:rsidTr="0052336C">
        <w:trPr>
          <w:trHeight w:val="396"/>
        </w:trPr>
        <w:tc>
          <w:tcPr>
            <w:tcW w:w="2689" w:type="dxa"/>
          </w:tcPr>
          <w:p w14:paraId="47DDA6A9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D4F7E9C" w14:textId="193BC6D2" w:rsidR="00EA3590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Система должна формировать аналитические отчеты по выручке, среднему чеку, загрузке склада, износу и просрочкам за заданный период.</w:t>
            </w:r>
          </w:p>
        </w:tc>
      </w:tr>
      <w:tr w:rsidR="00EA3590" w:rsidRPr="00737F4D" w14:paraId="5892EA49" w14:textId="77777777" w:rsidTr="0052336C">
        <w:trPr>
          <w:trHeight w:val="406"/>
        </w:trPr>
        <w:tc>
          <w:tcPr>
            <w:tcW w:w="2689" w:type="dxa"/>
          </w:tcPr>
          <w:p w14:paraId="075C381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77DF9CE5" w14:textId="22A157DE" w:rsidR="00EA3590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StH-05 (Заказчик)</w:t>
            </w:r>
          </w:p>
        </w:tc>
      </w:tr>
      <w:tr w:rsidR="00EA3590" w:rsidRPr="00737F4D" w14:paraId="343E32DE" w14:textId="77777777" w:rsidTr="0052336C">
        <w:trPr>
          <w:trHeight w:val="396"/>
        </w:trPr>
        <w:tc>
          <w:tcPr>
            <w:tcW w:w="2689" w:type="dxa"/>
          </w:tcPr>
          <w:p w14:paraId="1732DE58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1588980F" w14:textId="4B056911" w:rsidR="00EA3590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Обеспечение руководства данными для оценки финансовой эффективности и планирования закупок.</w:t>
            </w:r>
          </w:p>
        </w:tc>
      </w:tr>
      <w:tr w:rsidR="00EA3590" w:rsidRPr="00737F4D" w14:paraId="47DD6FB9" w14:textId="77777777" w:rsidTr="0052336C">
        <w:trPr>
          <w:trHeight w:val="406"/>
        </w:trPr>
        <w:tc>
          <w:tcPr>
            <w:tcW w:w="2689" w:type="dxa"/>
          </w:tcPr>
          <w:p w14:paraId="51324A0F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1150125F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3E0F41">
              <w:t>Must Have</w:t>
            </w:r>
            <w:r>
              <w:tab/>
            </w:r>
          </w:p>
        </w:tc>
      </w:tr>
      <w:tr w:rsidR="00EA3590" w:rsidRPr="00737F4D" w14:paraId="687E59C3" w14:textId="77777777" w:rsidTr="0052336C">
        <w:trPr>
          <w:trHeight w:val="396"/>
        </w:trPr>
        <w:tc>
          <w:tcPr>
            <w:tcW w:w="2689" w:type="dxa"/>
          </w:tcPr>
          <w:p w14:paraId="1513E24D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36DD7280" w14:textId="4843EC50" w:rsidR="00EA3590" w:rsidRPr="00737F4D" w:rsidRDefault="009832A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832AC">
              <w:t>Отчет по выручке и загрузке склада выводит корректные итоговые показатели за выбранный календарный месяц.</w:t>
            </w:r>
          </w:p>
        </w:tc>
      </w:tr>
    </w:tbl>
    <w:p w14:paraId="65F3E02B" w14:textId="77777777" w:rsidR="00EA3590" w:rsidRDefault="00EA3590" w:rsidP="00FC7A33">
      <w:pPr>
        <w:pStyle w:val="a0"/>
        <w:numPr>
          <w:ilvl w:val="0"/>
          <w:numId w:val="0"/>
        </w:numPr>
        <w:ind w:left="851"/>
      </w:pPr>
    </w:p>
    <w:p w14:paraId="7050417B" w14:textId="77777777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326E5B15" w14:textId="02734860" w:rsidR="00EA359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7 </w:t>
      </w:r>
      <w:r w:rsidRPr="003B364C">
        <w:t xml:space="preserve">– </w:t>
      </w:r>
      <w:r w:rsidR="009832AC">
        <w:t>К</w:t>
      </w:r>
      <w:r>
        <w:t>лассификация и формализация требований 7.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11201698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5CC6AC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2E29B561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22D12B7F" w14:textId="77777777" w:rsidTr="009A5741">
        <w:trPr>
          <w:trHeight w:val="406"/>
        </w:trPr>
        <w:tc>
          <w:tcPr>
            <w:tcW w:w="2689" w:type="dxa"/>
          </w:tcPr>
          <w:p w14:paraId="170F7C38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481D3042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FR-07</w:t>
            </w:r>
          </w:p>
        </w:tc>
      </w:tr>
      <w:tr w:rsidR="00DC2960" w:rsidRPr="00737F4D" w14:paraId="1913B266" w14:textId="77777777" w:rsidTr="009A5741">
        <w:trPr>
          <w:trHeight w:val="396"/>
        </w:trPr>
        <w:tc>
          <w:tcPr>
            <w:tcW w:w="2689" w:type="dxa"/>
          </w:tcPr>
          <w:p w14:paraId="4D7E609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044D005D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Функциональное</w:t>
            </w:r>
          </w:p>
        </w:tc>
      </w:tr>
      <w:tr w:rsidR="00DC2960" w:rsidRPr="00737F4D" w14:paraId="798C0CDD" w14:textId="77777777" w:rsidTr="009A5741">
        <w:trPr>
          <w:trHeight w:val="406"/>
        </w:trPr>
        <w:tc>
          <w:tcPr>
            <w:tcW w:w="2689" w:type="dxa"/>
          </w:tcPr>
          <w:p w14:paraId="23AFB8E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2754C165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DC2960" w:rsidRPr="00622B3F" w14:paraId="6795E8DC" w14:textId="77777777" w:rsidTr="009A5741">
        <w:trPr>
          <w:trHeight w:val="396"/>
        </w:trPr>
        <w:tc>
          <w:tcPr>
            <w:tcW w:w="2689" w:type="dxa"/>
          </w:tcPr>
          <w:p w14:paraId="0CD67DF0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1BAA1936" w14:textId="31985738" w:rsidR="00DC2960" w:rsidRPr="00622B3F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22DF0">
              <w:t xml:space="preserve">Автоматические </w:t>
            </w:r>
            <w:proofErr w:type="spellStart"/>
            <w:r w:rsidRPr="00922DF0">
              <w:t>клиенто</w:t>
            </w:r>
            <w:proofErr w:type="spellEnd"/>
            <w:r w:rsidRPr="00922DF0">
              <w:t>-ориентированные уведомления</w:t>
            </w:r>
          </w:p>
        </w:tc>
      </w:tr>
      <w:tr w:rsidR="00DC2960" w:rsidRPr="00737F4D" w14:paraId="48D603F1" w14:textId="77777777" w:rsidTr="009A5741">
        <w:trPr>
          <w:trHeight w:val="396"/>
        </w:trPr>
        <w:tc>
          <w:tcPr>
            <w:tcW w:w="2689" w:type="dxa"/>
          </w:tcPr>
          <w:p w14:paraId="7D131B4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1099CEC" w14:textId="0D642243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Система должна отправлять SMS</w:t>
            </w:r>
            <w:r>
              <w:t xml:space="preserve"> </w:t>
            </w:r>
            <w:r w:rsidRPr="00922DF0">
              <w:t>клиенту с подтверждением брони и с напоминанием о возврате инвентаря за 24 часа до конца срока аренды.</w:t>
            </w:r>
          </w:p>
        </w:tc>
      </w:tr>
      <w:tr w:rsidR="00DC2960" w:rsidRPr="00737F4D" w14:paraId="6315DD11" w14:textId="77777777" w:rsidTr="009A5741">
        <w:trPr>
          <w:trHeight w:val="406"/>
        </w:trPr>
        <w:tc>
          <w:tcPr>
            <w:tcW w:w="2689" w:type="dxa"/>
          </w:tcPr>
          <w:p w14:paraId="5562183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2F47730F" w14:textId="6214B50A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StH-01 (Клиент)</w:t>
            </w:r>
          </w:p>
        </w:tc>
      </w:tr>
      <w:tr w:rsidR="00DC2960" w:rsidRPr="00737F4D" w14:paraId="2400F454" w14:textId="77777777" w:rsidTr="009A5741">
        <w:trPr>
          <w:trHeight w:val="396"/>
        </w:trPr>
        <w:tc>
          <w:tcPr>
            <w:tcW w:w="2689" w:type="dxa"/>
          </w:tcPr>
          <w:p w14:paraId="58CEAE1D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0BFA7FAE" w14:textId="3AE612A2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 xml:space="preserve">Снижение числа просрочек возврата оборудования и повышение </w:t>
            </w:r>
            <w:r>
              <w:t>уровня сервиса</w:t>
            </w:r>
            <w:r w:rsidRPr="00922DF0">
              <w:t>.</w:t>
            </w:r>
          </w:p>
        </w:tc>
      </w:tr>
      <w:tr w:rsidR="00DC2960" w:rsidRPr="00737F4D" w14:paraId="7127C8D4" w14:textId="77777777" w:rsidTr="009A5741">
        <w:trPr>
          <w:trHeight w:val="406"/>
        </w:trPr>
        <w:tc>
          <w:tcPr>
            <w:tcW w:w="2689" w:type="dxa"/>
          </w:tcPr>
          <w:p w14:paraId="53AA043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3C71B489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Should Have</w:t>
            </w:r>
          </w:p>
        </w:tc>
      </w:tr>
      <w:tr w:rsidR="00DC2960" w:rsidRPr="00737F4D" w14:paraId="5BBE503C" w14:textId="77777777" w:rsidTr="009A5741">
        <w:trPr>
          <w:trHeight w:val="396"/>
        </w:trPr>
        <w:tc>
          <w:tcPr>
            <w:tcW w:w="2689" w:type="dxa"/>
          </w:tcPr>
          <w:p w14:paraId="1E505DC9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0C2AA9BC" w14:textId="712D3A30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В регламентное время (за 24 ч до окончания аренды) в логе рассылки фиксируется статус отправки сообщения клиенту.</w:t>
            </w:r>
          </w:p>
        </w:tc>
      </w:tr>
    </w:tbl>
    <w:p w14:paraId="43F8406D" w14:textId="3A3FB01A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8 </w:t>
      </w:r>
      <w:r w:rsidRPr="003B364C">
        <w:t xml:space="preserve">– </w:t>
      </w:r>
      <w:r w:rsidR="009832AC">
        <w:t>К</w:t>
      </w:r>
      <w:r>
        <w:t>лассификация и формализация требований 8.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001FEE80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4EA90806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45A5AE6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51B40E88" w14:textId="77777777" w:rsidTr="0052336C">
        <w:trPr>
          <w:trHeight w:val="406"/>
        </w:trPr>
        <w:tc>
          <w:tcPr>
            <w:tcW w:w="2689" w:type="dxa"/>
          </w:tcPr>
          <w:p w14:paraId="640D528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6E230CEF" w14:textId="1381534E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NFR-01</w:t>
            </w:r>
          </w:p>
        </w:tc>
      </w:tr>
      <w:tr w:rsidR="00EA3590" w:rsidRPr="00737F4D" w14:paraId="64511236" w14:textId="77777777" w:rsidTr="0052336C">
        <w:trPr>
          <w:trHeight w:val="396"/>
        </w:trPr>
        <w:tc>
          <w:tcPr>
            <w:tcW w:w="2689" w:type="dxa"/>
          </w:tcPr>
          <w:p w14:paraId="039E4BD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6AD0B8DE" w14:textId="408510AB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EA3590" w:rsidRPr="00737F4D" w14:paraId="43ED08F5" w14:textId="77777777" w:rsidTr="0052336C">
        <w:trPr>
          <w:trHeight w:val="406"/>
        </w:trPr>
        <w:tc>
          <w:tcPr>
            <w:tcW w:w="2689" w:type="dxa"/>
          </w:tcPr>
          <w:p w14:paraId="15347B4F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196B4970" w14:textId="5F33CB74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Производительность</w:t>
            </w:r>
          </w:p>
        </w:tc>
      </w:tr>
      <w:tr w:rsidR="00EA3590" w:rsidRPr="00622B3F" w14:paraId="1755A696" w14:textId="77777777" w:rsidTr="0052336C">
        <w:trPr>
          <w:trHeight w:val="396"/>
        </w:trPr>
        <w:tc>
          <w:tcPr>
            <w:tcW w:w="2689" w:type="dxa"/>
          </w:tcPr>
          <w:p w14:paraId="777D6C7A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21B77D7B" w14:textId="3FA9AEE2" w:rsidR="00EA3590" w:rsidRPr="00622B3F" w:rsidRDefault="00922DF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22DF0">
              <w:t>Скорость проверки доступности и проведения документов</w:t>
            </w:r>
          </w:p>
        </w:tc>
      </w:tr>
      <w:tr w:rsidR="00EA3590" w:rsidRPr="00737F4D" w14:paraId="7576A59C" w14:textId="77777777" w:rsidTr="0052336C">
        <w:trPr>
          <w:trHeight w:val="396"/>
        </w:trPr>
        <w:tc>
          <w:tcPr>
            <w:tcW w:w="2689" w:type="dxa"/>
          </w:tcPr>
          <w:p w14:paraId="4BE4863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8FE790D" w14:textId="4BC5A7F4" w:rsidR="00EA3590" w:rsidRPr="00737F4D" w:rsidRDefault="00922DF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Время проверки доступности инвентаря и проведения оперативных документов не должно превышать 2 секунд при одновременной работе до 50 пользователей.</w:t>
            </w:r>
          </w:p>
        </w:tc>
      </w:tr>
      <w:tr w:rsidR="00EA3590" w:rsidRPr="00737F4D" w14:paraId="643987A6" w14:textId="77777777" w:rsidTr="0052336C">
        <w:trPr>
          <w:trHeight w:val="406"/>
        </w:trPr>
        <w:tc>
          <w:tcPr>
            <w:tcW w:w="2689" w:type="dxa"/>
          </w:tcPr>
          <w:p w14:paraId="63BC5339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4AD18DCB" w14:textId="4F12FE11" w:rsidR="00EA3590" w:rsidRPr="00737F4D" w:rsidRDefault="00922DF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StH-02 (Менеджер по продажам)</w:t>
            </w:r>
          </w:p>
        </w:tc>
      </w:tr>
      <w:tr w:rsidR="00EA3590" w:rsidRPr="00737F4D" w14:paraId="22E5CD11" w14:textId="77777777" w:rsidTr="0052336C">
        <w:trPr>
          <w:trHeight w:val="396"/>
        </w:trPr>
        <w:tc>
          <w:tcPr>
            <w:tcW w:w="2689" w:type="dxa"/>
          </w:tcPr>
          <w:p w14:paraId="0E15E285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789FBB6A" w14:textId="63527040" w:rsidR="00EA3590" w:rsidRPr="00737F4D" w:rsidRDefault="00922DF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Оперативное обслуживание клиентов и предотвращение задержек при оформлении.</w:t>
            </w:r>
          </w:p>
        </w:tc>
      </w:tr>
      <w:tr w:rsidR="00EA3590" w:rsidRPr="00737F4D" w14:paraId="134D817A" w14:textId="77777777" w:rsidTr="0052336C">
        <w:trPr>
          <w:trHeight w:val="406"/>
        </w:trPr>
        <w:tc>
          <w:tcPr>
            <w:tcW w:w="2689" w:type="dxa"/>
          </w:tcPr>
          <w:p w14:paraId="64F8CCE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37D8CD6C" w14:textId="5E306441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Must Have</w:t>
            </w:r>
          </w:p>
        </w:tc>
      </w:tr>
      <w:tr w:rsidR="00EA3590" w:rsidRPr="00737F4D" w14:paraId="43961C59" w14:textId="77777777" w:rsidTr="0052336C">
        <w:trPr>
          <w:trHeight w:val="396"/>
        </w:trPr>
        <w:tc>
          <w:tcPr>
            <w:tcW w:w="2689" w:type="dxa"/>
          </w:tcPr>
          <w:p w14:paraId="1F6CE59C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2FB165AB" w14:textId="7E5502CF" w:rsidR="00EA3590" w:rsidRPr="00737F4D" w:rsidRDefault="00922DF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Замер времени отклика платформы при проведении документа «Заказ на бронирование» под нагрузкой.</w:t>
            </w:r>
          </w:p>
        </w:tc>
      </w:tr>
    </w:tbl>
    <w:p w14:paraId="66CA196E" w14:textId="6725DBCE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550DFB30" w14:textId="7DB79258" w:rsidR="00EA359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9 </w:t>
      </w:r>
      <w:r w:rsidRPr="003B364C">
        <w:t xml:space="preserve">– </w:t>
      </w:r>
      <w:r w:rsidR="009832AC">
        <w:t>К</w:t>
      </w:r>
      <w:r>
        <w:t>лассификация и формализация требований 9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42036295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A162FC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0337B0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689D4D09" w14:textId="77777777" w:rsidTr="009A5741">
        <w:trPr>
          <w:trHeight w:val="406"/>
        </w:trPr>
        <w:tc>
          <w:tcPr>
            <w:tcW w:w="2689" w:type="dxa"/>
          </w:tcPr>
          <w:p w14:paraId="16E9B9F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1F8FBEF4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NFR-02</w:t>
            </w:r>
          </w:p>
        </w:tc>
      </w:tr>
      <w:tr w:rsidR="00DC2960" w:rsidRPr="00737F4D" w14:paraId="42815618" w14:textId="77777777" w:rsidTr="009A5741">
        <w:trPr>
          <w:trHeight w:val="396"/>
        </w:trPr>
        <w:tc>
          <w:tcPr>
            <w:tcW w:w="2689" w:type="dxa"/>
          </w:tcPr>
          <w:p w14:paraId="75A14D8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828062A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DC2960" w:rsidRPr="00737F4D" w14:paraId="5926EB46" w14:textId="77777777" w:rsidTr="009A5741">
        <w:trPr>
          <w:trHeight w:val="406"/>
        </w:trPr>
        <w:tc>
          <w:tcPr>
            <w:tcW w:w="2689" w:type="dxa"/>
          </w:tcPr>
          <w:p w14:paraId="76D0B29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3F5FCC21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Производительность</w:t>
            </w:r>
          </w:p>
        </w:tc>
      </w:tr>
      <w:tr w:rsidR="00DC2960" w:rsidRPr="00622B3F" w14:paraId="147FCC12" w14:textId="77777777" w:rsidTr="009A5741">
        <w:trPr>
          <w:trHeight w:val="396"/>
        </w:trPr>
        <w:tc>
          <w:tcPr>
            <w:tcW w:w="2689" w:type="dxa"/>
          </w:tcPr>
          <w:p w14:paraId="451CBBBD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7A5B1D4B" w14:textId="45D04113" w:rsidR="00DC2960" w:rsidRPr="00622B3F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22DF0">
              <w:t>Быстродействие системы аналитической отчетности</w:t>
            </w:r>
          </w:p>
        </w:tc>
      </w:tr>
      <w:tr w:rsidR="00DC2960" w:rsidRPr="00737F4D" w14:paraId="586746D5" w14:textId="77777777" w:rsidTr="009A5741">
        <w:trPr>
          <w:trHeight w:val="396"/>
        </w:trPr>
        <w:tc>
          <w:tcPr>
            <w:tcW w:w="2689" w:type="dxa"/>
          </w:tcPr>
          <w:p w14:paraId="05C491E7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11E09B5" w14:textId="235145E7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Время формирования аналитических отчетов по выручке и загрузке склада не должно превышать 5 секунд при объеме базы данных до 100 000 документов.</w:t>
            </w:r>
          </w:p>
        </w:tc>
      </w:tr>
      <w:tr w:rsidR="00DC2960" w:rsidRPr="00737F4D" w14:paraId="5B2AAADF" w14:textId="77777777" w:rsidTr="009A5741">
        <w:trPr>
          <w:trHeight w:val="406"/>
        </w:trPr>
        <w:tc>
          <w:tcPr>
            <w:tcW w:w="2689" w:type="dxa"/>
          </w:tcPr>
          <w:p w14:paraId="0D1550A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05C46A32" w14:textId="30602365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StH-05 (Заказчик)</w:t>
            </w:r>
          </w:p>
        </w:tc>
      </w:tr>
      <w:tr w:rsidR="00DC2960" w:rsidRPr="00737F4D" w14:paraId="38A63615" w14:textId="77777777" w:rsidTr="009A5741">
        <w:trPr>
          <w:trHeight w:val="396"/>
        </w:trPr>
        <w:tc>
          <w:tcPr>
            <w:tcW w:w="2689" w:type="dxa"/>
          </w:tcPr>
          <w:p w14:paraId="0EEA1B6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4629476F" w14:textId="32422DA1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Исключение задержек при получении управленческой аналитики руководителем.</w:t>
            </w:r>
          </w:p>
        </w:tc>
      </w:tr>
      <w:tr w:rsidR="00DC2960" w:rsidRPr="00737F4D" w14:paraId="08AC0132" w14:textId="77777777" w:rsidTr="009A5741">
        <w:trPr>
          <w:trHeight w:val="406"/>
        </w:trPr>
        <w:tc>
          <w:tcPr>
            <w:tcW w:w="2689" w:type="dxa"/>
          </w:tcPr>
          <w:p w14:paraId="5B75856A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468C1FC7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Should Have</w:t>
            </w:r>
          </w:p>
        </w:tc>
      </w:tr>
      <w:tr w:rsidR="00DC2960" w:rsidRPr="00737F4D" w14:paraId="2038F822" w14:textId="77777777" w:rsidTr="009A5741">
        <w:trPr>
          <w:trHeight w:val="396"/>
        </w:trPr>
        <w:tc>
          <w:tcPr>
            <w:tcW w:w="2689" w:type="dxa"/>
          </w:tcPr>
          <w:p w14:paraId="49B67DDB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79071837" w14:textId="43E72B6A" w:rsidR="00DC2960" w:rsidRPr="00737F4D" w:rsidRDefault="00922DF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22DF0">
              <w:t>Замер времени выполнения отчета с помощью встроенного инструмента «Замер производительности 1С».</w:t>
            </w:r>
          </w:p>
        </w:tc>
      </w:tr>
    </w:tbl>
    <w:p w14:paraId="67FE83E1" w14:textId="7E7A948F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10 </w:t>
      </w:r>
      <w:r w:rsidRPr="003B364C">
        <w:t xml:space="preserve">– </w:t>
      </w:r>
      <w:r w:rsidR="009832AC">
        <w:t>К</w:t>
      </w:r>
      <w:r>
        <w:t>лассификация и формализация требований 10.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141ECB06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146A4B2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4CD14A5E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0BA2DAB0" w14:textId="77777777" w:rsidTr="0052336C">
        <w:trPr>
          <w:trHeight w:val="406"/>
        </w:trPr>
        <w:tc>
          <w:tcPr>
            <w:tcW w:w="2689" w:type="dxa"/>
          </w:tcPr>
          <w:p w14:paraId="7C5F549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703DBDAF" w14:textId="00C210A5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NFR-03</w:t>
            </w:r>
          </w:p>
        </w:tc>
      </w:tr>
      <w:tr w:rsidR="00EA3590" w:rsidRPr="00737F4D" w14:paraId="19A0B57C" w14:textId="77777777" w:rsidTr="0052336C">
        <w:trPr>
          <w:trHeight w:val="396"/>
        </w:trPr>
        <w:tc>
          <w:tcPr>
            <w:tcW w:w="2689" w:type="dxa"/>
          </w:tcPr>
          <w:p w14:paraId="01AC4C0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9ECB9CC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EA3590" w:rsidRPr="00737F4D" w14:paraId="26760C57" w14:textId="77777777" w:rsidTr="0052336C">
        <w:trPr>
          <w:trHeight w:val="406"/>
        </w:trPr>
        <w:tc>
          <w:tcPr>
            <w:tcW w:w="2689" w:type="dxa"/>
          </w:tcPr>
          <w:p w14:paraId="455F0F84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6AE32101" w14:textId="7A23F10A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Надежность</w:t>
            </w:r>
          </w:p>
        </w:tc>
      </w:tr>
      <w:tr w:rsidR="00EA3590" w:rsidRPr="00622B3F" w14:paraId="6EA58076" w14:textId="77777777" w:rsidTr="0052336C">
        <w:trPr>
          <w:trHeight w:val="396"/>
        </w:trPr>
        <w:tc>
          <w:tcPr>
            <w:tcW w:w="2689" w:type="dxa"/>
          </w:tcPr>
          <w:p w14:paraId="19C42B84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15C62C7D" w14:textId="503B493C" w:rsidR="00EA3590" w:rsidRPr="00622B3F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7F50F9">
              <w:t>Резервное копирование и восстановление базы данных</w:t>
            </w:r>
          </w:p>
        </w:tc>
      </w:tr>
      <w:tr w:rsidR="00EA3590" w:rsidRPr="00737F4D" w14:paraId="2DE2A42C" w14:textId="77777777" w:rsidTr="0052336C">
        <w:trPr>
          <w:trHeight w:val="396"/>
        </w:trPr>
        <w:tc>
          <w:tcPr>
            <w:tcW w:w="2689" w:type="dxa"/>
          </w:tcPr>
          <w:p w14:paraId="5E3E32E4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33330C5" w14:textId="3694A355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Система должна выполнять автоматическое резервное копирование каждые 24 часа в 03:00 и обеспечивать полное восстановление данных за время не более 30 минут.</w:t>
            </w:r>
          </w:p>
        </w:tc>
      </w:tr>
      <w:tr w:rsidR="00EA3590" w:rsidRPr="00737F4D" w14:paraId="515BC3A2" w14:textId="77777777" w:rsidTr="0052336C">
        <w:trPr>
          <w:trHeight w:val="406"/>
        </w:trPr>
        <w:tc>
          <w:tcPr>
            <w:tcW w:w="2689" w:type="dxa"/>
          </w:tcPr>
          <w:p w14:paraId="6AC10512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09EC829F" w14:textId="1F8DEBF6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StH-05 (Заказчик)</w:t>
            </w:r>
          </w:p>
        </w:tc>
      </w:tr>
      <w:tr w:rsidR="00EA3590" w:rsidRPr="00737F4D" w14:paraId="26C0B048" w14:textId="77777777" w:rsidTr="0052336C">
        <w:trPr>
          <w:trHeight w:val="396"/>
        </w:trPr>
        <w:tc>
          <w:tcPr>
            <w:tcW w:w="2689" w:type="dxa"/>
          </w:tcPr>
          <w:p w14:paraId="486D0EB2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1AD98B46" w14:textId="70670E3E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Защита от потери операционных данных и истории аренды при аппаратных и программных сбоях.</w:t>
            </w:r>
          </w:p>
        </w:tc>
      </w:tr>
      <w:tr w:rsidR="00EA3590" w:rsidRPr="00737F4D" w14:paraId="0E137C26" w14:textId="77777777" w:rsidTr="0052336C">
        <w:trPr>
          <w:trHeight w:val="406"/>
        </w:trPr>
        <w:tc>
          <w:tcPr>
            <w:tcW w:w="2689" w:type="dxa"/>
          </w:tcPr>
          <w:p w14:paraId="4937884E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7275037B" w14:textId="291AE49D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Must Have</w:t>
            </w:r>
          </w:p>
        </w:tc>
      </w:tr>
      <w:tr w:rsidR="00EA3590" w:rsidRPr="00737F4D" w14:paraId="1CC6E091" w14:textId="77777777" w:rsidTr="0052336C">
        <w:trPr>
          <w:trHeight w:val="396"/>
        </w:trPr>
        <w:tc>
          <w:tcPr>
            <w:tcW w:w="2689" w:type="dxa"/>
          </w:tcPr>
          <w:p w14:paraId="1C8E7807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209F5D31" w14:textId="7D71D9C3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Успешный разворот и проверка целостности контрольного бэкапа базы данных за время до 30 минут.</w:t>
            </w:r>
          </w:p>
        </w:tc>
      </w:tr>
    </w:tbl>
    <w:p w14:paraId="4DBA6667" w14:textId="07D016F9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3EDBD09D" w14:textId="22DEB074" w:rsidR="00EA359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11 </w:t>
      </w:r>
      <w:r w:rsidRPr="003B364C">
        <w:t xml:space="preserve">– </w:t>
      </w:r>
      <w:r w:rsidR="009832AC">
        <w:t>К</w:t>
      </w:r>
      <w:r>
        <w:t>лассификация и формализация требований 11.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37F76907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76D7C45A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4E94A7D5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1F38193B" w14:textId="77777777" w:rsidTr="009A5741">
        <w:trPr>
          <w:trHeight w:val="406"/>
        </w:trPr>
        <w:tc>
          <w:tcPr>
            <w:tcW w:w="2689" w:type="dxa"/>
          </w:tcPr>
          <w:p w14:paraId="2984F26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6C554B56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NFR-04</w:t>
            </w:r>
          </w:p>
        </w:tc>
      </w:tr>
      <w:tr w:rsidR="00DC2960" w:rsidRPr="00737F4D" w14:paraId="737A6EE2" w14:textId="77777777" w:rsidTr="009A5741">
        <w:trPr>
          <w:trHeight w:val="396"/>
        </w:trPr>
        <w:tc>
          <w:tcPr>
            <w:tcW w:w="2689" w:type="dxa"/>
          </w:tcPr>
          <w:p w14:paraId="462CB0FE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3B8EE1D5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DC2960" w:rsidRPr="00737F4D" w14:paraId="6E8CB261" w14:textId="77777777" w:rsidTr="009A5741">
        <w:trPr>
          <w:trHeight w:val="406"/>
        </w:trPr>
        <w:tc>
          <w:tcPr>
            <w:tcW w:w="2689" w:type="dxa"/>
          </w:tcPr>
          <w:p w14:paraId="3AFCD16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0FF96B0E" w14:textId="60B925B7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Безопасность</w:t>
            </w:r>
          </w:p>
        </w:tc>
      </w:tr>
      <w:tr w:rsidR="00DC2960" w:rsidRPr="00622B3F" w14:paraId="38C877BC" w14:textId="77777777" w:rsidTr="009A5741">
        <w:trPr>
          <w:trHeight w:val="396"/>
        </w:trPr>
        <w:tc>
          <w:tcPr>
            <w:tcW w:w="2689" w:type="dxa"/>
          </w:tcPr>
          <w:p w14:paraId="26A41938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00683511" w14:textId="17A2FA68" w:rsidR="00DC2960" w:rsidRPr="00622B3F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7F50F9">
              <w:t xml:space="preserve">Защита </w:t>
            </w:r>
            <w:proofErr w:type="spellStart"/>
            <w:r w:rsidRPr="007F50F9">
              <w:t>аутентификационных</w:t>
            </w:r>
            <w:proofErr w:type="spellEnd"/>
            <w:r w:rsidRPr="007F50F9">
              <w:t xml:space="preserve"> и персональных данных</w:t>
            </w:r>
          </w:p>
        </w:tc>
      </w:tr>
      <w:tr w:rsidR="00DC2960" w:rsidRPr="00737F4D" w14:paraId="6DEDD60D" w14:textId="77777777" w:rsidTr="009A5741">
        <w:trPr>
          <w:trHeight w:val="396"/>
        </w:trPr>
        <w:tc>
          <w:tcPr>
            <w:tcW w:w="2689" w:type="dxa"/>
          </w:tcPr>
          <w:p w14:paraId="7DA647BA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F1AB064" w14:textId="2C09796E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Пароли пользователей и персональные данные клиентов должны передаваться и храниться в зашифрованном виде.</w:t>
            </w:r>
          </w:p>
        </w:tc>
      </w:tr>
      <w:tr w:rsidR="00DC2960" w:rsidRPr="00737F4D" w14:paraId="41906730" w14:textId="77777777" w:rsidTr="009A5741">
        <w:trPr>
          <w:trHeight w:val="406"/>
        </w:trPr>
        <w:tc>
          <w:tcPr>
            <w:tcW w:w="2689" w:type="dxa"/>
          </w:tcPr>
          <w:p w14:paraId="583995F3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343A7467" w14:textId="77B872E0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StH-05 (Заказчик)</w:t>
            </w:r>
          </w:p>
        </w:tc>
      </w:tr>
      <w:tr w:rsidR="00DC2960" w:rsidRPr="00737F4D" w14:paraId="0D9B8D78" w14:textId="77777777" w:rsidTr="009A5741">
        <w:trPr>
          <w:trHeight w:val="396"/>
        </w:trPr>
        <w:tc>
          <w:tcPr>
            <w:tcW w:w="2689" w:type="dxa"/>
          </w:tcPr>
          <w:p w14:paraId="5BD3791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5ADA8E8D" w14:textId="13002754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Предотвращение компрометации аккаунтов сотрудников и утечек персональных данных.</w:t>
            </w:r>
          </w:p>
        </w:tc>
      </w:tr>
      <w:tr w:rsidR="00DC2960" w:rsidRPr="00737F4D" w14:paraId="556C872E" w14:textId="77777777" w:rsidTr="009A5741">
        <w:trPr>
          <w:trHeight w:val="406"/>
        </w:trPr>
        <w:tc>
          <w:tcPr>
            <w:tcW w:w="2689" w:type="dxa"/>
          </w:tcPr>
          <w:p w14:paraId="238EEAB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3CCE67AF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Must Have</w:t>
            </w:r>
          </w:p>
        </w:tc>
      </w:tr>
      <w:tr w:rsidR="00DC2960" w:rsidRPr="00737F4D" w14:paraId="6F4D2B64" w14:textId="77777777" w:rsidTr="009A5741">
        <w:trPr>
          <w:trHeight w:val="396"/>
        </w:trPr>
        <w:tc>
          <w:tcPr>
            <w:tcW w:w="2689" w:type="dxa"/>
          </w:tcPr>
          <w:p w14:paraId="3F8ACB0D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4A9C754F" w14:textId="7A0992D3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Инспекция таблиц базы данных на отсутствие открытого текста в полях паролей.</w:t>
            </w:r>
          </w:p>
        </w:tc>
      </w:tr>
    </w:tbl>
    <w:p w14:paraId="49B31920" w14:textId="0358639F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12 </w:t>
      </w:r>
      <w:r w:rsidRPr="003B364C">
        <w:t xml:space="preserve">– </w:t>
      </w:r>
      <w:r w:rsidR="009832AC">
        <w:t>К</w:t>
      </w:r>
      <w:r>
        <w:t>лассификация и формализация требований 12.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1A0D9386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38EB0B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41EBB8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013173B9" w14:textId="77777777" w:rsidTr="0052336C">
        <w:trPr>
          <w:trHeight w:val="406"/>
        </w:trPr>
        <w:tc>
          <w:tcPr>
            <w:tcW w:w="2689" w:type="dxa"/>
          </w:tcPr>
          <w:p w14:paraId="15E12ED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7ACF63B8" w14:textId="6021A518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CON-01</w:t>
            </w:r>
          </w:p>
        </w:tc>
      </w:tr>
      <w:tr w:rsidR="00EA3590" w:rsidRPr="00737F4D" w14:paraId="7F5366C3" w14:textId="77777777" w:rsidTr="0052336C">
        <w:trPr>
          <w:trHeight w:val="396"/>
        </w:trPr>
        <w:tc>
          <w:tcPr>
            <w:tcW w:w="2689" w:type="dxa"/>
          </w:tcPr>
          <w:p w14:paraId="613126A5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35A468C0" w14:textId="5C05B267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Ограничение</w:t>
            </w:r>
          </w:p>
        </w:tc>
      </w:tr>
      <w:tr w:rsidR="00EA3590" w:rsidRPr="00737F4D" w14:paraId="4CECA730" w14:textId="77777777" w:rsidTr="0052336C">
        <w:trPr>
          <w:trHeight w:val="406"/>
        </w:trPr>
        <w:tc>
          <w:tcPr>
            <w:tcW w:w="2689" w:type="dxa"/>
          </w:tcPr>
          <w:p w14:paraId="3D9A3EF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616DD0B5" w14:textId="531CC8D7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EA3590" w:rsidRPr="00622B3F" w14:paraId="41526BA9" w14:textId="77777777" w:rsidTr="0052336C">
        <w:trPr>
          <w:trHeight w:val="396"/>
        </w:trPr>
        <w:tc>
          <w:tcPr>
            <w:tcW w:w="2689" w:type="dxa"/>
          </w:tcPr>
          <w:p w14:paraId="2DD6CACF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242F3008" w14:textId="0D790727" w:rsidR="00EA3590" w:rsidRPr="00622B3F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7F50F9">
              <w:t>Платформа разработки системы</w:t>
            </w:r>
          </w:p>
        </w:tc>
      </w:tr>
      <w:tr w:rsidR="00EA3590" w:rsidRPr="00737F4D" w14:paraId="63B47519" w14:textId="77777777" w:rsidTr="0052336C">
        <w:trPr>
          <w:trHeight w:val="396"/>
        </w:trPr>
        <w:tc>
          <w:tcPr>
            <w:tcW w:w="2689" w:type="dxa"/>
          </w:tcPr>
          <w:p w14:paraId="11F91A8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C7C32C5" w14:textId="4A4794EB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Система должна быть полностью реализована в среде «1</w:t>
            </w:r>
            <w:proofErr w:type="gramStart"/>
            <w:r w:rsidRPr="007F50F9">
              <w:t>С:Предприятие</w:t>
            </w:r>
            <w:proofErr w:type="gramEnd"/>
            <w:r w:rsidRPr="007F50F9">
              <w:t xml:space="preserve"> 8.3» с использованием режима управляемого приложения.</w:t>
            </w:r>
          </w:p>
        </w:tc>
      </w:tr>
      <w:tr w:rsidR="00EA3590" w:rsidRPr="00737F4D" w14:paraId="76FC43AE" w14:textId="77777777" w:rsidTr="0052336C">
        <w:trPr>
          <w:trHeight w:val="406"/>
        </w:trPr>
        <w:tc>
          <w:tcPr>
            <w:tcW w:w="2689" w:type="dxa"/>
          </w:tcPr>
          <w:p w14:paraId="1CFD2F8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38141F29" w14:textId="0AAB78D1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StH-05 (Заказчик)</w:t>
            </w:r>
          </w:p>
        </w:tc>
      </w:tr>
      <w:tr w:rsidR="00EA3590" w:rsidRPr="00737F4D" w14:paraId="1029898C" w14:textId="77777777" w:rsidTr="0052336C">
        <w:trPr>
          <w:trHeight w:val="396"/>
        </w:trPr>
        <w:tc>
          <w:tcPr>
            <w:tcW w:w="2689" w:type="dxa"/>
          </w:tcPr>
          <w:p w14:paraId="46BD579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68D6B6A3" w14:textId="27C6EC63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Требование заказчика к технологическому стеку и стандарты академического проекта.</w:t>
            </w:r>
          </w:p>
        </w:tc>
      </w:tr>
      <w:tr w:rsidR="00EA3590" w:rsidRPr="00737F4D" w14:paraId="36A5B79F" w14:textId="77777777" w:rsidTr="0052336C">
        <w:trPr>
          <w:trHeight w:val="406"/>
        </w:trPr>
        <w:tc>
          <w:tcPr>
            <w:tcW w:w="2689" w:type="dxa"/>
          </w:tcPr>
          <w:p w14:paraId="248E7CC7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0955AB9F" w14:textId="67C90381" w:rsidR="00EA3590" w:rsidRPr="00737F4D" w:rsidRDefault="009C2C1A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9C2C1A">
              <w:t>Should Have</w:t>
            </w:r>
          </w:p>
        </w:tc>
      </w:tr>
      <w:tr w:rsidR="00EA3590" w:rsidRPr="00737F4D" w14:paraId="2EB8D1D6" w14:textId="77777777" w:rsidTr="0052336C">
        <w:trPr>
          <w:trHeight w:val="396"/>
        </w:trPr>
        <w:tc>
          <w:tcPr>
            <w:tcW w:w="2689" w:type="dxa"/>
          </w:tcPr>
          <w:p w14:paraId="0E8225D5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31F21267" w14:textId="4773B146" w:rsidR="00EA3590" w:rsidRPr="00737F4D" w:rsidRDefault="007F50F9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Проверка свойства «Режим совместимости» и формата конфигурации в режиме «Конфигуратор».</w:t>
            </w:r>
          </w:p>
        </w:tc>
      </w:tr>
    </w:tbl>
    <w:p w14:paraId="3C7D0752" w14:textId="77777777" w:rsidR="00EA3590" w:rsidRDefault="00EA3590" w:rsidP="00FC7A33">
      <w:pPr>
        <w:pStyle w:val="a0"/>
        <w:numPr>
          <w:ilvl w:val="0"/>
          <w:numId w:val="0"/>
        </w:numPr>
        <w:ind w:left="851"/>
      </w:pPr>
    </w:p>
    <w:p w14:paraId="09D18960" w14:textId="350688F7" w:rsidR="002A285C" w:rsidRDefault="002A285C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56C141F9" w14:textId="3512EF09" w:rsidR="00FC7A33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13 </w:t>
      </w:r>
      <w:r w:rsidRPr="003B364C">
        <w:t xml:space="preserve">– </w:t>
      </w:r>
      <w:r w:rsidR="009832AC">
        <w:t>К</w:t>
      </w:r>
      <w:r>
        <w:t>лассификация и формализация требований 13.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46881011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3E6EB45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808D960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69F2A7C9" w14:textId="77777777" w:rsidTr="009A5741">
        <w:trPr>
          <w:trHeight w:val="406"/>
        </w:trPr>
        <w:tc>
          <w:tcPr>
            <w:tcW w:w="2689" w:type="dxa"/>
          </w:tcPr>
          <w:p w14:paraId="6CDD2DF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7C3A76F6" w14:textId="083A91AC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CON-0</w:t>
            </w:r>
            <w:r w:rsidR="007F50F9">
              <w:t>2</w:t>
            </w:r>
          </w:p>
        </w:tc>
      </w:tr>
      <w:tr w:rsidR="00DC2960" w:rsidRPr="00737F4D" w14:paraId="035EA9D1" w14:textId="77777777" w:rsidTr="009A5741">
        <w:trPr>
          <w:trHeight w:val="396"/>
        </w:trPr>
        <w:tc>
          <w:tcPr>
            <w:tcW w:w="2689" w:type="dxa"/>
          </w:tcPr>
          <w:p w14:paraId="1D1BC3EE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D38493E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Ограничение</w:t>
            </w:r>
          </w:p>
        </w:tc>
      </w:tr>
      <w:tr w:rsidR="00DC2960" w:rsidRPr="00737F4D" w14:paraId="62C813A2" w14:textId="77777777" w:rsidTr="009A5741">
        <w:trPr>
          <w:trHeight w:val="406"/>
        </w:trPr>
        <w:tc>
          <w:tcPr>
            <w:tcW w:w="2689" w:type="dxa"/>
          </w:tcPr>
          <w:p w14:paraId="61A565AE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213AAB3D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DC2960" w:rsidRPr="00622B3F" w14:paraId="657AA341" w14:textId="77777777" w:rsidTr="009A5741">
        <w:trPr>
          <w:trHeight w:val="396"/>
        </w:trPr>
        <w:tc>
          <w:tcPr>
            <w:tcW w:w="2689" w:type="dxa"/>
          </w:tcPr>
          <w:p w14:paraId="30A60AD7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6CFA9D8A" w14:textId="76B96EB2" w:rsidR="00DC2960" w:rsidRPr="00622B3F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7F50F9">
              <w:t>Соответствие законодательству о персональных данных</w:t>
            </w:r>
          </w:p>
        </w:tc>
      </w:tr>
      <w:tr w:rsidR="00DC2960" w:rsidRPr="00737F4D" w14:paraId="4F1273D4" w14:textId="77777777" w:rsidTr="009A5741">
        <w:trPr>
          <w:trHeight w:val="396"/>
        </w:trPr>
        <w:tc>
          <w:tcPr>
            <w:tcW w:w="2689" w:type="dxa"/>
          </w:tcPr>
          <w:p w14:paraId="2CD5D2A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21FF0293" w14:textId="0BDC8CCB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Обработка персональных данных клиентов должна осуществляться строго в соответствии с 152-ФЗ без сохранения данных банковских карт.</w:t>
            </w:r>
          </w:p>
        </w:tc>
      </w:tr>
      <w:tr w:rsidR="00DC2960" w:rsidRPr="00737F4D" w14:paraId="001FE929" w14:textId="77777777" w:rsidTr="009A5741">
        <w:trPr>
          <w:trHeight w:val="406"/>
        </w:trPr>
        <w:tc>
          <w:tcPr>
            <w:tcW w:w="2689" w:type="dxa"/>
          </w:tcPr>
          <w:p w14:paraId="11F26F39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1CA1A411" w14:textId="1E833E6A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Нормативно-правовые акты РФ</w:t>
            </w:r>
          </w:p>
        </w:tc>
      </w:tr>
      <w:tr w:rsidR="00DC2960" w:rsidRPr="00737F4D" w14:paraId="2D59CE72" w14:textId="77777777" w:rsidTr="009A5741">
        <w:trPr>
          <w:trHeight w:val="396"/>
        </w:trPr>
        <w:tc>
          <w:tcPr>
            <w:tcW w:w="2689" w:type="dxa"/>
          </w:tcPr>
          <w:p w14:paraId="63407A39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3B9DBC9E" w14:textId="547508D0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>Исключение правовых и юридических рисков, а также штрафных санкций со стороны регуляторов.</w:t>
            </w:r>
          </w:p>
        </w:tc>
      </w:tr>
      <w:tr w:rsidR="00DC2960" w:rsidRPr="00737F4D" w14:paraId="0A28F6D1" w14:textId="77777777" w:rsidTr="009A5741">
        <w:trPr>
          <w:trHeight w:val="406"/>
        </w:trPr>
        <w:tc>
          <w:tcPr>
            <w:tcW w:w="2689" w:type="dxa"/>
          </w:tcPr>
          <w:p w14:paraId="6951A51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7C37F7C3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2A285C">
              <w:t>Must Have</w:t>
            </w:r>
          </w:p>
        </w:tc>
      </w:tr>
      <w:tr w:rsidR="00DC2960" w:rsidRPr="00737F4D" w14:paraId="2ABB2F52" w14:textId="77777777" w:rsidTr="009A5741">
        <w:trPr>
          <w:trHeight w:val="396"/>
        </w:trPr>
        <w:tc>
          <w:tcPr>
            <w:tcW w:w="2689" w:type="dxa"/>
          </w:tcPr>
          <w:p w14:paraId="609176E2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478A9677" w14:textId="565496E1" w:rsidR="00DC2960" w:rsidRPr="00737F4D" w:rsidRDefault="007F50F9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F50F9">
              <w:t xml:space="preserve">Инспекция состава реквизитов справочника «Клиенты» на отсутствие полей платежных карт и наличие признака согласия на обработку </w:t>
            </w:r>
            <w:r>
              <w:t>персональных данных.</w:t>
            </w:r>
          </w:p>
        </w:tc>
      </w:tr>
      <w:bookmarkEnd w:id="1"/>
      <w:bookmarkEnd w:id="2"/>
    </w:tbl>
    <w:p w14:paraId="50B0149C" w14:textId="1B215095" w:rsidR="002A285C" w:rsidRPr="009832AC" w:rsidRDefault="002A285C" w:rsidP="009832AC">
      <w:pPr>
        <w:pStyle w:val="NORMALTEXT"/>
        <w:ind w:firstLine="0"/>
        <w:rPr>
          <w:rFonts w:eastAsia="Malgun Gothic"/>
          <w:b/>
          <w:bCs/>
          <w:lang w:eastAsia="ko-KR"/>
        </w:rPr>
      </w:pPr>
    </w:p>
    <w:sectPr w:rsidR="002A285C" w:rsidRPr="009832AC" w:rsidSect="00D2756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83052" w14:textId="77777777" w:rsidR="008919B9" w:rsidRDefault="008919B9">
      <w:pPr>
        <w:spacing w:before="0" w:line="240" w:lineRule="auto"/>
      </w:pPr>
      <w:r>
        <w:separator/>
      </w:r>
    </w:p>
  </w:endnote>
  <w:endnote w:type="continuationSeparator" w:id="0">
    <w:p w14:paraId="47EECF29" w14:textId="77777777" w:rsidR="008919B9" w:rsidRDefault="008919B9">
      <w:pPr>
        <w:spacing w:before="0" w:line="240" w:lineRule="auto"/>
      </w:pPr>
      <w:r>
        <w:continuationSeparator/>
      </w:r>
    </w:p>
  </w:endnote>
  <w:endnote w:type="continuationNotice" w:id="1">
    <w:p w14:paraId="7F896EC6" w14:textId="77777777" w:rsidR="008919B9" w:rsidRDefault="008919B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A4691" w14:textId="77777777" w:rsidR="008919B9" w:rsidRDefault="008919B9" w:rsidP="00990EAC">
      <w:pPr>
        <w:spacing w:before="0" w:line="240" w:lineRule="auto"/>
      </w:pPr>
      <w:r>
        <w:separator/>
      </w:r>
    </w:p>
  </w:footnote>
  <w:footnote w:type="continuationSeparator" w:id="0">
    <w:p w14:paraId="684B6250" w14:textId="77777777" w:rsidR="008919B9" w:rsidRDefault="008919B9" w:rsidP="00990EAC">
      <w:pPr>
        <w:spacing w:before="0" w:line="240" w:lineRule="auto"/>
      </w:pPr>
      <w:r>
        <w:continuationSeparator/>
      </w:r>
    </w:p>
  </w:footnote>
  <w:footnote w:type="continuationNotice" w:id="1">
    <w:p w14:paraId="50658755" w14:textId="77777777" w:rsidR="008919B9" w:rsidRDefault="008919B9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54B7B2D9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299458D"/>
    <w:multiLevelType w:val="multilevel"/>
    <w:tmpl w:val="FACA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A3FE0"/>
    <w:multiLevelType w:val="hybridMultilevel"/>
    <w:tmpl w:val="7046C69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60345EB"/>
    <w:multiLevelType w:val="multilevel"/>
    <w:tmpl w:val="2722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21998"/>
    <w:multiLevelType w:val="multilevel"/>
    <w:tmpl w:val="2B34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D229C"/>
    <w:multiLevelType w:val="multilevel"/>
    <w:tmpl w:val="CA6E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76383"/>
    <w:multiLevelType w:val="multilevel"/>
    <w:tmpl w:val="A5FC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A72C48"/>
    <w:multiLevelType w:val="multilevel"/>
    <w:tmpl w:val="23C0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33F4D"/>
    <w:multiLevelType w:val="multilevel"/>
    <w:tmpl w:val="5056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61C2E"/>
    <w:multiLevelType w:val="multilevel"/>
    <w:tmpl w:val="85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50C3E"/>
    <w:multiLevelType w:val="multilevel"/>
    <w:tmpl w:val="D484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701DC"/>
    <w:multiLevelType w:val="multilevel"/>
    <w:tmpl w:val="F6B0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8E2C1F"/>
    <w:multiLevelType w:val="multilevel"/>
    <w:tmpl w:val="B9A0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A063C5"/>
    <w:multiLevelType w:val="multilevel"/>
    <w:tmpl w:val="8124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526A2B"/>
    <w:multiLevelType w:val="hybridMultilevel"/>
    <w:tmpl w:val="625027F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14F82D8A"/>
    <w:multiLevelType w:val="multilevel"/>
    <w:tmpl w:val="6CD0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805EC3"/>
    <w:multiLevelType w:val="multilevel"/>
    <w:tmpl w:val="5620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274852"/>
    <w:multiLevelType w:val="multilevel"/>
    <w:tmpl w:val="50FC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8E3136"/>
    <w:multiLevelType w:val="multilevel"/>
    <w:tmpl w:val="387E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DE34A9"/>
    <w:multiLevelType w:val="multilevel"/>
    <w:tmpl w:val="E228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1A945E0E"/>
    <w:multiLevelType w:val="multilevel"/>
    <w:tmpl w:val="1AC2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3696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1CEA62BF"/>
    <w:multiLevelType w:val="multilevel"/>
    <w:tmpl w:val="FAF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51E85"/>
    <w:multiLevelType w:val="multilevel"/>
    <w:tmpl w:val="1A48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A66DC9"/>
    <w:multiLevelType w:val="multilevel"/>
    <w:tmpl w:val="FA30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CD20BE"/>
    <w:multiLevelType w:val="multilevel"/>
    <w:tmpl w:val="894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D54246"/>
    <w:multiLevelType w:val="multilevel"/>
    <w:tmpl w:val="6F56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154139"/>
    <w:multiLevelType w:val="multilevel"/>
    <w:tmpl w:val="EEAA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7A7E24"/>
    <w:multiLevelType w:val="hybridMultilevel"/>
    <w:tmpl w:val="10D8861E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210E9394">
      <w:start w:val="1"/>
      <w:numFmt w:val="bullet"/>
      <w:lvlText w:val=""/>
      <w:lvlJc w:val="left"/>
      <w:pPr>
        <w:ind w:left="1736" w:hanging="360"/>
      </w:pPr>
      <w:rPr>
        <w:rFonts w:ascii="Symbol" w:hAnsi="Symbol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0" w15:restartNumberingAfterBreak="0">
    <w:nsid w:val="26BC40BD"/>
    <w:multiLevelType w:val="multilevel"/>
    <w:tmpl w:val="CE6A5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FE11F7"/>
    <w:multiLevelType w:val="multilevel"/>
    <w:tmpl w:val="E15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39477C"/>
    <w:multiLevelType w:val="multilevel"/>
    <w:tmpl w:val="2B2A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FE2445"/>
    <w:multiLevelType w:val="hybridMultilevel"/>
    <w:tmpl w:val="4F1C6BE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4" w15:restartNumberingAfterBreak="0">
    <w:nsid w:val="2AAE0A71"/>
    <w:multiLevelType w:val="multilevel"/>
    <w:tmpl w:val="7490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6" w15:restartNumberingAfterBreak="0">
    <w:nsid w:val="2B290BA5"/>
    <w:multiLevelType w:val="hybridMultilevel"/>
    <w:tmpl w:val="D8C0C66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7" w15:restartNumberingAfterBreak="0">
    <w:nsid w:val="2B325D98"/>
    <w:multiLevelType w:val="multilevel"/>
    <w:tmpl w:val="9C0E5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EE0A6E"/>
    <w:multiLevelType w:val="hybridMultilevel"/>
    <w:tmpl w:val="8E10A4A4"/>
    <w:lvl w:ilvl="0" w:tplc="E39EA692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6D1205"/>
    <w:multiLevelType w:val="hybridMultilevel"/>
    <w:tmpl w:val="096A935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0" w15:restartNumberingAfterBreak="0">
    <w:nsid w:val="311C3998"/>
    <w:multiLevelType w:val="multilevel"/>
    <w:tmpl w:val="8486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42" w15:restartNumberingAfterBreak="0">
    <w:nsid w:val="316A65CD"/>
    <w:multiLevelType w:val="multilevel"/>
    <w:tmpl w:val="871C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C34F0C"/>
    <w:multiLevelType w:val="multilevel"/>
    <w:tmpl w:val="6F38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E45F1B"/>
    <w:multiLevelType w:val="multilevel"/>
    <w:tmpl w:val="BCA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613E74"/>
    <w:multiLevelType w:val="multilevel"/>
    <w:tmpl w:val="4E32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1E736A"/>
    <w:multiLevelType w:val="hybridMultilevel"/>
    <w:tmpl w:val="DAD00F1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7" w15:restartNumberingAfterBreak="0">
    <w:nsid w:val="395C2C89"/>
    <w:multiLevelType w:val="multilevel"/>
    <w:tmpl w:val="705C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767E91"/>
    <w:multiLevelType w:val="multilevel"/>
    <w:tmpl w:val="8B90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ED072D"/>
    <w:multiLevelType w:val="multilevel"/>
    <w:tmpl w:val="E2E2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C70C8D"/>
    <w:multiLevelType w:val="hybridMultilevel"/>
    <w:tmpl w:val="7F1A8A8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1" w15:restartNumberingAfterBreak="0">
    <w:nsid w:val="42F74CED"/>
    <w:multiLevelType w:val="hybridMultilevel"/>
    <w:tmpl w:val="BCB4E27A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2" w15:restartNumberingAfterBreak="0">
    <w:nsid w:val="43351D37"/>
    <w:multiLevelType w:val="hybridMultilevel"/>
    <w:tmpl w:val="D61EEBE8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3" w15:restartNumberingAfterBreak="0">
    <w:nsid w:val="433A52BF"/>
    <w:multiLevelType w:val="hybridMultilevel"/>
    <w:tmpl w:val="57224AB0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4" w15:restartNumberingAfterBreak="0">
    <w:nsid w:val="439C064E"/>
    <w:multiLevelType w:val="multilevel"/>
    <w:tmpl w:val="34D67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EB49E4"/>
    <w:multiLevelType w:val="hybridMultilevel"/>
    <w:tmpl w:val="0A52366C"/>
    <w:lvl w:ilvl="0" w:tplc="85E8B3A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6" w15:restartNumberingAfterBreak="0">
    <w:nsid w:val="44ED6D64"/>
    <w:multiLevelType w:val="multilevel"/>
    <w:tmpl w:val="B87AB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D65DA5"/>
    <w:multiLevelType w:val="multilevel"/>
    <w:tmpl w:val="8704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012E95"/>
    <w:multiLevelType w:val="hybridMultilevel"/>
    <w:tmpl w:val="A3F0DC78"/>
    <w:lvl w:ilvl="0" w:tplc="210E93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9" w15:restartNumberingAfterBreak="0">
    <w:nsid w:val="47E43AD1"/>
    <w:multiLevelType w:val="hybridMultilevel"/>
    <w:tmpl w:val="673CCBAE"/>
    <w:lvl w:ilvl="0" w:tplc="290C07B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48EC4A04"/>
    <w:multiLevelType w:val="multilevel"/>
    <w:tmpl w:val="96C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412F75"/>
    <w:multiLevelType w:val="hybridMultilevel"/>
    <w:tmpl w:val="B34C1382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2" w15:restartNumberingAfterBreak="0">
    <w:nsid w:val="4BE02372"/>
    <w:multiLevelType w:val="hybridMultilevel"/>
    <w:tmpl w:val="11DA2036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3" w15:restartNumberingAfterBreak="0">
    <w:nsid w:val="4C6D455F"/>
    <w:multiLevelType w:val="multilevel"/>
    <w:tmpl w:val="0618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462D6E"/>
    <w:multiLevelType w:val="multilevel"/>
    <w:tmpl w:val="3EA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E672DD"/>
    <w:multiLevelType w:val="multilevel"/>
    <w:tmpl w:val="B890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D04B8F"/>
    <w:multiLevelType w:val="multilevel"/>
    <w:tmpl w:val="DB02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430712"/>
    <w:multiLevelType w:val="multilevel"/>
    <w:tmpl w:val="B59A5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3A77505"/>
    <w:multiLevelType w:val="multilevel"/>
    <w:tmpl w:val="1D1AE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3B4BB5"/>
    <w:multiLevelType w:val="multilevel"/>
    <w:tmpl w:val="5630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193101"/>
    <w:multiLevelType w:val="multilevel"/>
    <w:tmpl w:val="4954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634A56"/>
    <w:multiLevelType w:val="multilevel"/>
    <w:tmpl w:val="3496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B47BFB"/>
    <w:multiLevelType w:val="hybridMultilevel"/>
    <w:tmpl w:val="6196224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3" w15:restartNumberingAfterBreak="0">
    <w:nsid w:val="5AD976B5"/>
    <w:multiLevelType w:val="multilevel"/>
    <w:tmpl w:val="9CD6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6D413E"/>
    <w:multiLevelType w:val="multilevel"/>
    <w:tmpl w:val="537C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4A5478"/>
    <w:multiLevelType w:val="hybridMultilevel"/>
    <w:tmpl w:val="E5E08778"/>
    <w:lvl w:ilvl="0" w:tplc="65DC17F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6" w15:restartNumberingAfterBreak="0">
    <w:nsid w:val="5D664BF9"/>
    <w:multiLevelType w:val="multilevel"/>
    <w:tmpl w:val="A14A0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EB52174"/>
    <w:multiLevelType w:val="hybridMultilevel"/>
    <w:tmpl w:val="0E4AAA86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8" w15:restartNumberingAfterBreak="0">
    <w:nsid w:val="61F120C2"/>
    <w:multiLevelType w:val="multilevel"/>
    <w:tmpl w:val="C366C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2B91E63"/>
    <w:multiLevelType w:val="multilevel"/>
    <w:tmpl w:val="025A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4C2FC2"/>
    <w:multiLevelType w:val="hybridMultilevel"/>
    <w:tmpl w:val="D346D046"/>
    <w:lvl w:ilvl="0" w:tplc="EAB8206A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1" w15:restartNumberingAfterBreak="0">
    <w:nsid w:val="63C66C14"/>
    <w:multiLevelType w:val="multilevel"/>
    <w:tmpl w:val="10DA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F215A4"/>
    <w:multiLevelType w:val="multilevel"/>
    <w:tmpl w:val="BC2E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FF6B53"/>
    <w:multiLevelType w:val="multilevel"/>
    <w:tmpl w:val="538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8B6619"/>
    <w:multiLevelType w:val="multilevel"/>
    <w:tmpl w:val="41A6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647BB7"/>
    <w:multiLevelType w:val="multilevel"/>
    <w:tmpl w:val="FF20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4C0261"/>
    <w:multiLevelType w:val="multilevel"/>
    <w:tmpl w:val="FB86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0540F2"/>
    <w:multiLevelType w:val="multilevel"/>
    <w:tmpl w:val="A07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222035"/>
    <w:multiLevelType w:val="multilevel"/>
    <w:tmpl w:val="A7AC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BC38FC"/>
    <w:multiLevelType w:val="multilevel"/>
    <w:tmpl w:val="B28A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3D7FBC"/>
    <w:multiLevelType w:val="multilevel"/>
    <w:tmpl w:val="434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F707053"/>
    <w:multiLevelType w:val="multilevel"/>
    <w:tmpl w:val="0138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6A2CBB"/>
    <w:multiLevelType w:val="multilevel"/>
    <w:tmpl w:val="8996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B007F9"/>
    <w:multiLevelType w:val="multilevel"/>
    <w:tmpl w:val="0D92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2F73845"/>
    <w:multiLevelType w:val="hybridMultilevel"/>
    <w:tmpl w:val="D3282A14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5" w15:restartNumberingAfterBreak="0">
    <w:nsid w:val="746E6E28"/>
    <w:multiLevelType w:val="multilevel"/>
    <w:tmpl w:val="8B8A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942BE1"/>
    <w:multiLevelType w:val="hybridMultilevel"/>
    <w:tmpl w:val="0C1A9C9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7" w15:restartNumberingAfterBreak="0">
    <w:nsid w:val="74D72DEB"/>
    <w:multiLevelType w:val="multilevel"/>
    <w:tmpl w:val="91BA1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5B56073"/>
    <w:multiLevelType w:val="multilevel"/>
    <w:tmpl w:val="D4F8A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7025084"/>
    <w:multiLevelType w:val="hybridMultilevel"/>
    <w:tmpl w:val="22C0A7B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0" w15:restartNumberingAfterBreak="0">
    <w:nsid w:val="7CFD514B"/>
    <w:multiLevelType w:val="multilevel"/>
    <w:tmpl w:val="DB94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DEE6128"/>
    <w:multiLevelType w:val="multilevel"/>
    <w:tmpl w:val="FDEA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854349">
    <w:abstractNumId w:val="35"/>
  </w:num>
  <w:num w:numId="2" w16cid:durableId="565384710">
    <w:abstractNumId w:val="0"/>
  </w:num>
  <w:num w:numId="3" w16cid:durableId="1003972137">
    <w:abstractNumId w:val="41"/>
  </w:num>
  <w:num w:numId="4" w16cid:durableId="1073159593">
    <w:abstractNumId w:val="20"/>
  </w:num>
  <w:num w:numId="5" w16cid:durableId="1233347687">
    <w:abstractNumId w:val="22"/>
  </w:num>
  <w:num w:numId="6" w16cid:durableId="801116395">
    <w:abstractNumId w:val="39"/>
  </w:num>
  <w:num w:numId="7" w16cid:durableId="1390768880">
    <w:abstractNumId w:val="96"/>
  </w:num>
  <w:num w:numId="8" w16cid:durableId="1741437039">
    <w:abstractNumId w:val="50"/>
  </w:num>
  <w:num w:numId="9" w16cid:durableId="1433935088">
    <w:abstractNumId w:val="99"/>
  </w:num>
  <w:num w:numId="10" w16cid:durableId="420641747">
    <w:abstractNumId w:val="36"/>
  </w:num>
  <w:num w:numId="11" w16cid:durableId="1835416012">
    <w:abstractNumId w:val="58"/>
  </w:num>
  <w:num w:numId="12" w16cid:durableId="357780594">
    <w:abstractNumId w:val="14"/>
  </w:num>
  <w:num w:numId="13" w16cid:durableId="1573782496">
    <w:abstractNumId w:val="46"/>
  </w:num>
  <w:num w:numId="14" w16cid:durableId="426778338">
    <w:abstractNumId w:val="33"/>
  </w:num>
  <w:num w:numId="15" w16cid:durableId="1389452461">
    <w:abstractNumId w:val="72"/>
  </w:num>
  <w:num w:numId="16" w16cid:durableId="1951164721">
    <w:abstractNumId w:val="77"/>
  </w:num>
  <w:num w:numId="17" w16cid:durableId="1015115555">
    <w:abstractNumId w:val="93"/>
  </w:num>
  <w:num w:numId="18" w16cid:durableId="808323474">
    <w:abstractNumId w:val="2"/>
  </w:num>
  <w:num w:numId="19" w16cid:durableId="771823131">
    <w:abstractNumId w:val="55"/>
  </w:num>
  <w:num w:numId="20" w16cid:durableId="2133669622">
    <w:abstractNumId w:val="70"/>
  </w:num>
  <w:num w:numId="21" w16cid:durableId="400836470">
    <w:abstractNumId w:val="17"/>
  </w:num>
  <w:num w:numId="22" w16cid:durableId="346833882">
    <w:abstractNumId w:val="100"/>
  </w:num>
  <w:num w:numId="23" w16cid:durableId="455760895">
    <w:abstractNumId w:val="88"/>
  </w:num>
  <w:num w:numId="24" w16cid:durableId="611864109">
    <w:abstractNumId w:val="83"/>
  </w:num>
  <w:num w:numId="25" w16cid:durableId="841159723">
    <w:abstractNumId w:val="27"/>
  </w:num>
  <w:num w:numId="26" w16cid:durableId="1561985566">
    <w:abstractNumId w:val="85"/>
  </w:num>
  <w:num w:numId="27" w16cid:durableId="1937589234">
    <w:abstractNumId w:val="29"/>
  </w:num>
  <w:num w:numId="28" w16cid:durableId="272711370">
    <w:abstractNumId w:val="78"/>
  </w:num>
  <w:num w:numId="29" w16cid:durableId="141704924">
    <w:abstractNumId w:val="97"/>
  </w:num>
  <w:num w:numId="30" w16cid:durableId="94177776">
    <w:abstractNumId w:val="98"/>
  </w:num>
  <w:num w:numId="31" w16cid:durableId="1448967260">
    <w:abstractNumId w:val="76"/>
  </w:num>
  <w:num w:numId="32" w16cid:durableId="1400250468">
    <w:abstractNumId w:val="67"/>
  </w:num>
  <w:num w:numId="33" w16cid:durableId="269972600">
    <w:abstractNumId w:val="54"/>
  </w:num>
  <w:num w:numId="34" w16cid:durableId="1923492200">
    <w:abstractNumId w:val="62"/>
  </w:num>
  <w:num w:numId="35" w16cid:durableId="1684013577">
    <w:abstractNumId w:val="34"/>
  </w:num>
  <w:num w:numId="36" w16cid:durableId="517893218">
    <w:abstractNumId w:val="13"/>
  </w:num>
  <w:num w:numId="37" w16cid:durableId="429617806">
    <w:abstractNumId w:val="25"/>
  </w:num>
  <w:num w:numId="38" w16cid:durableId="766075539">
    <w:abstractNumId w:val="71"/>
  </w:num>
  <w:num w:numId="39" w16cid:durableId="418060764">
    <w:abstractNumId w:val="57"/>
  </w:num>
  <w:num w:numId="40" w16cid:durableId="734202969">
    <w:abstractNumId w:val="95"/>
  </w:num>
  <w:num w:numId="41" w16cid:durableId="246234898">
    <w:abstractNumId w:val="42"/>
  </w:num>
  <w:num w:numId="42" w16cid:durableId="605189784">
    <w:abstractNumId w:val="37"/>
  </w:num>
  <w:num w:numId="43" w16cid:durableId="291643096">
    <w:abstractNumId w:val="90"/>
  </w:num>
  <w:num w:numId="44" w16cid:durableId="339167145">
    <w:abstractNumId w:val="94"/>
  </w:num>
  <w:num w:numId="45" w16cid:durableId="936525299">
    <w:abstractNumId w:val="53"/>
  </w:num>
  <w:num w:numId="46" w16cid:durableId="783622651">
    <w:abstractNumId w:val="59"/>
  </w:num>
  <w:num w:numId="47" w16cid:durableId="1576891272">
    <w:abstractNumId w:val="43"/>
  </w:num>
  <w:num w:numId="48" w16cid:durableId="1277828930">
    <w:abstractNumId w:val="80"/>
  </w:num>
  <w:num w:numId="49" w16cid:durableId="1771045878">
    <w:abstractNumId w:val="84"/>
  </w:num>
  <w:num w:numId="50" w16cid:durableId="43796327">
    <w:abstractNumId w:val="1"/>
  </w:num>
  <w:num w:numId="51" w16cid:durableId="650720061">
    <w:abstractNumId w:val="89"/>
  </w:num>
  <w:num w:numId="52" w16cid:durableId="1715545803">
    <w:abstractNumId w:val="73"/>
  </w:num>
  <w:num w:numId="53" w16cid:durableId="1427535649">
    <w:abstractNumId w:val="26"/>
  </w:num>
  <w:num w:numId="54" w16cid:durableId="1965845237">
    <w:abstractNumId w:val="10"/>
  </w:num>
  <w:num w:numId="55" w16cid:durableId="1208181365">
    <w:abstractNumId w:val="30"/>
  </w:num>
  <w:num w:numId="56" w16cid:durableId="1400445047">
    <w:abstractNumId w:val="75"/>
  </w:num>
  <w:num w:numId="57" w16cid:durableId="1711416789">
    <w:abstractNumId w:val="64"/>
  </w:num>
  <w:num w:numId="58" w16cid:durableId="1737438239">
    <w:abstractNumId w:val="52"/>
  </w:num>
  <w:num w:numId="59" w16cid:durableId="1563757515">
    <w:abstractNumId w:val="38"/>
  </w:num>
  <w:num w:numId="60" w16cid:durableId="1149857400">
    <w:abstractNumId w:val="61"/>
  </w:num>
  <w:num w:numId="61" w16cid:durableId="917442538">
    <w:abstractNumId w:val="51"/>
  </w:num>
  <w:num w:numId="62" w16cid:durableId="115952555">
    <w:abstractNumId w:val="101"/>
  </w:num>
  <w:num w:numId="63" w16cid:durableId="327484670">
    <w:abstractNumId w:val="87"/>
  </w:num>
  <w:num w:numId="64" w16cid:durableId="967394830">
    <w:abstractNumId w:val="40"/>
  </w:num>
  <w:num w:numId="65" w16cid:durableId="1369254489">
    <w:abstractNumId w:val="63"/>
  </w:num>
  <w:num w:numId="66" w16cid:durableId="1166632088">
    <w:abstractNumId w:val="49"/>
  </w:num>
  <w:num w:numId="67" w16cid:durableId="1514487659">
    <w:abstractNumId w:val="16"/>
  </w:num>
  <w:num w:numId="68" w16cid:durableId="1100487934">
    <w:abstractNumId w:val="24"/>
  </w:num>
  <w:num w:numId="69" w16cid:durableId="162209366">
    <w:abstractNumId w:val="48"/>
  </w:num>
  <w:num w:numId="70" w16cid:durableId="157305169">
    <w:abstractNumId w:val="82"/>
  </w:num>
  <w:num w:numId="71" w16cid:durableId="145124295">
    <w:abstractNumId w:val="66"/>
  </w:num>
  <w:num w:numId="72" w16cid:durableId="641543880">
    <w:abstractNumId w:val="21"/>
  </w:num>
  <w:num w:numId="73" w16cid:durableId="1508861502">
    <w:abstractNumId w:val="3"/>
  </w:num>
  <w:num w:numId="74" w16cid:durableId="152843012">
    <w:abstractNumId w:val="31"/>
  </w:num>
  <w:num w:numId="75" w16cid:durableId="579561646">
    <w:abstractNumId w:val="74"/>
  </w:num>
  <w:num w:numId="76" w16cid:durableId="675886625">
    <w:abstractNumId w:val="65"/>
  </w:num>
  <w:num w:numId="77" w16cid:durableId="366757835">
    <w:abstractNumId w:val="68"/>
  </w:num>
  <w:num w:numId="78" w16cid:durableId="824199165">
    <w:abstractNumId w:val="7"/>
  </w:num>
  <w:num w:numId="79" w16cid:durableId="747076181">
    <w:abstractNumId w:val="86"/>
  </w:num>
  <w:num w:numId="80" w16cid:durableId="1815174368">
    <w:abstractNumId w:val="12"/>
  </w:num>
  <w:num w:numId="81" w16cid:durableId="37635456">
    <w:abstractNumId w:val="56"/>
  </w:num>
  <w:num w:numId="82" w16cid:durableId="1151749801">
    <w:abstractNumId w:val="6"/>
  </w:num>
  <w:num w:numId="83" w16cid:durableId="1119952255">
    <w:abstractNumId w:val="81"/>
  </w:num>
  <w:num w:numId="84" w16cid:durableId="1089498841">
    <w:abstractNumId w:val="79"/>
  </w:num>
  <w:num w:numId="85" w16cid:durableId="1415542125">
    <w:abstractNumId w:val="44"/>
  </w:num>
  <w:num w:numId="86" w16cid:durableId="2064476439">
    <w:abstractNumId w:val="19"/>
  </w:num>
  <w:num w:numId="87" w16cid:durableId="1922370937">
    <w:abstractNumId w:val="69"/>
  </w:num>
  <w:num w:numId="88" w16cid:durableId="57677178">
    <w:abstractNumId w:val="8"/>
  </w:num>
  <w:num w:numId="89" w16cid:durableId="1220090398">
    <w:abstractNumId w:val="9"/>
  </w:num>
  <w:num w:numId="90" w16cid:durableId="716706331">
    <w:abstractNumId w:val="15"/>
  </w:num>
  <w:num w:numId="91" w16cid:durableId="1074427808">
    <w:abstractNumId w:val="23"/>
  </w:num>
  <w:num w:numId="92" w16cid:durableId="1942375720">
    <w:abstractNumId w:val="60"/>
  </w:num>
  <w:num w:numId="93" w16cid:durableId="15928972">
    <w:abstractNumId w:val="32"/>
  </w:num>
  <w:num w:numId="94" w16cid:durableId="824201724">
    <w:abstractNumId w:val="11"/>
  </w:num>
  <w:num w:numId="95" w16cid:durableId="371879784">
    <w:abstractNumId w:val="45"/>
  </w:num>
  <w:num w:numId="96" w16cid:durableId="1133476701">
    <w:abstractNumId w:val="5"/>
  </w:num>
  <w:num w:numId="97" w16cid:durableId="1097212465">
    <w:abstractNumId w:val="28"/>
  </w:num>
  <w:num w:numId="98" w16cid:durableId="227686706">
    <w:abstractNumId w:val="91"/>
  </w:num>
  <w:num w:numId="99" w16cid:durableId="1371494192">
    <w:abstractNumId w:val="92"/>
  </w:num>
  <w:num w:numId="100" w16cid:durableId="1308241333">
    <w:abstractNumId w:val="18"/>
  </w:num>
  <w:num w:numId="101" w16cid:durableId="994725983">
    <w:abstractNumId w:val="47"/>
  </w:num>
  <w:num w:numId="102" w16cid:durableId="117657704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56C0"/>
    <w:rsid w:val="00015480"/>
    <w:rsid w:val="00016580"/>
    <w:rsid w:val="00020C2C"/>
    <w:rsid w:val="0002150C"/>
    <w:rsid w:val="00023543"/>
    <w:rsid w:val="00024473"/>
    <w:rsid w:val="00024526"/>
    <w:rsid w:val="00032359"/>
    <w:rsid w:val="00033833"/>
    <w:rsid w:val="00035A26"/>
    <w:rsid w:val="00035C7C"/>
    <w:rsid w:val="00036AE1"/>
    <w:rsid w:val="00037B3E"/>
    <w:rsid w:val="00040D1E"/>
    <w:rsid w:val="0004336A"/>
    <w:rsid w:val="00043B2F"/>
    <w:rsid w:val="00044093"/>
    <w:rsid w:val="00046056"/>
    <w:rsid w:val="00047398"/>
    <w:rsid w:val="00051403"/>
    <w:rsid w:val="0005745E"/>
    <w:rsid w:val="00061F64"/>
    <w:rsid w:val="000623CD"/>
    <w:rsid w:val="00066F6D"/>
    <w:rsid w:val="0008146F"/>
    <w:rsid w:val="00086FE8"/>
    <w:rsid w:val="00092793"/>
    <w:rsid w:val="000934BA"/>
    <w:rsid w:val="00094729"/>
    <w:rsid w:val="000962FE"/>
    <w:rsid w:val="00096C6A"/>
    <w:rsid w:val="00096EC7"/>
    <w:rsid w:val="000A537A"/>
    <w:rsid w:val="000B16DF"/>
    <w:rsid w:val="000B4810"/>
    <w:rsid w:val="000B77C0"/>
    <w:rsid w:val="000C0C5D"/>
    <w:rsid w:val="000C2A5F"/>
    <w:rsid w:val="000C7A5C"/>
    <w:rsid w:val="000C7B86"/>
    <w:rsid w:val="000C7DE5"/>
    <w:rsid w:val="000D1BAC"/>
    <w:rsid w:val="000D3006"/>
    <w:rsid w:val="000D38ED"/>
    <w:rsid w:val="000D3A15"/>
    <w:rsid w:val="000D4BD6"/>
    <w:rsid w:val="000E6490"/>
    <w:rsid w:val="000F3C08"/>
    <w:rsid w:val="001018B1"/>
    <w:rsid w:val="00104146"/>
    <w:rsid w:val="00106B06"/>
    <w:rsid w:val="00111ECC"/>
    <w:rsid w:val="0011316B"/>
    <w:rsid w:val="00113EED"/>
    <w:rsid w:val="001157C8"/>
    <w:rsid w:val="00120548"/>
    <w:rsid w:val="001215B7"/>
    <w:rsid w:val="001223A9"/>
    <w:rsid w:val="001238DC"/>
    <w:rsid w:val="00124DC6"/>
    <w:rsid w:val="0012754F"/>
    <w:rsid w:val="001275E2"/>
    <w:rsid w:val="00127A5A"/>
    <w:rsid w:val="00130D78"/>
    <w:rsid w:val="0013162A"/>
    <w:rsid w:val="0013287A"/>
    <w:rsid w:val="00143BED"/>
    <w:rsid w:val="00150617"/>
    <w:rsid w:val="00154E50"/>
    <w:rsid w:val="00155A8D"/>
    <w:rsid w:val="00155EF2"/>
    <w:rsid w:val="00157D29"/>
    <w:rsid w:val="001608B7"/>
    <w:rsid w:val="0016119C"/>
    <w:rsid w:val="001613C6"/>
    <w:rsid w:val="001673EC"/>
    <w:rsid w:val="001729AB"/>
    <w:rsid w:val="00172DBA"/>
    <w:rsid w:val="00175D0C"/>
    <w:rsid w:val="00182AD2"/>
    <w:rsid w:val="0018443F"/>
    <w:rsid w:val="00186AA0"/>
    <w:rsid w:val="00186EFA"/>
    <w:rsid w:val="0019044F"/>
    <w:rsid w:val="00192EF6"/>
    <w:rsid w:val="001A0812"/>
    <w:rsid w:val="001A12C2"/>
    <w:rsid w:val="001A469F"/>
    <w:rsid w:val="001A50A1"/>
    <w:rsid w:val="001B065B"/>
    <w:rsid w:val="001B0E64"/>
    <w:rsid w:val="001B3C9B"/>
    <w:rsid w:val="001B6A3C"/>
    <w:rsid w:val="001B794F"/>
    <w:rsid w:val="001C761E"/>
    <w:rsid w:val="001D3FB1"/>
    <w:rsid w:val="001D737A"/>
    <w:rsid w:val="001E3A6B"/>
    <w:rsid w:val="001E4FE1"/>
    <w:rsid w:val="001E5BA2"/>
    <w:rsid w:val="001E7374"/>
    <w:rsid w:val="001F0FCE"/>
    <w:rsid w:val="001F11C6"/>
    <w:rsid w:val="001F2821"/>
    <w:rsid w:val="001F3C1A"/>
    <w:rsid w:val="001F5E9C"/>
    <w:rsid w:val="001F61FC"/>
    <w:rsid w:val="001F7EE1"/>
    <w:rsid w:val="00201509"/>
    <w:rsid w:val="00204383"/>
    <w:rsid w:val="002056C0"/>
    <w:rsid w:val="0023221D"/>
    <w:rsid w:val="00234403"/>
    <w:rsid w:val="00234BD7"/>
    <w:rsid w:val="0023761A"/>
    <w:rsid w:val="00241C37"/>
    <w:rsid w:val="00244671"/>
    <w:rsid w:val="00244AD0"/>
    <w:rsid w:val="002469D0"/>
    <w:rsid w:val="002473A4"/>
    <w:rsid w:val="002502BF"/>
    <w:rsid w:val="0025362D"/>
    <w:rsid w:val="00256697"/>
    <w:rsid w:val="00260A4A"/>
    <w:rsid w:val="002629AB"/>
    <w:rsid w:val="00263185"/>
    <w:rsid w:val="0026423B"/>
    <w:rsid w:val="00270C38"/>
    <w:rsid w:val="002752B3"/>
    <w:rsid w:val="00276CAB"/>
    <w:rsid w:val="00277601"/>
    <w:rsid w:val="00277614"/>
    <w:rsid w:val="00287E94"/>
    <w:rsid w:val="00291421"/>
    <w:rsid w:val="00292B29"/>
    <w:rsid w:val="0029470A"/>
    <w:rsid w:val="002952BC"/>
    <w:rsid w:val="00295BCA"/>
    <w:rsid w:val="00295D9C"/>
    <w:rsid w:val="00296BBF"/>
    <w:rsid w:val="002A285C"/>
    <w:rsid w:val="002A514A"/>
    <w:rsid w:val="002A56D9"/>
    <w:rsid w:val="002B1944"/>
    <w:rsid w:val="002C1982"/>
    <w:rsid w:val="002C30D0"/>
    <w:rsid w:val="002D354A"/>
    <w:rsid w:val="002D5B25"/>
    <w:rsid w:val="002D5ED0"/>
    <w:rsid w:val="002E28E9"/>
    <w:rsid w:val="002E6DF9"/>
    <w:rsid w:val="002F15DD"/>
    <w:rsid w:val="002F6D58"/>
    <w:rsid w:val="002F7808"/>
    <w:rsid w:val="002F7D93"/>
    <w:rsid w:val="00302C8C"/>
    <w:rsid w:val="00303DC8"/>
    <w:rsid w:val="00305C03"/>
    <w:rsid w:val="00311E97"/>
    <w:rsid w:val="00312254"/>
    <w:rsid w:val="00312A95"/>
    <w:rsid w:val="00312F95"/>
    <w:rsid w:val="003171DA"/>
    <w:rsid w:val="00317BF7"/>
    <w:rsid w:val="00323F6E"/>
    <w:rsid w:val="00326605"/>
    <w:rsid w:val="00331281"/>
    <w:rsid w:val="0033395C"/>
    <w:rsid w:val="00334598"/>
    <w:rsid w:val="003412A8"/>
    <w:rsid w:val="00342964"/>
    <w:rsid w:val="00347071"/>
    <w:rsid w:val="00347678"/>
    <w:rsid w:val="00350180"/>
    <w:rsid w:val="00351631"/>
    <w:rsid w:val="0035371B"/>
    <w:rsid w:val="003552A3"/>
    <w:rsid w:val="003620C0"/>
    <w:rsid w:val="00364D74"/>
    <w:rsid w:val="00370436"/>
    <w:rsid w:val="003711B3"/>
    <w:rsid w:val="00372C9E"/>
    <w:rsid w:val="00372DB1"/>
    <w:rsid w:val="00374EF9"/>
    <w:rsid w:val="00376CC2"/>
    <w:rsid w:val="00377D29"/>
    <w:rsid w:val="00380D25"/>
    <w:rsid w:val="003812AA"/>
    <w:rsid w:val="00382F7B"/>
    <w:rsid w:val="00383041"/>
    <w:rsid w:val="00386F3E"/>
    <w:rsid w:val="00387E10"/>
    <w:rsid w:val="00390EAB"/>
    <w:rsid w:val="003915BE"/>
    <w:rsid w:val="00393F45"/>
    <w:rsid w:val="00397496"/>
    <w:rsid w:val="00397A58"/>
    <w:rsid w:val="003A1E26"/>
    <w:rsid w:val="003A4636"/>
    <w:rsid w:val="003A47C7"/>
    <w:rsid w:val="003A4E95"/>
    <w:rsid w:val="003A546E"/>
    <w:rsid w:val="003A5E0A"/>
    <w:rsid w:val="003B5463"/>
    <w:rsid w:val="003B7D79"/>
    <w:rsid w:val="003C0292"/>
    <w:rsid w:val="003C2810"/>
    <w:rsid w:val="003D0265"/>
    <w:rsid w:val="003D30FB"/>
    <w:rsid w:val="003D3E93"/>
    <w:rsid w:val="003D61D2"/>
    <w:rsid w:val="003E0217"/>
    <w:rsid w:val="003E058F"/>
    <w:rsid w:val="003E09BF"/>
    <w:rsid w:val="003E0F41"/>
    <w:rsid w:val="003E1A1B"/>
    <w:rsid w:val="003E22A5"/>
    <w:rsid w:val="003E3B91"/>
    <w:rsid w:val="003E58AE"/>
    <w:rsid w:val="003E72CD"/>
    <w:rsid w:val="003F1BB9"/>
    <w:rsid w:val="003F3F0D"/>
    <w:rsid w:val="003F5A03"/>
    <w:rsid w:val="00410843"/>
    <w:rsid w:val="00412E47"/>
    <w:rsid w:val="00417402"/>
    <w:rsid w:val="00417614"/>
    <w:rsid w:val="00417899"/>
    <w:rsid w:val="0042006F"/>
    <w:rsid w:val="004323D8"/>
    <w:rsid w:val="00433745"/>
    <w:rsid w:val="004347A5"/>
    <w:rsid w:val="00442256"/>
    <w:rsid w:val="00447629"/>
    <w:rsid w:val="00450518"/>
    <w:rsid w:val="00451E07"/>
    <w:rsid w:val="00455936"/>
    <w:rsid w:val="0045599D"/>
    <w:rsid w:val="004605D9"/>
    <w:rsid w:val="004640B8"/>
    <w:rsid w:val="004677DC"/>
    <w:rsid w:val="00470C62"/>
    <w:rsid w:val="00471A3E"/>
    <w:rsid w:val="00471FE2"/>
    <w:rsid w:val="00472A19"/>
    <w:rsid w:val="00475A10"/>
    <w:rsid w:val="004767CD"/>
    <w:rsid w:val="00477484"/>
    <w:rsid w:val="0048416D"/>
    <w:rsid w:val="004862CC"/>
    <w:rsid w:val="00490C33"/>
    <w:rsid w:val="00491DE4"/>
    <w:rsid w:val="004A0E13"/>
    <w:rsid w:val="004A1933"/>
    <w:rsid w:val="004A34C3"/>
    <w:rsid w:val="004A4EFC"/>
    <w:rsid w:val="004A7A41"/>
    <w:rsid w:val="004B0C8E"/>
    <w:rsid w:val="004B0F88"/>
    <w:rsid w:val="004B2B1E"/>
    <w:rsid w:val="004B7636"/>
    <w:rsid w:val="004B7AA8"/>
    <w:rsid w:val="004C2781"/>
    <w:rsid w:val="004C5524"/>
    <w:rsid w:val="004C5912"/>
    <w:rsid w:val="004C7029"/>
    <w:rsid w:val="004D07D1"/>
    <w:rsid w:val="004D627E"/>
    <w:rsid w:val="004D73DD"/>
    <w:rsid w:val="004D7906"/>
    <w:rsid w:val="004E7B80"/>
    <w:rsid w:val="004F27D5"/>
    <w:rsid w:val="004F4D49"/>
    <w:rsid w:val="004F4FE1"/>
    <w:rsid w:val="004F69D3"/>
    <w:rsid w:val="005003D9"/>
    <w:rsid w:val="005008C8"/>
    <w:rsid w:val="005015DC"/>
    <w:rsid w:val="005017B0"/>
    <w:rsid w:val="00503505"/>
    <w:rsid w:val="005040DD"/>
    <w:rsid w:val="00507538"/>
    <w:rsid w:val="00510AD5"/>
    <w:rsid w:val="0051150B"/>
    <w:rsid w:val="00511CA6"/>
    <w:rsid w:val="00512B60"/>
    <w:rsid w:val="00514790"/>
    <w:rsid w:val="00514894"/>
    <w:rsid w:val="00514CFD"/>
    <w:rsid w:val="005175A6"/>
    <w:rsid w:val="00520595"/>
    <w:rsid w:val="00524056"/>
    <w:rsid w:val="00524264"/>
    <w:rsid w:val="00530053"/>
    <w:rsid w:val="00531E80"/>
    <w:rsid w:val="00532236"/>
    <w:rsid w:val="0053235A"/>
    <w:rsid w:val="005342CA"/>
    <w:rsid w:val="005343A0"/>
    <w:rsid w:val="005343B2"/>
    <w:rsid w:val="00537513"/>
    <w:rsid w:val="00541DD4"/>
    <w:rsid w:val="005426F2"/>
    <w:rsid w:val="00543D5B"/>
    <w:rsid w:val="00544617"/>
    <w:rsid w:val="00544B04"/>
    <w:rsid w:val="00546562"/>
    <w:rsid w:val="00547C0F"/>
    <w:rsid w:val="00550956"/>
    <w:rsid w:val="00550B67"/>
    <w:rsid w:val="005524E9"/>
    <w:rsid w:val="00552C16"/>
    <w:rsid w:val="00554344"/>
    <w:rsid w:val="0055440C"/>
    <w:rsid w:val="00555614"/>
    <w:rsid w:val="00555963"/>
    <w:rsid w:val="00555E69"/>
    <w:rsid w:val="005570D5"/>
    <w:rsid w:val="0056079D"/>
    <w:rsid w:val="00560CC7"/>
    <w:rsid w:val="00561F8C"/>
    <w:rsid w:val="005647C4"/>
    <w:rsid w:val="00566CD7"/>
    <w:rsid w:val="0057389A"/>
    <w:rsid w:val="00576138"/>
    <w:rsid w:val="005764B1"/>
    <w:rsid w:val="0058050B"/>
    <w:rsid w:val="00582542"/>
    <w:rsid w:val="00582F2F"/>
    <w:rsid w:val="00584E3E"/>
    <w:rsid w:val="00585D0E"/>
    <w:rsid w:val="00587DB7"/>
    <w:rsid w:val="00592879"/>
    <w:rsid w:val="00593CBE"/>
    <w:rsid w:val="005955F7"/>
    <w:rsid w:val="005972E7"/>
    <w:rsid w:val="005A188B"/>
    <w:rsid w:val="005A4BBB"/>
    <w:rsid w:val="005A4E60"/>
    <w:rsid w:val="005B0F26"/>
    <w:rsid w:val="005B38F3"/>
    <w:rsid w:val="005B5089"/>
    <w:rsid w:val="005C4B01"/>
    <w:rsid w:val="005D1D9F"/>
    <w:rsid w:val="005D4ECA"/>
    <w:rsid w:val="005D6C35"/>
    <w:rsid w:val="005D77BC"/>
    <w:rsid w:val="005E38E8"/>
    <w:rsid w:val="005E3CF1"/>
    <w:rsid w:val="005E49C1"/>
    <w:rsid w:val="005E4BF6"/>
    <w:rsid w:val="005E4C2B"/>
    <w:rsid w:val="005E7941"/>
    <w:rsid w:val="005F0877"/>
    <w:rsid w:val="005F0B98"/>
    <w:rsid w:val="005F2F4D"/>
    <w:rsid w:val="005F7BEA"/>
    <w:rsid w:val="006007E9"/>
    <w:rsid w:val="006030ED"/>
    <w:rsid w:val="0060412F"/>
    <w:rsid w:val="00606C43"/>
    <w:rsid w:val="00607B06"/>
    <w:rsid w:val="00613C23"/>
    <w:rsid w:val="00620630"/>
    <w:rsid w:val="00622B3F"/>
    <w:rsid w:val="006252D8"/>
    <w:rsid w:val="0062534D"/>
    <w:rsid w:val="006267F9"/>
    <w:rsid w:val="00627BC1"/>
    <w:rsid w:val="006324C6"/>
    <w:rsid w:val="0063385C"/>
    <w:rsid w:val="00636E3B"/>
    <w:rsid w:val="00642FB9"/>
    <w:rsid w:val="00645BED"/>
    <w:rsid w:val="0064643E"/>
    <w:rsid w:val="00661775"/>
    <w:rsid w:val="006629F0"/>
    <w:rsid w:val="006638C9"/>
    <w:rsid w:val="006652DC"/>
    <w:rsid w:val="006673D3"/>
    <w:rsid w:val="006673D6"/>
    <w:rsid w:val="00671CDE"/>
    <w:rsid w:val="0067351F"/>
    <w:rsid w:val="006758AB"/>
    <w:rsid w:val="00686A2D"/>
    <w:rsid w:val="00695491"/>
    <w:rsid w:val="00695763"/>
    <w:rsid w:val="00697460"/>
    <w:rsid w:val="00697BD0"/>
    <w:rsid w:val="006A0275"/>
    <w:rsid w:val="006A3648"/>
    <w:rsid w:val="006A4A1D"/>
    <w:rsid w:val="006A4E6C"/>
    <w:rsid w:val="006A534C"/>
    <w:rsid w:val="006A5DFD"/>
    <w:rsid w:val="006B06B5"/>
    <w:rsid w:val="006B2545"/>
    <w:rsid w:val="006C29FF"/>
    <w:rsid w:val="006C3722"/>
    <w:rsid w:val="006D422E"/>
    <w:rsid w:val="006D46A3"/>
    <w:rsid w:val="006D5910"/>
    <w:rsid w:val="006D77C1"/>
    <w:rsid w:val="006E3A3D"/>
    <w:rsid w:val="006E4EA7"/>
    <w:rsid w:val="006E62EB"/>
    <w:rsid w:val="006E7B7F"/>
    <w:rsid w:val="006F512D"/>
    <w:rsid w:val="00701738"/>
    <w:rsid w:val="00702405"/>
    <w:rsid w:val="00706D32"/>
    <w:rsid w:val="0071279D"/>
    <w:rsid w:val="00713B84"/>
    <w:rsid w:val="007157E7"/>
    <w:rsid w:val="00717B43"/>
    <w:rsid w:val="00721A97"/>
    <w:rsid w:val="007261BF"/>
    <w:rsid w:val="00726D56"/>
    <w:rsid w:val="00727197"/>
    <w:rsid w:val="007309FD"/>
    <w:rsid w:val="00731706"/>
    <w:rsid w:val="00737F4D"/>
    <w:rsid w:val="00740ABB"/>
    <w:rsid w:val="00741EC2"/>
    <w:rsid w:val="00742650"/>
    <w:rsid w:val="007445A3"/>
    <w:rsid w:val="00744DEF"/>
    <w:rsid w:val="00747AA0"/>
    <w:rsid w:val="007522DD"/>
    <w:rsid w:val="00753FB6"/>
    <w:rsid w:val="007630D2"/>
    <w:rsid w:val="007648F3"/>
    <w:rsid w:val="007661F7"/>
    <w:rsid w:val="0076691E"/>
    <w:rsid w:val="00770291"/>
    <w:rsid w:val="00773671"/>
    <w:rsid w:val="00773EC7"/>
    <w:rsid w:val="007752E2"/>
    <w:rsid w:val="00775FCB"/>
    <w:rsid w:val="00782879"/>
    <w:rsid w:val="00783511"/>
    <w:rsid w:val="0078363E"/>
    <w:rsid w:val="00791447"/>
    <w:rsid w:val="0079266D"/>
    <w:rsid w:val="00795633"/>
    <w:rsid w:val="00795756"/>
    <w:rsid w:val="00795F78"/>
    <w:rsid w:val="007A0770"/>
    <w:rsid w:val="007A28B8"/>
    <w:rsid w:val="007A3137"/>
    <w:rsid w:val="007A44EC"/>
    <w:rsid w:val="007A670B"/>
    <w:rsid w:val="007A74F0"/>
    <w:rsid w:val="007B2658"/>
    <w:rsid w:val="007B2E9D"/>
    <w:rsid w:val="007B3668"/>
    <w:rsid w:val="007B4F0F"/>
    <w:rsid w:val="007B5C0C"/>
    <w:rsid w:val="007B79AA"/>
    <w:rsid w:val="007C2693"/>
    <w:rsid w:val="007C5DA6"/>
    <w:rsid w:val="007C648D"/>
    <w:rsid w:val="007C6517"/>
    <w:rsid w:val="007D189A"/>
    <w:rsid w:val="007D18D6"/>
    <w:rsid w:val="007D204B"/>
    <w:rsid w:val="007D5005"/>
    <w:rsid w:val="007D6589"/>
    <w:rsid w:val="007E04BD"/>
    <w:rsid w:val="007E0FBB"/>
    <w:rsid w:val="007E50C9"/>
    <w:rsid w:val="007E6A7E"/>
    <w:rsid w:val="007E7DEB"/>
    <w:rsid w:val="007F50F9"/>
    <w:rsid w:val="007F6F16"/>
    <w:rsid w:val="00801271"/>
    <w:rsid w:val="00801482"/>
    <w:rsid w:val="008047D0"/>
    <w:rsid w:val="0081256F"/>
    <w:rsid w:val="00813E94"/>
    <w:rsid w:val="0081417D"/>
    <w:rsid w:val="00815163"/>
    <w:rsid w:val="00815197"/>
    <w:rsid w:val="00816AE0"/>
    <w:rsid w:val="008233FB"/>
    <w:rsid w:val="008239DB"/>
    <w:rsid w:val="00825BDF"/>
    <w:rsid w:val="0083213D"/>
    <w:rsid w:val="00833E69"/>
    <w:rsid w:val="00835A2B"/>
    <w:rsid w:val="00846800"/>
    <w:rsid w:val="00847368"/>
    <w:rsid w:val="00851CEE"/>
    <w:rsid w:val="00853022"/>
    <w:rsid w:val="00855A6E"/>
    <w:rsid w:val="00856459"/>
    <w:rsid w:val="00856523"/>
    <w:rsid w:val="00857749"/>
    <w:rsid w:val="00860484"/>
    <w:rsid w:val="00860B07"/>
    <w:rsid w:val="00861097"/>
    <w:rsid w:val="008630C1"/>
    <w:rsid w:val="0086697D"/>
    <w:rsid w:val="00866EAD"/>
    <w:rsid w:val="00871A93"/>
    <w:rsid w:val="00873C68"/>
    <w:rsid w:val="008821B6"/>
    <w:rsid w:val="00882752"/>
    <w:rsid w:val="00884B78"/>
    <w:rsid w:val="00887461"/>
    <w:rsid w:val="008913CD"/>
    <w:rsid w:val="008919B9"/>
    <w:rsid w:val="008923DE"/>
    <w:rsid w:val="00895567"/>
    <w:rsid w:val="008A0939"/>
    <w:rsid w:val="008A19F3"/>
    <w:rsid w:val="008A3C7E"/>
    <w:rsid w:val="008A447D"/>
    <w:rsid w:val="008A4A6E"/>
    <w:rsid w:val="008A7235"/>
    <w:rsid w:val="008B084C"/>
    <w:rsid w:val="008B1742"/>
    <w:rsid w:val="008B2FF6"/>
    <w:rsid w:val="008B3835"/>
    <w:rsid w:val="008B5671"/>
    <w:rsid w:val="008B57AD"/>
    <w:rsid w:val="008B653D"/>
    <w:rsid w:val="008C0D47"/>
    <w:rsid w:val="008C30AA"/>
    <w:rsid w:val="008C3A27"/>
    <w:rsid w:val="008C6310"/>
    <w:rsid w:val="008D0392"/>
    <w:rsid w:val="008D417C"/>
    <w:rsid w:val="008D6356"/>
    <w:rsid w:val="008E03E9"/>
    <w:rsid w:val="008F328C"/>
    <w:rsid w:val="008F4105"/>
    <w:rsid w:val="008F6FA6"/>
    <w:rsid w:val="0090241E"/>
    <w:rsid w:val="00904B08"/>
    <w:rsid w:val="00907058"/>
    <w:rsid w:val="0090747E"/>
    <w:rsid w:val="009078D1"/>
    <w:rsid w:val="00912AA6"/>
    <w:rsid w:val="0091368F"/>
    <w:rsid w:val="0092285C"/>
    <w:rsid w:val="00922A0E"/>
    <w:rsid w:val="00922DF0"/>
    <w:rsid w:val="009236FA"/>
    <w:rsid w:val="00930097"/>
    <w:rsid w:val="009307EE"/>
    <w:rsid w:val="009309C0"/>
    <w:rsid w:val="00930B24"/>
    <w:rsid w:val="00931494"/>
    <w:rsid w:val="00931663"/>
    <w:rsid w:val="00940731"/>
    <w:rsid w:val="00941637"/>
    <w:rsid w:val="00942870"/>
    <w:rsid w:val="00944557"/>
    <w:rsid w:val="0094506C"/>
    <w:rsid w:val="00946800"/>
    <w:rsid w:val="00950955"/>
    <w:rsid w:val="00950B7C"/>
    <w:rsid w:val="0095138C"/>
    <w:rsid w:val="00952003"/>
    <w:rsid w:val="009546FA"/>
    <w:rsid w:val="00954F03"/>
    <w:rsid w:val="00955863"/>
    <w:rsid w:val="009572B4"/>
    <w:rsid w:val="00957C73"/>
    <w:rsid w:val="00962BF3"/>
    <w:rsid w:val="0096798D"/>
    <w:rsid w:val="00970E98"/>
    <w:rsid w:val="009730DA"/>
    <w:rsid w:val="00973B16"/>
    <w:rsid w:val="00973B39"/>
    <w:rsid w:val="0097494B"/>
    <w:rsid w:val="0097511E"/>
    <w:rsid w:val="00977E7A"/>
    <w:rsid w:val="0098081B"/>
    <w:rsid w:val="0098133E"/>
    <w:rsid w:val="009832AC"/>
    <w:rsid w:val="00983C9D"/>
    <w:rsid w:val="009863FC"/>
    <w:rsid w:val="00986BBA"/>
    <w:rsid w:val="0098708B"/>
    <w:rsid w:val="00987E0C"/>
    <w:rsid w:val="00990EAC"/>
    <w:rsid w:val="00991D11"/>
    <w:rsid w:val="0099717C"/>
    <w:rsid w:val="00997825"/>
    <w:rsid w:val="009A1CB3"/>
    <w:rsid w:val="009A78AA"/>
    <w:rsid w:val="009B588A"/>
    <w:rsid w:val="009C15AC"/>
    <w:rsid w:val="009C1E84"/>
    <w:rsid w:val="009C2712"/>
    <w:rsid w:val="009C2C1A"/>
    <w:rsid w:val="009C36DE"/>
    <w:rsid w:val="009C5201"/>
    <w:rsid w:val="009C62A8"/>
    <w:rsid w:val="009C6785"/>
    <w:rsid w:val="009D1496"/>
    <w:rsid w:val="009D483E"/>
    <w:rsid w:val="009D5528"/>
    <w:rsid w:val="009D607B"/>
    <w:rsid w:val="009D6117"/>
    <w:rsid w:val="009D69EC"/>
    <w:rsid w:val="009E1665"/>
    <w:rsid w:val="009E297E"/>
    <w:rsid w:val="009E603D"/>
    <w:rsid w:val="009F1C8A"/>
    <w:rsid w:val="009F59D7"/>
    <w:rsid w:val="009F739C"/>
    <w:rsid w:val="00A0279B"/>
    <w:rsid w:val="00A03983"/>
    <w:rsid w:val="00A06116"/>
    <w:rsid w:val="00A138E7"/>
    <w:rsid w:val="00A14598"/>
    <w:rsid w:val="00A151AA"/>
    <w:rsid w:val="00A15251"/>
    <w:rsid w:val="00A15441"/>
    <w:rsid w:val="00A22E7D"/>
    <w:rsid w:val="00A22F07"/>
    <w:rsid w:val="00A24F54"/>
    <w:rsid w:val="00A26122"/>
    <w:rsid w:val="00A26308"/>
    <w:rsid w:val="00A26C83"/>
    <w:rsid w:val="00A30BFB"/>
    <w:rsid w:val="00A32A5E"/>
    <w:rsid w:val="00A34AFD"/>
    <w:rsid w:val="00A3550C"/>
    <w:rsid w:val="00A41D68"/>
    <w:rsid w:val="00A43971"/>
    <w:rsid w:val="00A43D43"/>
    <w:rsid w:val="00A4623C"/>
    <w:rsid w:val="00A50EA5"/>
    <w:rsid w:val="00A51A5D"/>
    <w:rsid w:val="00A52CF3"/>
    <w:rsid w:val="00A538F5"/>
    <w:rsid w:val="00A53A68"/>
    <w:rsid w:val="00A53F05"/>
    <w:rsid w:val="00A54F03"/>
    <w:rsid w:val="00A614EF"/>
    <w:rsid w:val="00A61A5C"/>
    <w:rsid w:val="00A631A3"/>
    <w:rsid w:val="00A63893"/>
    <w:rsid w:val="00A64A7D"/>
    <w:rsid w:val="00A6518F"/>
    <w:rsid w:val="00A658ED"/>
    <w:rsid w:val="00A66360"/>
    <w:rsid w:val="00A6712E"/>
    <w:rsid w:val="00A67E0B"/>
    <w:rsid w:val="00A70C76"/>
    <w:rsid w:val="00A719BD"/>
    <w:rsid w:val="00A7464D"/>
    <w:rsid w:val="00A74673"/>
    <w:rsid w:val="00A7616C"/>
    <w:rsid w:val="00A80780"/>
    <w:rsid w:val="00A82498"/>
    <w:rsid w:val="00A830AA"/>
    <w:rsid w:val="00A93531"/>
    <w:rsid w:val="00A93B7E"/>
    <w:rsid w:val="00AA487E"/>
    <w:rsid w:val="00AA50F6"/>
    <w:rsid w:val="00AA7296"/>
    <w:rsid w:val="00AA7978"/>
    <w:rsid w:val="00AB047F"/>
    <w:rsid w:val="00AB2417"/>
    <w:rsid w:val="00AB276B"/>
    <w:rsid w:val="00AB4207"/>
    <w:rsid w:val="00AB465D"/>
    <w:rsid w:val="00AB5186"/>
    <w:rsid w:val="00AB7160"/>
    <w:rsid w:val="00AB7875"/>
    <w:rsid w:val="00AC354C"/>
    <w:rsid w:val="00AC4F31"/>
    <w:rsid w:val="00AC53A7"/>
    <w:rsid w:val="00AD0740"/>
    <w:rsid w:val="00AD1E5B"/>
    <w:rsid w:val="00AD221A"/>
    <w:rsid w:val="00AD279F"/>
    <w:rsid w:val="00AD3C4A"/>
    <w:rsid w:val="00AD74DC"/>
    <w:rsid w:val="00AE116A"/>
    <w:rsid w:val="00AE4CE5"/>
    <w:rsid w:val="00AE4F85"/>
    <w:rsid w:val="00AF3EB9"/>
    <w:rsid w:val="00AF478D"/>
    <w:rsid w:val="00AF7668"/>
    <w:rsid w:val="00B040A4"/>
    <w:rsid w:val="00B069F7"/>
    <w:rsid w:val="00B06B73"/>
    <w:rsid w:val="00B11FEA"/>
    <w:rsid w:val="00B125F0"/>
    <w:rsid w:val="00B230B7"/>
    <w:rsid w:val="00B27F07"/>
    <w:rsid w:val="00B3164A"/>
    <w:rsid w:val="00B36C5A"/>
    <w:rsid w:val="00B37E6B"/>
    <w:rsid w:val="00B423A5"/>
    <w:rsid w:val="00B426FB"/>
    <w:rsid w:val="00B5661D"/>
    <w:rsid w:val="00B56D2C"/>
    <w:rsid w:val="00B61868"/>
    <w:rsid w:val="00B62D3F"/>
    <w:rsid w:val="00B63A5B"/>
    <w:rsid w:val="00B63D2D"/>
    <w:rsid w:val="00B6451B"/>
    <w:rsid w:val="00B6574F"/>
    <w:rsid w:val="00B6663A"/>
    <w:rsid w:val="00B70666"/>
    <w:rsid w:val="00B70F12"/>
    <w:rsid w:val="00B7174E"/>
    <w:rsid w:val="00B775B6"/>
    <w:rsid w:val="00B82836"/>
    <w:rsid w:val="00B82E65"/>
    <w:rsid w:val="00B84157"/>
    <w:rsid w:val="00B969C8"/>
    <w:rsid w:val="00BA1003"/>
    <w:rsid w:val="00BA10BE"/>
    <w:rsid w:val="00BA2625"/>
    <w:rsid w:val="00BA6946"/>
    <w:rsid w:val="00BB0350"/>
    <w:rsid w:val="00BB19E6"/>
    <w:rsid w:val="00BB41FD"/>
    <w:rsid w:val="00BB4E51"/>
    <w:rsid w:val="00BB7AEE"/>
    <w:rsid w:val="00BB7E90"/>
    <w:rsid w:val="00BC17B4"/>
    <w:rsid w:val="00BC283C"/>
    <w:rsid w:val="00BC7D34"/>
    <w:rsid w:val="00BD2B75"/>
    <w:rsid w:val="00BD442E"/>
    <w:rsid w:val="00BD738C"/>
    <w:rsid w:val="00BE19B5"/>
    <w:rsid w:val="00BE39B8"/>
    <w:rsid w:val="00BE5523"/>
    <w:rsid w:val="00BE59B9"/>
    <w:rsid w:val="00BE66DB"/>
    <w:rsid w:val="00BE71FF"/>
    <w:rsid w:val="00BE730D"/>
    <w:rsid w:val="00BF0033"/>
    <w:rsid w:val="00BF44A4"/>
    <w:rsid w:val="00BF7BFF"/>
    <w:rsid w:val="00C0227A"/>
    <w:rsid w:val="00C035AA"/>
    <w:rsid w:val="00C105A1"/>
    <w:rsid w:val="00C10B2D"/>
    <w:rsid w:val="00C11E33"/>
    <w:rsid w:val="00C122F9"/>
    <w:rsid w:val="00C16747"/>
    <w:rsid w:val="00C1681F"/>
    <w:rsid w:val="00C17699"/>
    <w:rsid w:val="00C21159"/>
    <w:rsid w:val="00C2408C"/>
    <w:rsid w:val="00C2526B"/>
    <w:rsid w:val="00C30962"/>
    <w:rsid w:val="00C34FB1"/>
    <w:rsid w:val="00C435ED"/>
    <w:rsid w:val="00C44F52"/>
    <w:rsid w:val="00C52A0D"/>
    <w:rsid w:val="00C54F79"/>
    <w:rsid w:val="00C55CA5"/>
    <w:rsid w:val="00C61DF4"/>
    <w:rsid w:val="00C62D86"/>
    <w:rsid w:val="00C643E0"/>
    <w:rsid w:val="00C804BB"/>
    <w:rsid w:val="00C86701"/>
    <w:rsid w:val="00C8727D"/>
    <w:rsid w:val="00C8774D"/>
    <w:rsid w:val="00C92C19"/>
    <w:rsid w:val="00C9376A"/>
    <w:rsid w:val="00C93C3A"/>
    <w:rsid w:val="00C94A65"/>
    <w:rsid w:val="00C94E98"/>
    <w:rsid w:val="00C96227"/>
    <w:rsid w:val="00CA362B"/>
    <w:rsid w:val="00CA462A"/>
    <w:rsid w:val="00CA46E3"/>
    <w:rsid w:val="00CA57AC"/>
    <w:rsid w:val="00CB1422"/>
    <w:rsid w:val="00CB211A"/>
    <w:rsid w:val="00CC17C0"/>
    <w:rsid w:val="00CC19F8"/>
    <w:rsid w:val="00CC3B6C"/>
    <w:rsid w:val="00CD1405"/>
    <w:rsid w:val="00CD2E1A"/>
    <w:rsid w:val="00CD5F91"/>
    <w:rsid w:val="00CD7683"/>
    <w:rsid w:val="00CE3A3D"/>
    <w:rsid w:val="00CE5783"/>
    <w:rsid w:val="00CE7354"/>
    <w:rsid w:val="00CE7A30"/>
    <w:rsid w:val="00CE7A85"/>
    <w:rsid w:val="00CF3B09"/>
    <w:rsid w:val="00CF4EF6"/>
    <w:rsid w:val="00D0476C"/>
    <w:rsid w:val="00D065A6"/>
    <w:rsid w:val="00D1204C"/>
    <w:rsid w:val="00D1549F"/>
    <w:rsid w:val="00D1695C"/>
    <w:rsid w:val="00D172C3"/>
    <w:rsid w:val="00D178D5"/>
    <w:rsid w:val="00D24A5D"/>
    <w:rsid w:val="00D26A08"/>
    <w:rsid w:val="00D270A5"/>
    <w:rsid w:val="00D2756B"/>
    <w:rsid w:val="00D3115C"/>
    <w:rsid w:val="00D31A36"/>
    <w:rsid w:val="00D332E2"/>
    <w:rsid w:val="00D37FCB"/>
    <w:rsid w:val="00D4023D"/>
    <w:rsid w:val="00D40484"/>
    <w:rsid w:val="00D4069A"/>
    <w:rsid w:val="00D44A1C"/>
    <w:rsid w:val="00D4540D"/>
    <w:rsid w:val="00D45749"/>
    <w:rsid w:val="00D5027C"/>
    <w:rsid w:val="00D5373F"/>
    <w:rsid w:val="00D54ECC"/>
    <w:rsid w:val="00D56E96"/>
    <w:rsid w:val="00D61642"/>
    <w:rsid w:val="00D664C5"/>
    <w:rsid w:val="00D7189D"/>
    <w:rsid w:val="00D730CA"/>
    <w:rsid w:val="00D73424"/>
    <w:rsid w:val="00D73E61"/>
    <w:rsid w:val="00D73F8E"/>
    <w:rsid w:val="00D75313"/>
    <w:rsid w:val="00D801DF"/>
    <w:rsid w:val="00D81DF7"/>
    <w:rsid w:val="00D86307"/>
    <w:rsid w:val="00D91029"/>
    <w:rsid w:val="00D94F64"/>
    <w:rsid w:val="00D978E4"/>
    <w:rsid w:val="00DA33A5"/>
    <w:rsid w:val="00DA33AC"/>
    <w:rsid w:val="00DA64D0"/>
    <w:rsid w:val="00DA6582"/>
    <w:rsid w:val="00DA6ED1"/>
    <w:rsid w:val="00DB0DFE"/>
    <w:rsid w:val="00DB67CB"/>
    <w:rsid w:val="00DC22C2"/>
    <w:rsid w:val="00DC2960"/>
    <w:rsid w:val="00DC3F61"/>
    <w:rsid w:val="00DC575A"/>
    <w:rsid w:val="00DC5FE1"/>
    <w:rsid w:val="00DC6DD2"/>
    <w:rsid w:val="00DD29A7"/>
    <w:rsid w:val="00DD2B98"/>
    <w:rsid w:val="00DD4754"/>
    <w:rsid w:val="00DD641B"/>
    <w:rsid w:val="00DD6B6B"/>
    <w:rsid w:val="00DE03C1"/>
    <w:rsid w:val="00DE18B5"/>
    <w:rsid w:val="00DF09F4"/>
    <w:rsid w:val="00DF43AC"/>
    <w:rsid w:val="00E02E0B"/>
    <w:rsid w:val="00E0593E"/>
    <w:rsid w:val="00E06B48"/>
    <w:rsid w:val="00E172BD"/>
    <w:rsid w:val="00E17C35"/>
    <w:rsid w:val="00E208B0"/>
    <w:rsid w:val="00E208F1"/>
    <w:rsid w:val="00E226E7"/>
    <w:rsid w:val="00E26720"/>
    <w:rsid w:val="00E30D2C"/>
    <w:rsid w:val="00E33966"/>
    <w:rsid w:val="00E36DF7"/>
    <w:rsid w:val="00E37DF3"/>
    <w:rsid w:val="00E40122"/>
    <w:rsid w:val="00E41AEE"/>
    <w:rsid w:val="00E4794F"/>
    <w:rsid w:val="00E50629"/>
    <w:rsid w:val="00E508A7"/>
    <w:rsid w:val="00E50F28"/>
    <w:rsid w:val="00E60A44"/>
    <w:rsid w:val="00E61B22"/>
    <w:rsid w:val="00E65C24"/>
    <w:rsid w:val="00E666EA"/>
    <w:rsid w:val="00E66CC6"/>
    <w:rsid w:val="00E74087"/>
    <w:rsid w:val="00E830B6"/>
    <w:rsid w:val="00E85CEA"/>
    <w:rsid w:val="00E85FEA"/>
    <w:rsid w:val="00E8690C"/>
    <w:rsid w:val="00E9280E"/>
    <w:rsid w:val="00E97C53"/>
    <w:rsid w:val="00EA3590"/>
    <w:rsid w:val="00EA6493"/>
    <w:rsid w:val="00EA663F"/>
    <w:rsid w:val="00EA70F3"/>
    <w:rsid w:val="00EA7476"/>
    <w:rsid w:val="00EB0651"/>
    <w:rsid w:val="00EB1F89"/>
    <w:rsid w:val="00EB1FC2"/>
    <w:rsid w:val="00EB6A0B"/>
    <w:rsid w:val="00EC14DF"/>
    <w:rsid w:val="00EC1BB9"/>
    <w:rsid w:val="00EC769D"/>
    <w:rsid w:val="00ED1196"/>
    <w:rsid w:val="00ED1774"/>
    <w:rsid w:val="00ED266D"/>
    <w:rsid w:val="00ED2D75"/>
    <w:rsid w:val="00ED3B32"/>
    <w:rsid w:val="00ED3B97"/>
    <w:rsid w:val="00ED4484"/>
    <w:rsid w:val="00ED6143"/>
    <w:rsid w:val="00ED6B45"/>
    <w:rsid w:val="00ED7346"/>
    <w:rsid w:val="00ED77F3"/>
    <w:rsid w:val="00ED7B7C"/>
    <w:rsid w:val="00EE0001"/>
    <w:rsid w:val="00EE45D4"/>
    <w:rsid w:val="00EF1410"/>
    <w:rsid w:val="00EF521A"/>
    <w:rsid w:val="00F05BB5"/>
    <w:rsid w:val="00F113BF"/>
    <w:rsid w:val="00F16241"/>
    <w:rsid w:val="00F20633"/>
    <w:rsid w:val="00F20ED0"/>
    <w:rsid w:val="00F21A76"/>
    <w:rsid w:val="00F22927"/>
    <w:rsid w:val="00F2337D"/>
    <w:rsid w:val="00F24F12"/>
    <w:rsid w:val="00F25908"/>
    <w:rsid w:val="00F26E37"/>
    <w:rsid w:val="00F32A7C"/>
    <w:rsid w:val="00F34239"/>
    <w:rsid w:val="00F34EC4"/>
    <w:rsid w:val="00F370CF"/>
    <w:rsid w:val="00F374E5"/>
    <w:rsid w:val="00F41103"/>
    <w:rsid w:val="00F4271F"/>
    <w:rsid w:val="00F463F9"/>
    <w:rsid w:val="00F54999"/>
    <w:rsid w:val="00F5534E"/>
    <w:rsid w:val="00F6042B"/>
    <w:rsid w:val="00F60625"/>
    <w:rsid w:val="00F607FF"/>
    <w:rsid w:val="00F61666"/>
    <w:rsid w:val="00F62DCD"/>
    <w:rsid w:val="00F673E5"/>
    <w:rsid w:val="00F713D4"/>
    <w:rsid w:val="00F7451A"/>
    <w:rsid w:val="00F745DD"/>
    <w:rsid w:val="00F75386"/>
    <w:rsid w:val="00F76B03"/>
    <w:rsid w:val="00F76EBD"/>
    <w:rsid w:val="00F8478E"/>
    <w:rsid w:val="00F84AC0"/>
    <w:rsid w:val="00F84B99"/>
    <w:rsid w:val="00F84BE8"/>
    <w:rsid w:val="00F85769"/>
    <w:rsid w:val="00F8700A"/>
    <w:rsid w:val="00F91124"/>
    <w:rsid w:val="00F96F88"/>
    <w:rsid w:val="00FA2B33"/>
    <w:rsid w:val="00FA3223"/>
    <w:rsid w:val="00FA6956"/>
    <w:rsid w:val="00FB0572"/>
    <w:rsid w:val="00FB05EA"/>
    <w:rsid w:val="00FB2D18"/>
    <w:rsid w:val="00FC7A33"/>
    <w:rsid w:val="00FC7C5B"/>
    <w:rsid w:val="00FD0C4A"/>
    <w:rsid w:val="00FD2680"/>
    <w:rsid w:val="00FD73B1"/>
    <w:rsid w:val="00FD744C"/>
    <w:rsid w:val="00FE661A"/>
    <w:rsid w:val="00FE77D9"/>
    <w:rsid w:val="00FF62A8"/>
    <w:rsid w:val="00FF663C"/>
    <w:rsid w:val="03BFE302"/>
    <w:rsid w:val="07177A84"/>
    <w:rsid w:val="091950AA"/>
    <w:rsid w:val="0919BA87"/>
    <w:rsid w:val="0B104D62"/>
    <w:rsid w:val="0BD39C89"/>
    <w:rsid w:val="0C623D02"/>
    <w:rsid w:val="0C89DA68"/>
    <w:rsid w:val="0D1C1F56"/>
    <w:rsid w:val="0EF8E999"/>
    <w:rsid w:val="0F030047"/>
    <w:rsid w:val="107296D1"/>
    <w:rsid w:val="1688BF73"/>
    <w:rsid w:val="182C106E"/>
    <w:rsid w:val="18EF4D7B"/>
    <w:rsid w:val="1A1F0740"/>
    <w:rsid w:val="1A3CB6A4"/>
    <w:rsid w:val="1D259C65"/>
    <w:rsid w:val="1F11FBB4"/>
    <w:rsid w:val="2165285E"/>
    <w:rsid w:val="21825D7D"/>
    <w:rsid w:val="224E97EF"/>
    <w:rsid w:val="22A19DD5"/>
    <w:rsid w:val="232AEA52"/>
    <w:rsid w:val="25C56C34"/>
    <w:rsid w:val="26202158"/>
    <w:rsid w:val="26EEDCFE"/>
    <w:rsid w:val="2AC9324C"/>
    <w:rsid w:val="2AEF1D0D"/>
    <w:rsid w:val="2C1B6295"/>
    <w:rsid w:val="2DDF2CFF"/>
    <w:rsid w:val="309BC5F6"/>
    <w:rsid w:val="30B9DD65"/>
    <w:rsid w:val="339F39E7"/>
    <w:rsid w:val="345E654A"/>
    <w:rsid w:val="34A1791B"/>
    <w:rsid w:val="35987228"/>
    <w:rsid w:val="3670B7C3"/>
    <w:rsid w:val="37B5383E"/>
    <w:rsid w:val="3B36379B"/>
    <w:rsid w:val="3D1AD10B"/>
    <w:rsid w:val="3E39EB44"/>
    <w:rsid w:val="3F14B92F"/>
    <w:rsid w:val="3F27F48D"/>
    <w:rsid w:val="4124AB88"/>
    <w:rsid w:val="45653EFA"/>
    <w:rsid w:val="46A44875"/>
    <w:rsid w:val="49D7FB85"/>
    <w:rsid w:val="4C156D66"/>
    <w:rsid w:val="4E071B49"/>
    <w:rsid w:val="4EF92024"/>
    <w:rsid w:val="50101FA3"/>
    <w:rsid w:val="517C5A5A"/>
    <w:rsid w:val="51F56CD8"/>
    <w:rsid w:val="53A057EF"/>
    <w:rsid w:val="5496C59A"/>
    <w:rsid w:val="551121CD"/>
    <w:rsid w:val="564BB1F8"/>
    <w:rsid w:val="595664C6"/>
    <w:rsid w:val="59B23B2B"/>
    <w:rsid w:val="5AF7069F"/>
    <w:rsid w:val="5BB94499"/>
    <w:rsid w:val="5C94AC80"/>
    <w:rsid w:val="5D8EDC40"/>
    <w:rsid w:val="5F42BA67"/>
    <w:rsid w:val="5FFFE4D5"/>
    <w:rsid w:val="623840BE"/>
    <w:rsid w:val="63477D82"/>
    <w:rsid w:val="64CA7B48"/>
    <w:rsid w:val="650829A6"/>
    <w:rsid w:val="6554B89B"/>
    <w:rsid w:val="65FF420E"/>
    <w:rsid w:val="67D58B82"/>
    <w:rsid w:val="69A8399D"/>
    <w:rsid w:val="6D85FACB"/>
    <w:rsid w:val="73611464"/>
    <w:rsid w:val="751C2937"/>
    <w:rsid w:val="773DB1EE"/>
    <w:rsid w:val="7CB4843E"/>
    <w:rsid w:val="7DD658EE"/>
    <w:rsid w:val="7EB9C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7E1A2ACC-D247-4651-81D1-F40ED8C2A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link w:val="afd"/>
    <w:uiPriority w:val="99"/>
    <w:unhideWhenUsed/>
    <w:rsid w:val="009572B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ds-markdown-paragraph">
    <w:name w:val="ds-markdown-paragraph"/>
    <w:basedOn w:val="a1"/>
    <w:rsid w:val="007261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7261BF"/>
    <w:rPr>
      <w:b/>
      <w:bCs/>
    </w:rPr>
  </w:style>
  <w:style w:type="character" w:styleId="HTML">
    <w:name w:val="HTML Code"/>
    <w:basedOn w:val="a2"/>
    <w:uiPriority w:val="99"/>
    <w:semiHidden/>
    <w:unhideWhenUsed/>
    <w:rsid w:val="00291421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3B5463"/>
    <w:rPr>
      <w:color w:val="808080"/>
    </w:rPr>
  </w:style>
  <w:style w:type="paragraph" w:customStyle="1" w:styleId="aff0">
    <w:name w:val="Базовый стиль текста"/>
    <w:basedOn w:val="afc"/>
    <w:link w:val="aff1"/>
    <w:qFormat/>
    <w:rsid w:val="006B06B5"/>
    <w:pPr>
      <w:spacing w:before="240" w:beforeAutospacing="0" w:after="0" w:afterAutospacing="0" w:line="360" w:lineRule="auto"/>
      <w:ind w:firstLine="851"/>
      <w:contextualSpacing/>
      <w:jc w:val="both"/>
    </w:pPr>
  </w:style>
  <w:style w:type="character" w:customStyle="1" w:styleId="afd">
    <w:name w:val="Обычный (Интернет) Знак"/>
    <w:basedOn w:val="a2"/>
    <w:link w:val="afc"/>
    <w:uiPriority w:val="99"/>
    <w:semiHidden/>
    <w:rsid w:val="006B06B5"/>
    <w:rPr>
      <w:rFonts w:ascii="Times New Roman" w:eastAsia="Times New Roman" w:hAnsi="Times New Roman" w:cs="Times New Roman"/>
      <w:sz w:val="24"/>
      <w:szCs w:val="24"/>
    </w:rPr>
  </w:style>
  <w:style w:type="character" w:customStyle="1" w:styleId="aff1">
    <w:name w:val="Базовый стиль текста Знак"/>
    <w:basedOn w:val="afd"/>
    <w:link w:val="aff0"/>
    <w:rsid w:val="006B06B5"/>
    <w:rPr>
      <w:rFonts w:ascii="Times New Roman" w:eastAsia="Times New Roman" w:hAnsi="Times New Roman" w:cs="Times New Roman"/>
      <w:sz w:val="24"/>
      <w:szCs w:val="24"/>
    </w:rPr>
  </w:style>
  <w:style w:type="paragraph" w:styleId="aff2">
    <w:name w:val="Title"/>
    <w:basedOn w:val="a1"/>
    <w:next w:val="a1"/>
    <w:link w:val="aff3"/>
    <w:uiPriority w:val="10"/>
    <w:qFormat/>
    <w:rsid w:val="0042006F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3">
    <w:name w:val="Заголовок Знак"/>
    <w:basedOn w:val="a2"/>
    <w:link w:val="aff2"/>
    <w:uiPriority w:val="10"/>
    <w:rsid w:val="00420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TEXT">
    <w:name w:val="NORMAL TEXT"/>
    <w:basedOn w:val="a1"/>
    <w:link w:val="NORMALTEXT0"/>
    <w:qFormat/>
    <w:rsid w:val="0042006F"/>
    <w:rPr>
      <w:lang w:eastAsia="ja-JP"/>
    </w:rPr>
  </w:style>
  <w:style w:type="character" w:customStyle="1" w:styleId="NORMALTEXT0">
    <w:name w:val="NORMAL TEXT Знак"/>
    <w:basedOn w:val="a2"/>
    <w:link w:val="NORMALTEXT"/>
    <w:rsid w:val="0042006F"/>
    <w:rPr>
      <w:rFonts w:ascii="Times New Roman" w:hAnsi="Times New Roman"/>
      <w:sz w:val="24"/>
      <w:lang w:eastAsia="ja-JP"/>
    </w:rPr>
  </w:style>
  <w:style w:type="paragraph" w:customStyle="1" w:styleId="NORMALLINE">
    <w:name w:val="NORMAL LINE"/>
    <w:basedOn w:val="a0"/>
    <w:link w:val="NORMALLINE0"/>
    <w:qFormat/>
    <w:rsid w:val="00A15251"/>
    <w:pPr>
      <w:numPr>
        <w:numId w:val="0"/>
      </w:numPr>
      <w:ind w:firstLine="851"/>
    </w:pPr>
  </w:style>
  <w:style w:type="character" w:customStyle="1" w:styleId="NORMALLINE0">
    <w:name w:val="NORMAL LINE Знак"/>
    <w:basedOn w:val="a5"/>
    <w:link w:val="NORMALLINE"/>
    <w:rsid w:val="00A15251"/>
    <w:rPr>
      <w:rFonts w:ascii="Times New Roman" w:hAnsi="Times New Roman"/>
      <w:sz w:val="24"/>
    </w:rPr>
  </w:style>
  <w:style w:type="paragraph" w:customStyle="1" w:styleId="NEWPUNCT">
    <w:name w:val="NEW PUNCT"/>
    <w:basedOn w:val="a1"/>
    <w:link w:val="NEWPUNCT0"/>
    <w:qFormat/>
    <w:rsid w:val="009B588A"/>
    <w:pPr>
      <w:tabs>
        <w:tab w:val="left" w:pos="1560"/>
      </w:tabs>
      <w:spacing w:before="200"/>
      <w:ind w:right="-284"/>
      <w:outlineLvl w:val="1"/>
    </w:pPr>
    <w:rPr>
      <w:rFonts w:eastAsiaTheme="majorEastAsia" w:cs="Times New Roman"/>
      <w:b/>
      <w:bCs/>
      <w:szCs w:val="36"/>
    </w:rPr>
  </w:style>
  <w:style w:type="character" w:customStyle="1" w:styleId="NEWPUNCT0">
    <w:name w:val="NEW PUNCT Знак"/>
    <w:basedOn w:val="a2"/>
    <w:link w:val="NEWPUNCT"/>
    <w:rsid w:val="009B588A"/>
    <w:rPr>
      <w:rFonts w:ascii="Times New Roman" w:eastAsiaTheme="majorEastAsia" w:hAnsi="Times New Roman" w:cs="Times New Roman"/>
      <w:b/>
      <w:bCs/>
      <w:sz w:val="24"/>
      <w:szCs w:val="36"/>
    </w:rPr>
  </w:style>
  <w:style w:type="character" w:styleId="aff4">
    <w:name w:val="Subtle Reference"/>
    <w:basedOn w:val="a2"/>
    <w:uiPriority w:val="99"/>
    <w:qFormat/>
    <w:rsid w:val="00E65C24"/>
    <w:rPr>
      <w:smallCaps/>
      <w:color w:val="5A5A5A" w:themeColor="text1" w:themeTint="A5"/>
    </w:rPr>
  </w:style>
  <w:style w:type="paragraph" w:customStyle="1" w:styleId="1svoy">
    <w:name w:val="1. svoy"/>
    <w:basedOn w:val="1"/>
    <w:link w:val="1svoy0"/>
    <w:qFormat/>
    <w:rsid w:val="00BA10BE"/>
    <w:pPr>
      <w:keepNext w:val="0"/>
      <w:keepLines w:val="0"/>
      <w:pageBreakBefore w:val="0"/>
      <w:numPr>
        <w:numId w:val="0"/>
      </w:numPr>
      <w:ind w:firstLine="851"/>
      <w:jc w:val="both"/>
    </w:pPr>
  </w:style>
  <w:style w:type="character" w:customStyle="1" w:styleId="1svoy0">
    <w:name w:val="1. svoy Знак"/>
    <w:basedOn w:val="10"/>
    <w:link w:val="1svoy"/>
    <w:rsid w:val="00BA10BE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styleId="aff5">
    <w:name w:val="Intense Reference"/>
    <w:basedOn w:val="a2"/>
    <w:uiPriority w:val="99"/>
    <w:qFormat/>
    <w:rsid w:val="007B3668"/>
    <w:rPr>
      <w:b/>
      <w:bCs/>
      <w:smallCaps/>
      <w:color w:val="4F81BD" w:themeColor="accent1"/>
      <w:spacing w:val="5"/>
    </w:rPr>
  </w:style>
  <w:style w:type="paragraph" w:customStyle="1" w:styleId="paragraph">
    <w:name w:val="paragraph"/>
    <w:basedOn w:val="a1"/>
    <w:rsid w:val="003B7D79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3B7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2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6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55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6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7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8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5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152B735-DD4D-4A96-8FF9-AD4DFEC2E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10</TotalTime>
  <Pages>7</Pages>
  <Words>1246</Words>
  <Characters>7105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Бармин Илья Александрович</cp:lastModifiedBy>
  <cp:revision>2</cp:revision>
  <cp:lastPrinted>2019-07-22T11:48:00Z</cp:lastPrinted>
  <dcterms:created xsi:type="dcterms:W3CDTF">2026-10-02T14:44:00Z</dcterms:created>
  <dcterms:modified xsi:type="dcterms:W3CDTF">2026-10-02T14:44:00Z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