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7FE1" w14:textId="6D578C4C" w:rsidR="00D55253" w:rsidRPr="00D55253" w:rsidRDefault="00D55253" w:rsidP="00D55253">
      <w:pPr>
        <w:pageBreakBefore/>
        <w:spacing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10373515"/>
      <w:bookmarkStart w:id="1" w:name="_Toc41326491"/>
      <w:bookmarkStart w:id="2" w:name="_Toc41327493"/>
      <w:bookmarkStart w:id="3" w:name="_Toc41557409"/>
      <w:bookmarkStart w:id="4" w:name="_Toc72006869"/>
      <w:bookmarkStart w:id="5" w:name="_Toc74304546"/>
      <w:bookmarkStart w:id="6" w:name="_Toc104538179"/>
      <w:r w:rsidRPr="00D55253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E241E" wp14:editId="62F2F0C4">
                <wp:simplePos x="0" y="0"/>
                <wp:positionH relativeFrom="column">
                  <wp:posOffset>-401955</wp:posOffset>
                </wp:positionH>
                <wp:positionV relativeFrom="paragraph">
                  <wp:posOffset>-525780</wp:posOffset>
                </wp:positionV>
                <wp:extent cx="6660000" cy="10306050"/>
                <wp:effectExtent l="0" t="19050" r="26670" b="15240"/>
                <wp:wrapNone/>
                <wp:docPr id="315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306050"/>
                          <a:chOff x="0" y="0"/>
                          <a:chExt cx="6660000" cy="10387160"/>
                        </a:xfrm>
                      </wpg:grpSpPr>
                      <wps:wsp>
                        <wps:cNvPr id="315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0852"/>
                            <a:ext cx="6615113" cy="148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D55253" w:rsidRPr="000178AE" w14:paraId="51FAAD4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478A9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1F1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BDC95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E0CF64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0F43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4AC82" w14:textId="4E498909" w:rsidR="00D55253" w:rsidRPr="001C0D5A" w:rsidRDefault="007702BD" w:rsidP="007A2330">
                                    <w:pPr>
                                      <w:spacing w:after="0"/>
                                      <w:ind w:hanging="28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ДП</w:t>
                                    </w:r>
                                    <w:r w:rsidR="00D55253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0</w:t>
                                    </w:r>
                                    <w:r w:rsidR="006D4ED6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="00D55253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proofErr w:type="gramStart"/>
                                    <w:r w:rsidR="00D55253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  <w:r w:rsidR="001B2310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.</w:t>
                                    </w:r>
                                    <w:r w:rsidR="00D55253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ПЗ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55253" w:rsidRPr="000178AE" w14:paraId="1442B18F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548A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51887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DD80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4B23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5107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57913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4B310EEB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284C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BB6B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2DFCE0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4AE828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04A5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F41E0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2B106E1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62A6F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66AEBA" w14:textId="7A8E6D7B" w:rsidR="00D55253" w:rsidRPr="00447742" w:rsidRDefault="00A029F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Дмитрук И.И.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9FD9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91A86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38BA" w14:textId="539F0619" w:rsidR="00D55253" w:rsidRPr="00447742" w:rsidRDefault="006D4ED6" w:rsidP="009408B5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5253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Технико-экономическое обоснование проекта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E06D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A96D0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96ABB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55253" w:rsidRPr="000178AE" w14:paraId="42B2FF06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B2565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B65568" w14:textId="339F7185" w:rsidR="00D55253" w:rsidRPr="00447742" w:rsidRDefault="00E6335A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Белодед Н.И.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735B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4C3D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ABE0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D096DC9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DC57DEE" w14:textId="57E030A1" w:rsidR="00D55253" w:rsidRPr="00257FD5" w:rsidRDefault="00257FD5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7CD8FE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D77B2" w14:textId="77777777" w:rsidR="00D55253" w:rsidRPr="007E414F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059F0A" w14:textId="4D8DD9EC" w:rsidR="00D55253" w:rsidRPr="00EB6360" w:rsidRDefault="00EB6360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55253" w:rsidRPr="000178AE" w14:paraId="7ADA638C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E7274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A9ADD9" w14:textId="3F574367" w:rsidR="00D55253" w:rsidRPr="00447742" w:rsidRDefault="002446E5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Познякова </w:t>
                                    </w:r>
                                    <w:r w:rsidR="006D4ED6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F324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89C7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5776CC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235B" w14:textId="5657F78F" w:rsidR="00D55253" w:rsidRPr="00571BB7" w:rsidRDefault="00253F4D" w:rsidP="00571BB7">
                                    <w:pPr>
                                      <w:pStyle w:val="a8"/>
                                      <w:rPr>
                                        <w:sz w:val="24"/>
                                        <w:szCs w:val="18"/>
                                        <w:lang w:val="en-US"/>
                                      </w:rPr>
                                    </w:pPr>
                                    <w:r w:rsidRPr="00253F4D">
                                      <w:rPr>
                                        <w:sz w:val="24"/>
                                        <w:szCs w:val="18"/>
                                        <w:lang w:val="ru-RU"/>
                                      </w:rPr>
                                      <w:t>БГТУ 1-40 01 01, 2025</w:t>
                                    </w:r>
                                  </w:p>
                                </w:tc>
                              </w:tr>
                              <w:tr w:rsidR="00D55253" w:rsidRPr="000178AE" w14:paraId="4B470781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9FE0D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040CDF" w14:textId="17F07065" w:rsidR="00D55253" w:rsidRPr="009D195F" w:rsidRDefault="00143279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Белодед Н.И.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E79D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4004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A4900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5F7637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33FEB70F" w14:textId="77777777" w:rsidTr="000D05F6">
                                <w:trPr>
                                  <w:cantSplit/>
                                  <w:trHeight w:hRule="exact" w:val="285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7AC70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9F36F3" w14:textId="1DBD7F28" w:rsidR="00D55253" w:rsidRPr="00447742" w:rsidRDefault="00CE1460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0C08A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3E82D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DEB81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49884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C1800F" w14:textId="77777777" w:rsidR="00D55253" w:rsidRPr="000178AE" w:rsidRDefault="00D55253" w:rsidP="00D5525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1E" id="Рамка" o:spid="_x0000_s1026" style="position:absolute;left:0;text-align:left;margin-left:-31.65pt;margin-top:-41.4pt;width:524.4pt;height:811.5pt;z-index:251659264;mso-width-relative:margin" coordsize="66600,10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08;width:66151;height:1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D55253" w:rsidRPr="000178AE" w14:paraId="51FAAD4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478A9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1F1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BDC95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E0CF64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0F43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4AC82" w14:textId="4E498909" w:rsidR="00D55253" w:rsidRPr="001C0D5A" w:rsidRDefault="007702BD" w:rsidP="007A2330">
                              <w:pPr>
                                <w:spacing w:after="0"/>
                                <w:ind w:hanging="28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ДП</w:t>
                              </w:r>
                              <w:r w:rsidR="00D55253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  <w:r w:rsidR="006D4ED6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D55253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 w:rsidR="00D55253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00</w:t>
                              </w:r>
                              <w:r w:rsidR="001B2310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r w:rsidR="00D55253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ПЗ</w:t>
                              </w:r>
                              <w:proofErr w:type="gramEnd"/>
                            </w:p>
                          </w:tc>
                        </w:tr>
                        <w:tr w:rsidR="00D55253" w:rsidRPr="000178AE" w14:paraId="1442B18F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548A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51887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DD80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4B23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5107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57913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4B310EEB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284C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BB6B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2DFCE0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4AE828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04A5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F41E0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2B106E1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62A6F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66AEBA" w14:textId="7A8E6D7B" w:rsidR="00D55253" w:rsidRPr="00447742" w:rsidRDefault="00A029F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Дмитрук И.И.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9FD9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91A86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38BA" w14:textId="539F0619" w:rsidR="00D55253" w:rsidRPr="00447742" w:rsidRDefault="006D4ED6" w:rsidP="009408B5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5253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 Технико-экономическое обоснование проекта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E06D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A96D0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96ABB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55253" w:rsidRPr="000178AE" w14:paraId="42B2FF06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B2565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3B65568" w14:textId="339F7185" w:rsidR="00D55253" w:rsidRPr="00447742" w:rsidRDefault="00E6335A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Белодед Н.И.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735B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4C3D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ABE0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D096DC9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DC57DEE" w14:textId="57E030A1" w:rsidR="00D55253" w:rsidRPr="00257FD5" w:rsidRDefault="00257FD5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7CD8FE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D77B2" w14:textId="77777777" w:rsidR="00D55253" w:rsidRPr="007E414F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059F0A" w14:textId="4D8DD9EC" w:rsidR="00D55253" w:rsidRPr="00EB6360" w:rsidRDefault="00EB6360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55253" w:rsidRPr="000178AE" w14:paraId="7ADA638C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E7274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A9ADD9" w14:textId="3F574367" w:rsidR="00D55253" w:rsidRPr="00447742" w:rsidRDefault="002446E5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Познякова </w:t>
                              </w:r>
                              <w:r w:rsidR="006D4ED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F324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89C7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5776CC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75235B" w14:textId="5657F78F" w:rsidR="00D55253" w:rsidRPr="00571BB7" w:rsidRDefault="00253F4D" w:rsidP="00571BB7">
                              <w:pPr>
                                <w:pStyle w:val="a8"/>
                                <w:rPr>
                                  <w:sz w:val="24"/>
                                  <w:szCs w:val="18"/>
                                  <w:lang w:val="en-US"/>
                                </w:rPr>
                              </w:pPr>
                              <w:r w:rsidRPr="00253F4D"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01, 2025</w:t>
                              </w:r>
                            </w:p>
                          </w:tc>
                        </w:tr>
                        <w:tr w:rsidR="00D55253" w:rsidRPr="000178AE" w14:paraId="4B470781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9FE0D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040CDF" w14:textId="17F07065" w:rsidR="00D55253" w:rsidRPr="009D195F" w:rsidRDefault="00143279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Белодед Н.И.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E79D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4004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A4900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5F7637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33FEB70F" w14:textId="77777777" w:rsidTr="000D05F6">
                          <w:trPr>
                            <w:cantSplit/>
                            <w:trHeight w:hRule="exact" w:val="285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7AC70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9F36F3" w14:textId="1DBD7F28" w:rsidR="00D55253" w:rsidRPr="00447742" w:rsidRDefault="00CE1460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0C08A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3E82D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DEB81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49884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C1800F" w14:textId="77777777" w:rsidR="00D55253" w:rsidRPr="000178AE" w:rsidRDefault="00D55253" w:rsidP="00D55253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/C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jD6+4O9NfAJy+QQAAP//AwBQSwECLQAUAAYACAAAACEA2+H2y+4AAACFAQAAEwAAAAAAAAAA&#10;AAAAAAAAAAAAW0NvbnRlbnRfVHlwZXNdLnhtbFBLAQItABQABgAIAAAAIQBa9CxbvwAAABUBAAAL&#10;AAAAAAAAAAAAAAAAAB8BAABfcmVscy8ucmVsc1BLAQItABQABgAIAAAAIQChTE/CxQAAAN0AAAAP&#10;AAAAAAAAAAAAAAAAAAcCAABkcnMvZG93bnJldi54bWxQSwUGAAAAAAMAAwC3AAAA+QIAAAAA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Z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qmazOH3TXoCcvUGAAD//wMAUEsBAi0AFAAGAAgAAAAhANvh9svuAAAAhQEAABMAAAAAAAAAAAAA&#10;AAAAAAAAAFtDb250ZW50X1R5cGVzXS54bWxQSwECLQAUAAYACAAAACEAWvQsW78AAAAVAQAACwAA&#10;AAAAAAAAAAAAAAAfAQAAX3JlbHMvLnJlbHNQSwECLQAUAAYACAAAACEA2IOWVMMAAADdAAAADwAA&#10;AAAAAAAAAAAAAAAHAgAAZHJzL2Rvd25yZXYueG1sUEsFBgAAAAADAAMAtwAAAPcCAAAAAA=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PP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GqJh/wepOegFw/AQAA//8DAFBLAQItABQABgAIAAAAIQDb4fbL7gAAAIUBAAATAAAAAAAAAAAA&#10;AAAAAAAAAABbQ29udGVudF9UeXBlc10ueG1sUEsBAi0AFAAGAAgAAAAhAFr0LFu/AAAAFQEAAAsA&#10;AAAAAAAAAAAAAAAAHwEAAF9yZWxzLy5yZWxzUEsBAi0AFAAGAAgAAAAhALfPM8/EAAAA3QAAAA8A&#10;AAAAAAAAAAAAAAAABwIAAGRycy9kb3ducmV2LnhtbFBLBQYAAAAAAwADALcAAAD4AgAAAAA=&#10;" strokeweight="2.25pt"/>
              </v:group>
            </w:pict>
          </mc:Fallback>
        </mc:AlternateContent>
      </w:r>
      <w:r w:rsidR="006D4ED6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Технико-экономическое обоснование проекта</w:t>
      </w:r>
      <w:bookmarkEnd w:id="0"/>
      <w:bookmarkEnd w:id="1"/>
      <w:bookmarkEnd w:id="2"/>
      <w:bookmarkEnd w:id="3"/>
      <w:bookmarkEnd w:id="4"/>
      <w:bookmarkEnd w:id="5"/>
      <w:bookmarkEnd w:id="6"/>
    </w:p>
    <w:p w14:paraId="05AAB841" w14:textId="093C903E" w:rsidR="00D55253" w:rsidRPr="00D55253" w:rsidRDefault="006D4ED6" w:rsidP="00D55253">
      <w:pPr>
        <w:spacing w:before="24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72006870"/>
      <w:bookmarkStart w:id="8" w:name="_Toc74304547"/>
      <w:bookmarkStart w:id="9" w:name="_Toc104538180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1 Общая характеристика разрабатываемого программного средства</w:t>
      </w:r>
      <w:bookmarkEnd w:id="7"/>
      <w:bookmarkEnd w:id="8"/>
      <w:bookmarkEnd w:id="9"/>
    </w:p>
    <w:p w14:paraId="74D9AD53" w14:textId="77777777" w:rsidR="00264A7A" w:rsidRPr="007A2341" w:rsidRDefault="00264A7A" w:rsidP="003A1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72006871"/>
      <w:r w:rsidRPr="007A2341">
        <w:rPr>
          <w:rFonts w:ascii="Times New Roman" w:hAnsi="Times New Roman"/>
          <w:sz w:val="28"/>
          <w:szCs w:val="28"/>
        </w:rPr>
        <w:t xml:space="preserve">При выполнении данного дипломного проекта было разработано </w:t>
      </w:r>
      <w:r>
        <w:rPr>
          <w:rFonts w:ascii="Times New Roman" w:hAnsi="Times New Roman"/>
          <w:sz w:val="28"/>
          <w:szCs w:val="28"/>
        </w:rPr>
        <w:t>веб-приложение для турагентства,</w:t>
      </w:r>
      <w:r w:rsidRPr="007A2341">
        <w:rPr>
          <w:rFonts w:ascii="Times New Roman" w:hAnsi="Times New Roman"/>
          <w:sz w:val="28"/>
          <w:szCs w:val="28"/>
        </w:rPr>
        <w:t xml:space="preserve"> предназначенное для</w:t>
      </w:r>
      <w:r w:rsidRPr="00D804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размещения и бронирования туров</w:t>
      </w:r>
      <w:r w:rsidRPr="007A2341">
        <w:rPr>
          <w:rFonts w:ascii="Times New Roman" w:hAnsi="Times New Roman"/>
          <w:sz w:val="28"/>
          <w:szCs w:val="28"/>
        </w:rPr>
        <w:t>. Целью разработки приложения является предоставление пользователям бесплатного сервиса, который поможет им</w:t>
      </w:r>
      <w:r>
        <w:rPr>
          <w:rFonts w:ascii="Times New Roman" w:hAnsi="Times New Roman"/>
          <w:sz w:val="28"/>
          <w:szCs w:val="28"/>
        </w:rPr>
        <w:t xml:space="preserve"> эффективно</w:t>
      </w:r>
      <w:r w:rsidRPr="007A2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подбирать и бронировать туры</w:t>
      </w:r>
      <w:r w:rsidRPr="007A2341">
        <w:rPr>
          <w:rFonts w:ascii="Times New Roman" w:hAnsi="Times New Roman"/>
          <w:sz w:val="28"/>
          <w:szCs w:val="28"/>
        </w:rPr>
        <w:t>.</w:t>
      </w:r>
    </w:p>
    <w:p w14:paraId="5DDB2E9B" w14:textId="77777777" w:rsidR="00264A7A" w:rsidRPr="007A2341" w:rsidRDefault="00264A7A" w:rsidP="003A1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2341">
        <w:rPr>
          <w:rFonts w:ascii="Times New Roman" w:hAnsi="Times New Roman"/>
          <w:sz w:val="28"/>
          <w:szCs w:val="28"/>
        </w:rPr>
        <w:t xml:space="preserve">могут </w:t>
      </w:r>
      <w:r>
        <w:rPr>
          <w:rFonts w:ascii="Times New Roman" w:hAnsi="Times New Roman"/>
          <w:sz w:val="28"/>
          <w:szCs w:val="28"/>
        </w:rPr>
        <w:t xml:space="preserve">фильтровать туры по различным критериям, подбирать туры с помощью опроса или ИИ, оставлять к ним отзывы, а также </w:t>
      </w:r>
      <w:r w:rsidRPr="00485C02">
        <w:rPr>
          <w:rFonts w:ascii="Times New Roman" w:hAnsi="Times New Roman"/>
          <w:sz w:val="28"/>
          <w:szCs w:val="28"/>
        </w:rPr>
        <w:t>оформлять бронирования</w:t>
      </w:r>
      <w:r>
        <w:rPr>
          <w:rFonts w:ascii="Times New Roman" w:hAnsi="Times New Roman"/>
          <w:sz w:val="28"/>
          <w:szCs w:val="28"/>
        </w:rPr>
        <w:t xml:space="preserve">. При бронировании </w:t>
      </w:r>
      <w:r w:rsidRPr="009E7219">
        <w:rPr>
          <w:rFonts w:ascii="Times New Roman" w:hAnsi="Times New Roman"/>
          <w:sz w:val="28"/>
          <w:szCs w:val="28"/>
        </w:rPr>
        <w:t>пользователь может указать необходимое количество номеров каждого типа в отеле</w:t>
      </w:r>
      <w:r>
        <w:rPr>
          <w:rFonts w:ascii="Times New Roman" w:hAnsi="Times New Roman"/>
          <w:sz w:val="28"/>
          <w:szCs w:val="28"/>
        </w:rPr>
        <w:t>, наличие детей</w:t>
      </w:r>
      <w:r w:rsidRPr="00154CFF">
        <w:t xml:space="preserve"> </w:t>
      </w:r>
      <w:r w:rsidRPr="00154CFF">
        <w:rPr>
          <w:rFonts w:ascii="Times New Roman" w:hAnsi="Times New Roman"/>
          <w:sz w:val="28"/>
          <w:szCs w:val="28"/>
        </w:rPr>
        <w:t>(для учета возможных скидок)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154CFF">
        <w:rPr>
          <w:rFonts w:ascii="Times New Roman" w:hAnsi="Times New Roman"/>
          <w:sz w:val="28"/>
          <w:szCs w:val="28"/>
        </w:rPr>
        <w:t>а также пожелания по рассадке группы в транспорте</w:t>
      </w:r>
      <w:r>
        <w:rPr>
          <w:rFonts w:ascii="Times New Roman" w:hAnsi="Times New Roman"/>
          <w:sz w:val="28"/>
          <w:szCs w:val="28"/>
        </w:rPr>
        <w:t xml:space="preserve">. Менеджеры могут подтверждать или отклонять заявки на бронирование, </w:t>
      </w:r>
      <w:r w:rsidRPr="00876097">
        <w:rPr>
          <w:rFonts w:ascii="Times New Roman" w:hAnsi="Times New Roman"/>
          <w:sz w:val="28"/>
          <w:szCs w:val="28"/>
        </w:rPr>
        <w:t>а также добавлять, редактировать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6E52">
        <w:rPr>
          <w:rFonts w:ascii="Times New Roman" w:hAnsi="Times New Roman"/>
          <w:sz w:val="28"/>
          <w:szCs w:val="28"/>
        </w:rPr>
        <w:t>и удалять</w:t>
      </w:r>
      <w:r w:rsidRPr="00876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туры, отели, пункты отправлений, города и страны. </w:t>
      </w:r>
      <w:r w:rsidRPr="000F465C">
        <w:rPr>
          <w:rFonts w:ascii="Times New Roman" w:hAnsi="Times New Roman"/>
          <w:sz w:val="28"/>
          <w:szCs w:val="28"/>
        </w:rPr>
        <w:t>Администраторы обладают всеми возможностями менеджеров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0F465C">
        <w:rPr>
          <w:rFonts w:ascii="Times New Roman" w:hAnsi="Times New Roman"/>
          <w:sz w:val="28"/>
          <w:szCs w:val="28"/>
        </w:rPr>
        <w:t xml:space="preserve">а также следят за порядком на платформе: блокируют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0F465C">
        <w:rPr>
          <w:rFonts w:ascii="Times New Roman" w:hAnsi="Times New Roman"/>
          <w:sz w:val="28"/>
          <w:szCs w:val="28"/>
        </w:rPr>
        <w:t>удаляют пользователей, оставляющих неприемлемые отзывы или злоупотребляющих системой бронирований.</w:t>
      </w:r>
    </w:p>
    <w:p w14:paraId="5717B6F4" w14:textId="27E3633B" w:rsidR="00636309" w:rsidRPr="00305490" w:rsidRDefault="00636309" w:rsidP="003A157A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05490">
        <w:rPr>
          <w:sz w:val="28"/>
          <w:szCs w:val="28"/>
        </w:rPr>
        <w:t>Во время разработки дипломного проекта использовались технологии:</w:t>
      </w:r>
    </w:p>
    <w:p w14:paraId="43D28E53" w14:textId="6D6857A5" w:rsidR="00636309" w:rsidRPr="00D757E2" w:rsidRDefault="00D83EBA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305490">
        <w:rPr>
          <w:sz w:val="28"/>
          <w:szCs w:val="28"/>
          <w:lang w:val="en-US"/>
        </w:rPr>
        <w:t>ASP</w:t>
      </w:r>
      <w:r w:rsidRPr="00D757E2">
        <w:rPr>
          <w:sz w:val="28"/>
          <w:szCs w:val="28"/>
        </w:rPr>
        <w:t>.</w:t>
      </w:r>
      <w:r w:rsidRPr="00305490">
        <w:rPr>
          <w:sz w:val="28"/>
          <w:szCs w:val="28"/>
          <w:lang w:val="en-US"/>
        </w:rPr>
        <w:t>NET</w:t>
      </w:r>
      <w:r w:rsidRPr="00D757E2">
        <w:rPr>
          <w:sz w:val="28"/>
          <w:szCs w:val="28"/>
        </w:rPr>
        <w:t xml:space="preserve"> </w:t>
      </w:r>
      <w:r w:rsidRPr="00305490">
        <w:rPr>
          <w:sz w:val="28"/>
          <w:szCs w:val="28"/>
          <w:lang w:val="en-US"/>
        </w:rPr>
        <w:t>Core</w:t>
      </w:r>
      <w:r w:rsidR="00636309" w:rsidRPr="00D757E2">
        <w:rPr>
          <w:sz w:val="28"/>
          <w:szCs w:val="28"/>
        </w:rPr>
        <w:t xml:space="preserve"> </w:t>
      </w:r>
      <w:r w:rsidR="00D969C3" w:rsidRPr="001C23B9">
        <w:rPr>
          <w:sz w:val="28"/>
          <w:szCs w:val="28"/>
        </w:rPr>
        <w:t>для</w:t>
      </w:r>
      <w:r w:rsidR="00D969C3">
        <w:rPr>
          <w:sz w:val="28"/>
          <w:szCs w:val="28"/>
        </w:rPr>
        <w:t xml:space="preserve"> разработки</w:t>
      </w:r>
      <w:r w:rsidR="00D969C3" w:rsidRPr="001C23B9">
        <w:rPr>
          <w:sz w:val="28"/>
          <w:szCs w:val="28"/>
        </w:rPr>
        <w:t xml:space="preserve"> </w:t>
      </w:r>
      <w:proofErr w:type="spellStart"/>
      <w:r w:rsidR="00D969C3" w:rsidRPr="001C23B9">
        <w:rPr>
          <w:sz w:val="28"/>
          <w:szCs w:val="28"/>
        </w:rPr>
        <w:t>backend</w:t>
      </w:r>
      <w:proofErr w:type="spellEnd"/>
      <w:r w:rsidR="00D969C3" w:rsidRPr="001C23B9">
        <w:rPr>
          <w:sz w:val="28"/>
          <w:szCs w:val="28"/>
        </w:rPr>
        <w:t>-части</w:t>
      </w:r>
      <w:r w:rsidR="00636309" w:rsidRPr="00D757E2">
        <w:rPr>
          <w:sz w:val="28"/>
          <w:szCs w:val="28"/>
        </w:rPr>
        <w:t>;</w:t>
      </w:r>
    </w:p>
    <w:p w14:paraId="7FAADE44" w14:textId="596290BF" w:rsidR="00636309" w:rsidRPr="00305490" w:rsidRDefault="00636309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305490">
        <w:rPr>
          <w:sz w:val="28"/>
          <w:szCs w:val="28"/>
        </w:rPr>
        <w:t>React.js для создания пользовательского интерфейса;</w:t>
      </w:r>
    </w:p>
    <w:p w14:paraId="591DC7EB" w14:textId="32351A14" w:rsidR="00636309" w:rsidRPr="00305490" w:rsidRDefault="008817C3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  <w:lang w:val="en-US"/>
        </w:rPr>
        <w:t>MariaDB</w:t>
      </w:r>
      <w:r w:rsidR="00636309" w:rsidRPr="00305490">
        <w:rPr>
          <w:sz w:val="28"/>
          <w:szCs w:val="28"/>
        </w:rPr>
        <w:t xml:space="preserve"> для хранения информации о </w:t>
      </w:r>
      <w:r w:rsidR="00D757E2">
        <w:rPr>
          <w:sz w:val="28"/>
          <w:szCs w:val="28"/>
        </w:rPr>
        <w:t>турах</w:t>
      </w:r>
      <w:r w:rsidR="00636309" w:rsidRPr="00305490">
        <w:rPr>
          <w:sz w:val="28"/>
          <w:szCs w:val="28"/>
        </w:rPr>
        <w:t xml:space="preserve"> и </w:t>
      </w:r>
      <w:r w:rsidR="003027A2">
        <w:rPr>
          <w:sz w:val="28"/>
          <w:szCs w:val="28"/>
        </w:rPr>
        <w:t>бронях</w:t>
      </w:r>
      <w:r w:rsidR="00636309" w:rsidRPr="00305490">
        <w:rPr>
          <w:sz w:val="28"/>
          <w:szCs w:val="28"/>
        </w:rPr>
        <w:t>;</w:t>
      </w:r>
    </w:p>
    <w:p w14:paraId="668B6DE4" w14:textId="22C1D36E" w:rsidR="00636309" w:rsidRDefault="00636309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proofErr w:type="spellStart"/>
      <w:r w:rsidRPr="00305490">
        <w:rPr>
          <w:sz w:val="28"/>
          <w:szCs w:val="28"/>
        </w:rPr>
        <w:t>Stripe</w:t>
      </w:r>
      <w:proofErr w:type="spellEnd"/>
      <w:r w:rsidRPr="00305490">
        <w:rPr>
          <w:sz w:val="28"/>
          <w:szCs w:val="28"/>
        </w:rPr>
        <w:t xml:space="preserve"> API для обработки онлайн-платежей;</w:t>
      </w:r>
    </w:p>
    <w:p w14:paraId="6D371AD6" w14:textId="47DBC588" w:rsidR="008817C3" w:rsidRPr="008817C3" w:rsidRDefault="008817C3" w:rsidP="008817C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  <w:lang w:val="en-US"/>
        </w:rPr>
        <w:t>Gemini</w:t>
      </w:r>
      <w:r w:rsidRPr="00305490">
        <w:rPr>
          <w:sz w:val="28"/>
          <w:szCs w:val="28"/>
        </w:rPr>
        <w:t xml:space="preserve"> API для </w:t>
      </w:r>
      <w:r>
        <w:rPr>
          <w:sz w:val="28"/>
          <w:szCs w:val="28"/>
        </w:rPr>
        <w:t>реализации подбора туров с помощью ИИ</w:t>
      </w:r>
      <w:r w:rsidRPr="00305490">
        <w:rPr>
          <w:sz w:val="28"/>
          <w:szCs w:val="28"/>
        </w:rPr>
        <w:t>;</w:t>
      </w:r>
    </w:p>
    <w:p w14:paraId="0E03B6C6" w14:textId="55624A62" w:rsidR="00636309" w:rsidRPr="00305490" w:rsidRDefault="008817C3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OpenMapStreet</w:t>
      </w:r>
      <w:proofErr w:type="spellEnd"/>
      <w:r w:rsidR="00636309" w:rsidRPr="00305490">
        <w:rPr>
          <w:sz w:val="28"/>
          <w:szCs w:val="28"/>
        </w:rPr>
        <w:t xml:space="preserve"> </w:t>
      </w:r>
      <w:r w:rsidR="008E52B6">
        <w:rPr>
          <w:sz w:val="28"/>
          <w:szCs w:val="28"/>
          <w:lang w:val="en-US"/>
        </w:rPr>
        <w:t>API</w:t>
      </w:r>
      <w:r w:rsidR="008E52B6" w:rsidRPr="00766852">
        <w:rPr>
          <w:sz w:val="28"/>
          <w:szCs w:val="28"/>
        </w:rPr>
        <w:t xml:space="preserve"> </w:t>
      </w:r>
      <w:r w:rsidR="0016087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отображения </w:t>
      </w:r>
      <w:r w:rsidR="004F62CB">
        <w:rPr>
          <w:sz w:val="28"/>
          <w:szCs w:val="28"/>
        </w:rPr>
        <w:t>месторасположений</w:t>
      </w:r>
      <w:r>
        <w:rPr>
          <w:sz w:val="28"/>
          <w:szCs w:val="28"/>
        </w:rPr>
        <w:t xml:space="preserve"> объектов на карте</w:t>
      </w:r>
      <w:r w:rsidR="00636309" w:rsidRPr="00305490">
        <w:rPr>
          <w:sz w:val="28"/>
          <w:szCs w:val="28"/>
        </w:rPr>
        <w:t>.</w:t>
      </w:r>
    </w:p>
    <w:p w14:paraId="3F876F78" w14:textId="77777777" w:rsidR="00636309" w:rsidRPr="00305490" w:rsidRDefault="00636309" w:rsidP="00A6642D">
      <w:pPr>
        <w:pStyle w:val="afd"/>
        <w:spacing w:before="0" w:beforeAutospacing="0" w:after="0" w:afterAutospacing="0"/>
        <w:ind w:firstLine="709"/>
        <w:rPr>
          <w:sz w:val="28"/>
          <w:szCs w:val="28"/>
        </w:rPr>
      </w:pPr>
      <w:r w:rsidRPr="00305490">
        <w:rPr>
          <w:sz w:val="28"/>
          <w:szCs w:val="28"/>
        </w:rPr>
        <w:t>Разработанное программное решение имеет следующие преимущества перед рассмотренными в главе 1 аналогичными образцами:</w:t>
      </w:r>
    </w:p>
    <w:p w14:paraId="49CC2882" w14:textId="118899B3" w:rsidR="00636309" w:rsidRPr="00305490" w:rsidRDefault="004436CC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</w:rPr>
        <w:t>Гибкий подбор туров по фильтрам, опросу и ИИ</w:t>
      </w:r>
      <w:r w:rsidRPr="00E10F37">
        <w:rPr>
          <w:sz w:val="28"/>
          <w:szCs w:val="28"/>
        </w:rPr>
        <w:t>;</w:t>
      </w:r>
    </w:p>
    <w:p w14:paraId="189485AE" w14:textId="050EAFAA" w:rsidR="00980285" w:rsidRDefault="00980285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</w:rPr>
        <w:t>Бронирование на несколько человек с указанием множества параметров</w:t>
      </w:r>
      <w:r w:rsidRPr="00E10F37">
        <w:rPr>
          <w:sz w:val="28"/>
          <w:szCs w:val="28"/>
        </w:rPr>
        <w:t>;</w:t>
      </w:r>
    </w:p>
    <w:p w14:paraId="518A0DF8" w14:textId="77CBCDCF" w:rsidR="00636309" w:rsidRPr="005B6819" w:rsidRDefault="006A5FC7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</w:rPr>
        <w:t>Оплата забронированного тура через веб-приложение</w:t>
      </w:r>
      <w:r w:rsidR="00636309" w:rsidRPr="00305490">
        <w:rPr>
          <w:sz w:val="28"/>
          <w:szCs w:val="28"/>
        </w:rPr>
        <w:t>.</w:t>
      </w:r>
    </w:p>
    <w:p w14:paraId="3846D1B0" w14:textId="3EB714C2" w:rsidR="00636309" w:rsidRPr="00305490" w:rsidRDefault="005B6819" w:rsidP="003959F6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2341">
        <w:rPr>
          <w:sz w:val="28"/>
          <w:szCs w:val="28"/>
        </w:rPr>
        <w:t>Стратегия монетизации предполагает</w:t>
      </w:r>
      <w:r w:rsidR="007012FB">
        <w:rPr>
          <w:sz w:val="28"/>
          <w:szCs w:val="28"/>
        </w:rPr>
        <w:t xml:space="preserve"> передачу прав заказчику</w:t>
      </w:r>
      <w:r w:rsidRPr="007A2341">
        <w:rPr>
          <w:sz w:val="28"/>
          <w:szCs w:val="28"/>
        </w:rPr>
        <w:t>.</w:t>
      </w:r>
      <w:r w:rsidR="006428A4" w:rsidRPr="006428A4">
        <w:rPr>
          <w:sz w:val="28"/>
          <w:szCs w:val="28"/>
        </w:rPr>
        <w:t xml:space="preserve"> </w:t>
      </w:r>
      <w:r w:rsidR="003959F6" w:rsidRPr="003959F6">
        <w:rPr>
          <w:sz w:val="28"/>
          <w:szCs w:val="28"/>
        </w:rPr>
        <w:t xml:space="preserve">Предполагается продвижение </w:t>
      </w:r>
      <w:r w:rsidR="003959F6">
        <w:rPr>
          <w:sz w:val="28"/>
          <w:szCs w:val="28"/>
        </w:rPr>
        <w:t>веб-</w:t>
      </w:r>
      <w:r w:rsidR="003959F6" w:rsidRPr="003959F6">
        <w:rPr>
          <w:sz w:val="28"/>
          <w:szCs w:val="28"/>
        </w:rPr>
        <w:t xml:space="preserve">приложения через социальные сети, тематические сообщества и форумы, </w:t>
      </w:r>
      <w:r w:rsidR="00AD2FF8">
        <w:rPr>
          <w:sz w:val="28"/>
          <w:szCs w:val="28"/>
        </w:rPr>
        <w:t>ориентированных на путешествиях и туризме</w:t>
      </w:r>
      <w:r w:rsidR="003959F6" w:rsidRPr="003959F6">
        <w:rPr>
          <w:sz w:val="28"/>
          <w:szCs w:val="28"/>
        </w:rPr>
        <w:t>.</w:t>
      </w:r>
    </w:p>
    <w:p w14:paraId="7C592F11" w14:textId="77777777" w:rsidR="00306359" w:rsidRDefault="00306359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74304548"/>
      <w:bookmarkStart w:id="12" w:name="_Toc104538181"/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392548F" w14:textId="1756E9EF" w:rsidR="00D55253" w:rsidRDefault="008F59C4" w:rsidP="008F59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.2 Исходные данные для проведения расчётов</w:t>
      </w:r>
      <w:bookmarkEnd w:id="10"/>
      <w:bookmarkEnd w:id="11"/>
      <w:bookmarkEnd w:id="12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маркетинговый анализ</w:t>
      </w:r>
    </w:p>
    <w:p w14:paraId="2FC2CBF0" w14:textId="2745A406" w:rsidR="00D55253" w:rsidRPr="00D55253" w:rsidRDefault="00D55253" w:rsidP="00D33F83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D55253">
        <w:rPr>
          <w:rFonts w:ascii="Times New Roman" w:eastAsia="Times New Roman" w:hAnsi="Times New Roman" w:cs="Calibri"/>
          <w:sz w:val="28"/>
        </w:rPr>
        <w:t xml:space="preserve">Источниками исходных данных для данных расчетов выступают действующие </w:t>
      </w:r>
      <w:r w:rsidR="00306359">
        <w:rPr>
          <w:rFonts w:ascii="Times New Roman" w:eastAsia="Times New Roman" w:hAnsi="Times New Roman" w:cs="Calibri"/>
          <w:sz w:val="28"/>
        </w:rPr>
        <w:t xml:space="preserve">нормативные </w:t>
      </w:r>
      <w:r w:rsidRPr="00D55253">
        <w:rPr>
          <w:rFonts w:ascii="Times New Roman" w:eastAsia="Times New Roman" w:hAnsi="Times New Roman" w:cs="Calibri"/>
          <w:sz w:val="28"/>
        </w:rPr>
        <w:t>правовые акты. Исходные данные для расч</w:t>
      </w:r>
      <w:r w:rsidR="009845D1">
        <w:rPr>
          <w:rFonts w:ascii="Times New Roman" w:eastAsia="Times New Roman" w:hAnsi="Times New Roman" w:cs="Calibri"/>
          <w:sz w:val="28"/>
        </w:rPr>
        <w:t>ё</w:t>
      </w:r>
      <w:r w:rsidRPr="00D55253">
        <w:rPr>
          <w:rFonts w:ascii="Times New Roman" w:eastAsia="Times New Roman" w:hAnsi="Times New Roman" w:cs="Calibri"/>
          <w:sz w:val="28"/>
        </w:rPr>
        <w:t xml:space="preserve">та приведены в таблице </w:t>
      </w:r>
      <w:r w:rsidR="00306359">
        <w:rPr>
          <w:rFonts w:ascii="Times New Roman" w:eastAsia="Times New Roman" w:hAnsi="Times New Roman" w:cs="Calibri"/>
          <w:sz w:val="28"/>
        </w:rPr>
        <w:t>6</w:t>
      </w:r>
      <w:r w:rsidRPr="00D55253">
        <w:rPr>
          <w:rFonts w:ascii="Times New Roman" w:eastAsia="Times New Roman" w:hAnsi="Times New Roman" w:cs="Calibri"/>
          <w:sz w:val="28"/>
        </w:rPr>
        <w:t>.1.</w:t>
      </w:r>
    </w:p>
    <w:p w14:paraId="5F1695CB" w14:textId="1C3CAE6B" w:rsidR="00D55253" w:rsidRPr="005B6819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306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– Исходные данные для расчета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9"/>
        <w:gridCol w:w="1943"/>
        <w:gridCol w:w="1428"/>
      </w:tblGrid>
      <w:tr w:rsidR="00D55253" w:rsidRPr="008B43DE" w14:paraId="0073884B" w14:textId="77777777" w:rsidTr="002A3211">
        <w:trPr>
          <w:trHeight w:val="139"/>
          <w:jc w:val="center"/>
        </w:trPr>
        <w:tc>
          <w:tcPr>
            <w:tcW w:w="5989" w:type="dxa"/>
            <w:vAlign w:val="center"/>
          </w:tcPr>
          <w:p w14:paraId="007D844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Наименование показателя</w:t>
            </w:r>
          </w:p>
        </w:tc>
        <w:tc>
          <w:tcPr>
            <w:tcW w:w="1943" w:type="dxa"/>
            <w:vAlign w:val="center"/>
          </w:tcPr>
          <w:p w14:paraId="6A47A6F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Условные обозначения</w:t>
            </w:r>
          </w:p>
        </w:tc>
        <w:tc>
          <w:tcPr>
            <w:tcW w:w="1428" w:type="dxa"/>
            <w:vAlign w:val="center"/>
          </w:tcPr>
          <w:p w14:paraId="59DCA35A" w14:textId="52FB2154" w:rsidR="00637DF2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</w:t>
            </w:r>
          </w:p>
        </w:tc>
      </w:tr>
      <w:tr w:rsidR="00D55253" w:rsidRPr="008B43DE" w14:paraId="44A63F9E" w14:textId="77777777" w:rsidTr="002A3211">
        <w:trPr>
          <w:trHeight w:val="197"/>
          <w:jc w:val="center"/>
        </w:trPr>
        <w:tc>
          <w:tcPr>
            <w:tcW w:w="5989" w:type="dxa"/>
            <w:vAlign w:val="center"/>
          </w:tcPr>
          <w:p w14:paraId="79F9876F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 дополнительной заработной платы, %</w:t>
            </w:r>
          </w:p>
        </w:tc>
        <w:tc>
          <w:tcPr>
            <w:tcW w:w="1943" w:type="dxa"/>
            <w:vAlign w:val="center"/>
          </w:tcPr>
          <w:p w14:paraId="74CD970C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дз</w:t>
            </w:r>
            <w:proofErr w:type="spellEnd"/>
          </w:p>
        </w:tc>
        <w:tc>
          <w:tcPr>
            <w:tcW w:w="1428" w:type="dxa"/>
            <w:vAlign w:val="center"/>
          </w:tcPr>
          <w:p w14:paraId="0E288C97" w14:textId="4A53AB73" w:rsidR="00D55253" w:rsidRPr="008B43DE" w:rsidRDefault="00ED0C8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32D2C">
              <w:rPr>
                <w:rFonts w:ascii="Times New Roman" w:eastAsia="Times New Roman" w:hAnsi="Times New Roman" w:cs="Calibri"/>
                <w:sz w:val="28"/>
              </w:rPr>
              <w:t>10</w:t>
            </w:r>
          </w:p>
        </w:tc>
      </w:tr>
      <w:tr w:rsidR="00D55253" w:rsidRPr="008B43DE" w14:paraId="7EBF965D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single" w:sz="4" w:space="0" w:color="auto"/>
            </w:tcBorders>
            <w:vAlign w:val="center"/>
          </w:tcPr>
          <w:p w14:paraId="38E3642B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Ставка отчислений в Фонд социальной защиты населения,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686A250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фсзн</w:t>
            </w:r>
            <w:proofErr w:type="spellEnd"/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760D7E9F" w14:textId="4901E406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34</w:t>
            </w:r>
          </w:p>
        </w:tc>
      </w:tr>
      <w:tr w:rsidR="00267366" w:rsidRPr="008B43DE" w14:paraId="151E718E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single" w:sz="4" w:space="0" w:color="auto"/>
            </w:tcBorders>
            <w:vAlign w:val="center"/>
          </w:tcPr>
          <w:p w14:paraId="181B44F8" w14:textId="1D4EC799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 xml:space="preserve">Ставка отчислений по обязательному страхованию </w:t>
            </w:r>
            <w:r w:rsidRPr="001411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БРУСП «Белгосстрах»</w:t>
            </w:r>
            <w:r w:rsidR="004D45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6931AAE5" w14:textId="6DE97D1B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бгс</w:t>
            </w:r>
            <w:proofErr w:type="spellEnd"/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3175F400" w14:textId="0D6F46F1" w:rsidR="00267366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0,6 </w:t>
            </w:r>
          </w:p>
        </w:tc>
      </w:tr>
      <w:tr w:rsidR="00D55253" w:rsidRPr="008B43DE" w14:paraId="730B578B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nil"/>
            </w:tcBorders>
            <w:vAlign w:val="center"/>
          </w:tcPr>
          <w:p w14:paraId="3D717EBC" w14:textId="3A5EA462" w:rsidR="0014110C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Норматив прочих </w:t>
            </w:r>
            <w:r w:rsidR="0014110C" w:rsidRPr="00612D3A">
              <w:rPr>
                <w:rFonts w:ascii="Times New Roman" w:eastAsia="Times New Roman" w:hAnsi="Times New Roman" w:cs="Calibri"/>
                <w:sz w:val="28"/>
              </w:rPr>
              <w:t xml:space="preserve">прямых </w:t>
            </w:r>
            <w:r w:rsidRPr="00612D3A">
              <w:rPr>
                <w:rFonts w:ascii="Times New Roman" w:eastAsia="Times New Roman" w:hAnsi="Times New Roman" w:cs="Calibri"/>
                <w:sz w:val="28"/>
              </w:rPr>
              <w:t>затрат,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4617D43A" w14:textId="77777777" w:rsidR="00D55253" w:rsidRPr="008B43D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пз</w:t>
            </w:r>
            <w:proofErr w:type="spellEnd"/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1B359E6C" w14:textId="0506CFAF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32D2C">
              <w:rPr>
                <w:rFonts w:ascii="Times New Roman" w:eastAsia="Times New Roman" w:hAnsi="Times New Roman" w:cs="Calibri"/>
                <w:sz w:val="28"/>
              </w:rPr>
              <w:t>20</w:t>
            </w:r>
          </w:p>
        </w:tc>
      </w:tr>
      <w:tr w:rsidR="00D55253" w:rsidRPr="008B43DE" w14:paraId="38F27858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nil"/>
            </w:tcBorders>
            <w:vAlign w:val="center"/>
          </w:tcPr>
          <w:p w14:paraId="152A662F" w14:textId="77777777" w:rsidR="00D55253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>Норматив накладных расходов,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69EE820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обп</w:t>
            </w:r>
            <w:proofErr w:type="spellEnd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 xml:space="preserve">, </w:t>
            </w: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обх</w:t>
            </w:r>
            <w:proofErr w:type="spellEnd"/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693BDF4D" w14:textId="061365A7" w:rsidR="00D55253" w:rsidRPr="00612D3A" w:rsidRDefault="00612D3A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>55</w:t>
            </w:r>
          </w:p>
        </w:tc>
      </w:tr>
      <w:tr w:rsidR="00D55253" w:rsidRPr="008B43DE" w14:paraId="769CCADA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nil"/>
            </w:tcBorders>
            <w:vAlign w:val="center"/>
          </w:tcPr>
          <w:p w14:paraId="48FFACF9" w14:textId="47E00457" w:rsidR="00D55253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Норматив расходов на </w:t>
            </w:r>
            <w:r w:rsidR="00ED0C8C" w:rsidRPr="00612D3A">
              <w:rPr>
                <w:rFonts w:ascii="Times New Roman" w:eastAsia="Times New Roman" w:hAnsi="Times New Roman" w:cs="Calibri"/>
                <w:sz w:val="28"/>
              </w:rPr>
              <w:t>сопровождение и адаптацию</w:t>
            </w:r>
            <w:r w:rsidRPr="00612D3A">
              <w:rPr>
                <w:rFonts w:ascii="Times New Roman" w:eastAsia="Times New Roman" w:hAnsi="Times New Roman" w:cs="Calibri"/>
                <w:sz w:val="28"/>
              </w:rPr>
              <w:t>, %</w:t>
            </w:r>
            <w:r w:rsidR="00FF678E" w:rsidRPr="00612D3A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39BA09B" w14:textId="68F5DA40" w:rsidR="00945DCB" w:rsidRPr="00FF678E" w:rsidRDefault="00D55253" w:rsidP="00072012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7012FB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="00C91D22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р</w:t>
            </w:r>
            <w:r w:rsidR="00ED0C8C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са</w:t>
            </w:r>
            <w:proofErr w:type="spellEnd"/>
            <w:r w:rsidR="00945DCB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 xml:space="preserve"> </w:t>
            </w:r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546D0D1C" w14:textId="44420290" w:rsidR="00FF678E" w:rsidRPr="00B00D29" w:rsidRDefault="00072012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  <w:lang w:val="en-US"/>
              </w:rPr>
            </w:pPr>
            <w:r w:rsidRPr="007012FB">
              <w:rPr>
                <w:rFonts w:ascii="Times New Roman" w:eastAsia="Times New Roman" w:hAnsi="Times New Roman" w:cs="Calibri"/>
                <w:sz w:val="28"/>
              </w:rPr>
              <w:t>10</w:t>
            </w:r>
          </w:p>
        </w:tc>
      </w:tr>
      <w:tr w:rsidR="00D55253" w:rsidRPr="00D55253" w14:paraId="7879D9CC" w14:textId="77777777" w:rsidTr="002A3211">
        <w:trPr>
          <w:trHeight w:val="197"/>
          <w:jc w:val="center"/>
        </w:trPr>
        <w:tc>
          <w:tcPr>
            <w:tcW w:w="5989" w:type="dxa"/>
            <w:vAlign w:val="center"/>
          </w:tcPr>
          <w:p w14:paraId="781F0BAC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Ставка НДС, %</w:t>
            </w:r>
          </w:p>
        </w:tc>
        <w:tc>
          <w:tcPr>
            <w:tcW w:w="1943" w:type="dxa"/>
            <w:vAlign w:val="center"/>
          </w:tcPr>
          <w:p w14:paraId="5A0FB6B3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НДС</w:t>
            </w:r>
          </w:p>
        </w:tc>
        <w:tc>
          <w:tcPr>
            <w:tcW w:w="1428" w:type="dxa"/>
            <w:vAlign w:val="center"/>
          </w:tcPr>
          <w:p w14:paraId="27E0DC8D" w14:textId="50403E40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20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</w:tr>
      <w:tr w:rsidR="00FF678E" w:rsidRPr="00D55253" w14:paraId="4DCF4E82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single" w:sz="4" w:space="0" w:color="auto"/>
            </w:tcBorders>
            <w:vAlign w:val="center"/>
          </w:tcPr>
          <w:p w14:paraId="76B7FC1E" w14:textId="2BA0CDBF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Налог на прибыль, %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B4FFE71" w14:textId="6E707A85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16E0EC20" w14:textId="4BA0F298" w:rsidR="00FF678E" w:rsidRPr="00796810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</w:pPr>
            <w:r w:rsidRPr="00796810">
              <w:rPr>
                <w:rFonts w:ascii="Times New Roman" w:eastAsia="Times New Roman" w:hAnsi="Times New Roman" w:cs="Calibri"/>
                <w:sz w:val="28"/>
              </w:rPr>
              <w:t>20</w:t>
            </w:r>
          </w:p>
        </w:tc>
      </w:tr>
    </w:tbl>
    <w:p w14:paraId="45A67B65" w14:textId="5B3B577F" w:rsidR="00766B5E" w:rsidRDefault="009202A1" w:rsidP="00612D3A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bookmarkStart w:id="13" w:name="_Toc41333823"/>
      <w:bookmarkStart w:id="14" w:name="_Toc72006872"/>
      <w:bookmarkStart w:id="15" w:name="_Toc74304549"/>
      <w:bookmarkStart w:id="16" w:name="_Toc104538182"/>
      <w:r w:rsidRPr="009202A1">
        <w:rPr>
          <w:rFonts w:ascii="Times New Roman" w:eastAsia="Times New Roman" w:hAnsi="Times New Roman" w:cs="Calibri"/>
          <w:sz w:val="28"/>
        </w:rPr>
        <w:t>В ходе проведения маркетингового анализа</w:t>
      </w:r>
      <w:r w:rsidR="001D71E9">
        <w:rPr>
          <w:rFonts w:ascii="Times New Roman" w:eastAsia="Times New Roman" w:hAnsi="Times New Roman" w:cs="Calibri"/>
          <w:sz w:val="28"/>
        </w:rPr>
        <w:t>,</w:t>
      </w:r>
      <w:r w:rsidRPr="009202A1">
        <w:rPr>
          <w:rFonts w:ascii="Times New Roman" w:eastAsia="Times New Roman" w:hAnsi="Times New Roman" w:cs="Calibri"/>
          <w:sz w:val="28"/>
        </w:rPr>
        <w:t xml:space="preserve"> с применением онлайн-калькулятор</w:t>
      </w:r>
      <w:r w:rsidR="006C33D4">
        <w:rPr>
          <w:rFonts w:ascii="Times New Roman" w:eastAsia="Times New Roman" w:hAnsi="Times New Roman" w:cs="Calibri"/>
          <w:sz w:val="28"/>
        </w:rPr>
        <w:t>а</w:t>
      </w:r>
      <w:r w:rsidR="001D71E9">
        <w:rPr>
          <w:rFonts w:ascii="Times New Roman" w:eastAsia="Times New Roman" w:hAnsi="Times New Roman" w:cs="Calibri"/>
          <w:sz w:val="28"/>
        </w:rPr>
        <w:t>,</w:t>
      </w:r>
      <w:r w:rsidRPr="009202A1">
        <w:rPr>
          <w:rFonts w:ascii="Times New Roman" w:eastAsia="Times New Roman" w:hAnsi="Times New Roman" w:cs="Calibri"/>
          <w:sz w:val="28"/>
        </w:rPr>
        <w:t xml:space="preserve"> была определена стоимость разработки </w:t>
      </w:r>
      <w:r w:rsidR="00766B5E" w:rsidRPr="00766B5E">
        <w:rPr>
          <w:rFonts w:ascii="Times New Roman" w:eastAsia="Times New Roman" w:hAnsi="Times New Roman" w:cs="Calibri"/>
          <w:sz w:val="28"/>
        </w:rPr>
        <w:t>аналогичных</w:t>
      </w:r>
      <w:r w:rsidR="00CA31F6">
        <w:rPr>
          <w:rFonts w:ascii="Times New Roman" w:eastAsia="Times New Roman" w:hAnsi="Times New Roman" w:cs="Calibri"/>
          <w:sz w:val="28"/>
        </w:rPr>
        <w:t xml:space="preserve"> </w:t>
      </w:r>
      <w:r w:rsidR="00766B5E">
        <w:rPr>
          <w:rFonts w:ascii="Times New Roman" w:eastAsia="Times New Roman" w:hAnsi="Times New Roman" w:cs="Calibri"/>
          <w:sz w:val="28"/>
        </w:rPr>
        <w:t>веб-приложений.</w:t>
      </w:r>
      <w:r w:rsidR="00766B5E" w:rsidRPr="00766B5E">
        <w:rPr>
          <w:rFonts w:ascii="Times New Roman" w:eastAsia="Times New Roman" w:hAnsi="Times New Roman" w:cs="Calibri"/>
          <w:sz w:val="28"/>
        </w:rPr>
        <w:t xml:space="preserve"> Результаты анализа представлены в таблице 6.2.</w:t>
      </w:r>
    </w:p>
    <w:p w14:paraId="6B5608A2" w14:textId="179482C7" w:rsidR="00921F15" w:rsidRDefault="00921F15" w:rsidP="00921F15">
      <w:pPr>
        <w:spacing w:before="240" w:after="0" w:line="240" w:lineRule="auto"/>
        <w:jc w:val="both"/>
        <w:rPr>
          <w:rFonts w:ascii="Times New Roman" w:eastAsia="Times New Roman" w:hAnsi="Times New Roman" w:cs="Calibri"/>
          <w:sz w:val="28"/>
        </w:rPr>
      </w:pPr>
      <w:r w:rsidRPr="00921F15">
        <w:rPr>
          <w:rFonts w:ascii="Times New Roman" w:eastAsia="Times New Roman" w:hAnsi="Times New Roman" w:cs="Calibri"/>
          <w:sz w:val="28"/>
        </w:rPr>
        <w:t>Таблица 6.2 – Анализ стоимости разработки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7"/>
        <w:gridCol w:w="2998"/>
        <w:gridCol w:w="1569"/>
        <w:gridCol w:w="2950"/>
      </w:tblGrid>
      <w:tr w:rsidR="00921F15" w:rsidRPr="00921F15" w14:paraId="71E47289" w14:textId="77777777" w:rsidTr="00921F15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9039" w14:textId="77777777" w:rsidR="00921F15" w:rsidRPr="00921F15" w:rsidRDefault="00921F1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proofErr w:type="spellStart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>Продукты-аналоги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EB4A0" w14:textId="77777777" w:rsidR="00921F15" w:rsidRPr="00921F15" w:rsidRDefault="00921F1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proofErr w:type="spellStart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>Источник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1067" w14:textId="5B27A65D" w:rsidR="00921F15" w:rsidRPr="00921F15" w:rsidRDefault="00921F1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>Стоимость</w:t>
            </w:r>
            <w:proofErr w:type="spellEnd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 xml:space="preserve">, </w:t>
            </w:r>
            <w:r w:rsidR="00667E14">
              <w:rPr>
                <w:rFonts w:ascii="Times New Roman" w:eastAsia="Times New Roman" w:hAnsi="Times New Roman" w:cs="Calibri"/>
                <w:sz w:val="28"/>
                <w:lang w:val="en-US"/>
              </w:rPr>
              <w:t>BYN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14B0" w14:textId="77777777" w:rsidR="00921F15" w:rsidRPr="00921F15" w:rsidRDefault="00921F1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proofErr w:type="spellStart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>Примечание</w:t>
            </w:r>
            <w:proofErr w:type="spellEnd"/>
          </w:p>
        </w:tc>
      </w:tr>
      <w:tr w:rsidR="00921F15" w:rsidRPr="00921F15" w14:paraId="32995645" w14:textId="77777777" w:rsidTr="00921F15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AE05D" w14:textId="7218A117" w:rsidR="00921F15" w:rsidRPr="00921F15" w:rsidRDefault="00373DA0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People</w:t>
            </w:r>
            <w:r w:rsidR="00D51FC1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Travel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2D86" w14:textId="58A61DB5" w:rsidR="00921F15" w:rsidRPr="00070D3C" w:rsidRDefault="00D12472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 w:rsidRPr="00D12472">
              <w:rPr>
                <w:rFonts w:ascii="Times New Roman" w:eastAsia="Times New Roman" w:hAnsi="Times New Roman" w:cs="Calibri"/>
                <w:sz w:val="28"/>
                <w:lang w:val="en-US"/>
              </w:rPr>
              <w:t>https://peopletravel.by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2A13" w14:textId="4ADFC61E" w:rsidR="00921F15" w:rsidRPr="00921F15" w:rsidRDefault="00C95B64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iCs/>
                <w:sz w:val="28"/>
              </w:rPr>
              <w:t>14</w:t>
            </w:r>
            <w:r w:rsidR="00667E14">
              <w:rPr>
                <w:rFonts w:ascii="Times New Roman" w:eastAsia="Times New Roman" w:hAnsi="Times New Roman" w:cs="Calibri"/>
                <w:iCs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Calibri"/>
                <w:iCs/>
                <w:sz w:val="28"/>
              </w:rPr>
              <w:t>500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DDD0" w14:textId="04BE750D" w:rsidR="00921F15" w:rsidRPr="008A0182" w:rsidRDefault="008953F7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sz w:val="28"/>
              </w:rPr>
              <w:t xml:space="preserve">Отсутствие </w:t>
            </w:r>
            <w:r w:rsidR="00AD7707">
              <w:rPr>
                <w:rFonts w:ascii="Times New Roman" w:eastAsia="Times New Roman" w:hAnsi="Times New Roman" w:cs="Calibri"/>
                <w:sz w:val="28"/>
              </w:rPr>
              <w:t>возможности указать пожелания при бронировании туров</w:t>
            </w:r>
            <w:r w:rsidR="008A0182" w:rsidRPr="008A0182">
              <w:rPr>
                <w:rFonts w:ascii="Times New Roman" w:eastAsia="Times New Roman" w:hAnsi="Times New Roman" w:cs="Calibri"/>
                <w:sz w:val="28"/>
              </w:rPr>
              <w:t>.</w:t>
            </w:r>
          </w:p>
        </w:tc>
      </w:tr>
      <w:tr w:rsidR="00921F15" w:rsidRPr="00921F15" w14:paraId="6DD37F68" w14:textId="77777777" w:rsidTr="00921F15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F6983" w14:textId="5795C0CD" w:rsidR="00921F15" w:rsidRPr="00921F15" w:rsidRDefault="004108D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Coral</w:t>
            </w:r>
            <w:r w:rsidR="00921F15"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Travel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F9543" w14:textId="6B8D4A05" w:rsidR="00921F15" w:rsidRPr="00193DBB" w:rsidRDefault="00487F72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u w:val="single"/>
              </w:rPr>
            </w:pPr>
            <w:r w:rsidRPr="00487F72">
              <w:rPr>
                <w:rFonts w:ascii="Times New Roman" w:eastAsia="Times New Roman" w:hAnsi="Times New Roman" w:cs="Calibri"/>
                <w:sz w:val="28"/>
                <w:lang w:val="en-US"/>
              </w:rPr>
              <w:t>https://www.coral.by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20E6" w14:textId="2B1CFB33" w:rsidR="00921F15" w:rsidRPr="00103B0C" w:rsidRDefault="005F6418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iCs/>
                <w:sz w:val="28"/>
              </w:rPr>
              <w:t>20</w:t>
            </w:r>
            <w:r w:rsidRPr="00921F15">
              <w:rPr>
                <w:rFonts w:ascii="Times New Roman" w:eastAsia="Times New Roman" w:hAnsi="Times New Roman" w:cs="Calibri"/>
                <w:iCs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Calibri"/>
                <w:iCs/>
                <w:sz w:val="28"/>
              </w:rPr>
              <w:t>2</w:t>
            </w:r>
            <w:r w:rsidRPr="00921F15">
              <w:rPr>
                <w:rFonts w:ascii="Times New Roman" w:eastAsia="Times New Roman" w:hAnsi="Times New Roman" w:cs="Calibri"/>
                <w:iCs/>
                <w:sz w:val="28"/>
                <w:lang w:val="en-US"/>
              </w:rPr>
              <w:t>00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179B" w14:textId="0DF17B3A" w:rsidR="00921F15" w:rsidRPr="00420500" w:rsidRDefault="008953F7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sz w:val="28"/>
              </w:rPr>
              <w:t>Отсутствие возможности</w:t>
            </w:r>
            <w:r w:rsidR="002023A4">
              <w:rPr>
                <w:rFonts w:ascii="Times New Roman" w:eastAsia="Times New Roman" w:hAnsi="Times New Roman" w:cs="Calibri"/>
                <w:sz w:val="28"/>
              </w:rPr>
              <w:t xml:space="preserve"> заказать несколько номеров в отеле.</w:t>
            </w:r>
            <w:r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  <w:r w:rsidR="0042050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</w:tr>
      <w:tr w:rsidR="00921F15" w:rsidRPr="00921F15" w14:paraId="6388CA15" w14:textId="77777777" w:rsidTr="00921F15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9A69" w14:textId="4149800C" w:rsidR="00921F15" w:rsidRPr="00921F15" w:rsidRDefault="00C60984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Tez Tour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FA20F" w14:textId="584AE82F" w:rsidR="00921F15" w:rsidRPr="008D06ED" w:rsidRDefault="008B05D6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u w:val="single"/>
                <w:lang w:val="en-US"/>
              </w:rPr>
            </w:pPr>
            <w:r w:rsidRPr="008B05D6">
              <w:rPr>
                <w:rFonts w:ascii="Times New Roman" w:eastAsia="Times New Roman" w:hAnsi="Times New Roman" w:cs="Calibri"/>
                <w:sz w:val="28"/>
                <w:lang w:val="en-US"/>
              </w:rPr>
              <w:t>https://tourist.tez-tour.com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F336" w14:textId="34252C58" w:rsidR="00921F15" w:rsidRPr="00921F15" w:rsidRDefault="005F6418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r>
              <w:rPr>
                <w:rFonts w:ascii="Times New Roman" w:eastAsia="Times New Roman" w:hAnsi="Times New Roman" w:cs="Calibri"/>
                <w:iCs/>
                <w:sz w:val="28"/>
              </w:rPr>
              <w:t>19</w:t>
            </w:r>
            <w:r w:rsidR="00921F15" w:rsidRPr="00921F15">
              <w:rPr>
                <w:rFonts w:ascii="Times New Roman" w:eastAsia="Times New Roman" w:hAnsi="Times New Roman" w:cs="Calibri"/>
                <w:iCs/>
                <w:sz w:val="28"/>
                <w:lang w:val="en-US"/>
              </w:rPr>
              <w:t xml:space="preserve"> </w:t>
            </w:r>
            <w:r w:rsidR="00103B0C">
              <w:rPr>
                <w:rFonts w:ascii="Times New Roman" w:eastAsia="Times New Roman" w:hAnsi="Times New Roman" w:cs="Calibri"/>
                <w:iCs/>
                <w:sz w:val="28"/>
              </w:rPr>
              <w:t>2</w:t>
            </w:r>
            <w:r>
              <w:rPr>
                <w:rFonts w:ascii="Times New Roman" w:eastAsia="Times New Roman" w:hAnsi="Times New Roman" w:cs="Calibri"/>
                <w:iCs/>
                <w:sz w:val="28"/>
              </w:rPr>
              <w:t>5</w:t>
            </w:r>
            <w:r w:rsidR="00921F15" w:rsidRPr="00921F15">
              <w:rPr>
                <w:rFonts w:ascii="Times New Roman" w:eastAsia="Times New Roman" w:hAnsi="Times New Roman" w:cs="Calibri"/>
                <w:iCs/>
                <w:sz w:val="28"/>
                <w:lang w:val="en-US"/>
              </w:rPr>
              <w:t>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74FAE" w14:textId="6F2F8765" w:rsidR="00921F15" w:rsidRPr="00921F15" w:rsidRDefault="00D40212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sz w:val="28"/>
              </w:rPr>
              <w:t xml:space="preserve">Устаревший </w:t>
            </w:r>
            <w:proofErr w:type="spellStart"/>
            <w:r>
              <w:rPr>
                <w:rFonts w:ascii="Times New Roman" w:eastAsia="Times New Roman" w:hAnsi="Times New Roman" w:cs="Calibri"/>
                <w:sz w:val="28"/>
              </w:rPr>
              <w:t>интерейс</w:t>
            </w:r>
            <w:proofErr w:type="spellEnd"/>
          </w:p>
        </w:tc>
      </w:tr>
    </w:tbl>
    <w:p w14:paraId="06CC498B" w14:textId="1582C267" w:rsidR="00612D3A" w:rsidRPr="00EF628F" w:rsidRDefault="00EF628F" w:rsidP="00EF628F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Средняя стоимость разработки подобных приложений составляет от </w:t>
      </w:r>
      <w:r w:rsidR="00DE54A6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18 000</w:t>
      </w: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BYN. 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Таким образом, </w:t>
      </w:r>
      <w:r w:rsidR="00982076">
        <w:rPr>
          <w:rFonts w:ascii="Times New Roman" w:eastAsia="Times New Roman" w:hAnsi="Times New Roman" w:cs="Calibri"/>
          <w:sz w:val="28"/>
        </w:rPr>
        <w:t xml:space="preserve">с учётом сложности интеграции </w:t>
      </w:r>
      <w:r w:rsidR="00982076" w:rsidRPr="00612D3A">
        <w:rPr>
          <w:rFonts w:ascii="Times New Roman" w:eastAsia="Times New Roman" w:hAnsi="Times New Roman" w:cs="Calibri"/>
          <w:sz w:val="28"/>
        </w:rPr>
        <w:t>модул</w:t>
      </w:r>
      <w:r w:rsidR="00982076">
        <w:rPr>
          <w:rFonts w:ascii="Times New Roman" w:eastAsia="Times New Roman" w:hAnsi="Times New Roman" w:cs="Calibri"/>
          <w:sz w:val="28"/>
        </w:rPr>
        <w:t>я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 </w:t>
      </w:r>
      <w:r w:rsidR="00982076">
        <w:rPr>
          <w:rFonts w:ascii="Times New Roman" w:eastAsia="Times New Roman" w:hAnsi="Times New Roman" w:cs="Calibri"/>
          <w:sz w:val="28"/>
        </w:rPr>
        <w:t xml:space="preserve">подбора туров с помощью ИИ, разработки формы бронирования с множеством параметров, а также интеграции 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оплаты </w:t>
      </w:r>
      <w:r w:rsidR="00982076">
        <w:rPr>
          <w:rFonts w:ascii="Times New Roman" w:eastAsia="Times New Roman" w:hAnsi="Times New Roman" w:cs="Calibri"/>
          <w:sz w:val="28"/>
        </w:rPr>
        <w:t xml:space="preserve">забронированных туров, 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общая стоимость разработки </w:t>
      </w:r>
      <w:r w:rsidR="00982076">
        <w:rPr>
          <w:rFonts w:ascii="Times New Roman" w:eastAsia="Times New Roman" w:hAnsi="Times New Roman" w:cs="Calibri"/>
          <w:sz w:val="28"/>
        </w:rPr>
        <w:t>аналогичного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 программного </w:t>
      </w:r>
      <w:r w:rsidR="00982076">
        <w:rPr>
          <w:rFonts w:ascii="Times New Roman" w:eastAsia="Times New Roman" w:hAnsi="Times New Roman" w:cs="Calibri"/>
          <w:sz w:val="28"/>
        </w:rPr>
        <w:t>продукта оценивается примерно в 1</w:t>
      </w:r>
      <w:r w:rsidR="00982076" w:rsidRPr="00284DF4">
        <w:rPr>
          <w:rFonts w:ascii="Times New Roman" w:eastAsia="Times New Roman" w:hAnsi="Times New Roman" w:cs="Calibri"/>
          <w:sz w:val="28"/>
        </w:rPr>
        <w:t>9</w:t>
      </w:r>
      <w:r w:rsidR="00982076">
        <w:rPr>
          <w:rFonts w:ascii="Times New Roman" w:eastAsia="Times New Roman" w:hAnsi="Times New Roman" w:cs="Calibri"/>
          <w:sz w:val="28"/>
        </w:rPr>
        <w:t xml:space="preserve"> </w:t>
      </w:r>
      <w:r w:rsidR="00982076" w:rsidRPr="005E6CC8">
        <w:rPr>
          <w:rFonts w:ascii="Times New Roman" w:eastAsia="Times New Roman" w:hAnsi="Times New Roman" w:cs="Calibri"/>
          <w:sz w:val="28"/>
        </w:rPr>
        <w:t>5</w:t>
      </w:r>
      <w:r w:rsidR="00982076">
        <w:rPr>
          <w:rFonts w:ascii="Times New Roman" w:eastAsia="Times New Roman" w:hAnsi="Times New Roman" w:cs="Calibri"/>
          <w:sz w:val="28"/>
        </w:rPr>
        <w:t>00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 </w:t>
      </w:r>
      <w:r w:rsidR="00982076">
        <w:rPr>
          <w:rFonts w:ascii="Times New Roman" w:eastAsia="Times New Roman" w:hAnsi="Times New Roman" w:cs="Calibri"/>
          <w:sz w:val="28"/>
          <w:lang w:val="en-US"/>
        </w:rPr>
        <w:t>BYN</w:t>
      </w:r>
      <w:r w:rsidR="00982076" w:rsidRPr="00612D3A">
        <w:rPr>
          <w:rFonts w:ascii="Times New Roman" w:eastAsia="Times New Roman" w:hAnsi="Times New Roman" w:cs="Calibri"/>
          <w:sz w:val="28"/>
        </w:rPr>
        <w:t>.</w:t>
      </w:r>
      <w:r w:rsidR="00612D3A">
        <w:rPr>
          <w:rFonts w:ascii="Times New Roman" w:eastAsia="Times New Roman" w:hAnsi="Times New Roman" w:cs="Calibri"/>
          <w:sz w:val="28"/>
        </w:rPr>
        <w:br w:type="page"/>
      </w:r>
    </w:p>
    <w:p w14:paraId="75A5595F" w14:textId="55DC2D8F" w:rsid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.3 </w:t>
      </w:r>
      <w:bookmarkEnd w:id="13"/>
      <w:bookmarkEnd w:id="14"/>
      <w:bookmarkEnd w:id="15"/>
      <w:bookmarkEnd w:id="16"/>
      <w:r>
        <w:rPr>
          <w:rFonts w:ascii="Times New Roman" w:eastAsia="Calibri" w:hAnsi="Times New Roman" w:cs="Times New Roman"/>
          <w:b/>
          <w:sz w:val="28"/>
          <w:szCs w:val="28"/>
        </w:rPr>
        <w:t>Обоснование цены программного средства</w:t>
      </w:r>
    </w:p>
    <w:p w14:paraId="7178FF18" w14:textId="11964586" w:rsidR="00FF678E" w:rsidRP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6.3.1 Расчёт 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>затрат рабочего времени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на разработку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программного средства</w:t>
      </w:r>
    </w:p>
    <w:p w14:paraId="6F88C87D" w14:textId="33C3D7A9" w:rsidR="008C51A9" w:rsidRPr="002F52E1" w:rsidRDefault="008C51A9" w:rsidP="008C51A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еобходимо посчитать время, которое было затрачено на разработку данного программного средства. В таблице 6.</w:t>
      </w:r>
      <w:r w:rsidR="00976311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затраты рабочего времени на разработку программного средства.</w:t>
      </w:r>
    </w:p>
    <w:p w14:paraId="5782AAF8" w14:textId="44FBC4A9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F678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7631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Затраты рабочего времени на разработку ПС</w:t>
      </w:r>
    </w:p>
    <w:tbl>
      <w:tblPr>
        <w:tblW w:w="935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835"/>
        <w:gridCol w:w="1982"/>
      </w:tblGrid>
      <w:tr w:rsidR="00E636AA" w:rsidRPr="00D55253" w14:paraId="375BE50B" w14:textId="77777777" w:rsidTr="007969DF">
        <w:trPr>
          <w:jc w:val="right"/>
        </w:trPr>
        <w:tc>
          <w:tcPr>
            <w:tcW w:w="4536" w:type="dxa"/>
            <w:vAlign w:val="center"/>
          </w:tcPr>
          <w:p w14:paraId="4AE5C436" w14:textId="0EF2C218" w:rsidR="00E636AA" w:rsidRPr="00D55253" w:rsidRDefault="00E636AA" w:rsidP="00E63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Содержание работ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</w:tcPr>
          <w:p w14:paraId="10FC4356" w14:textId="51333669" w:rsidR="00E636AA" w:rsidRPr="00D55253" w:rsidRDefault="00E636AA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  <w:tc>
          <w:tcPr>
            <w:tcW w:w="1982" w:type="dxa"/>
            <w:vAlign w:val="center"/>
          </w:tcPr>
          <w:p w14:paraId="6BA51678" w14:textId="30FB7C43" w:rsidR="00E636AA" w:rsidRPr="00D55253" w:rsidRDefault="00211CE0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Трудозатраты</w:t>
            </w:r>
            <w:r w:rsidR="00E636AA"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="007B51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чел.-</w:t>
            </w:r>
            <w:r w:rsidR="00E636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часов </w:t>
            </w:r>
          </w:p>
        </w:tc>
      </w:tr>
      <w:tr w:rsidR="0003688E" w:rsidRPr="00D55253" w14:paraId="043E8834" w14:textId="77777777" w:rsidTr="007969DF">
        <w:trPr>
          <w:jc w:val="right"/>
        </w:trPr>
        <w:tc>
          <w:tcPr>
            <w:tcW w:w="4536" w:type="dxa"/>
          </w:tcPr>
          <w:p w14:paraId="5B6E9CC1" w14:textId="08D1ED10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Анализ </w:t>
            </w:r>
            <w:r w:rsidR="00CB17B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аналогов</w:t>
            </w: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со</w:t>
            </w:r>
            <w:r w:rsidR="00CB17B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ставление</w:t>
            </w: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требова</w:t>
            </w:r>
            <w:r w:rsidR="003B4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ний заказчика</w:t>
            </w:r>
          </w:p>
        </w:tc>
        <w:tc>
          <w:tcPr>
            <w:tcW w:w="2835" w:type="dxa"/>
            <w:vAlign w:val="center"/>
          </w:tcPr>
          <w:p w14:paraId="53309BA2" w14:textId="463B7906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Бизнес-аналитик</w:t>
            </w:r>
          </w:p>
        </w:tc>
        <w:tc>
          <w:tcPr>
            <w:tcW w:w="1982" w:type="dxa"/>
          </w:tcPr>
          <w:p w14:paraId="3D807613" w14:textId="52D7D47D" w:rsidR="0003688E" w:rsidRPr="001537EC" w:rsidRDefault="00CB17B5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</w:t>
            </w:r>
            <w:r w:rsidR="00FF2A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D55253" w14:paraId="2894B34A" w14:textId="77777777" w:rsidTr="007969DF">
        <w:trPr>
          <w:jc w:val="right"/>
        </w:trPr>
        <w:tc>
          <w:tcPr>
            <w:tcW w:w="4536" w:type="dxa"/>
          </w:tcPr>
          <w:p w14:paraId="16C7E3B3" w14:textId="7FCF6535" w:rsidR="0003688E" w:rsidRPr="00D55253" w:rsidRDefault="0003688E" w:rsidP="00833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2835" w:type="dxa"/>
          </w:tcPr>
          <w:p w14:paraId="6E86A1D5" w14:textId="026434DA" w:rsidR="0003688E" w:rsidRPr="00362F97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0D76FB55" w14:textId="71DDD6E0" w:rsidR="0003688E" w:rsidRPr="001537EC" w:rsidRDefault="00CF646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FF2A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D55253" w14:paraId="46DFC663" w14:textId="77777777" w:rsidTr="007969DF">
        <w:trPr>
          <w:jc w:val="right"/>
        </w:trPr>
        <w:tc>
          <w:tcPr>
            <w:tcW w:w="4536" w:type="dxa"/>
          </w:tcPr>
          <w:p w14:paraId="6BAED554" w14:textId="526A8E13" w:rsidR="0003688E" w:rsidRPr="001537EC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структуры базы данных</w:t>
            </w:r>
          </w:p>
        </w:tc>
        <w:tc>
          <w:tcPr>
            <w:tcW w:w="2835" w:type="dxa"/>
          </w:tcPr>
          <w:p w14:paraId="70C56F6D" w14:textId="79A934A3" w:rsidR="0003688E" w:rsidRPr="00D55253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 БД</w:t>
            </w:r>
          </w:p>
        </w:tc>
        <w:tc>
          <w:tcPr>
            <w:tcW w:w="1982" w:type="dxa"/>
          </w:tcPr>
          <w:p w14:paraId="2D3AE13E" w14:textId="041BC925" w:rsidR="0003688E" w:rsidRPr="00A47AA4" w:rsidRDefault="003A4138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50</w:t>
            </w:r>
          </w:p>
        </w:tc>
      </w:tr>
      <w:tr w:rsidR="0003688E" w:rsidRPr="00D55253" w14:paraId="18F3816C" w14:textId="77777777" w:rsidTr="007969DF">
        <w:trPr>
          <w:jc w:val="right"/>
        </w:trPr>
        <w:tc>
          <w:tcPr>
            <w:tcW w:w="4536" w:type="dxa"/>
          </w:tcPr>
          <w:p w14:paraId="11CAAD04" w14:textId="023A804F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UI/UX и создание макетов</w:t>
            </w:r>
          </w:p>
        </w:tc>
        <w:tc>
          <w:tcPr>
            <w:tcW w:w="2835" w:type="dxa"/>
          </w:tcPr>
          <w:p w14:paraId="6B4C561E" w14:textId="5CE153E9" w:rsidR="0003688E" w:rsidRPr="00D55253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Дизайнер</w:t>
            </w:r>
          </w:p>
        </w:tc>
        <w:tc>
          <w:tcPr>
            <w:tcW w:w="1982" w:type="dxa"/>
          </w:tcPr>
          <w:p w14:paraId="275C3F42" w14:textId="11E8AD07" w:rsidR="0003688E" w:rsidRPr="00D55253" w:rsidRDefault="00682C72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80</w:t>
            </w:r>
          </w:p>
        </w:tc>
      </w:tr>
      <w:tr w:rsidR="0003688E" w:rsidRPr="0003688E" w14:paraId="1AEE62BA" w14:textId="77777777" w:rsidTr="007969DF">
        <w:trPr>
          <w:jc w:val="right"/>
        </w:trPr>
        <w:tc>
          <w:tcPr>
            <w:tcW w:w="4536" w:type="dxa"/>
          </w:tcPr>
          <w:p w14:paraId="50B8D9C9" w14:textId="031E30AD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Настройка и интеграция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Stripe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API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</w:tcPr>
          <w:p w14:paraId="4891BB5E" w14:textId="39D0081C" w:rsidR="0003688E" w:rsidRPr="00361276" w:rsidRDefault="003E48CB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Backend </w:t>
            </w:r>
            <w:r w:rsidR="00362F97"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-</w:t>
            </w:r>
            <w:r w:rsidR="00362F97" w:rsidRPr="00361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5E87CDC8" w14:textId="2713E886" w:rsidR="0003688E" w:rsidRPr="0003688E" w:rsidRDefault="00F2605A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03688E" w14:paraId="33E60BF0" w14:textId="77777777" w:rsidTr="007969DF">
        <w:trPr>
          <w:jc w:val="right"/>
        </w:trPr>
        <w:tc>
          <w:tcPr>
            <w:tcW w:w="4536" w:type="dxa"/>
          </w:tcPr>
          <w:p w14:paraId="464E30B8" w14:textId="13486CB9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Настройка и интеграция </w:t>
            </w:r>
            <w:r w:rsidR="00EB704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Gemini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API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</w:tcPr>
          <w:p w14:paraId="0C7CE43A" w14:textId="5AD782BD" w:rsidR="0003688E" w:rsidRPr="00361276" w:rsidRDefault="00A957F2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Backend </w:t>
            </w:r>
            <w:r w:rsidR="00362F97"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-</w:t>
            </w:r>
            <w:r w:rsidR="00362F97" w:rsidRPr="00361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40AFD0B2" w14:textId="39173032" w:rsidR="0003688E" w:rsidRPr="00370B65" w:rsidRDefault="00370B65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2C4820" w:rsidRPr="0003688E" w14:paraId="5D46D545" w14:textId="77777777" w:rsidTr="007969DF">
        <w:trPr>
          <w:jc w:val="right"/>
        </w:trPr>
        <w:tc>
          <w:tcPr>
            <w:tcW w:w="4536" w:type="dxa"/>
          </w:tcPr>
          <w:p w14:paraId="037D30EB" w14:textId="0612D474" w:rsidR="002C4820" w:rsidRPr="0003688E" w:rsidRDefault="002C4820" w:rsidP="00F9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Настройка и интеграция </w:t>
            </w:r>
            <w:proofErr w:type="spellStart"/>
            <w:r w:rsidR="00833117" w:rsidRPr="008331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OpenStreetMap</w:t>
            </w:r>
            <w:proofErr w:type="spellEnd"/>
            <w:r w:rsidR="00833117" w:rsidRPr="008331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API</w:t>
            </w:r>
          </w:p>
        </w:tc>
        <w:tc>
          <w:tcPr>
            <w:tcW w:w="2835" w:type="dxa"/>
          </w:tcPr>
          <w:p w14:paraId="74CA50A7" w14:textId="7D3340EE" w:rsidR="002C4820" w:rsidRPr="00361276" w:rsidRDefault="003E48CB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 w:rsidRPr="00361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10851A18" w14:textId="1503A59D" w:rsidR="002C4820" w:rsidRPr="002C4820" w:rsidRDefault="00F9177B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03688E" w:rsidRPr="0003688E" w14:paraId="10AFF640" w14:textId="77777777" w:rsidTr="007969DF">
        <w:trPr>
          <w:jc w:val="right"/>
        </w:trPr>
        <w:tc>
          <w:tcPr>
            <w:tcW w:w="4536" w:type="dxa"/>
          </w:tcPr>
          <w:p w14:paraId="30118C0B" w14:textId="65308FC7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части</w:t>
            </w:r>
          </w:p>
        </w:tc>
        <w:tc>
          <w:tcPr>
            <w:tcW w:w="2835" w:type="dxa"/>
          </w:tcPr>
          <w:p w14:paraId="2C3649C7" w14:textId="1754996F" w:rsidR="0003688E" w:rsidRPr="0003688E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39B93195" w14:textId="6AD4E3FC" w:rsidR="0003688E" w:rsidRPr="0003688E" w:rsidRDefault="00B23EBC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D10A3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03688E" w14:paraId="581BCA5A" w14:textId="77777777" w:rsidTr="007969DF">
        <w:trPr>
          <w:jc w:val="right"/>
        </w:trPr>
        <w:tc>
          <w:tcPr>
            <w:tcW w:w="4536" w:type="dxa"/>
          </w:tcPr>
          <w:p w14:paraId="2E99267E" w14:textId="627EE52A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части</w:t>
            </w:r>
          </w:p>
        </w:tc>
        <w:tc>
          <w:tcPr>
            <w:tcW w:w="2835" w:type="dxa"/>
          </w:tcPr>
          <w:p w14:paraId="44667648" w14:textId="13401CA9" w:rsidR="0003688E" w:rsidRPr="00362F97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29D47F13" w14:textId="5ADE17FE" w:rsidR="0003688E" w:rsidRPr="0003688E" w:rsidRDefault="006833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03688E" w14:paraId="6204B000" w14:textId="77777777" w:rsidTr="007969DF">
        <w:trPr>
          <w:jc w:val="right"/>
        </w:trPr>
        <w:tc>
          <w:tcPr>
            <w:tcW w:w="4536" w:type="dxa"/>
          </w:tcPr>
          <w:p w14:paraId="73AEC65D" w14:textId="2B95A406" w:rsid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2835" w:type="dxa"/>
          </w:tcPr>
          <w:p w14:paraId="12FCC903" w14:textId="1462C01B" w:rsidR="0003688E" w:rsidRPr="0003688E" w:rsidRDefault="002F18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Тестировщик</w:t>
            </w:r>
          </w:p>
        </w:tc>
        <w:tc>
          <w:tcPr>
            <w:tcW w:w="1982" w:type="dxa"/>
          </w:tcPr>
          <w:p w14:paraId="06B828DF" w14:textId="52E75A9B" w:rsidR="0003688E" w:rsidRPr="0003688E" w:rsidRDefault="00BA1AEB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EA5CE0" w:rsidRPr="0003688E" w14:paraId="52833A21" w14:textId="77777777" w:rsidTr="007969DF">
        <w:trPr>
          <w:trHeight w:val="324"/>
          <w:jc w:val="right"/>
        </w:trPr>
        <w:tc>
          <w:tcPr>
            <w:tcW w:w="4536" w:type="dxa"/>
            <w:vMerge w:val="restart"/>
          </w:tcPr>
          <w:p w14:paraId="309CCBDA" w14:textId="01944EAE" w:rsidR="00EA5CE0" w:rsidRPr="0003688E" w:rsidRDefault="00EA5CE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Отладка и исправление ошибок</w:t>
            </w:r>
          </w:p>
        </w:tc>
        <w:tc>
          <w:tcPr>
            <w:tcW w:w="2835" w:type="dxa"/>
          </w:tcPr>
          <w:p w14:paraId="0A452671" w14:textId="0A0F95B6" w:rsidR="00EA5CE0" w:rsidRPr="00EA5CE0" w:rsidRDefault="00EA5CE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</w:t>
            </w:r>
            <w:r w:rsidRPr="002F189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19E07207" w14:textId="4DBA04FD" w:rsidR="00EA5CE0" w:rsidRPr="0003688E" w:rsidRDefault="0006401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A5CE0" w:rsidRPr="0003688E" w14:paraId="3D9C4624" w14:textId="77777777" w:rsidTr="007969DF">
        <w:trPr>
          <w:trHeight w:val="324"/>
          <w:jc w:val="right"/>
        </w:trPr>
        <w:tc>
          <w:tcPr>
            <w:tcW w:w="4536" w:type="dxa"/>
            <w:vMerge/>
          </w:tcPr>
          <w:p w14:paraId="2F53E761" w14:textId="77777777" w:rsidR="00EA5CE0" w:rsidRPr="0003688E" w:rsidRDefault="00EA5CE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0E04E61" w14:textId="12EF0F82" w:rsidR="00EA5CE0" w:rsidRDefault="00EA5CE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</w:t>
            </w:r>
            <w:r w:rsidRPr="002F189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782BA66B" w14:textId="76D01A99" w:rsidR="00EA5CE0" w:rsidRDefault="00E1133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03688E" w:rsidRPr="0003688E" w14:paraId="7853AC53" w14:textId="77777777" w:rsidTr="007969DF">
        <w:trPr>
          <w:jc w:val="right"/>
        </w:trPr>
        <w:tc>
          <w:tcPr>
            <w:tcW w:w="4536" w:type="dxa"/>
          </w:tcPr>
          <w:p w14:paraId="4B7DA214" w14:textId="5CD728E1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Запуск готового приложения</w:t>
            </w:r>
          </w:p>
        </w:tc>
        <w:tc>
          <w:tcPr>
            <w:tcW w:w="2835" w:type="dxa"/>
          </w:tcPr>
          <w:p w14:paraId="2DBFBDE5" w14:textId="440C2F92" w:rsidR="0003688E" w:rsidRPr="007F33C5" w:rsidRDefault="007F33C5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2FE4D1DC" w14:textId="2E6EC5A5" w:rsidR="0003688E" w:rsidRPr="0003688E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03688E" w:rsidRPr="00D55253" w14:paraId="628B4787" w14:textId="77777777" w:rsidTr="007969DF">
        <w:trPr>
          <w:jc w:val="right"/>
        </w:trPr>
        <w:tc>
          <w:tcPr>
            <w:tcW w:w="4536" w:type="dxa"/>
          </w:tcPr>
          <w:p w14:paraId="1B64D6C6" w14:textId="0A9ACC8A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2835" w:type="dxa"/>
          </w:tcPr>
          <w:p w14:paraId="409A5C92" w14:textId="77777777" w:rsid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982" w:type="dxa"/>
          </w:tcPr>
          <w:p w14:paraId="06902294" w14:textId="118603F0" w:rsidR="0003688E" w:rsidRPr="00E7797C" w:rsidRDefault="00E7797C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  <w:r w:rsidR="00230C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</w:tr>
    </w:tbl>
    <w:p w14:paraId="20C966C0" w14:textId="39F29176" w:rsidR="00847BB4" w:rsidRDefault="00847BB4" w:rsidP="00847BB4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Таким образом, занятость на проек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 бизнес-аналитика составит 7</w:t>
      </w:r>
      <w:r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часов, 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разработчика БД – </w:t>
      </w:r>
      <w:r w:rsidR="00683397" w:rsidRPr="00683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50</w:t>
      </w:r>
      <w:r w:rsidR="00EF23A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дизайнера – </w:t>
      </w:r>
      <w:r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0 часов,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backend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-разработчика – 1</w:t>
      </w:r>
      <w:r w:rsidR="0027783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30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час</w:t>
      </w:r>
      <w:r w:rsidR="001952C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ов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frontend</w:t>
      </w:r>
      <w:r w:rsidRPr="00847BB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разработчика – 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</w:t>
      </w:r>
      <w:r w:rsidR="0027783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50</w:t>
      </w:r>
      <w:r w:rsidR="001952C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тестир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овщика – </w:t>
      </w:r>
      <w:r w:rsidR="00BA1AEB" w:rsidRPr="00F2605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0 часов, а в сумме </w:t>
      </w:r>
      <w:r w:rsidR="006B5966" w:rsidRPr="006B596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51</w:t>
      </w:r>
      <w:r w:rsidR="006B5966" w:rsidRPr="00F83DD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14:paraId="0057D1E2" w14:textId="02B73D34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7" w:name="_Toc41333824"/>
      <w:bookmarkStart w:id="18" w:name="_Toc72006873"/>
      <w:bookmarkStart w:id="19" w:name="_Toc74304550"/>
      <w:bookmarkStart w:id="20" w:name="_Toc104538183"/>
      <w:r>
        <w:rPr>
          <w:rFonts w:ascii="Times New Roman" w:eastAsia="Calibri" w:hAnsi="Times New Roman" w:cs="Times New Roman"/>
          <w:b/>
          <w:sz w:val="28"/>
          <w:szCs w:val="28"/>
        </w:rPr>
        <w:t>6.3.2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Расчет 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сновн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bookmarkEnd w:id="17"/>
      <w:bookmarkEnd w:id="18"/>
      <w:bookmarkEnd w:id="19"/>
      <w:bookmarkEnd w:id="20"/>
      <w:r w:rsidR="001537EC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14:paraId="62736B80" w14:textId="25588D3B" w:rsidR="00384BD2" w:rsidRPr="002F52E1" w:rsidRDefault="00384BD2" w:rsidP="00384BD2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Для определения величины основной заработной платы, было проведено исследование величин заработных плат для специалистов в сфере разработки и определение их часовых ставок. Источником данных служили открытые веб-порталы, различные форумы, официальная отч</w:t>
      </w:r>
      <w:r w:rsidR="002F424A">
        <w:rPr>
          <w:rFonts w:ascii="Times New Roman" w:eastAsia="Calibri" w:hAnsi="Times New Roman" w:cs="Times New Roman"/>
          <w:sz w:val="28"/>
        </w:rPr>
        <w:t>ё</w:t>
      </w:r>
      <w:r w:rsidRPr="002F52E1">
        <w:rPr>
          <w:rFonts w:ascii="Times New Roman" w:eastAsia="Calibri" w:hAnsi="Times New Roman" w:cs="Times New Roman"/>
          <w:sz w:val="28"/>
        </w:rPr>
        <w:t>тность, а также общий средний уровень заработка в сфере информационных технологий</w:t>
      </w:r>
      <w:r>
        <w:rPr>
          <w:rFonts w:ascii="Times New Roman" w:eastAsia="Calibri" w:hAnsi="Times New Roman" w:cs="Times New Roman"/>
          <w:sz w:val="28"/>
        </w:rPr>
        <w:t xml:space="preserve"> в Республике Беларусь</w:t>
      </w:r>
      <w:r w:rsidRPr="002F52E1">
        <w:rPr>
          <w:rFonts w:ascii="Times New Roman" w:eastAsia="Calibri" w:hAnsi="Times New Roman" w:cs="Times New Roman"/>
          <w:sz w:val="28"/>
        </w:rPr>
        <w:t xml:space="preserve">. </w:t>
      </w:r>
    </w:p>
    <w:p w14:paraId="00EFE83E" w14:textId="22EC9EFF" w:rsidR="00384BD2" w:rsidRPr="002F52E1" w:rsidRDefault="00384BD2" w:rsidP="00384BD2">
      <w:pPr>
        <w:widowControl w:val="0"/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F52E1">
        <w:rPr>
          <w:rFonts w:ascii="Times New Roman" w:eastAsia="Calibri" w:hAnsi="Times New Roman" w:cs="Times New Roman"/>
          <w:sz w:val="28"/>
        </w:rPr>
        <w:lastRenderedPageBreak/>
        <w:t>После определения часовых ставок и трудозатрат исполнителей определяются заработные платы всех исполнителей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, а также основная заработная плата, которая является суммой всех заработных плат исполнителей, и равна</w:t>
      </w:r>
      <w:r w:rsidR="006058C4" w:rsidRPr="006058C4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623468">
        <w:rPr>
          <w:rFonts w:ascii="Times New Roman" w:eastAsia="Times New Roman" w:hAnsi="Times New Roman" w:cs="Times New Roman"/>
          <w:sz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. Заработная плата отдельного специалиста рассчитывается по формуле 6.1. Результаты подсчетов представлены в таблице 6.</w:t>
      </w:r>
      <w:r w:rsidR="006D6BAF"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78"/>
        <w:gridCol w:w="8357"/>
        <w:gridCol w:w="1805"/>
      </w:tblGrid>
      <w:tr w:rsidR="00384BD2" w:rsidRPr="002F52E1" w14:paraId="79E7824C" w14:textId="77777777" w:rsidTr="00C76908">
        <w:tc>
          <w:tcPr>
            <w:tcW w:w="278" w:type="dxa"/>
          </w:tcPr>
          <w:p w14:paraId="0EAD44BB" w14:textId="77777777" w:rsidR="00384BD2" w:rsidRPr="002F52E1" w:rsidRDefault="00384BD2" w:rsidP="00C76908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57" w:type="dxa"/>
          </w:tcPr>
          <w:p w14:paraId="283261E0" w14:textId="13A734D9" w:rsidR="00384BD2" w:rsidRPr="00B47D81" w:rsidRDefault="00000000" w:rsidP="00057781">
            <w:pPr>
              <w:tabs>
                <w:tab w:val="left" w:pos="750"/>
                <w:tab w:val="left" w:pos="3444"/>
              </w:tabs>
              <w:spacing w:before="240" w:after="240" w:line="240" w:lineRule="auto"/>
              <w:ind w:left="-384" w:right="-966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hAnsi="Times New Roman" w:cs="Times New Roman"/>
                      <w:sz w:val="28"/>
                    </w:rPr>
                    <m:t>оз</m:t>
                  </m:r>
                  <m:ctrlPr>
                    <w:rPr>
                      <w:rFonts w:ascii="Cambria Math" w:eastAsia="Calibri" w:hAnsi="Cambria Math" w:cs="Times New Roman"/>
                      <w:sz w:val="28"/>
                    </w:rPr>
                  </m:ctrlPr>
                </m:sub>
              </m:sSub>
              <m:r>
                <w:rPr>
                  <w:rFonts w:ascii="Cambria Math" w:eastAsia="Calibri" w:hAnsi="Times New Roman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sz w:val="28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hAnsi="Times New Roman" w:cs="Times New Roman"/>
                      <w:sz w:val="28"/>
                    </w:rPr>
                    <m:t>раз</m:t>
                  </m:r>
                  <m:ctrlPr>
                    <w:rPr>
                      <w:rFonts w:ascii="Cambria Math" w:eastAsia="Calibri" w:hAnsi="Cambria Math" w:cs="Times New Roman"/>
                      <w:sz w:val="28"/>
                    </w:rPr>
                  </m:ctrlPr>
                </m:sub>
              </m:sSub>
              <m:r>
                <w:rPr>
                  <w:rFonts w:ascii="Cambria Math" w:eastAsia="Calibri" w:hAnsi="Cambria Math" w:cs="Cambria Math"/>
                  <w:sz w:val="28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hAnsi="Times New Roman" w:cs="Times New Roman"/>
                      <w:sz w:val="28"/>
                    </w:rPr>
                    <m:t>зп</m:t>
                  </m:r>
                  <m:ctrlPr>
                    <w:rPr>
                      <w:rFonts w:ascii="Cambria Math" w:eastAsia="Calibri" w:hAnsi="Cambria Math" w:cs="Times New Roman"/>
                      <w:sz w:val="28"/>
                    </w:rPr>
                  </m:ctrlPr>
                </m:sub>
              </m:sSub>
            </m:oMath>
            <w:r w:rsidR="00B47D81" w:rsidRPr="00B47D81">
              <w:rPr>
                <w:rFonts w:ascii="Times New Roman" w:eastAsia="Calibri" w:hAnsi="Times New Roman" w:cs="Times New Roman"/>
                <w:i/>
                <w:sz w:val="28"/>
              </w:rPr>
              <w:t>,</w:t>
            </w:r>
          </w:p>
        </w:tc>
        <w:tc>
          <w:tcPr>
            <w:tcW w:w="1805" w:type="dxa"/>
          </w:tcPr>
          <w:p w14:paraId="2FE1863C" w14:textId="77777777" w:rsidR="00384BD2" w:rsidRPr="002F52E1" w:rsidRDefault="00384BD2" w:rsidP="00C36B7D">
            <w:pPr>
              <w:tabs>
                <w:tab w:val="left" w:pos="436"/>
                <w:tab w:val="left" w:pos="3945"/>
              </w:tabs>
              <w:spacing w:before="240" w:after="240" w:line="240" w:lineRule="auto"/>
              <w:ind w:right="-284" w:firstLine="41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(6.1)</w:t>
            </w:r>
          </w:p>
        </w:tc>
      </w:tr>
    </w:tbl>
    <w:p w14:paraId="417EA5A4" w14:textId="0CB05C6D" w:rsidR="00384BD2" w:rsidRPr="002F52E1" w:rsidRDefault="00384BD2" w:rsidP="00384BD2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– основная заработная плата, </w:t>
      </w:r>
      <w:r w:rsidR="000300C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32A568C2" w14:textId="77777777" w:rsidR="00384BD2" w:rsidRPr="002F52E1" w:rsidRDefault="00384BD2" w:rsidP="00384BD2">
      <w:pPr>
        <w:suppressAutoHyphens/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Т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раз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трудоемкость, чел./час.;</w:t>
      </w:r>
    </w:p>
    <w:p w14:paraId="0EB0AEB3" w14:textId="4546F530" w:rsidR="00384BD2" w:rsidRPr="002F52E1" w:rsidRDefault="00384BD2" w:rsidP="00384BD2">
      <w:pPr>
        <w:suppressAutoHyphens/>
        <w:spacing w:after="0" w:line="240" w:lineRule="auto"/>
        <w:ind w:left="142"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зп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средняя часовая ставка, </w:t>
      </w:r>
      <w:r w:rsidR="000300C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/час.</w:t>
      </w:r>
    </w:p>
    <w:p w14:paraId="53EE20FD" w14:textId="5A80645B" w:rsidR="00071BC7" w:rsidRPr="002F52E1" w:rsidRDefault="00071BC7" w:rsidP="00071BC7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</w:t>
      </w:r>
      <w:r w:rsidR="006D6BAF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Расчет основной заработной платы специалистов</w:t>
      </w:r>
    </w:p>
    <w:tbl>
      <w:tblPr>
        <w:tblStyle w:val="120"/>
        <w:tblW w:w="9351" w:type="dxa"/>
        <w:tblLook w:val="04A0" w:firstRow="1" w:lastRow="0" w:firstColumn="1" w:lastColumn="0" w:noHBand="0" w:noVBand="1"/>
      </w:tblPr>
      <w:tblGrid>
        <w:gridCol w:w="2815"/>
        <w:gridCol w:w="2321"/>
        <w:gridCol w:w="2218"/>
        <w:gridCol w:w="1997"/>
      </w:tblGrid>
      <w:tr w:rsidR="00071BC7" w:rsidRPr="002F52E1" w14:paraId="3A0EFEE5" w14:textId="77777777" w:rsidTr="00C36B7D">
        <w:tc>
          <w:tcPr>
            <w:tcW w:w="1505" w:type="pct"/>
            <w:vAlign w:val="center"/>
          </w:tcPr>
          <w:p w14:paraId="717467B8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Исполнитель</w:t>
            </w:r>
            <w:proofErr w:type="spellEnd"/>
          </w:p>
        </w:tc>
        <w:tc>
          <w:tcPr>
            <w:tcW w:w="1241" w:type="pct"/>
            <w:vAlign w:val="center"/>
          </w:tcPr>
          <w:p w14:paraId="19BBE792" w14:textId="07B68F7B" w:rsidR="00071BC7" w:rsidRPr="00050AF9" w:rsidRDefault="00071BC7" w:rsidP="00C76908">
            <w:pPr>
              <w:jc w:val="center"/>
              <w:rPr>
                <w:rFonts w:eastAsia="Calibri"/>
                <w:lang w:val="ru-RU"/>
              </w:rPr>
            </w:pPr>
            <w:r w:rsidRPr="00050AF9">
              <w:rPr>
                <w:rFonts w:eastAsia="Calibri"/>
                <w:lang w:val="ru-RU"/>
              </w:rPr>
              <w:t xml:space="preserve">Затраты рабочего времени, </w:t>
            </w:r>
            <w:r w:rsidR="00050AF9">
              <w:rPr>
                <w:rFonts w:eastAsia="Calibri"/>
                <w:lang w:val="ru-RU"/>
              </w:rPr>
              <w:t>чел-</w:t>
            </w:r>
            <w:r w:rsidRPr="00050AF9">
              <w:rPr>
                <w:rFonts w:eastAsia="Calibri"/>
                <w:lang w:val="ru-RU"/>
              </w:rPr>
              <w:t>часов</w:t>
            </w:r>
          </w:p>
        </w:tc>
        <w:tc>
          <w:tcPr>
            <w:tcW w:w="1186" w:type="pct"/>
            <w:vAlign w:val="center"/>
          </w:tcPr>
          <w:p w14:paraId="58AF8AE7" w14:textId="531FA005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 w:rsidRPr="002F52E1">
              <w:rPr>
                <w:rFonts w:eastAsia="Calibri"/>
                <w:lang w:val="ru-RU"/>
              </w:rPr>
              <w:t xml:space="preserve">Средняя часовая ставка, </w:t>
            </w:r>
            <w:r w:rsidR="009D045B">
              <w:rPr>
                <w:rFonts w:eastAsia="Calibri"/>
              </w:rPr>
              <w:t>BYN</w:t>
            </w:r>
            <w:r w:rsidRPr="002F52E1">
              <w:rPr>
                <w:rFonts w:eastAsia="Calibri"/>
                <w:lang w:val="ru-RU"/>
              </w:rPr>
              <w:t>/час</w:t>
            </w:r>
          </w:p>
        </w:tc>
        <w:tc>
          <w:tcPr>
            <w:tcW w:w="1069" w:type="pct"/>
            <w:vAlign w:val="center"/>
          </w:tcPr>
          <w:p w14:paraId="6170A8F7" w14:textId="3064F437" w:rsidR="00071BC7" w:rsidRPr="002F52E1" w:rsidRDefault="00071BC7" w:rsidP="00C76908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Основная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заработная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плата</w:t>
            </w:r>
            <w:proofErr w:type="spellEnd"/>
            <w:r w:rsidRPr="002F52E1">
              <w:rPr>
                <w:rFonts w:eastAsia="Calibri"/>
              </w:rPr>
              <w:t xml:space="preserve">, </w:t>
            </w:r>
            <w:r w:rsidR="009D045B">
              <w:rPr>
                <w:rFonts w:eastAsia="Calibri"/>
              </w:rPr>
              <w:t>BYN</w:t>
            </w:r>
          </w:p>
        </w:tc>
      </w:tr>
      <w:tr w:rsidR="00071BC7" w:rsidRPr="002F52E1" w14:paraId="2E447570" w14:textId="77777777" w:rsidTr="00C36B7D">
        <w:tc>
          <w:tcPr>
            <w:tcW w:w="1505" w:type="pct"/>
            <w:vAlign w:val="center"/>
          </w:tcPr>
          <w:p w14:paraId="6C5577FF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Бизнес-аналитик</w:t>
            </w:r>
            <w:proofErr w:type="spellEnd"/>
          </w:p>
        </w:tc>
        <w:tc>
          <w:tcPr>
            <w:tcW w:w="1241" w:type="pct"/>
            <w:vAlign w:val="center"/>
          </w:tcPr>
          <w:p w14:paraId="25E9658D" w14:textId="7B3CA25F" w:rsidR="00071BC7" w:rsidRPr="002F52E1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</w:t>
            </w:r>
            <w:r w:rsidR="00071BC7">
              <w:rPr>
                <w:rFonts w:eastAsia="Calibri"/>
                <w:lang w:val="ru-RU"/>
              </w:rPr>
              <w:t>0</w:t>
            </w:r>
          </w:p>
        </w:tc>
        <w:tc>
          <w:tcPr>
            <w:tcW w:w="1186" w:type="pct"/>
            <w:vAlign w:val="center"/>
          </w:tcPr>
          <w:p w14:paraId="05E9AC11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14</w:t>
            </w:r>
          </w:p>
        </w:tc>
        <w:tc>
          <w:tcPr>
            <w:tcW w:w="1069" w:type="pct"/>
            <w:vAlign w:val="center"/>
          </w:tcPr>
          <w:p w14:paraId="707AB37B" w14:textId="76B18BD2" w:rsidR="00071BC7" w:rsidRPr="002F52E1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</w:t>
            </w:r>
            <w:r w:rsidR="00071BC7">
              <w:rPr>
                <w:rFonts w:eastAsia="Calibri"/>
                <w:lang w:val="ru-RU"/>
              </w:rPr>
              <w:t>80</w:t>
            </w:r>
          </w:p>
        </w:tc>
      </w:tr>
      <w:tr w:rsidR="00071BC7" w:rsidRPr="002F52E1" w14:paraId="10D52918" w14:textId="77777777" w:rsidTr="00C36B7D">
        <w:tc>
          <w:tcPr>
            <w:tcW w:w="1505" w:type="pct"/>
            <w:vAlign w:val="center"/>
          </w:tcPr>
          <w:p w14:paraId="135A17FE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Дизайнер</w:t>
            </w:r>
            <w:proofErr w:type="spellEnd"/>
          </w:p>
        </w:tc>
        <w:tc>
          <w:tcPr>
            <w:tcW w:w="1241" w:type="pct"/>
            <w:vAlign w:val="center"/>
          </w:tcPr>
          <w:p w14:paraId="025717A3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8</w:t>
            </w:r>
            <w:r w:rsidRPr="002F52E1">
              <w:rPr>
                <w:rFonts w:eastAsia="Calibri"/>
              </w:rPr>
              <w:t>0</w:t>
            </w:r>
          </w:p>
        </w:tc>
        <w:tc>
          <w:tcPr>
            <w:tcW w:w="1186" w:type="pct"/>
            <w:vAlign w:val="center"/>
          </w:tcPr>
          <w:p w14:paraId="623269B5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12</w:t>
            </w:r>
          </w:p>
        </w:tc>
        <w:tc>
          <w:tcPr>
            <w:tcW w:w="1069" w:type="pct"/>
            <w:vAlign w:val="center"/>
          </w:tcPr>
          <w:p w14:paraId="430E2603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96</w:t>
            </w:r>
            <w:r w:rsidRPr="002F52E1">
              <w:rPr>
                <w:rFonts w:eastAsia="Calibri"/>
              </w:rPr>
              <w:t>0</w:t>
            </w:r>
          </w:p>
        </w:tc>
      </w:tr>
      <w:tr w:rsidR="00071BC7" w:rsidRPr="002F52E1" w14:paraId="21B010A9" w14:textId="77777777" w:rsidTr="00C36B7D"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5C9635B0" w14:textId="15F85DDF" w:rsidR="00071BC7" w:rsidRPr="002F52E1" w:rsidRDefault="00B44799" w:rsidP="00C76908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Frontend</w:t>
            </w:r>
            <w:r w:rsidR="00071BC7" w:rsidRPr="002F52E1">
              <w:rPr>
                <w:rFonts w:eastAsia="Calibri"/>
              </w:rPr>
              <w:t>-</w:t>
            </w:r>
            <w:proofErr w:type="spellStart"/>
            <w:r w:rsidR="00071BC7" w:rsidRPr="002F52E1">
              <w:rPr>
                <w:rFonts w:eastAsia="Calibri"/>
              </w:rPr>
              <w:t>разработчик</w:t>
            </w:r>
            <w:proofErr w:type="spellEnd"/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14:paraId="09969514" w14:textId="2C2A1172" w:rsidR="00071BC7" w:rsidRPr="002F52E1" w:rsidRDefault="006821DA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 w:rsidR="004D57E9">
              <w:rPr>
                <w:rFonts w:eastAsia="Calibri"/>
              </w:rPr>
              <w:t>5</w:t>
            </w:r>
            <w:r>
              <w:rPr>
                <w:rFonts w:eastAsia="Calibri"/>
                <w:lang w:val="ru-RU"/>
              </w:rPr>
              <w:t>0</w:t>
            </w:r>
          </w:p>
        </w:tc>
        <w:tc>
          <w:tcPr>
            <w:tcW w:w="1186" w:type="pct"/>
            <w:tcBorders>
              <w:bottom w:val="single" w:sz="4" w:space="0" w:color="auto"/>
            </w:tcBorders>
            <w:vAlign w:val="center"/>
          </w:tcPr>
          <w:p w14:paraId="70E1E892" w14:textId="3029AE4F" w:rsidR="00071BC7" w:rsidRPr="00CC66D9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 w:rsidR="00572BB7">
              <w:rPr>
                <w:rFonts w:eastAsia="Calibri"/>
              </w:rPr>
              <w:t>5</w:t>
            </w:r>
            <w:r>
              <w:rPr>
                <w:rFonts w:eastAsia="Calibri"/>
                <w:lang w:val="ru-RU"/>
              </w:rPr>
              <w:t>,</w:t>
            </w:r>
            <w:r w:rsidR="00CC66D9">
              <w:rPr>
                <w:rFonts w:eastAsia="Calibri"/>
              </w:rPr>
              <w:t>48</w:t>
            </w:r>
          </w:p>
        </w:tc>
        <w:tc>
          <w:tcPr>
            <w:tcW w:w="1069" w:type="pct"/>
            <w:tcBorders>
              <w:bottom w:val="single" w:sz="4" w:space="0" w:color="auto"/>
            </w:tcBorders>
            <w:vAlign w:val="center"/>
          </w:tcPr>
          <w:p w14:paraId="25A40DBF" w14:textId="65ED505C" w:rsidR="00071BC7" w:rsidRPr="00572BB7" w:rsidRDefault="00A06538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2322</w:t>
            </w:r>
          </w:p>
        </w:tc>
      </w:tr>
      <w:tr w:rsidR="00B44799" w:rsidRPr="002F52E1" w14:paraId="3B85DBB4" w14:textId="77777777" w:rsidTr="00C36B7D"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5984A3DB" w14:textId="7610C9D7" w:rsidR="00B44799" w:rsidRPr="00B44799" w:rsidRDefault="00B44799" w:rsidP="00C76908">
            <w:pPr>
              <w:jc w:val="both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Backend-</w:t>
            </w:r>
            <w:r>
              <w:rPr>
                <w:rFonts w:eastAsia="Calibri"/>
                <w:lang w:val="ru-RU"/>
              </w:rPr>
              <w:t>разработчик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14:paraId="508EF5A7" w14:textId="447EF710" w:rsidR="00B44799" w:rsidRPr="006821DA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="00CA0D42">
              <w:rPr>
                <w:rFonts w:eastAsia="Calibri"/>
                <w:lang w:val="ru-RU"/>
              </w:rPr>
              <w:t>3</w:t>
            </w:r>
            <w:r>
              <w:rPr>
                <w:rFonts w:eastAsia="Calibri"/>
                <w:lang w:val="ru-RU"/>
              </w:rPr>
              <w:t>0</w:t>
            </w:r>
          </w:p>
        </w:tc>
        <w:tc>
          <w:tcPr>
            <w:tcW w:w="1186" w:type="pct"/>
            <w:tcBorders>
              <w:bottom w:val="single" w:sz="4" w:space="0" w:color="auto"/>
            </w:tcBorders>
            <w:vAlign w:val="center"/>
          </w:tcPr>
          <w:p w14:paraId="1772F37E" w14:textId="70193EBE" w:rsidR="00B44799" w:rsidRDefault="003A1BD1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15,48</w:t>
            </w:r>
          </w:p>
        </w:tc>
        <w:tc>
          <w:tcPr>
            <w:tcW w:w="1069" w:type="pct"/>
            <w:tcBorders>
              <w:bottom w:val="single" w:sz="4" w:space="0" w:color="auto"/>
            </w:tcBorders>
            <w:vAlign w:val="center"/>
          </w:tcPr>
          <w:p w14:paraId="2FF3EADD" w14:textId="0163318D" w:rsidR="00B44799" w:rsidRPr="00B636E0" w:rsidRDefault="00B636E0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2012,4</w:t>
            </w:r>
          </w:p>
        </w:tc>
      </w:tr>
      <w:tr w:rsidR="00B44799" w:rsidRPr="002F52E1" w14:paraId="5BCCE30F" w14:textId="77777777" w:rsidTr="00C36B7D"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6AA344BD" w14:textId="630525C7" w:rsidR="00B44799" w:rsidRPr="00B44799" w:rsidRDefault="00B44799" w:rsidP="00C76908">
            <w:pPr>
              <w:jc w:val="both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Разработчик БД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14:paraId="1490FFE6" w14:textId="15BF7C20" w:rsidR="00B44799" w:rsidRPr="001447EC" w:rsidRDefault="001447EC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50</w:t>
            </w:r>
          </w:p>
        </w:tc>
        <w:tc>
          <w:tcPr>
            <w:tcW w:w="1186" w:type="pct"/>
            <w:tcBorders>
              <w:bottom w:val="single" w:sz="4" w:space="0" w:color="auto"/>
            </w:tcBorders>
            <w:vAlign w:val="center"/>
          </w:tcPr>
          <w:p w14:paraId="19B5C9FD" w14:textId="22E0FFCC" w:rsidR="00B44799" w:rsidRPr="000B463E" w:rsidRDefault="000B463E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7,74</w:t>
            </w:r>
          </w:p>
        </w:tc>
        <w:tc>
          <w:tcPr>
            <w:tcW w:w="1069" w:type="pct"/>
            <w:tcBorders>
              <w:bottom w:val="single" w:sz="4" w:space="0" w:color="auto"/>
            </w:tcBorders>
            <w:vAlign w:val="center"/>
          </w:tcPr>
          <w:p w14:paraId="6E12A18F" w14:textId="1F69E992" w:rsidR="00B44799" w:rsidRPr="00A610E0" w:rsidRDefault="00A610E0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387</w:t>
            </w:r>
          </w:p>
        </w:tc>
      </w:tr>
      <w:tr w:rsidR="00071BC7" w:rsidRPr="002F52E1" w14:paraId="0B1D4074" w14:textId="77777777" w:rsidTr="00C36B7D">
        <w:tc>
          <w:tcPr>
            <w:tcW w:w="1505" w:type="pct"/>
            <w:vAlign w:val="center"/>
          </w:tcPr>
          <w:p w14:paraId="7A7BE6AD" w14:textId="77777777" w:rsidR="00071BC7" w:rsidRPr="002F52E1" w:rsidRDefault="00071BC7" w:rsidP="00C76908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</w:rPr>
              <w:t>Тестировщик</w:t>
            </w:r>
            <w:proofErr w:type="spellEnd"/>
          </w:p>
        </w:tc>
        <w:tc>
          <w:tcPr>
            <w:tcW w:w="1241" w:type="pct"/>
            <w:vAlign w:val="center"/>
          </w:tcPr>
          <w:p w14:paraId="7E4D7F64" w14:textId="76E33721" w:rsidR="00071BC7" w:rsidRPr="002F52E1" w:rsidRDefault="0055117A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r w:rsidR="00D2322C">
              <w:rPr>
                <w:rFonts w:eastAsia="Calibri"/>
              </w:rPr>
              <w:t>0</w:t>
            </w:r>
          </w:p>
        </w:tc>
        <w:tc>
          <w:tcPr>
            <w:tcW w:w="1186" w:type="pct"/>
            <w:vAlign w:val="center"/>
          </w:tcPr>
          <w:p w14:paraId="7E1D2BF7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11</w:t>
            </w:r>
          </w:p>
        </w:tc>
        <w:tc>
          <w:tcPr>
            <w:tcW w:w="1069" w:type="pct"/>
            <w:vAlign w:val="center"/>
          </w:tcPr>
          <w:p w14:paraId="402CA0AF" w14:textId="67CEA12D" w:rsidR="00071BC7" w:rsidRPr="002F52E1" w:rsidRDefault="00703A64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33</w:t>
            </w:r>
            <w:r w:rsidR="00071BC7">
              <w:rPr>
                <w:rFonts w:eastAsia="Calibri"/>
                <w:lang w:val="ru-RU"/>
              </w:rPr>
              <w:t>0</w:t>
            </w:r>
          </w:p>
        </w:tc>
      </w:tr>
      <w:tr w:rsidR="00071BC7" w:rsidRPr="002F52E1" w14:paraId="18FA554A" w14:textId="77777777" w:rsidTr="00C36B7D">
        <w:tc>
          <w:tcPr>
            <w:tcW w:w="1505" w:type="pct"/>
            <w:vAlign w:val="center"/>
          </w:tcPr>
          <w:p w14:paraId="7C3E64AC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Всего</w:t>
            </w:r>
            <w:proofErr w:type="spellEnd"/>
          </w:p>
        </w:tc>
        <w:tc>
          <w:tcPr>
            <w:tcW w:w="1241" w:type="pct"/>
            <w:vAlign w:val="center"/>
          </w:tcPr>
          <w:p w14:paraId="00A92614" w14:textId="68038949" w:rsidR="00071BC7" w:rsidRPr="00D2322C" w:rsidRDefault="00D2322C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  <w:r w:rsidR="00FA4DD4">
              <w:rPr>
                <w:rFonts w:eastAsia="Calibri"/>
                <w:lang w:val="ru-RU"/>
              </w:rPr>
              <w:t>1</w:t>
            </w:r>
            <w:r>
              <w:rPr>
                <w:rFonts w:eastAsia="Calibri"/>
              </w:rPr>
              <w:t>0</w:t>
            </w:r>
          </w:p>
        </w:tc>
        <w:tc>
          <w:tcPr>
            <w:tcW w:w="1186" w:type="pct"/>
            <w:vAlign w:val="center"/>
          </w:tcPr>
          <w:p w14:paraId="74269006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pct"/>
            <w:vAlign w:val="center"/>
          </w:tcPr>
          <w:p w14:paraId="06703051" w14:textId="3E33642D" w:rsidR="00071BC7" w:rsidRPr="00BE5A68" w:rsidRDefault="00BE5A68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  <w:r w:rsidR="00D2322C">
              <w:rPr>
                <w:rFonts w:eastAsia="Calibri"/>
              </w:rPr>
              <w:t>991</w:t>
            </w:r>
            <w:r w:rsidR="00071BC7">
              <w:rPr>
                <w:rFonts w:eastAsia="Calibri"/>
                <w:lang w:val="ru-RU"/>
              </w:rPr>
              <w:t>,</w:t>
            </w:r>
            <w:r>
              <w:rPr>
                <w:rFonts w:eastAsia="Calibri"/>
              </w:rPr>
              <w:t>4</w:t>
            </w:r>
          </w:p>
        </w:tc>
      </w:tr>
    </w:tbl>
    <w:p w14:paraId="61DDCB87" w14:textId="4562D1BE" w:rsidR="000D1513" w:rsidRPr="002F52E1" w:rsidRDefault="000D1513" w:rsidP="000D151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Таким образом, при разработке программного средства основная заработная плата всех специалистов составит </w:t>
      </w:r>
      <w:r w:rsidR="00875CED" w:rsidRPr="00414C12">
        <w:rPr>
          <w:rFonts w:ascii="Times New Roman" w:eastAsia="Calibri" w:hAnsi="Times New Roman" w:cs="Times New Roman"/>
          <w:spacing w:val="6"/>
          <w:sz w:val="28"/>
        </w:rPr>
        <w:t>6</w:t>
      </w:r>
      <w:r w:rsidR="00BA3153" w:rsidRPr="005B6819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="00705792" w:rsidRPr="00705792">
        <w:rPr>
          <w:rFonts w:ascii="Times New Roman" w:eastAsia="Calibri" w:hAnsi="Times New Roman" w:cs="Times New Roman"/>
          <w:spacing w:val="6"/>
          <w:sz w:val="28"/>
        </w:rPr>
        <w:t>99</w:t>
      </w:r>
      <w:r w:rsidR="00705792" w:rsidRPr="00FF383E">
        <w:rPr>
          <w:rFonts w:ascii="Times New Roman" w:eastAsia="Calibri" w:hAnsi="Times New Roman" w:cs="Times New Roman"/>
          <w:spacing w:val="6"/>
          <w:sz w:val="28"/>
        </w:rPr>
        <w:t>1</w:t>
      </w:r>
      <w:r w:rsidR="00414C12" w:rsidRPr="00414C12">
        <w:rPr>
          <w:rFonts w:ascii="Times New Roman" w:eastAsia="Calibri" w:hAnsi="Times New Roman" w:cs="Times New Roman"/>
          <w:spacing w:val="6"/>
          <w:sz w:val="28"/>
        </w:rPr>
        <w:t>.</w:t>
      </w:r>
      <w:r w:rsidR="00875CED" w:rsidRPr="00414C12">
        <w:rPr>
          <w:rFonts w:ascii="Times New Roman" w:eastAsia="Calibri" w:hAnsi="Times New Roman" w:cs="Times New Roman"/>
          <w:spacing w:val="6"/>
          <w:sz w:val="28"/>
        </w:rPr>
        <w:t>4</w:t>
      </w:r>
      <w:r w:rsidRPr="002F52E1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="00875CED">
        <w:rPr>
          <w:rFonts w:ascii="Times New Roman" w:eastAsia="Calibri" w:hAnsi="Times New Roman" w:cs="Times New Roman"/>
          <w:spacing w:val="6"/>
          <w:sz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.</w:t>
      </w:r>
    </w:p>
    <w:p w14:paraId="6828BE55" w14:textId="26A781DB" w:rsidR="006A233B" w:rsidRDefault="006A233B" w:rsidP="006A233B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6.3.3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Расчет дополнительной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r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="00ED0C8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24EC3E42" w14:textId="77777777" w:rsidR="00950ED9" w:rsidRPr="002F52E1" w:rsidRDefault="00950ED9" w:rsidP="00950ED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" w:name="_Toc40204460"/>
      <w:bookmarkStart w:id="22" w:name="_Toc41593208"/>
      <w:bookmarkStart w:id="23" w:name="_Toc72006875"/>
      <w:bookmarkStart w:id="24" w:name="_Toc74304552"/>
      <w:bookmarkStart w:id="25" w:name="_Toc104538185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6.2.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8742"/>
        <w:gridCol w:w="1518"/>
      </w:tblGrid>
      <w:tr w:rsidR="00950ED9" w:rsidRPr="002F52E1" w14:paraId="3BB572B0" w14:textId="77777777" w:rsidTr="00C76908">
        <w:tc>
          <w:tcPr>
            <w:tcW w:w="8742" w:type="dxa"/>
            <w:hideMark/>
          </w:tcPr>
          <w:p w14:paraId="161D2061" w14:textId="77777777" w:rsidR="00950ED9" w:rsidRPr="002F52E1" w:rsidRDefault="00950ED9" w:rsidP="00F942F1">
            <w:pPr>
              <w:tabs>
                <w:tab w:val="left" w:pos="750"/>
                <w:tab w:val="left" w:pos="3945"/>
              </w:tabs>
              <w:spacing w:before="200" w:after="240" w:line="240" w:lineRule="auto"/>
              <w:ind w:left="-108" w:right="-58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39" w14:anchorId="3FE3E5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42pt" o:ole="">
                  <v:imagedata r:id="rId8" o:title=""/>
                </v:shape>
                <o:OLEObject Type="Embed" ProgID="Unknown" ShapeID="_x0000_i1025" DrawAspect="Content" ObjectID="_1810409054" r:id="rId9"/>
              </w:object>
            </w:r>
          </w:p>
        </w:tc>
        <w:tc>
          <w:tcPr>
            <w:tcW w:w="1518" w:type="dxa"/>
            <w:vAlign w:val="center"/>
            <w:hideMark/>
          </w:tcPr>
          <w:p w14:paraId="766FD7C4" w14:textId="77777777" w:rsidR="00950ED9" w:rsidRPr="002F52E1" w:rsidRDefault="00950ED9" w:rsidP="00CE1C29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-209" w:right="654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(6.2)</w:t>
            </w:r>
          </w:p>
        </w:tc>
      </w:tr>
    </w:tbl>
    <w:p w14:paraId="3AFDA6C6" w14:textId="708EF1B6" w:rsidR="00950ED9" w:rsidRPr="000300C9" w:rsidRDefault="00950ED9" w:rsidP="00950ED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– основная заработная плата, </w:t>
      </w:r>
      <w:r w:rsidR="00B9545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2FF3D5CB" w14:textId="77777777" w:rsidR="00950ED9" w:rsidRPr="002F52E1" w:rsidRDefault="00950ED9" w:rsidP="00950ED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385D9ABF" w14:textId="5B24B05E" w:rsidR="00950ED9" w:rsidRPr="00414C12" w:rsidRDefault="00950ED9" w:rsidP="00950ED9">
      <w:pPr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дз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="00FF383E" w:rsidRPr="00847267">
        <w:rPr>
          <w:rFonts w:ascii="Times New Roman" w:eastAsia="Calibri" w:hAnsi="Times New Roman" w:cs="Times New Roman"/>
          <w:spacing w:val="6"/>
          <w:sz w:val="28"/>
        </w:rPr>
        <w:t>6991</w:t>
      </w:r>
      <w:r w:rsidRPr="00E60678">
        <w:rPr>
          <w:rFonts w:ascii="Times New Roman" w:eastAsia="Calibri" w:hAnsi="Times New Roman" w:cs="Times New Roman"/>
          <w:spacing w:val="6"/>
          <w:sz w:val="28"/>
        </w:rPr>
        <w:t>,4</w:t>
      </w:r>
      <w:r w:rsidRPr="002F52E1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="00964B0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32D2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003B6A" w:rsidRPr="00132D2C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100 = </w:t>
      </w:r>
      <w:bookmarkStart w:id="26" w:name="_Hlk196853029"/>
      <w:r w:rsidR="0019518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="00FF383E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99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FF383E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19518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bookmarkEnd w:id="26"/>
      <w:r w:rsidR="00E6067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</w:p>
    <w:p w14:paraId="7A066E98" w14:textId="2CDBE69A" w:rsidR="00950ED9" w:rsidRPr="002F52E1" w:rsidRDefault="00950ED9" w:rsidP="0095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7" w:name="_Toc74146608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Дополнительная заработная плата составила </w:t>
      </w:r>
      <w:r w:rsidR="00B619E6" w:rsidRPr="00847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699</w:t>
      </w:r>
      <w:r w:rsidR="00414C12" w:rsidRPr="00414C1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B619E6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195189" w:rsidRPr="003208E1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E60678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6067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27"/>
    <w:p w14:paraId="247919C1" w14:textId="583FC1F0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6.3.</w:t>
      </w:r>
      <w:r w:rsidR="00FA7010" w:rsidRPr="00FA7010">
        <w:rPr>
          <w:rFonts w:ascii="Times New Roman" w:eastAsia="Calibri" w:hAnsi="Times New Roman" w:cs="Times New Roman"/>
          <w:b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тчислени</w:t>
      </w:r>
      <w:r>
        <w:rPr>
          <w:rFonts w:ascii="Times New Roman" w:eastAsia="Calibri" w:hAnsi="Times New Roman" w:cs="Times New Roman"/>
          <w:b/>
          <w:sz w:val="28"/>
          <w:szCs w:val="28"/>
        </w:rPr>
        <w:t>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sz w:val="28"/>
          <w:szCs w:val="28"/>
        </w:rPr>
        <w:t>Ф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онд социальной защиты населения</w:t>
      </w:r>
      <w:bookmarkEnd w:id="21"/>
      <w:bookmarkEnd w:id="22"/>
      <w:bookmarkEnd w:id="23"/>
      <w:bookmarkEnd w:id="24"/>
      <w:bookmarkEnd w:id="25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по обязательному страхованию</w:t>
      </w:r>
    </w:p>
    <w:p w14:paraId="7CB2744E" w14:textId="77777777" w:rsidR="00FA7010" w:rsidRPr="002F52E1" w:rsidRDefault="00FA7010" w:rsidP="00FA701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28" w:name="_Toc515398633"/>
      <w:bookmarkStart w:id="29" w:name="_Toc515520892"/>
      <w:bookmarkStart w:id="30" w:name="_Toc516485676"/>
      <w:bookmarkStart w:id="31" w:name="_Toc9462999"/>
      <w:bookmarkStart w:id="32" w:name="_Toc10473787"/>
      <w:bookmarkStart w:id="33" w:name="_Toc40204463"/>
      <w:bookmarkStart w:id="34" w:name="_Toc41593211"/>
      <w:bookmarkStart w:id="35" w:name="_Toc72006878"/>
      <w:bookmarkStart w:id="36" w:name="_Toc74304555"/>
      <w:bookmarkStart w:id="37" w:name="_Toc104538188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Отчисления в Фонд социальной защиты населения (ФСЗН)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 обязательному страхованию от несчастных случаев на производстве, и профессиональных заболеваний в БРУСП «Белгосстрах»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6.3.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FA7010" w:rsidRPr="002F52E1" w14:paraId="50A727B4" w14:textId="77777777" w:rsidTr="00C76908">
        <w:trPr>
          <w:jc w:val="center"/>
        </w:trPr>
        <w:tc>
          <w:tcPr>
            <w:tcW w:w="10206" w:type="dxa"/>
            <w:vAlign w:val="center"/>
            <w:hideMark/>
          </w:tcPr>
          <w:p w14:paraId="6524D25D" w14:textId="7319C9E7" w:rsidR="00FA7010" w:rsidRPr="002F52E1" w:rsidRDefault="0059759D" w:rsidP="000947E8">
            <w:pPr>
              <w:snapToGrid w:val="0"/>
              <w:spacing w:before="240" w:after="240" w:line="240" w:lineRule="auto"/>
              <w:ind w:left="-108" w:right="311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9759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object w:dxaOrig="3000" w:dyaOrig="840" w14:anchorId="5451FA15">
                <v:shape id="_x0000_i1026" type="#_x0000_t75" style="width:150pt;height:42pt" o:ole="">
                  <v:imagedata r:id="rId10" o:title=""/>
                </v:shape>
                <o:OLEObject Type="Embed" ProgID="Unknown" ShapeID="_x0000_i1026" DrawAspect="Content" ObjectID="_1810409055" r:id="rId11"/>
              </w:object>
            </w:r>
            <w:r w:rsidRPr="0059759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A7010"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                                </w:t>
            </w:r>
            <w:r w:rsidR="00FA7010" w:rsidRPr="005C2BC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(6.3)</w:t>
            </w:r>
            <w:r w:rsidR="00FA7010"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7AB1023" w14:textId="5B699383" w:rsidR="00FA7010" w:rsidRPr="002F52E1" w:rsidRDefault="00FA7010" w:rsidP="00FA7010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</w:t>
      </w:r>
      <w:r w:rsidR="0063421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3896F033" w14:textId="4244BFF7" w:rsidR="00FA7010" w:rsidRPr="005B6819" w:rsidRDefault="00FA7010" w:rsidP="00FA7010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</w:t>
      </w:r>
      <w:r w:rsidR="0063421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11899412" w14:textId="77777777" w:rsidR="00FA7010" w:rsidRPr="002F52E1" w:rsidRDefault="00FA7010" w:rsidP="00FA7010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6022B36" w14:textId="77777777" w:rsidR="00FA7010" w:rsidRPr="002F52E1" w:rsidRDefault="00FA7010" w:rsidP="00805A14">
      <w:pPr>
        <w:suppressAutoHyphens/>
        <w:spacing w:after="28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Отчисления в БРУСП «Белгосстрах» вычисляются по формуле 6.4.</w:t>
      </w: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8573"/>
        <w:gridCol w:w="1687"/>
      </w:tblGrid>
      <w:tr w:rsidR="00FA7010" w:rsidRPr="002F52E1" w14:paraId="0B1C3100" w14:textId="77777777" w:rsidTr="00C76908">
        <w:trPr>
          <w:jc w:val="center"/>
        </w:trPr>
        <w:tc>
          <w:tcPr>
            <w:tcW w:w="8573" w:type="dxa"/>
            <w:hideMark/>
          </w:tcPr>
          <w:p w14:paraId="7C40AB0D" w14:textId="77777777" w:rsidR="00FA7010" w:rsidRPr="002F52E1" w:rsidRDefault="00FA7010" w:rsidP="000947E8">
            <w:pPr>
              <w:widowControl w:val="0"/>
              <w:snapToGrid w:val="0"/>
              <w:spacing w:after="0" w:line="240" w:lineRule="auto"/>
              <w:ind w:left="-534" w:right="-1888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340" w:dyaOrig="639" w14:anchorId="1269B787">
                <v:shape id="_x0000_i1027" type="#_x0000_t75" style="width:156pt;height:42pt" o:ole="">
                  <v:imagedata r:id="rId12" o:title=""/>
                </v:shape>
                <o:OLEObject Type="Embed" ProgID="Unknown" ShapeID="_x0000_i1027" DrawAspect="Content" ObjectID="_1810409056" r:id="rId13"/>
              </w:object>
            </w:r>
          </w:p>
        </w:tc>
        <w:tc>
          <w:tcPr>
            <w:tcW w:w="1687" w:type="dxa"/>
            <w:vAlign w:val="center"/>
            <w:hideMark/>
          </w:tcPr>
          <w:p w14:paraId="57EF1C44" w14:textId="08A5DD18" w:rsidR="00FA7010" w:rsidRPr="002F52E1" w:rsidRDefault="00FA7010" w:rsidP="002255A9">
            <w:pPr>
              <w:snapToGrid w:val="0"/>
              <w:spacing w:after="240" w:line="240" w:lineRule="auto"/>
              <w:ind w:right="-54" w:firstLine="255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(6.4)</w:t>
            </w:r>
          </w:p>
        </w:tc>
      </w:tr>
    </w:tbl>
    <w:p w14:paraId="53908DBD" w14:textId="2ECD934B" w:rsidR="00FA7010" w:rsidRPr="005C2BCB" w:rsidRDefault="00FA7010" w:rsidP="0017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фсзн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6"/>
                  <w:sz w:val="28"/>
                  <w:lang w:val="en-US"/>
                </w:rPr>
                <m:t>6991,4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>699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>1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4 )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w:sym w:font="Symbol" w:char="F0D7"/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34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</m:t>
          </m:r>
          <w:bookmarkStart w:id="38" w:name="_Hlk196853050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2614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8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 </m:t>
          </m:r>
          <w:bookmarkEnd w:id="38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BYN</m:t>
          </m:r>
        </m:oMath>
      </m:oMathPara>
    </w:p>
    <w:p w14:paraId="6B9A6319" w14:textId="5F1E9FB3" w:rsidR="00FA7010" w:rsidRPr="005C2BCB" w:rsidRDefault="00FA7010" w:rsidP="00FA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бгс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6"/>
                  <w:sz w:val="28"/>
                  <w:lang w:val="en-US"/>
                </w:rPr>
                <m:t>6991,4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>699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>1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 xml:space="preserve">4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.</m:t>
                  </m:r>
                </m:sup>
              </m:s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0,6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</m:t>
          </m:r>
          <w:bookmarkStart w:id="39" w:name="_Hlk167790635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46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14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</m:t>
          </m:r>
          <w:bookmarkEnd w:id="39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BYN</m:t>
          </m:r>
        </m:oMath>
      </m:oMathPara>
    </w:p>
    <w:p w14:paraId="1CD8B550" w14:textId="771AB99D" w:rsidR="00FA7010" w:rsidRPr="002F52E1" w:rsidRDefault="00FA7010" w:rsidP="00FA70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общие отчисления в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БРУСП «Белгосстрах» составили </w:t>
      </w:r>
      <w:r w:rsidR="00A55C5F" w:rsidRPr="00A55C5F">
        <w:rPr>
          <w:rFonts w:ascii="Times New Roman" w:eastAsia="Calibri" w:hAnsi="Times New Roman" w:cs="Times New Roman"/>
          <w:color w:val="000000"/>
          <w:sz w:val="28"/>
          <w:szCs w:val="28"/>
        </w:rPr>
        <w:t>46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A55C5F" w:rsidRPr="00A55C5F">
        <w:rPr>
          <w:rFonts w:ascii="Times New Roman" w:eastAsia="Calibri" w:hAnsi="Times New Roman" w:cs="Times New Roman"/>
          <w:color w:val="000000"/>
          <w:sz w:val="28"/>
          <w:szCs w:val="28"/>
        </w:rPr>
        <w:t>14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DD53A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а в фонд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социальной защиты населения – </w:t>
      </w:r>
      <w:r w:rsidR="00DD53A6" w:rsidRPr="00DD53A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73D78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A55C5F" w:rsidRPr="00A55C5F">
        <w:rPr>
          <w:rFonts w:ascii="Times New Roman" w:eastAsia="Calibri" w:hAnsi="Times New Roman" w:cs="Times New Roman"/>
          <w:color w:val="000000"/>
          <w:sz w:val="28"/>
          <w:szCs w:val="28"/>
        </w:rPr>
        <w:t>614</w:t>
      </w:r>
      <w:r w:rsidR="00F73D78" w:rsidRPr="00F73D7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C223D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D53A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DF443E9" w14:textId="151EF6EF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FA7010" w:rsidRPr="005C2BCB">
        <w:rPr>
          <w:rFonts w:ascii="Times New Roman" w:eastAsia="Calibri" w:hAnsi="Times New Roman" w:cs="Times New Roman"/>
          <w:b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суммы п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рочи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прямы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затрат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3C4BD09E" w14:textId="6050CF98" w:rsidR="002C2162" w:rsidRPr="002F52E1" w:rsidRDefault="002C2162" w:rsidP="002C2162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0" w:name="_Toc482454983"/>
      <w:bookmarkStart w:id="41" w:name="_Toc484687175"/>
      <w:bookmarkStart w:id="42" w:name="_Toc515225589"/>
      <w:bookmarkStart w:id="43" w:name="_Toc515398634"/>
      <w:bookmarkStart w:id="44" w:name="_Toc515520893"/>
      <w:bookmarkStart w:id="45" w:name="_Toc516485677"/>
      <w:bookmarkStart w:id="46" w:name="_Toc9463000"/>
      <w:bookmarkStart w:id="47" w:name="_Toc10473788"/>
      <w:bookmarkStart w:id="48" w:name="_Toc40204464"/>
      <w:bookmarkStart w:id="49" w:name="_Toc41593212"/>
      <w:bookmarkStart w:id="50" w:name="_Toc72006879"/>
      <w:bookmarkStart w:id="51" w:name="_Toc74304556"/>
      <w:bookmarkStart w:id="52" w:name="_Toc104538189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Расходы на конкретное программное средство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Спз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 расходы на приобретение и подготовку спец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иальной технической информации</w:t>
      </w:r>
      <w:r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платных сервисов тестирования и прочие операционные издержки, прямо относимые </w:t>
      </w:r>
      <w:r w:rsidR="006B5966"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проект,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рассчитываются по формуле 6.5.</w:t>
      </w: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8080"/>
        <w:gridCol w:w="2126"/>
      </w:tblGrid>
      <w:tr w:rsidR="002C2162" w:rsidRPr="002F52E1" w14:paraId="7D0622B8" w14:textId="77777777" w:rsidTr="00C76908">
        <w:trPr>
          <w:jc w:val="center"/>
        </w:trPr>
        <w:tc>
          <w:tcPr>
            <w:tcW w:w="8080" w:type="dxa"/>
            <w:hideMark/>
          </w:tcPr>
          <w:p w14:paraId="438F1A03" w14:textId="77777777" w:rsidR="002C2162" w:rsidRPr="002F52E1" w:rsidRDefault="002C2162" w:rsidP="00403F86">
            <w:pPr>
              <w:suppressAutoHyphens/>
              <w:spacing w:before="200" w:after="240" w:line="240" w:lineRule="auto"/>
              <w:ind w:left="-108" w:right="-2092" w:firstLine="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20" w14:anchorId="241E5FBE">
                <v:shape id="_x0000_i1028" type="#_x0000_t75" style="width:96pt;height:42pt" o:ole="">
                  <v:imagedata r:id="rId14" o:title=""/>
                </v:shape>
                <o:OLEObject Type="Embed" ProgID="Unknown" ShapeID="_x0000_i1028" DrawAspect="Content" ObjectID="_1810409057" r:id="rId15"/>
              </w:object>
            </w:r>
          </w:p>
        </w:tc>
        <w:tc>
          <w:tcPr>
            <w:tcW w:w="2126" w:type="dxa"/>
            <w:vAlign w:val="center"/>
            <w:hideMark/>
          </w:tcPr>
          <w:p w14:paraId="63E5AC0C" w14:textId="1C680A5C" w:rsidR="002C2162" w:rsidRPr="002F52E1" w:rsidRDefault="002C2162" w:rsidP="009A2FAD">
            <w:pPr>
              <w:suppressAutoHyphens/>
              <w:spacing w:before="240" w:after="240" w:line="240" w:lineRule="auto"/>
              <w:ind w:right="311" w:hanging="671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(6.5)</w:t>
            </w:r>
          </w:p>
        </w:tc>
      </w:tr>
    </w:tbl>
    <w:p w14:paraId="6F6EEF4B" w14:textId="62853122" w:rsidR="002C2162" w:rsidRPr="005B6819" w:rsidRDefault="002C2162" w:rsidP="002C2162">
      <w:pPr>
        <w:tabs>
          <w:tab w:val="left" w:pos="510"/>
        </w:tabs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пз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– норматив прочих затрат в целом по организации, %.</w:t>
      </w:r>
    </w:p>
    <w:p w14:paraId="0DDEF33B" w14:textId="66785278" w:rsidR="002C2162" w:rsidRPr="005B6819" w:rsidRDefault="002C2162" w:rsidP="002C2162">
      <w:pPr>
        <w:tabs>
          <w:tab w:val="left" w:pos="510"/>
        </w:tabs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  <w:vertAlign w:val="subscript"/>
        </w:rPr>
        <w:t>пз</w:t>
      </w:r>
      <w:proofErr w:type="spellEnd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= </w:t>
      </w:r>
      <w:r w:rsidR="006B5966" w:rsidRPr="00296A9A">
        <w:rPr>
          <w:rFonts w:ascii="Times New Roman" w:eastAsia="Calibri" w:hAnsi="Times New Roman" w:cs="Times New Roman"/>
          <w:spacing w:val="6"/>
          <w:sz w:val="28"/>
        </w:rPr>
        <w:t>6991</w:t>
      </w:r>
      <w:r w:rsidRPr="005B6819">
        <w:rPr>
          <w:rFonts w:ascii="Times New Roman" w:eastAsia="Calibri" w:hAnsi="Times New Roman" w:cs="Times New Roman"/>
          <w:spacing w:val="6"/>
          <w:sz w:val="28"/>
        </w:rPr>
        <w:t>,</w:t>
      </w:r>
      <w:r w:rsidRPr="00414C12">
        <w:rPr>
          <w:rFonts w:ascii="Times New Roman" w:eastAsia="Calibri" w:hAnsi="Times New Roman" w:cs="Times New Roman"/>
          <w:spacing w:val="6"/>
          <w:sz w:val="28"/>
        </w:rPr>
        <w:t>4</w:t>
      </w:r>
      <w:r w:rsidR="00964B09" w:rsidRPr="005B6819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80BF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0 / 100 = </w:t>
      </w:r>
      <w:bookmarkEnd w:id="40"/>
      <w:bookmarkEnd w:id="41"/>
      <w:bookmarkEnd w:id="42"/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1</w:t>
      </w:r>
      <w:r w:rsidR="00F83DD5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</w:t>
      </w:r>
      <w:r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9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,</w:t>
      </w:r>
      <w:r w:rsidR="00F83DD5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28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  <w:t>BYN</w:t>
      </w:r>
    </w:p>
    <w:p w14:paraId="7FD5077B" w14:textId="20CD9696" w:rsidR="002C2162" w:rsidRPr="00DA2ED7" w:rsidRDefault="002C2162" w:rsidP="005F511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Таким образом, сумма прочих прямых затрат при разработке веб-приложения составила </w:t>
      </w:r>
      <w:r w:rsidR="009F0998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1</w:t>
      </w:r>
      <w:r w:rsid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 </w:t>
      </w:r>
      <w:r w:rsidR="00677229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</w:t>
      </w:r>
      <w:r w:rsidR="000A07A8" w:rsidRP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9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="000A07A8" w:rsidRP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</w:t>
      </w:r>
      <w:r w:rsidR="00296A9A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28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рублей.</w:t>
      </w:r>
    </w:p>
    <w:p w14:paraId="724DC49F" w14:textId="54BBEA0B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</w:rPr>
        <w:t>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суммы н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акладны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расход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ascii="Times New Roman" w:eastAsia="Calibri" w:hAnsi="Times New Roman" w:cs="Times New Roman"/>
          <w:b/>
          <w:sz w:val="28"/>
          <w:szCs w:val="28"/>
        </w:rPr>
        <w:t>ов</w:t>
      </w:r>
    </w:p>
    <w:p w14:paraId="6542A0D8" w14:textId="77777777" w:rsidR="00D116D1" w:rsidRPr="002F52E1" w:rsidRDefault="00D116D1" w:rsidP="006A528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bookmarkStart w:id="53" w:name="_Toc515398635"/>
      <w:bookmarkStart w:id="54" w:name="_Toc515520894"/>
      <w:bookmarkStart w:id="55" w:name="_Toc516485678"/>
      <w:bookmarkStart w:id="56" w:name="_Toc9463001"/>
      <w:bookmarkStart w:id="57" w:name="_Toc10473789"/>
      <w:bookmarkStart w:id="58" w:name="_Toc40204465"/>
      <w:bookmarkStart w:id="59" w:name="_Toc41593213"/>
      <w:bookmarkStart w:id="60" w:name="_Toc72006880"/>
      <w:bookmarkStart w:id="61" w:name="_Toc74304557"/>
      <w:bookmarkStart w:id="62" w:name="_Toc104538190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– произведение основной заработной платы исполнителей на конкретное программное средство 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оз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норматив накладных расходов в целом по организации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по формуле 6.6.</w:t>
      </w:r>
    </w:p>
    <w:tbl>
      <w:tblPr>
        <w:tblW w:w="100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8"/>
        <w:gridCol w:w="1094"/>
      </w:tblGrid>
      <w:tr w:rsidR="00D116D1" w:rsidRPr="002F52E1" w14:paraId="5DC4B0C6" w14:textId="77777777" w:rsidTr="00C76908">
        <w:trPr>
          <w:jc w:val="center"/>
        </w:trPr>
        <w:tc>
          <w:tcPr>
            <w:tcW w:w="1077" w:type="dxa"/>
          </w:tcPr>
          <w:p w14:paraId="4821620D" w14:textId="77777777" w:rsidR="00D116D1" w:rsidRPr="002F52E1" w:rsidRDefault="00D116D1" w:rsidP="00C76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8" w:type="dxa"/>
          </w:tcPr>
          <w:p w14:paraId="43BB5B06" w14:textId="77777777" w:rsidR="00D116D1" w:rsidRPr="002F52E1" w:rsidRDefault="00D116D1" w:rsidP="00403F8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80" w:right="698" w:firstLine="170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60" w:dyaOrig="660" w14:anchorId="014C4012">
                <v:shape id="_x0000_i1029" type="#_x0000_t75" style="width:102pt;height:42pt" o:ole="">
                  <v:imagedata r:id="rId16" o:title=""/>
                </v:shape>
                <o:OLEObject Type="Embed" ProgID="Unknown" ShapeID="_x0000_i1029" DrawAspect="Content" ObjectID="_1810409058" r:id="rId17"/>
              </w:object>
            </w:r>
          </w:p>
        </w:tc>
        <w:tc>
          <w:tcPr>
            <w:tcW w:w="1094" w:type="dxa"/>
            <w:vAlign w:val="center"/>
          </w:tcPr>
          <w:p w14:paraId="059FC7E8" w14:textId="18246454" w:rsidR="00D116D1" w:rsidRPr="002F52E1" w:rsidRDefault="00D116D1" w:rsidP="00F302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2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(6.6)</w:t>
            </w:r>
          </w:p>
        </w:tc>
      </w:tr>
    </w:tbl>
    <w:p w14:paraId="5DBE7D2F" w14:textId="77777777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составит: </w:t>
      </w:r>
    </w:p>
    <w:p w14:paraId="6FD56B6F" w14:textId="6E42A5CF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="00964B09" w:rsidRPr="00F6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3DAE" w:rsidRPr="00F6648F">
        <w:rPr>
          <w:rFonts w:ascii="Times New Roman" w:eastAsia="Calibri" w:hAnsi="Times New Roman" w:cs="Times New Roman"/>
          <w:spacing w:val="6"/>
          <w:sz w:val="28"/>
        </w:rPr>
        <w:t>6991</w:t>
      </w:r>
      <w:r w:rsidR="00964B09" w:rsidRPr="00F6648F">
        <w:rPr>
          <w:rFonts w:ascii="Times New Roman" w:eastAsia="Calibri" w:hAnsi="Times New Roman" w:cs="Times New Roman"/>
          <w:spacing w:val="6"/>
          <w:sz w:val="28"/>
        </w:rPr>
        <w:t>,</w:t>
      </w:r>
      <w:proofErr w:type="gramStart"/>
      <w:r w:rsidR="008B2F32" w:rsidRPr="00F6648F">
        <w:rPr>
          <w:rFonts w:ascii="Times New Roman" w:eastAsia="Calibri" w:hAnsi="Times New Roman" w:cs="Times New Roman"/>
          <w:spacing w:val="6"/>
          <w:sz w:val="28"/>
        </w:rPr>
        <w:t xml:space="preserve">4 </w:t>
      </w: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.</w:t>
      </w:r>
      <w:proofErr w:type="gram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55 / 100 = </w:t>
      </w:r>
      <w:r w:rsidR="00A16536" w:rsidRPr="00F6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16536" w:rsidRPr="00F6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698768B9" w14:textId="2B2A53E1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сумма накладных расходов составила </w:t>
      </w:r>
      <w:r w:rsidR="00D14FDB" w:rsidRPr="00D14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F73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14FDB" w:rsidRPr="00D14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845</w:t>
      </w:r>
      <w:r w:rsidR="00F73D78" w:rsidRPr="00BA3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14FDB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4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1AF53" w14:textId="7083A0B4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Сумма расходов на разработку программного средства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3305A15C" w14:textId="6B1DDD25" w:rsidR="00892EA9" w:rsidRPr="005B6819" w:rsidRDefault="00D55253" w:rsidP="0089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Сумма расходов на разработку программного средства С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</w:t>
      </w:r>
      <w:r w:rsidR="00211CE0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прямых 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затрат и суммы накладных расходов, по формуле 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="001C41DF" w:rsidRPr="007B16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7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10635" w:type="dxa"/>
        <w:jc w:val="center"/>
        <w:tblLayout w:type="fixed"/>
        <w:tblLook w:val="04A0" w:firstRow="1" w:lastRow="0" w:firstColumn="1" w:lastColumn="0" w:noHBand="0" w:noVBand="1"/>
      </w:tblPr>
      <w:tblGrid>
        <w:gridCol w:w="1370"/>
        <w:gridCol w:w="7782"/>
        <w:gridCol w:w="1483"/>
      </w:tblGrid>
      <w:tr w:rsidR="00892EA9" w:rsidRPr="002F52E1" w14:paraId="18FA973C" w14:textId="77777777" w:rsidTr="00C76908">
        <w:trPr>
          <w:trHeight w:val="248"/>
          <w:jc w:val="center"/>
        </w:trPr>
        <w:tc>
          <w:tcPr>
            <w:tcW w:w="1370" w:type="dxa"/>
          </w:tcPr>
          <w:p w14:paraId="7A0C2713" w14:textId="77777777" w:rsidR="00892EA9" w:rsidRPr="002F52E1" w:rsidRDefault="00892EA9" w:rsidP="00C76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782" w:type="dxa"/>
            <w:vAlign w:val="center"/>
          </w:tcPr>
          <w:p w14:paraId="3F44103E" w14:textId="77777777" w:rsidR="00892EA9" w:rsidRPr="002F52E1" w:rsidRDefault="00892EA9" w:rsidP="00C7690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3820" w:dyaOrig="380" w14:anchorId="28FDFDFD">
                <v:shape id="_x0000_i1030" type="#_x0000_t75" style="width:258pt;height:24pt" o:ole="">
                  <v:imagedata r:id="rId18" o:title=""/>
                </v:shape>
                <o:OLEObject Type="Embed" ProgID="Unknown" ShapeID="_x0000_i1030" DrawAspect="Content" ObjectID="_1810409059" r:id="rId19"/>
              </w:object>
            </w:r>
          </w:p>
        </w:tc>
        <w:tc>
          <w:tcPr>
            <w:tcW w:w="1483" w:type="dxa"/>
            <w:vAlign w:val="center"/>
          </w:tcPr>
          <w:p w14:paraId="312FFC9B" w14:textId="77777777" w:rsidR="00892EA9" w:rsidRPr="002F52E1" w:rsidRDefault="00892EA9" w:rsidP="00CF0F63">
            <w:pPr>
              <w:widowControl w:val="0"/>
              <w:tabs>
                <w:tab w:val="left" w:pos="916"/>
                <w:tab w:val="left" w:pos="167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8" w:firstLine="2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(6.7)</w:t>
            </w:r>
          </w:p>
        </w:tc>
      </w:tr>
    </w:tbl>
    <w:p w14:paraId="320325D8" w14:textId="608892DD" w:rsidR="00D55253" w:rsidRPr="00D55253" w:rsidRDefault="00D55253" w:rsidP="0089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3DCF91C8" w14:textId="44D38300" w:rsidR="00D55253" w:rsidRPr="00604695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CC1961" w:rsidRPr="00847267">
        <w:rPr>
          <w:rFonts w:ascii="Times New Roman" w:eastAsia="Calibri" w:hAnsi="Times New Roman" w:cs="Times New Roman"/>
          <w:spacing w:val="6"/>
          <w:sz w:val="28"/>
        </w:rPr>
        <w:t>6991</w:t>
      </w:r>
      <w:r w:rsidR="00CC1961" w:rsidRPr="00E60678">
        <w:rPr>
          <w:rFonts w:ascii="Times New Roman" w:eastAsia="Calibri" w:hAnsi="Times New Roman" w:cs="Times New Roman"/>
          <w:spacing w:val="6"/>
          <w:sz w:val="28"/>
        </w:rPr>
        <w:t>,4</w:t>
      </w:r>
      <w:r w:rsidRPr="00FF734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0D5FB4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="000D5FB4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99</w:t>
      </w:r>
      <w:r w:rsidR="000D5F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0D5FB4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0D5FB4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AF0641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2614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8</m:t>
        </m:r>
        <m:r>
          <m:rPr>
            <m:nor/>
          </m:rPr>
          <w:rPr>
            <w:rFonts w:ascii="Cambria Math" w:eastAsia="Times New Roman" w:hAnsi="Cambria Math" w:cs="Times New Roman"/>
            <w:iCs/>
            <w:color w:val="000000"/>
            <w:sz w:val="28"/>
            <w:szCs w:val="28"/>
            <w:lang w:eastAsia="ru-RU"/>
          </w:rPr>
          <m:t xml:space="preserve"> </m:t>
        </m:r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m:oMath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46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14</m:t>
        </m:r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B24DD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1</w:t>
      </w:r>
      <w:r w:rsidR="00B24DDC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</w:t>
      </w:r>
      <w:r w:rsidR="00B24DDC"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9</w:t>
      </w:r>
      <w:r w:rsidR="00B24DD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="00B24DDC"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,</w:t>
      </w:r>
      <w:r w:rsidR="00B24DDC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28</w:t>
      </w:r>
      <w:r w:rsidR="00132249"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3845</w:t>
      </w:r>
      <w:r w:rsidR="003C0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="00C364A4"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110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595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0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</w:p>
    <w:p w14:paraId="5F1875FA" w14:textId="15A33EC6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Сумма расходов на разработку программного средства была вычислена на основе данных, рассчитанных ранее в данном разделе, и составила </w:t>
      </w:r>
      <w:r w:rsidR="00480C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595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80C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88F36C" w14:textId="05C85152" w:rsidR="00866354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63" w:name="_Toc515398636"/>
      <w:bookmarkStart w:id="64" w:name="_Toc515520895"/>
      <w:bookmarkStart w:id="65" w:name="_Toc516485679"/>
      <w:bookmarkStart w:id="66" w:name="_Toc9463002"/>
      <w:bookmarkStart w:id="67" w:name="_Toc10473790"/>
      <w:bookmarkStart w:id="68" w:name="_Toc40204466"/>
      <w:bookmarkStart w:id="69" w:name="_Toc41593214"/>
      <w:bookmarkStart w:id="70" w:name="_Toc72006881"/>
      <w:bookmarkStart w:id="71" w:name="_Toc74304558"/>
      <w:bookmarkStart w:id="72" w:name="_Toc104538191"/>
      <w:r w:rsidRPr="00C91D22"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="00D55253" w:rsidRPr="00C91D22">
        <w:rPr>
          <w:rFonts w:ascii="Times New Roman" w:eastAsia="Calibri" w:hAnsi="Times New Roman" w:cs="Times New Roman"/>
          <w:b/>
          <w:sz w:val="28"/>
          <w:szCs w:val="28"/>
        </w:rPr>
        <w:t xml:space="preserve"> Расходы на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="00A65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66336">
        <w:rPr>
          <w:rFonts w:ascii="Times New Roman" w:eastAsia="Calibri" w:hAnsi="Times New Roman" w:cs="Times New Roman"/>
          <w:b/>
          <w:sz w:val="28"/>
          <w:szCs w:val="28"/>
        </w:rPr>
        <w:t>сопровождение и адаптацию</w:t>
      </w:r>
      <w:r w:rsidR="00866354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14:paraId="39A0A71D" w14:textId="468DEBBE" w:rsidR="00355A96" w:rsidRPr="002F52E1" w:rsidRDefault="00355A96" w:rsidP="00355A9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bookmarkStart w:id="73" w:name="_Toc515398637"/>
      <w:bookmarkStart w:id="74" w:name="_Toc515520896"/>
      <w:bookmarkStart w:id="75" w:name="_Toc516485680"/>
      <w:bookmarkStart w:id="76" w:name="_Toc9463003"/>
      <w:bookmarkStart w:id="77" w:name="_Toc10473791"/>
      <w:bookmarkStart w:id="78" w:name="_Toc40204467"/>
      <w:bookmarkStart w:id="79" w:name="_Toc41593215"/>
      <w:bookmarkStart w:id="80" w:name="_Toc72006882"/>
      <w:bookmarkStart w:id="81" w:name="_Toc74304559"/>
      <w:bookmarkStart w:id="82" w:name="_Toc104538192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Сумма расходов на </w:t>
      </w:r>
      <w:r w:rsidR="003F079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программного средства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="002F4F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определяется как произведение суммы расходов на разработки на норматив расходов на </w:t>
      </w:r>
      <w:r w:rsidR="003F079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="000000E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, по формуле 6.8.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4"/>
        <w:gridCol w:w="1225"/>
      </w:tblGrid>
      <w:tr w:rsidR="00355A96" w:rsidRPr="002F52E1" w14:paraId="2D406BCF" w14:textId="77777777" w:rsidTr="00C76908">
        <w:trPr>
          <w:jc w:val="center"/>
        </w:trPr>
        <w:tc>
          <w:tcPr>
            <w:tcW w:w="7849" w:type="dxa"/>
            <w:hideMark/>
          </w:tcPr>
          <w:p w14:paraId="6337D8E0" w14:textId="281CE9AE" w:rsidR="00355A96" w:rsidRPr="00492A86" w:rsidRDefault="006709B8" w:rsidP="006709B8">
            <w:pPr>
              <w:tabs>
                <w:tab w:val="left" w:pos="851"/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160" w:after="240" w:line="240" w:lineRule="auto"/>
              <w:ind w:right="794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 xml:space="preserve">       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рса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93" w:type="dxa"/>
            <w:vAlign w:val="center"/>
            <w:hideMark/>
          </w:tcPr>
          <w:p w14:paraId="7088054E" w14:textId="77777777" w:rsidR="00355A96" w:rsidRPr="002F52E1" w:rsidRDefault="00355A96" w:rsidP="00B94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hanging="1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2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(6.8)</w:t>
            </w:r>
          </w:p>
        </w:tc>
      </w:tr>
    </w:tbl>
    <w:p w14:paraId="1B74C263" w14:textId="5A7318A3" w:rsidR="00355A96" w:rsidRPr="002F52E1" w:rsidRDefault="00355A96" w:rsidP="00355A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r w:rsidR="002F4F4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сумма расходов на реализацию ПС, </w:t>
      </w:r>
      <w:r w:rsidR="00246B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9520FCD" w14:textId="62AA74E8" w:rsidR="00355A96" w:rsidRPr="00246BF2" w:rsidRDefault="00355A96" w:rsidP="00355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общая сумма расходов на разработку ПС, </w:t>
      </w:r>
      <w:r w:rsidR="00246BF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C352263" w14:textId="5F2FA488" w:rsidR="00355A96" w:rsidRPr="005B6819" w:rsidRDefault="00355A96" w:rsidP="00355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</w:t>
      </w:r>
      <w:r w:rsidR="00087D9F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норматив расходов на </w:t>
      </w:r>
      <w:r w:rsidR="00750FE3">
        <w:rPr>
          <w:rFonts w:ascii="Times New Roman" w:eastAsia="Calibri" w:hAnsi="Times New Roman" w:cs="Times New Roman"/>
          <w:color w:val="000000"/>
          <w:sz w:val="28"/>
          <w:szCs w:val="28"/>
        </w:rPr>
        <w:t>сопровождение и адаптацию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 %.</w:t>
      </w:r>
    </w:p>
    <w:p w14:paraId="6D74ED8E" w14:textId="17FD8B40" w:rsidR="00355A96" w:rsidRPr="002F52E1" w:rsidRDefault="00355A96" w:rsidP="00355A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lastRenderedPageBreak/>
        <w:t xml:space="preserve">Основываясь на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исходны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данны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,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расположенны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в таблице 6.1</w:t>
      </w:r>
      <w:r w:rsidR="00B82697" w:rsidRPr="00B8269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,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и формулу 6.8, норматив расходов на </w:t>
      </w:r>
      <w:r w:rsidR="00FB74C3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="009541B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равен 10%. Сумма расходов на </w:t>
      </w:r>
      <w:r w:rsidR="009541B4">
        <w:rPr>
          <w:rFonts w:ascii="Times New Roman" w:eastAsia="Calibri" w:hAnsi="Times New Roman" w:cs="Times New Roman"/>
          <w:color w:val="000000"/>
          <w:sz w:val="28"/>
          <w:szCs w:val="28"/>
        </w:rPr>
        <w:t>сопровождение и адаптацию</w:t>
      </w:r>
      <w:r w:rsidR="00446C7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ПС составляет.</w:t>
      </w:r>
    </w:p>
    <w:p w14:paraId="39CA4644" w14:textId="738F7735" w:rsidR="00355A96" w:rsidRPr="007012FB" w:rsidRDefault="00355A96" w:rsidP="008031EF">
      <w:pPr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= </w:t>
      </w:r>
      <w:r w:rsidR="00D77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A93BE7" w:rsidRPr="000D6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595</w:t>
      </w:r>
      <w:r w:rsidR="000C60C4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77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93BE7" w:rsidRPr="000D6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C60C4" w:rsidRPr="00487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/ 100 = </w:t>
      </w:r>
      <w:r w:rsidR="00D778E6">
        <w:rPr>
          <w:rFonts w:ascii="Times New Roman" w:eastAsia="Calibri" w:hAnsi="Times New Roman" w:cs="Times New Roman"/>
          <w:color w:val="000000"/>
          <w:sz w:val="28"/>
          <w:szCs w:val="28"/>
        </w:rPr>
        <w:t>15</w:t>
      </w:r>
      <w:r w:rsidR="00A93BE7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59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A93BE7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D778E6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A93BE7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5286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</w:p>
    <w:p w14:paraId="1FF664EA" w14:textId="508BA6E2" w:rsidR="00355A96" w:rsidRPr="002F52E1" w:rsidRDefault="00355A96" w:rsidP="00355A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Получим, что сумма расходов на </w:t>
      </w:r>
      <w:r w:rsidR="006D38F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программного средства, определ</w:t>
      </w:r>
      <w:r w:rsidR="009D37F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ё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нная по формуле 6.8, составляет </w:t>
      </w:r>
      <w:r w:rsidR="008720BD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487E4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8720BD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0D67E5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59</w:t>
      </w:r>
      <w:r w:rsidR="00487E41" w:rsidRPr="00487E4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8720BD">
        <w:rPr>
          <w:rFonts w:ascii="Times New Roman" w:eastAsia="Calibri" w:hAnsi="Times New Roman" w:cs="Times New Roman"/>
          <w:color w:val="000000"/>
          <w:sz w:val="28"/>
          <w:szCs w:val="28"/>
        </w:rPr>
        <w:t>10</w:t>
      </w:r>
      <w:r w:rsidR="000D67E5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487E41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87E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</w:p>
    <w:p w14:paraId="23B8BB4E" w14:textId="273E656D" w:rsidR="00D55253" w:rsidRPr="00D55253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D116D1" w:rsidRPr="005B6819">
        <w:rPr>
          <w:rFonts w:ascii="Times New Roman" w:eastAsia="Calibri" w:hAnsi="Times New Roman" w:cs="Times New Roman"/>
          <w:b/>
          <w:sz w:val="28"/>
          <w:szCs w:val="28"/>
        </w:rPr>
        <w:t>9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полной себестоимости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00F65357" w14:textId="06C6DCE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двух элементов: суммы расходов на разработку 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суммы расход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 на </w:t>
      </w:r>
      <w:r w:rsidR="003663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 и адаптацию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36633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са</w:t>
      </w:r>
      <w:proofErr w:type="spellEnd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E7E655" w14:textId="42416469" w:rsidR="00D55253" w:rsidRPr="00264A7A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вычисляется по формуле </w:t>
      </w:r>
      <w:r w:rsidR="00AD7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7B161F" w:rsidRPr="00264A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tbl>
      <w:tblPr>
        <w:tblW w:w="95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849"/>
        <w:gridCol w:w="1093"/>
      </w:tblGrid>
      <w:tr w:rsidR="00D55253" w:rsidRPr="00D55253" w14:paraId="52B83178" w14:textId="77777777" w:rsidTr="00B93340">
        <w:trPr>
          <w:jc w:val="center"/>
        </w:trPr>
        <w:tc>
          <w:tcPr>
            <w:tcW w:w="567" w:type="dxa"/>
          </w:tcPr>
          <w:p w14:paraId="4F7C076C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4359694" w14:textId="362E23AB" w:rsidR="00D55253" w:rsidRPr="00CA0B65" w:rsidRDefault="00000000" w:rsidP="00B93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right="8077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са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6DE8C45" w14:textId="2800784C" w:rsidR="00D55253" w:rsidRPr="00D55253" w:rsidRDefault="002C55E8" w:rsidP="00B93340">
            <w:pPr>
              <w:tabs>
                <w:tab w:val="left" w:pos="109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23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="00D55253"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AD7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  <w:r w:rsidR="007B16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  <w:r w:rsidR="00D55253"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7F4EB2EA" w14:textId="3C643887" w:rsidR="00D55253" w:rsidRPr="00467A74" w:rsidRDefault="00D55253" w:rsidP="0092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6B16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A269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595</w:t>
      </w:r>
      <w:r w:rsidR="001D22CE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B16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269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="001D22CE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6B1607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A26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559</w:t>
      </w:r>
      <w:r w:rsidR="001D22CE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A26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503</w:t>
      </w:r>
      <w:r w:rsidR="001D22CE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</w:t>
      </w:r>
      <w:r w:rsidR="00065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7154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65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533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A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</w:p>
    <w:p w14:paraId="77B0CB93" w14:textId="371E16BE" w:rsidR="003B7188" w:rsidRPr="00EB7040" w:rsidRDefault="003B7188" w:rsidP="003B71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3" w:name="_Toc516004064"/>
      <w:bookmarkStart w:id="84" w:name="_Toc9426450"/>
      <w:bookmarkStart w:id="85" w:name="_Toc41333834"/>
      <w:bookmarkStart w:id="86" w:name="_Toc72006883"/>
      <w:bookmarkStart w:id="87" w:name="_Toc74304560"/>
      <w:bookmarkStart w:id="88" w:name="_Toc104538193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Получим, что полная себестоимость </w:t>
      </w:r>
      <w:r w:rsidR="00072356">
        <w:rPr>
          <w:rFonts w:ascii="Times New Roman" w:eastAsia="Times New Roman" w:hAnsi="Times New Roman" w:cs="Times New Roman"/>
          <w:color w:val="000000"/>
          <w:sz w:val="28"/>
          <w:szCs w:val="28"/>
        </w:rPr>
        <w:t>веб-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равна </w:t>
      </w:r>
      <w:r w:rsidR="00065174" w:rsidRPr="00065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 w:rsidR="0006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065174" w:rsidRPr="00065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154</w:t>
      </w:r>
      <w:r w:rsidR="0006144F" w:rsidRPr="0006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65174" w:rsidRPr="00065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</w:t>
      </w:r>
      <w:r w:rsidR="00065174" w:rsidRPr="00280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852D36" w14:textId="29CD2013" w:rsidR="00E33ED7" w:rsidRDefault="00E33ED7" w:rsidP="00E33ED7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A548D4" w:rsidRPr="00343DEB">
        <w:rPr>
          <w:rFonts w:ascii="Times New Roman" w:eastAsia="Calibri" w:hAnsi="Times New Roman" w:cs="Times New Roman"/>
          <w:b/>
          <w:sz w:val="28"/>
          <w:szCs w:val="28"/>
        </w:rPr>
        <w:t>10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Определение цены, оценка эффективности</w:t>
      </w:r>
    </w:p>
    <w:p w14:paraId="676591A8" w14:textId="77777777" w:rsidR="00EB1514" w:rsidRDefault="00EB1514" w:rsidP="00EB1514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Эффект определяем по чистой прибыли, полученной организацией-разработчиком при реализации продукта. </w:t>
      </w:r>
    </w:p>
    <w:p w14:paraId="5838CE1E" w14:textId="66CB8C3F" w:rsidR="00343DEB" w:rsidRPr="00E302C6" w:rsidRDefault="00343DEB" w:rsidP="00343DEB">
      <w:pPr>
        <w:pStyle w:val="affffffa"/>
      </w:pPr>
      <w:r>
        <w:t>Прибыль от реализации программного средства вычисляется по формуле</w:t>
      </w:r>
      <w:r w:rsidRPr="00E302C6">
        <w:t xml:space="preserve"> </w:t>
      </w:r>
      <w:r>
        <w:t>6.1</w:t>
      </w:r>
      <w:r w:rsidR="007B161F" w:rsidRPr="007B161F">
        <w:t>0</w:t>
      </w:r>
      <w:r>
        <w:t>.</w:t>
      </w:r>
    </w:p>
    <w:tbl>
      <w:tblPr>
        <w:tblStyle w:val="TableGrid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961"/>
        <w:gridCol w:w="1276"/>
      </w:tblGrid>
      <w:tr w:rsidR="00343DEB" w:rsidRPr="00ED22B6" w14:paraId="3455797A" w14:textId="77777777" w:rsidTr="00443515">
        <w:tc>
          <w:tcPr>
            <w:tcW w:w="3261" w:type="dxa"/>
          </w:tcPr>
          <w:p w14:paraId="16484778" w14:textId="77777777" w:rsidR="00343DEB" w:rsidRPr="00221157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4961" w:type="dxa"/>
            <w:hideMark/>
          </w:tcPr>
          <w:p w14:paraId="6DEA7B1E" w14:textId="77777777" w:rsidR="00343DEB" w:rsidRPr="00D04892" w:rsidRDefault="00343DEB" w:rsidP="005B4289">
            <w:pPr>
              <w:suppressAutoHyphens/>
              <w:spacing w:before="240" w:after="240"/>
              <w:ind w:left="172"/>
              <w:rPr>
                <w:rFonts w:ascii="Calibri" w:hAnsi="Calibri"/>
                <w:szCs w:val="28"/>
              </w:rPr>
            </w:pPr>
            <w:r w:rsidRPr="00221157">
              <w:rPr>
                <w:noProof/>
                <w:position w:val="-28"/>
                <w:lang w:val="ru-RU"/>
              </w:rPr>
              <w:object w:dxaOrig="1700" w:dyaOrig="700" w14:anchorId="2ED314A6">
                <v:shape id="_x0000_i1031" type="#_x0000_t75" style="width:105pt;height:39pt" o:ole="">
                  <v:imagedata r:id="rId20" o:title=""/>
                </v:shape>
                <o:OLEObject Type="Embed" ProgID="Equation.3" ShapeID="_x0000_i1031" DrawAspect="Content" ObjectID="_1810409060" r:id="rId21"/>
              </w:object>
            </w:r>
          </w:p>
        </w:tc>
        <w:tc>
          <w:tcPr>
            <w:tcW w:w="1276" w:type="dxa"/>
            <w:vAlign w:val="center"/>
            <w:hideMark/>
          </w:tcPr>
          <w:p w14:paraId="57821466" w14:textId="36D1210A" w:rsidR="00343DEB" w:rsidRPr="00ED22B6" w:rsidRDefault="00343DEB" w:rsidP="00103820">
            <w:pPr>
              <w:suppressAutoHyphens/>
              <w:ind w:right="-243" w:firstLine="319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7B161F">
              <w:rPr>
                <w:rFonts w:ascii="Times New Roman" w:hAnsi="Times New Roman" w:cs="Times New Roman"/>
                <w:sz w:val="28"/>
              </w:rPr>
              <w:t>0</w:t>
            </w: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4E2210CA" w14:textId="77777777" w:rsidR="00343DEB" w:rsidRPr="00ED22B6" w:rsidRDefault="00343DEB" w:rsidP="00343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ED22B6">
        <w:rPr>
          <w:rFonts w:ascii="Times New Roman" w:hAnsi="Times New Roman" w:cs="Times New Roman"/>
          <w:sz w:val="28"/>
        </w:rPr>
        <w:t>У</w:t>
      </w:r>
      <w:r w:rsidRPr="00ED22B6">
        <w:rPr>
          <w:rFonts w:ascii="Times New Roman" w:hAnsi="Times New Roman" w:cs="Times New Roman"/>
          <w:sz w:val="28"/>
          <w:vertAlign w:val="subscript"/>
        </w:rPr>
        <w:t>рент</w:t>
      </w:r>
      <w:proofErr w:type="spellEnd"/>
      <w:r w:rsidRPr="00ED22B6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D22B6">
        <w:rPr>
          <w:rFonts w:ascii="Times New Roman" w:hAnsi="Times New Roman" w:cs="Times New Roman"/>
          <w:sz w:val="28"/>
        </w:rPr>
        <w:t xml:space="preserve">– уровень рентабельности, %; </w:t>
      </w:r>
    </w:p>
    <w:p w14:paraId="0BEAFC90" w14:textId="78972644" w:rsidR="00343DEB" w:rsidRPr="00467A74" w:rsidRDefault="00343DEB" w:rsidP="00343DEB">
      <w:pPr>
        <w:spacing w:after="24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ED22B6">
        <w:rPr>
          <w:rFonts w:ascii="Times New Roman" w:hAnsi="Times New Roman" w:cs="Times New Roman"/>
          <w:sz w:val="28"/>
        </w:rPr>
        <w:t>С</w:t>
      </w:r>
      <w:r w:rsidRPr="00ED22B6"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полная себестоимость программного средства, </w:t>
      </w:r>
      <w:r w:rsidR="00467A74">
        <w:rPr>
          <w:rFonts w:ascii="Times New Roman" w:hAnsi="Times New Roman" w:cs="Times New Roman"/>
          <w:sz w:val="28"/>
          <w:lang w:val="en-US"/>
        </w:rPr>
        <w:t>BYN</w:t>
      </w:r>
      <w:r w:rsidR="00467A74" w:rsidRPr="00467A74">
        <w:rPr>
          <w:rFonts w:ascii="Times New Roman" w:hAnsi="Times New Roman" w:cs="Times New Roman"/>
          <w:sz w:val="28"/>
        </w:rPr>
        <w:t>.</w:t>
      </w:r>
    </w:p>
    <w:p w14:paraId="50E7D85C" w14:textId="77777777" w:rsidR="00343DEB" w:rsidRPr="00E302C6" w:rsidRDefault="00343DEB" w:rsidP="00343DEB">
      <w:pPr>
        <w:pStyle w:val="affffffa"/>
      </w:pPr>
      <w:r>
        <w:t>Цена разработки программного средства без налогов находится по следующей формуле</w:t>
      </w:r>
      <w:r w:rsidRPr="00221157">
        <w:t>:</w:t>
      </w:r>
    </w:p>
    <w:tbl>
      <w:tblPr>
        <w:tblStyle w:val="TableGrid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961"/>
        <w:gridCol w:w="1276"/>
      </w:tblGrid>
      <w:tr w:rsidR="00343DEB" w:rsidRPr="00A75F02" w14:paraId="5661CE1F" w14:textId="77777777" w:rsidTr="009A5646">
        <w:tc>
          <w:tcPr>
            <w:tcW w:w="3261" w:type="dxa"/>
          </w:tcPr>
          <w:p w14:paraId="6964162A" w14:textId="77777777" w:rsidR="00343DEB" w:rsidRPr="00221157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4961" w:type="dxa"/>
            <w:hideMark/>
          </w:tcPr>
          <w:p w14:paraId="3FB333CE" w14:textId="77777777" w:rsidR="00343DEB" w:rsidRPr="00D04892" w:rsidRDefault="00343DEB" w:rsidP="001F3D59">
            <w:pPr>
              <w:suppressAutoHyphens/>
              <w:spacing w:before="60" w:after="60"/>
              <w:ind w:left="172"/>
              <w:rPr>
                <w:rFonts w:ascii="Calibri" w:hAnsi="Calibri"/>
                <w:szCs w:val="28"/>
              </w:rPr>
            </w:pPr>
            <w:r w:rsidRPr="00221157">
              <w:rPr>
                <w:noProof/>
                <w:position w:val="-14"/>
                <w:lang w:val="ru-RU"/>
              </w:rPr>
              <w:object w:dxaOrig="1460" w:dyaOrig="380" w14:anchorId="72CBEDCE">
                <v:shape id="_x0000_i1032" type="#_x0000_t75" style="width:90pt;height:21.6pt" o:ole="">
                  <v:imagedata r:id="rId22" o:title=""/>
                </v:shape>
                <o:OLEObject Type="Embed" ProgID="Equation.3" ShapeID="_x0000_i1032" DrawAspect="Content" ObjectID="_1810409061" r:id="rId23"/>
              </w:object>
            </w:r>
          </w:p>
        </w:tc>
        <w:tc>
          <w:tcPr>
            <w:tcW w:w="1276" w:type="dxa"/>
            <w:vAlign w:val="center"/>
            <w:hideMark/>
          </w:tcPr>
          <w:p w14:paraId="58D74AEA" w14:textId="1B2FFEC4" w:rsidR="00343DEB" w:rsidRPr="00A75F02" w:rsidRDefault="00343DEB" w:rsidP="00570F2C">
            <w:pPr>
              <w:suppressAutoHyphens/>
              <w:ind w:left="319" w:right="-385"/>
              <w:rPr>
                <w:rFonts w:ascii="Times New Roman" w:hAnsi="Times New Roman" w:cs="Times New Roman"/>
                <w:sz w:val="28"/>
                <w:lang w:val="ru-RU"/>
              </w:rPr>
            </w:pP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7B161F">
              <w:rPr>
                <w:rFonts w:ascii="Times New Roman" w:hAnsi="Times New Roman" w:cs="Times New Roman"/>
                <w:sz w:val="28"/>
              </w:rPr>
              <w:t>1</w:t>
            </w: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012D504F" w14:textId="565AF61E" w:rsidR="00343DEB" w:rsidRPr="00E302C6" w:rsidRDefault="00343DEB" w:rsidP="00343DEB">
      <w:pPr>
        <w:pStyle w:val="affffffa"/>
      </w:pPr>
      <w:r>
        <w:t>Сумма налога на добавленную стоимость рассчитывается из соотношения</w:t>
      </w:r>
      <w:r w:rsidRPr="00BE0CB3">
        <w:rPr>
          <w:szCs w:val="28"/>
        </w:rPr>
        <w:t>:</w:t>
      </w:r>
    </w:p>
    <w:tbl>
      <w:tblPr>
        <w:tblStyle w:val="TableGrid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961"/>
        <w:gridCol w:w="1276"/>
      </w:tblGrid>
      <w:tr w:rsidR="00343DEB" w:rsidRPr="00A75F02" w14:paraId="4D563385" w14:textId="77777777" w:rsidTr="009A5646">
        <w:tc>
          <w:tcPr>
            <w:tcW w:w="3261" w:type="dxa"/>
          </w:tcPr>
          <w:p w14:paraId="426EA065" w14:textId="77777777" w:rsidR="00343DEB" w:rsidRPr="00022271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4961" w:type="dxa"/>
            <w:hideMark/>
          </w:tcPr>
          <w:p w14:paraId="290C174A" w14:textId="77777777" w:rsidR="00343DEB" w:rsidRPr="00D04892" w:rsidRDefault="00343DEB" w:rsidP="001F3D59">
            <w:pPr>
              <w:suppressAutoHyphens/>
              <w:spacing w:before="60" w:after="60"/>
              <w:ind w:left="172"/>
              <w:rPr>
                <w:rFonts w:ascii="Calibri" w:hAnsi="Calibri"/>
                <w:szCs w:val="28"/>
              </w:rPr>
            </w:pPr>
            <w:r w:rsidRPr="00C340CB">
              <w:rPr>
                <w:noProof/>
                <w:position w:val="-24"/>
                <w:lang w:val="ru-RU"/>
              </w:rPr>
              <w:object w:dxaOrig="1880" w:dyaOrig="660" w14:anchorId="146EFF4F">
                <v:shape id="_x0000_i1033" type="#_x0000_t75" style="width:114pt;height:37.2pt" o:ole="">
                  <v:imagedata r:id="rId24" o:title=""/>
                </v:shape>
                <o:OLEObject Type="Embed" ProgID="Equation.3" ShapeID="_x0000_i1033" DrawAspect="Content" ObjectID="_1810409062" r:id="rId25"/>
              </w:object>
            </w:r>
          </w:p>
        </w:tc>
        <w:tc>
          <w:tcPr>
            <w:tcW w:w="1276" w:type="dxa"/>
            <w:vAlign w:val="center"/>
            <w:hideMark/>
          </w:tcPr>
          <w:p w14:paraId="4FE63398" w14:textId="04101D34" w:rsidR="00343DEB" w:rsidRPr="00A75F02" w:rsidRDefault="00343DEB" w:rsidP="0037687C">
            <w:pPr>
              <w:suppressAutoHyphens/>
              <w:ind w:left="319" w:right="-102"/>
              <w:rPr>
                <w:rFonts w:ascii="Times New Roman" w:hAnsi="Times New Roman" w:cs="Times New Roman"/>
                <w:sz w:val="28"/>
                <w:lang w:val="ru-RU"/>
              </w:rPr>
            </w:pP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7B161F">
              <w:rPr>
                <w:rFonts w:ascii="Times New Roman" w:hAnsi="Times New Roman" w:cs="Times New Roman"/>
                <w:sz w:val="28"/>
              </w:rPr>
              <w:t>2</w:t>
            </w: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7F036555" w14:textId="14402471" w:rsidR="00343DEB" w:rsidRPr="00ED22B6" w:rsidRDefault="00343DEB" w:rsidP="00343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lastRenderedPageBreak/>
        <w:t xml:space="preserve">где </w:t>
      </w:r>
      <w:proofErr w:type="spellStart"/>
      <w:r w:rsidRPr="00ED22B6">
        <w:rPr>
          <w:rFonts w:ascii="Times New Roman" w:hAnsi="Times New Roman" w:cs="Times New Roman"/>
          <w:sz w:val="28"/>
        </w:rPr>
        <w:t>Ц</w:t>
      </w:r>
      <w:r w:rsidRPr="00ED22B6"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цена </w:t>
      </w:r>
      <w:r>
        <w:rPr>
          <w:rFonts w:ascii="Times New Roman" w:hAnsi="Times New Roman" w:cs="Times New Roman"/>
          <w:sz w:val="28"/>
        </w:rPr>
        <w:t>разработки</w:t>
      </w:r>
      <w:r w:rsidRPr="00ED22B6">
        <w:rPr>
          <w:rFonts w:ascii="Times New Roman" w:hAnsi="Times New Roman" w:cs="Times New Roman"/>
          <w:sz w:val="28"/>
        </w:rPr>
        <w:t xml:space="preserve"> программного средства, </w:t>
      </w:r>
      <w:r w:rsidR="00467A74">
        <w:rPr>
          <w:rFonts w:ascii="Times New Roman" w:hAnsi="Times New Roman" w:cs="Times New Roman"/>
          <w:sz w:val="28"/>
          <w:lang w:val="en-US"/>
        </w:rPr>
        <w:t>BYN</w:t>
      </w:r>
      <w:r w:rsidRPr="00ED22B6">
        <w:rPr>
          <w:rFonts w:ascii="Times New Roman" w:hAnsi="Times New Roman" w:cs="Times New Roman"/>
          <w:sz w:val="28"/>
        </w:rPr>
        <w:t>;</w:t>
      </w:r>
    </w:p>
    <w:p w14:paraId="40535CEC" w14:textId="77777777" w:rsidR="00343DEB" w:rsidRPr="00ED22B6" w:rsidRDefault="00343DEB" w:rsidP="00343DEB">
      <w:pPr>
        <w:spacing w:after="12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ED22B6">
        <w:rPr>
          <w:rFonts w:ascii="Times New Roman" w:hAnsi="Times New Roman" w:cs="Times New Roman"/>
          <w:sz w:val="28"/>
        </w:rPr>
        <w:t>Н</w:t>
      </w:r>
      <w:r w:rsidRPr="00ED22B6">
        <w:rPr>
          <w:rFonts w:ascii="Times New Roman" w:hAnsi="Times New Roman" w:cs="Times New Roman"/>
          <w:sz w:val="28"/>
          <w:vertAlign w:val="subscript"/>
        </w:rPr>
        <w:t>ндс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ставка НДС, %.</w:t>
      </w:r>
    </w:p>
    <w:p w14:paraId="5920AB11" w14:textId="77777777" w:rsidR="00343DEB" w:rsidRPr="00E302C6" w:rsidRDefault="00343DEB" w:rsidP="00343DEB">
      <w:pPr>
        <w:pStyle w:val="affffffa"/>
      </w:pPr>
      <w:r>
        <w:t>Планируемая отпускная цена с НДС вычисляется по следующей формуле</w:t>
      </w:r>
      <w:r w:rsidRPr="00C716D4">
        <w:rPr>
          <w:szCs w:val="28"/>
        </w:rPr>
        <w:t>:</w:t>
      </w:r>
    </w:p>
    <w:tbl>
      <w:tblPr>
        <w:tblStyle w:val="TableGrid1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103"/>
        <w:gridCol w:w="1276"/>
      </w:tblGrid>
      <w:tr w:rsidR="00343DEB" w:rsidRPr="00ED22B6" w14:paraId="207E1F9D" w14:textId="77777777" w:rsidTr="002A6C93">
        <w:tc>
          <w:tcPr>
            <w:tcW w:w="3261" w:type="dxa"/>
          </w:tcPr>
          <w:p w14:paraId="554F8324" w14:textId="77777777" w:rsidR="00343DEB" w:rsidRPr="00ED22B6" w:rsidRDefault="00343DEB" w:rsidP="00B61113">
            <w:pPr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hideMark/>
          </w:tcPr>
          <w:p w14:paraId="6666DF5B" w14:textId="77C974EC" w:rsidR="00343DEB" w:rsidRPr="00B73F6C" w:rsidRDefault="00000000" w:rsidP="005B7832">
            <w:pPr>
              <w:suppressAutoHyphens/>
              <w:spacing w:before="60" w:after="60"/>
              <w:ind w:left="-3372" w:firstLine="142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noProof/>
                        <w:sz w:val="28"/>
                        <w:szCs w:val="28"/>
                        <w:lang w:val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noProof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noProof/>
                        <w:sz w:val="28"/>
                        <w:szCs w:val="28"/>
                        <w:lang w:val="ru-RU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Times New Roman" w:cs="Times New Roman"/>
                        <w:iCs/>
                        <w:noProof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+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iCs/>
                    <w:noProof/>
                    <w:sz w:val="28"/>
                    <w:szCs w:val="28"/>
                    <w:lang w:val="ru-RU"/>
                  </w:rPr>
                  <m:t>НДС</m:t>
                </m:r>
              </m:oMath>
            </m:oMathPara>
          </w:p>
        </w:tc>
        <w:tc>
          <w:tcPr>
            <w:tcW w:w="1276" w:type="dxa"/>
            <w:vAlign w:val="center"/>
            <w:hideMark/>
          </w:tcPr>
          <w:p w14:paraId="139399C0" w14:textId="336AA8AD" w:rsidR="00343DEB" w:rsidRPr="00ED22B6" w:rsidRDefault="00343DEB" w:rsidP="00C36B7D">
            <w:pPr>
              <w:suppressAutoHyphens/>
              <w:ind w:right="179" w:firstLine="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22B6">
              <w:rPr>
                <w:rFonts w:ascii="Times New Roman" w:hAnsi="Times New Roman" w:cs="Times New Roman"/>
                <w:sz w:val="28"/>
                <w:szCs w:val="28"/>
              </w:rPr>
              <w:t>(6.1</w:t>
            </w:r>
            <w:r w:rsidR="007B16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D22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7AAD8B9" w14:textId="77777777" w:rsidR="00E15D91" w:rsidRPr="008D06ED" w:rsidRDefault="00E15D91" w:rsidP="00E15D91">
      <w:pPr>
        <w:suppressAutoHyphens/>
        <w:spacing w:before="60" w:after="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Рассчитываем чистую прибыль по формуле 6.14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8052"/>
        <w:gridCol w:w="2013"/>
      </w:tblGrid>
      <w:tr w:rsidR="002A6C93" w:rsidRPr="002A6C93" w14:paraId="2389BE7C" w14:textId="77777777" w:rsidTr="002A6C93">
        <w:tc>
          <w:tcPr>
            <w:tcW w:w="5103" w:type="dxa"/>
            <w:hideMark/>
          </w:tcPr>
          <w:p w14:paraId="7E64C1FC" w14:textId="194168D2" w:rsidR="002A6C93" w:rsidRPr="002A6C93" w:rsidRDefault="005B7832" w:rsidP="009C4D94">
            <w:pPr>
              <w:suppressAutoHyphens/>
              <w:spacing w:before="60" w:after="60"/>
              <w:ind w:left="885"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р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  <w:lang w:val="en-US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  <w:hideMark/>
          </w:tcPr>
          <w:p w14:paraId="7A72DCB3" w14:textId="77777777" w:rsidR="002A6C93" w:rsidRPr="002A6C93" w:rsidRDefault="002A6C93" w:rsidP="002219A5">
            <w:pPr>
              <w:suppressAutoHyphens/>
              <w:spacing w:before="60" w:after="60"/>
              <w:ind w:left="-8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A6C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(6.14)</w:t>
            </w:r>
          </w:p>
        </w:tc>
      </w:tr>
    </w:tbl>
    <w:p w14:paraId="60624D73" w14:textId="77777777" w:rsidR="002152C1" w:rsidRPr="00FF7C0A" w:rsidRDefault="002152C1" w:rsidP="002152C1">
      <w:pPr>
        <w:suppressAutoHyphens/>
        <w:spacing w:before="6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2C1">
        <w:rPr>
          <w:rFonts w:ascii="Times New Roman" w:hAnsi="Times New Roman" w:cs="Times New Roman"/>
          <w:color w:val="000000" w:themeColor="text1"/>
          <w:sz w:val="28"/>
          <w:szCs w:val="28"/>
        </w:rPr>
        <w:t>где Н</w:t>
      </w:r>
      <w:r w:rsidRPr="002152C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П</w:t>
      </w:r>
      <w:r w:rsidRPr="00215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ставка налога на прибыль, %;</w:t>
      </w:r>
    </w:p>
    <w:p w14:paraId="4692E59C" w14:textId="0F8C46BC" w:rsidR="002152C1" w:rsidRPr="002152C1" w:rsidRDefault="002152C1" w:rsidP="002152C1">
      <w:pPr>
        <w:suppressAutoHyphens/>
        <w:spacing w:before="60" w:after="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2C1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 рассчитываем рентабельность проекта, как отношение чистой прибыли к себестоимости.</w:t>
      </w:r>
    </w:p>
    <w:p w14:paraId="09FEF890" w14:textId="611B09BB" w:rsidR="00DC4B29" w:rsidRPr="001D1010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пс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D000B9" w:rsidRPr="001D1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17154</w:t>
      </w:r>
      <w:r w:rsidR="00130295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000B9" w:rsidRPr="001D1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533</w:t>
      </w:r>
      <w:r w:rsidR="00467A74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w:sym w:font="Symbol" w:char="F0D7"/>
        </m:r>
      </m:oMath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20</m:t>
        </m:r>
      </m:oMath>
      <w:r w:rsidRPr="006759AA">
        <w:rPr>
          <w:rFonts w:ascii="Times New Roman" w:hAnsi="Times New Roman" w:cs="Times New Roman"/>
          <w:sz w:val="28"/>
          <w:szCs w:val="28"/>
        </w:rPr>
        <w:t xml:space="preserve"> / 100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467A74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000B9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="0013029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00B9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1C2CBE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>07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15926197" w14:textId="4D68615F" w:rsidR="00DC4B29" w:rsidRPr="00E15D91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р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D000B9" w:rsidRPr="00E15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17154</w:t>
      </w:r>
      <w:r w:rsidR="00130295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000B9" w:rsidRPr="00E15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533</w:t>
      </w:r>
      <w:r w:rsidR="00467A74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67100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CE0A0F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="0067100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E0A0F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907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67100B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CE0A0F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585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E0A0F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2BB696F4" w14:textId="7C20A254" w:rsidR="00DC4B29" w:rsidRPr="00E15D91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НДС =</w:t>
      </w:r>
      <w:r w:rsidR="00BA2549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5120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22010A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585</w:t>
      </w:r>
      <w:r w:rsidR="00475120"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010A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w:sym w:font="Symbol" w:char="F0D7"/>
        </m:r>
      </m:oMath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20</m:t>
        </m:r>
      </m:oMath>
      <w:r w:rsidRPr="006759AA">
        <w:rPr>
          <w:rFonts w:ascii="Times New Roman" w:hAnsi="Times New Roman" w:cs="Times New Roman"/>
          <w:sz w:val="28"/>
          <w:szCs w:val="28"/>
        </w:rPr>
        <w:t xml:space="preserve"> / 100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0428A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6300F7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117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00F7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088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16C9D1DB" w14:textId="090A89DD" w:rsidR="00DC4B29" w:rsidRPr="008D06ED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НДС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C4576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585</w:t>
      </w:r>
      <w:r w:rsidR="003C4576"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+ </w:t>
      </w:r>
      <w:r w:rsidR="00CA568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117</w:t>
      </w:r>
      <w:r w:rsidR="00CA5680"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088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CA5680"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702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528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7F4B49F0" w14:textId="1FF69B07" w:rsidR="001119ED" w:rsidRPr="008D06ED" w:rsidRDefault="001119ED" w:rsidP="001119ED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9E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119E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Ч</w:t>
      </w:r>
      <w:r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3430,907</w:t>
      </w:r>
      <w:r w:rsidRPr="00111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w:sym w:font="Symbol" w:char="F0D7"/>
        </m:r>
      </m:oMath>
      <w:r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0,2) = 2</w:t>
      </w:r>
      <w:r w:rsidR="00984B1A"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>744</w:t>
      </w:r>
      <w:r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84B1A"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>726</w:t>
      </w:r>
      <w:r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0FC9F6CF" w14:textId="61ED425B" w:rsidR="001119ED" w:rsidRPr="00B42F79" w:rsidRDefault="001119ED" w:rsidP="001119ED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9ED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6174E2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2744</w:t>
      </w:r>
      <w:r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174E2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726</w:t>
      </w:r>
      <w:r w:rsidRPr="006174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</m:t>
        </m:r>
      </m:oMath>
      <w:r w:rsidR="00A61D70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C7B" w:rsidRPr="001D1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17154</w:t>
      </w:r>
      <w:r w:rsidR="00502C7B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C7B" w:rsidRPr="001D1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533</w:t>
      </w:r>
      <w:r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100 = 16 %</w:t>
      </w:r>
    </w:p>
    <w:p w14:paraId="417100E4" w14:textId="34E756D4" w:rsidR="00CA0C03" w:rsidRPr="00CA0C03" w:rsidRDefault="00CA0C03" w:rsidP="00CA0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Получим,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чистая прибыль при </w:t>
      </w:r>
      <w:r w:rsidR="00F7355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 продукции составит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2ED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F6AD3" w:rsidRPr="001119E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A2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6AD3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744</w:t>
      </w:r>
      <w:r w:rsidR="00D54F1A" w:rsidRPr="00D54F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F6AD3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726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F40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сравнении получившейся цены со средней по рынку получаем, что </w:t>
      </w:r>
      <w:r w:rsidR="00774370">
        <w:rPr>
          <w:rFonts w:ascii="Times New Roman" w:eastAsia="Times New Roman" w:hAnsi="Times New Roman" w:cs="Times New Roman"/>
          <w:color w:val="000000"/>
          <w:sz w:val="28"/>
          <w:szCs w:val="28"/>
        </w:rPr>
        <w:t>наша цена является конкурентноспособной и меньшей по рынку.</w:t>
      </w:r>
    </w:p>
    <w:p w14:paraId="52107256" w14:textId="37086383" w:rsidR="00D55253" w:rsidRPr="00D55253" w:rsidRDefault="00902E74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89" w:name="_Toc516004065"/>
      <w:bookmarkStart w:id="90" w:name="_Toc9426451"/>
      <w:bookmarkStart w:id="91" w:name="_Toc41333835"/>
      <w:bookmarkStart w:id="92" w:name="_Toc72006884"/>
      <w:bookmarkStart w:id="93" w:name="_Toc74304561"/>
      <w:bookmarkStart w:id="94" w:name="_Toc104538194"/>
      <w:bookmarkStart w:id="95" w:name="_Toc483386995"/>
      <w:bookmarkEnd w:id="83"/>
      <w:bookmarkEnd w:id="84"/>
      <w:bookmarkEnd w:id="85"/>
      <w:bookmarkEnd w:id="86"/>
      <w:bookmarkEnd w:id="87"/>
      <w:bookmarkEnd w:id="88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C94325" w:rsidRPr="00F52C67">
        <w:rPr>
          <w:rFonts w:ascii="Times New Roman" w:eastAsia="Calibri" w:hAnsi="Times New Roman" w:cs="Times New Roman"/>
          <w:b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Вывод по разделу</w:t>
      </w:r>
      <w:bookmarkEnd w:id="89"/>
      <w:bookmarkEnd w:id="90"/>
      <w:bookmarkEnd w:id="91"/>
      <w:bookmarkEnd w:id="92"/>
      <w:bookmarkEnd w:id="93"/>
      <w:bookmarkEnd w:id="94"/>
    </w:p>
    <w:bookmarkEnd w:id="95"/>
    <w:p w14:paraId="35E43FC1" w14:textId="77777777" w:rsidR="00F52C67" w:rsidRPr="002F52E1" w:rsidRDefault="00F52C67" w:rsidP="00F52C67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В рамках данного раздела были проведены экономические расчеты, на основе которых была определена себестоимость разрабатываемого программного средства, а также прогнозируемая отпускная цена всего продукта. Анализ такого вида позволяет определить целесообразность разработки приложения.</w:t>
      </w:r>
    </w:p>
    <w:p w14:paraId="106E9806" w14:textId="341046C5" w:rsidR="00F52C67" w:rsidRPr="005B6819" w:rsidRDefault="00F52C67" w:rsidP="00F52C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В таблице 6.</w:t>
      </w:r>
      <w:r w:rsidR="00CB3994" w:rsidRPr="00CB399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5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 представлены результаты расчетов для основных показателей данной главы в краткой форме.</w:t>
      </w:r>
    </w:p>
    <w:p w14:paraId="6A42977E" w14:textId="15AA7C3E" w:rsidR="00D55253" w:rsidRPr="00D55253" w:rsidRDefault="00D55253" w:rsidP="006A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902E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231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расчетов</w:t>
      </w:r>
    </w:p>
    <w:tbl>
      <w:tblPr>
        <w:tblStyle w:val="210"/>
        <w:tblW w:w="9356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3"/>
      </w:tblGrid>
      <w:tr w:rsidR="00D55253" w:rsidRPr="00D55253" w14:paraId="5B7320FB" w14:textId="77777777" w:rsidTr="0050519F">
        <w:trPr>
          <w:trHeight w:val="335"/>
        </w:trPr>
        <w:tc>
          <w:tcPr>
            <w:tcW w:w="6663" w:type="dxa"/>
            <w:hideMark/>
          </w:tcPr>
          <w:p w14:paraId="17BAA72D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2693" w:type="dxa"/>
            <w:hideMark/>
          </w:tcPr>
          <w:p w14:paraId="6EAC1A20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Значение</w:t>
            </w:r>
          </w:p>
        </w:tc>
      </w:tr>
      <w:tr w:rsidR="00D55253" w:rsidRPr="00D55253" w14:paraId="48AA3C71" w14:textId="77777777" w:rsidTr="0050519F">
        <w:trPr>
          <w:trHeight w:val="335"/>
        </w:trPr>
        <w:tc>
          <w:tcPr>
            <w:tcW w:w="6663" w:type="dxa"/>
            <w:hideMark/>
          </w:tcPr>
          <w:p w14:paraId="3A848FDC" w14:textId="44D4082A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Время разработки, </w:t>
            </w:r>
            <w:r w:rsidR="00DF0145">
              <w:rPr>
                <w:rFonts w:eastAsia="Times New Roman"/>
                <w:szCs w:val="24"/>
                <w:lang w:eastAsia="ru-RU"/>
              </w:rPr>
              <w:t>ч</w:t>
            </w:r>
            <w:r w:rsidRPr="00D55253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2693" w:type="dxa"/>
            <w:vAlign w:val="center"/>
            <w:hideMark/>
          </w:tcPr>
          <w:p w14:paraId="0A8FC5F7" w14:textId="45DF68C2" w:rsidR="00D55253" w:rsidRPr="00F43845" w:rsidRDefault="00DB7AF9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510</w:t>
            </w:r>
          </w:p>
        </w:tc>
      </w:tr>
      <w:tr w:rsidR="00D55253" w:rsidRPr="00D55253" w14:paraId="62EE4D3F" w14:textId="77777777" w:rsidTr="0050519F">
        <w:trPr>
          <w:trHeight w:val="335"/>
        </w:trPr>
        <w:tc>
          <w:tcPr>
            <w:tcW w:w="6663" w:type="dxa"/>
            <w:hideMark/>
          </w:tcPr>
          <w:p w14:paraId="7EE28008" w14:textId="5A24C9A4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Основная заработная плата, </w:t>
            </w:r>
            <w:r w:rsidR="00F43845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  <w:vAlign w:val="center"/>
          </w:tcPr>
          <w:p w14:paraId="5256B1C2" w14:textId="1439DE11" w:rsidR="00D55253" w:rsidRPr="00F43845" w:rsidRDefault="008D643B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6991</w:t>
            </w:r>
            <w:r w:rsidR="00F43845">
              <w:rPr>
                <w:rFonts w:eastAsia="Times New Roman"/>
                <w:szCs w:val="24"/>
                <w:lang w:val="en-US" w:eastAsia="ru-RU"/>
              </w:rPr>
              <w:t>,4</w:t>
            </w:r>
          </w:p>
        </w:tc>
      </w:tr>
      <w:tr w:rsidR="00D55253" w:rsidRPr="00D55253" w14:paraId="58A9F831" w14:textId="77777777" w:rsidTr="0050519F">
        <w:trPr>
          <w:trHeight w:val="335"/>
        </w:trPr>
        <w:tc>
          <w:tcPr>
            <w:tcW w:w="6663" w:type="dxa"/>
            <w:hideMark/>
          </w:tcPr>
          <w:p w14:paraId="6B1647B2" w14:textId="2762A079" w:rsidR="00D55253" w:rsidRPr="00F43845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Дополнительная заработная плата, </w:t>
            </w:r>
            <w:r w:rsidR="00F43845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  <w:vAlign w:val="center"/>
          </w:tcPr>
          <w:p w14:paraId="50C96163" w14:textId="50989096" w:rsidR="00D55253" w:rsidRPr="002836F1" w:rsidRDefault="008D643B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699</w:t>
            </w:r>
            <w:r w:rsidR="002836F1">
              <w:rPr>
                <w:rFonts w:eastAsia="Times New Roman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szCs w:val="24"/>
                <w:lang w:val="en-US" w:eastAsia="ru-RU"/>
              </w:rPr>
              <w:t>1</w:t>
            </w:r>
            <w:r w:rsidR="002836F1">
              <w:rPr>
                <w:rFonts w:eastAsia="Times New Roman"/>
                <w:szCs w:val="24"/>
                <w:lang w:val="en-US" w:eastAsia="ru-RU"/>
              </w:rPr>
              <w:t>4</w:t>
            </w:r>
          </w:p>
        </w:tc>
      </w:tr>
      <w:tr w:rsidR="00D55253" w:rsidRPr="00D55253" w14:paraId="1D996A72" w14:textId="77777777" w:rsidTr="0050519F">
        <w:trPr>
          <w:trHeight w:val="335"/>
        </w:trPr>
        <w:tc>
          <w:tcPr>
            <w:tcW w:w="6663" w:type="dxa"/>
            <w:hideMark/>
          </w:tcPr>
          <w:p w14:paraId="0BA358DB" w14:textId="1F8172AC" w:rsidR="00D55253" w:rsidRPr="00E245A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Отчисления в Фонд социальной защиты населения</w:t>
            </w:r>
            <w:r w:rsidR="00E245A1">
              <w:rPr>
                <w:rFonts w:eastAsia="Times New Roman"/>
                <w:szCs w:val="24"/>
                <w:lang w:eastAsia="ru-RU"/>
              </w:rPr>
              <w:t xml:space="preserve">, </w:t>
            </w:r>
            <w:r w:rsidR="00E245A1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  <w:vAlign w:val="center"/>
            <w:hideMark/>
          </w:tcPr>
          <w:p w14:paraId="14947000" w14:textId="1F12EDE5" w:rsidR="00D55253" w:rsidRPr="00B27797" w:rsidRDefault="0056290D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AB344E">
              <w:rPr>
                <w:rFonts w:eastAsia="Times New Roman"/>
                <w:szCs w:val="24"/>
                <w:lang w:val="en-US" w:eastAsia="ru-RU"/>
              </w:rPr>
              <w:t>2614</w:t>
            </w:r>
            <w:r w:rsidR="00B27797" w:rsidRPr="00AB344E">
              <w:rPr>
                <w:rFonts w:eastAsia="Times New Roman"/>
                <w:szCs w:val="24"/>
                <w:lang w:val="en-US" w:eastAsia="ru-RU"/>
              </w:rPr>
              <w:t>,</w:t>
            </w:r>
            <w:r w:rsidRPr="00AB344E">
              <w:rPr>
                <w:rFonts w:eastAsia="Times New Roman"/>
                <w:szCs w:val="24"/>
                <w:lang w:val="en-US" w:eastAsia="ru-RU"/>
              </w:rPr>
              <w:t>8</w:t>
            </w:r>
          </w:p>
        </w:tc>
      </w:tr>
      <w:tr w:rsidR="0050519F" w:rsidRPr="00D55253" w14:paraId="5AD3DC4A" w14:textId="77777777" w:rsidTr="001D6EA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79BF" w14:textId="0AA2E611" w:rsidR="0050519F" w:rsidRDefault="0050519F" w:rsidP="00505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461F3C">
              <w:rPr>
                <w:rFonts w:eastAsia="Times New Roman"/>
                <w:szCs w:val="24"/>
                <w:lang w:eastAsia="ru-RU"/>
              </w:rPr>
              <w:t xml:space="preserve">Отчисления в БРУСП «Белгосстрах»,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7EB6" w14:textId="6B7EE8AC" w:rsidR="0050519F" w:rsidRPr="00462AFD" w:rsidRDefault="0050519F" w:rsidP="00505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lang w:val="en-US"/>
              </w:rPr>
            </w:pPr>
            <w:r w:rsidRPr="003027A2">
              <w:rPr>
                <w:rFonts w:eastAsia="Times New Roman"/>
                <w:szCs w:val="24"/>
                <w:lang w:val="en-US" w:eastAsia="ru-RU"/>
              </w:rPr>
              <w:t>46,14</w:t>
            </w:r>
          </w:p>
        </w:tc>
      </w:tr>
    </w:tbl>
    <w:p w14:paraId="2E631C64" w14:textId="6C791035" w:rsidR="00EC0312" w:rsidRDefault="00EC0312" w:rsidP="00EC0312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C0312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EC03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EC0312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</w:p>
    <w:tbl>
      <w:tblPr>
        <w:tblStyle w:val="210"/>
        <w:tblW w:w="9356" w:type="dxa"/>
        <w:tblInd w:w="-5" w:type="dxa"/>
        <w:tblLook w:val="04A0" w:firstRow="1" w:lastRow="0" w:firstColumn="1" w:lastColumn="0" w:noHBand="0" w:noVBand="1"/>
      </w:tblPr>
      <w:tblGrid>
        <w:gridCol w:w="6663"/>
        <w:gridCol w:w="2693"/>
      </w:tblGrid>
      <w:tr w:rsidR="00EC0312" w:rsidRPr="002E5F8A" w14:paraId="609486B0" w14:textId="77777777" w:rsidTr="00E552B5">
        <w:trPr>
          <w:trHeight w:val="335"/>
        </w:trPr>
        <w:tc>
          <w:tcPr>
            <w:tcW w:w="6663" w:type="dxa"/>
          </w:tcPr>
          <w:p w14:paraId="2B44ECE4" w14:textId="77777777" w:rsidR="00EC0312" w:rsidRPr="00E43049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Прочие прямые затраты,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0E40A206" w14:textId="77777777" w:rsidR="00EC0312" w:rsidRPr="002E5F8A" w:rsidRDefault="00EC0312" w:rsidP="00E552B5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2E5F8A">
              <w:rPr>
                <w:rFonts w:eastAsia="Times New Roman"/>
                <w:szCs w:val="24"/>
                <w:lang w:val="en-US" w:eastAsia="ru-RU"/>
              </w:rPr>
              <w:t>1398,28</w:t>
            </w:r>
          </w:p>
        </w:tc>
      </w:tr>
      <w:tr w:rsidR="00EC0312" w:rsidRPr="002E5F8A" w14:paraId="2C9E5163" w14:textId="77777777" w:rsidTr="00E552B5">
        <w:trPr>
          <w:trHeight w:val="335"/>
        </w:trPr>
        <w:tc>
          <w:tcPr>
            <w:tcW w:w="6663" w:type="dxa"/>
            <w:hideMark/>
          </w:tcPr>
          <w:p w14:paraId="3CFFE4DB" w14:textId="77777777" w:rsidR="00EC0312" w:rsidRPr="00E43049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Накладные расходы,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3FFB7402" w14:textId="77777777" w:rsidR="00EC0312" w:rsidRPr="002E5F8A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2E5F8A">
              <w:rPr>
                <w:rFonts w:eastAsia="Times New Roman"/>
                <w:color w:val="000000"/>
                <w:lang w:eastAsia="ru-RU"/>
              </w:rPr>
              <w:t>3845</w:t>
            </w:r>
            <w:r w:rsidRPr="002E5F8A">
              <w:rPr>
                <w:rFonts w:eastAsia="Times New Roman"/>
                <w:color w:val="000000"/>
                <w:lang w:val="en-US" w:eastAsia="ru-RU"/>
              </w:rPr>
              <w:t>,</w:t>
            </w:r>
            <w:r w:rsidRPr="002E5F8A">
              <w:rPr>
                <w:rFonts w:eastAsia="Times New Roman"/>
                <w:color w:val="000000"/>
                <w:lang w:eastAsia="ru-RU"/>
              </w:rPr>
              <w:t>27</w:t>
            </w:r>
          </w:p>
        </w:tc>
      </w:tr>
      <w:tr w:rsidR="00EC0312" w:rsidRPr="002E5F8A" w14:paraId="4D297AE2" w14:textId="77777777" w:rsidTr="00E552B5">
        <w:trPr>
          <w:trHeight w:val="335"/>
        </w:trPr>
        <w:tc>
          <w:tcPr>
            <w:tcW w:w="6663" w:type="dxa"/>
          </w:tcPr>
          <w:p w14:paraId="50A50294" w14:textId="77777777" w:rsidR="00EC0312" w:rsidRPr="0096606D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Себестоимость разработки программного средства,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6560C9C5" w14:textId="77777777" w:rsidR="00EC0312" w:rsidRPr="002E5F8A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Cs w:val="24"/>
                <w:lang w:val="en-US" w:eastAsia="ru-RU"/>
              </w:rPr>
            </w:pPr>
            <w:r w:rsidRPr="002E5F8A">
              <w:rPr>
                <w:rFonts w:eastAsia="Times New Roman"/>
                <w:color w:val="000000"/>
                <w:lang w:eastAsia="ru-RU"/>
              </w:rPr>
              <w:t>15595,03</w:t>
            </w:r>
          </w:p>
        </w:tc>
      </w:tr>
      <w:tr w:rsidR="00EC0312" w:rsidRPr="0025286F" w14:paraId="2D936E76" w14:textId="77777777" w:rsidTr="00E552B5">
        <w:trPr>
          <w:trHeight w:val="335"/>
        </w:trPr>
        <w:tc>
          <w:tcPr>
            <w:tcW w:w="6663" w:type="dxa"/>
          </w:tcPr>
          <w:p w14:paraId="4B5C14A8" w14:textId="77777777" w:rsidR="00EC0312" w:rsidRPr="00FD51F1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Расходы на </w:t>
            </w:r>
            <w:r>
              <w:rPr>
                <w:rFonts w:eastAsia="Times New Roman"/>
                <w:szCs w:val="24"/>
                <w:lang w:eastAsia="ru-RU"/>
              </w:rPr>
              <w:t>сопровождение и адаптацию</w:t>
            </w:r>
            <w:r w:rsidRPr="00D55253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269141BB" w14:textId="77777777" w:rsidR="00EC0312" w:rsidRPr="0025286F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Calibri"/>
                <w:color w:val="000000"/>
              </w:rPr>
              <w:t>15</w:t>
            </w:r>
            <w:r w:rsidRPr="000D67E5">
              <w:rPr>
                <w:rFonts w:eastAsia="Calibri"/>
                <w:color w:val="000000"/>
              </w:rPr>
              <w:t>59</w:t>
            </w:r>
            <w:r w:rsidRPr="002F52E1">
              <w:rPr>
                <w:rFonts w:eastAsia="Calibri"/>
                <w:color w:val="000000"/>
              </w:rPr>
              <w:t>,</w:t>
            </w:r>
            <w:r w:rsidRPr="000D67E5">
              <w:rPr>
                <w:rFonts w:eastAsia="Calibri"/>
                <w:color w:val="000000"/>
              </w:rPr>
              <w:t>5</w:t>
            </w:r>
            <w:r>
              <w:rPr>
                <w:rFonts w:eastAsia="Calibri"/>
                <w:color w:val="000000"/>
              </w:rPr>
              <w:t>0</w:t>
            </w:r>
            <w:r w:rsidRPr="000D67E5">
              <w:rPr>
                <w:rFonts w:eastAsia="Calibri"/>
                <w:color w:val="000000"/>
              </w:rPr>
              <w:t>3</w:t>
            </w:r>
          </w:p>
        </w:tc>
      </w:tr>
      <w:tr w:rsidR="00EC0312" w:rsidRPr="002971E9" w14:paraId="1CCB84BE" w14:textId="77777777" w:rsidTr="00E552B5">
        <w:trPr>
          <w:trHeight w:val="335"/>
        </w:trPr>
        <w:tc>
          <w:tcPr>
            <w:tcW w:w="6663" w:type="dxa"/>
          </w:tcPr>
          <w:p w14:paraId="0C01824E" w14:textId="77777777" w:rsidR="00EC0312" w:rsidRPr="0096606D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Полная себестоимость,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30F0B138" w14:textId="77777777" w:rsidR="00EC0312" w:rsidRPr="002971E9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color w:val="000000"/>
                <w:lang w:eastAsia="ru-RU"/>
              </w:rPr>
              <w:t>1</w:t>
            </w:r>
            <w:r>
              <w:rPr>
                <w:rFonts w:eastAsia="Times New Roman"/>
                <w:color w:val="000000"/>
                <w:lang w:val="en-US" w:eastAsia="ru-RU"/>
              </w:rPr>
              <w:t>7154</w:t>
            </w:r>
            <w:r w:rsidRPr="00D55253">
              <w:rPr>
                <w:rFonts w:eastAsia="Times New Roman"/>
                <w:color w:val="000000"/>
                <w:lang w:eastAsia="ru-RU"/>
              </w:rPr>
              <w:t>,</w:t>
            </w:r>
            <w:r>
              <w:rPr>
                <w:rFonts w:eastAsia="Times New Roman"/>
                <w:color w:val="000000"/>
                <w:lang w:val="en-US" w:eastAsia="ru-RU"/>
              </w:rPr>
              <w:t>533</w:t>
            </w:r>
          </w:p>
        </w:tc>
      </w:tr>
      <w:tr w:rsidR="00EC0312" w:rsidRPr="00D55253" w14:paraId="3AFDBA15" w14:textId="77777777" w:rsidTr="00E552B5">
        <w:trPr>
          <w:trHeight w:val="335"/>
        </w:trPr>
        <w:tc>
          <w:tcPr>
            <w:tcW w:w="6663" w:type="dxa"/>
          </w:tcPr>
          <w:p w14:paraId="46B026DE" w14:textId="77777777" w:rsidR="00EC0312" w:rsidRPr="00D55253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8C1982">
              <w:rPr>
                <w:rFonts w:eastAsia="Times New Roman"/>
                <w:szCs w:val="24"/>
                <w:lang w:eastAsia="ru-RU"/>
              </w:rPr>
              <w:t xml:space="preserve">Цена, </w:t>
            </w:r>
            <w:r w:rsidRPr="008C1982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6ECFF52D" w14:textId="77777777" w:rsidR="00EC0312" w:rsidRPr="00D55253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 w:themeColor="text1"/>
              </w:rPr>
              <w:t>20</w:t>
            </w:r>
            <w:r w:rsidRPr="00E15D91">
              <w:rPr>
                <w:color w:val="000000" w:themeColor="text1"/>
              </w:rPr>
              <w:t>585</w:t>
            </w:r>
            <w:r w:rsidRPr="006759AA">
              <w:rPr>
                <w:color w:val="000000" w:themeColor="text1"/>
              </w:rPr>
              <w:t>,</w:t>
            </w:r>
            <w:r w:rsidRPr="00E15D91">
              <w:rPr>
                <w:color w:val="000000" w:themeColor="text1"/>
              </w:rPr>
              <w:t>44</w:t>
            </w:r>
          </w:p>
        </w:tc>
      </w:tr>
      <w:tr w:rsidR="00EC0312" w:rsidRPr="00B02EAC" w14:paraId="23C91656" w14:textId="77777777" w:rsidTr="00E552B5">
        <w:trPr>
          <w:trHeight w:val="335"/>
        </w:trPr>
        <w:tc>
          <w:tcPr>
            <w:tcW w:w="6663" w:type="dxa"/>
          </w:tcPr>
          <w:p w14:paraId="32D87F7C" w14:textId="77777777" w:rsidR="00EC0312" w:rsidRPr="00C15993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Чистая прибыль,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369F994E" w14:textId="77777777" w:rsidR="00EC0312" w:rsidRPr="00B02EAC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color w:val="000000" w:themeColor="text1"/>
              </w:rPr>
              <w:t>2744</w:t>
            </w:r>
            <w:r w:rsidRPr="006759AA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>726</w:t>
            </w:r>
          </w:p>
        </w:tc>
      </w:tr>
      <w:tr w:rsidR="00EC0312" w:rsidRPr="00462AFD" w14:paraId="726007A0" w14:textId="77777777" w:rsidTr="00E552B5">
        <w:trPr>
          <w:trHeight w:val="335"/>
        </w:trPr>
        <w:tc>
          <w:tcPr>
            <w:tcW w:w="6663" w:type="dxa"/>
          </w:tcPr>
          <w:p w14:paraId="746AA247" w14:textId="77777777" w:rsidR="00EC0312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462AFD">
              <w:rPr>
                <w:rFonts w:eastAsia="Times New Roman"/>
                <w:szCs w:val="24"/>
                <w:lang w:eastAsia="ru-RU"/>
              </w:rPr>
              <w:t>Рентабельность</w:t>
            </w:r>
            <w:r w:rsidRPr="00462AFD"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r w:rsidRPr="00462AFD">
              <w:rPr>
                <w:rFonts w:eastAsia="Times New Roman"/>
                <w:szCs w:val="24"/>
                <w:lang w:eastAsia="ru-RU"/>
              </w:rPr>
              <w:t xml:space="preserve">проекта, </w:t>
            </w:r>
            <w:r w:rsidRPr="00462AFD">
              <w:rPr>
                <w:rFonts w:eastAsia="Times New Roman"/>
                <w:szCs w:val="24"/>
                <w:lang w:val="en-US" w:eastAsia="ru-RU"/>
              </w:rPr>
              <w:t>%</w:t>
            </w:r>
          </w:p>
        </w:tc>
        <w:tc>
          <w:tcPr>
            <w:tcW w:w="2693" w:type="dxa"/>
          </w:tcPr>
          <w:p w14:paraId="39E0711C" w14:textId="77777777" w:rsidR="00EC0312" w:rsidRPr="00462AFD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</w:tr>
    </w:tbl>
    <w:p w14:paraId="6819B8EE" w14:textId="5E2C70BE" w:rsidR="00AC6B09" w:rsidRDefault="00AC6B09" w:rsidP="00EC0312">
      <w:pPr>
        <w:spacing w:before="240"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F69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полная себестоимость проекта составила </w:t>
      </w:r>
      <w:r w:rsidR="008D1A1D">
        <w:rPr>
          <w:rFonts w:ascii="Times New Roman" w:eastAsia="Calibri" w:hAnsi="Times New Roman" w:cs="Times New Roman"/>
          <w:sz w:val="28"/>
          <w:szCs w:val="28"/>
        </w:rPr>
        <w:t>1</w:t>
      </w:r>
      <w:r w:rsidR="00267D52" w:rsidRPr="00267D52">
        <w:rPr>
          <w:rFonts w:ascii="Times New Roman" w:eastAsia="Calibri" w:hAnsi="Times New Roman" w:cs="Times New Roman"/>
          <w:sz w:val="28"/>
          <w:szCs w:val="28"/>
        </w:rPr>
        <w:t>7</w:t>
      </w:r>
      <w:r w:rsidR="006E39B3">
        <w:rPr>
          <w:rFonts w:ascii="Times New Roman" w:eastAsia="Calibri" w:hAnsi="Times New Roman" w:cs="Times New Roman"/>
          <w:sz w:val="28"/>
          <w:szCs w:val="28"/>
        </w:rPr>
        <w:t> </w:t>
      </w:r>
      <w:r w:rsidR="00267D52" w:rsidRPr="00267D52">
        <w:rPr>
          <w:rFonts w:ascii="Times New Roman" w:eastAsia="Calibri" w:hAnsi="Times New Roman" w:cs="Times New Roman"/>
          <w:sz w:val="28"/>
          <w:szCs w:val="28"/>
        </w:rPr>
        <w:t>154</w:t>
      </w:r>
      <w:r w:rsidR="006E39B3">
        <w:rPr>
          <w:rFonts w:ascii="Times New Roman" w:eastAsia="Calibri" w:hAnsi="Times New Roman" w:cs="Times New Roman"/>
          <w:sz w:val="28"/>
          <w:szCs w:val="28"/>
        </w:rPr>
        <w:t>.</w:t>
      </w:r>
      <w:r w:rsidR="00267D52" w:rsidRPr="00267D52">
        <w:rPr>
          <w:rFonts w:ascii="Times New Roman" w:eastAsia="Calibri" w:hAnsi="Times New Roman" w:cs="Times New Roman"/>
          <w:sz w:val="28"/>
          <w:szCs w:val="28"/>
        </w:rPr>
        <w:t>533</w:t>
      </w:r>
      <w:r w:rsidRPr="00923F69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BYN</w:t>
      </w:r>
      <w:r w:rsidR="0043413C">
        <w:rPr>
          <w:rFonts w:ascii="Times New Roman" w:eastAsia="Calibri" w:hAnsi="Times New Roman" w:cs="Times New Roman"/>
          <w:sz w:val="28"/>
          <w:szCs w:val="28"/>
        </w:rPr>
        <w:t xml:space="preserve">, чистая прибыль при реализации продукции – </w:t>
      </w:r>
      <w:r w:rsidR="00031BED" w:rsidRPr="001119E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72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1BED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744</w:t>
      </w:r>
      <w:r w:rsidR="00031BED" w:rsidRPr="00D54F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1BED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726</w:t>
      </w:r>
      <w:r w:rsidR="0043413C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41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="00DF0748" w:rsidRPr="00DF074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F0748">
        <w:rPr>
          <w:rFonts w:ascii="Times New Roman" w:eastAsia="Calibri" w:hAnsi="Times New Roman" w:cs="Times New Roman"/>
          <w:sz w:val="28"/>
          <w:szCs w:val="28"/>
        </w:rPr>
        <w:t xml:space="preserve">а его время разработки – </w:t>
      </w:r>
      <w:r w:rsidR="001B305C" w:rsidRPr="001B305C">
        <w:rPr>
          <w:rFonts w:ascii="Times New Roman" w:eastAsia="Calibri" w:hAnsi="Times New Roman" w:cs="Times New Roman"/>
          <w:sz w:val="28"/>
          <w:szCs w:val="28"/>
        </w:rPr>
        <w:t>51</w:t>
      </w:r>
      <w:r w:rsidR="001B305C" w:rsidRPr="001C41DF">
        <w:rPr>
          <w:rFonts w:ascii="Times New Roman" w:eastAsia="Calibri" w:hAnsi="Times New Roman" w:cs="Times New Roman"/>
          <w:sz w:val="28"/>
          <w:szCs w:val="28"/>
        </w:rPr>
        <w:t>0</w:t>
      </w:r>
      <w:r w:rsidR="00DF0748">
        <w:rPr>
          <w:rFonts w:ascii="Times New Roman" w:eastAsia="Calibri" w:hAnsi="Times New Roman" w:cs="Times New Roman"/>
          <w:sz w:val="28"/>
          <w:szCs w:val="28"/>
        </w:rPr>
        <w:t xml:space="preserve"> часов</w:t>
      </w:r>
      <w:r w:rsidRPr="00923F6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17DD57" w14:textId="4973E1AE" w:rsid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Необходимость разработки программного средства обусловлена тем, что современный рынок </w:t>
      </w:r>
      <w:r w:rsidR="00F6648F">
        <w:rPr>
          <w:rFonts w:ascii="Times New Roman" w:eastAsia="Calibri" w:hAnsi="Times New Roman" w:cs="Times New Roman"/>
          <w:sz w:val="28"/>
          <w:szCs w:val="28"/>
        </w:rPr>
        <w:t xml:space="preserve">туристических услуг сталкивается с проблемой </w:t>
      </w:r>
      <w:r w:rsidR="00F6648F" w:rsidRPr="00F6648F">
        <w:rPr>
          <w:rFonts w:ascii="Times New Roman" w:eastAsia="Calibri" w:hAnsi="Times New Roman" w:cs="Times New Roman"/>
          <w:sz w:val="28"/>
          <w:szCs w:val="28"/>
        </w:rPr>
        <w:t>подбора и бронирования</w:t>
      </w:r>
      <w:r w:rsidR="00F6648F">
        <w:rPr>
          <w:rFonts w:ascii="Times New Roman" w:eastAsia="Calibri" w:hAnsi="Times New Roman" w:cs="Times New Roman"/>
          <w:sz w:val="28"/>
          <w:szCs w:val="28"/>
        </w:rPr>
        <w:t xml:space="preserve"> туров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62E14" w:rsidRPr="00E62E14">
        <w:rPr>
          <w:rFonts w:ascii="Times New Roman" w:eastAsia="Calibri" w:hAnsi="Times New Roman" w:cs="Times New Roman"/>
          <w:sz w:val="28"/>
          <w:szCs w:val="28"/>
        </w:rPr>
        <w:t>Существующие онлайн-сервисы турагентств, как правило, не предоставляют возможности поиска направлений по географическим признакам, что делает их менее удобными для пользователей, не обладающих хорошими знаниями географии.</w:t>
      </w:r>
      <w:r w:rsidR="007D17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925A5" w:rsidRPr="00B925A5">
        <w:rPr>
          <w:rFonts w:ascii="Times New Roman" w:eastAsia="Calibri" w:hAnsi="Times New Roman" w:cs="Times New Roman"/>
          <w:sz w:val="28"/>
          <w:szCs w:val="28"/>
        </w:rPr>
        <w:t>Таким пользователям приходится самостоятельно разбираться, какие именно страны, регионы или города подходят под их запросы, что усложняет процесс выбора.</w:t>
      </w:r>
      <w:r w:rsidR="00727502">
        <w:rPr>
          <w:rFonts w:ascii="Times New Roman" w:eastAsia="Calibri" w:hAnsi="Times New Roman" w:cs="Times New Roman"/>
          <w:sz w:val="28"/>
          <w:szCs w:val="28"/>
        </w:rPr>
        <w:t xml:space="preserve"> Другая же проблема заключается в том, что в большинстве онлайн-сервисах турагентств нет возможности указать всю необходимую информацию для </w:t>
      </w:r>
      <w:r w:rsidR="00AD6DB7">
        <w:rPr>
          <w:rFonts w:ascii="Times New Roman" w:eastAsia="Calibri" w:hAnsi="Times New Roman" w:cs="Times New Roman"/>
          <w:sz w:val="28"/>
          <w:szCs w:val="28"/>
        </w:rPr>
        <w:t>бронирования.</w:t>
      </w:r>
      <w:r w:rsidR="000D01A0" w:rsidRPr="000D01A0">
        <w:t xml:space="preserve"> </w:t>
      </w:r>
      <w:r w:rsidR="000D01A0" w:rsidRPr="000D01A0">
        <w:rPr>
          <w:rFonts w:ascii="Times New Roman" w:eastAsia="Calibri" w:hAnsi="Times New Roman" w:cs="Times New Roman"/>
          <w:sz w:val="28"/>
          <w:szCs w:val="28"/>
        </w:rPr>
        <w:t>В результате менеджерам приходится связываться с клиентами для уточнения деталей, что замедляет процесс и снижает удобство.</w:t>
      </w:r>
      <w:r w:rsidR="007275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2FA2" w:rsidRPr="00312FA2">
        <w:rPr>
          <w:rFonts w:ascii="Times New Roman" w:eastAsia="Calibri" w:hAnsi="Times New Roman" w:cs="Times New Roman"/>
          <w:sz w:val="28"/>
          <w:szCs w:val="28"/>
        </w:rPr>
        <w:t xml:space="preserve">Также нередко возникают сложности при выборе номеров в отелях — например, пользователи не могут указать, что два человека готовы выбрать и оплатить трёхместный номер из-за наличия </w:t>
      </w:r>
      <w:r w:rsidR="00D506F7">
        <w:rPr>
          <w:rFonts w:ascii="Times New Roman" w:eastAsia="Calibri" w:hAnsi="Times New Roman" w:cs="Times New Roman"/>
          <w:sz w:val="28"/>
          <w:szCs w:val="28"/>
        </w:rPr>
        <w:t xml:space="preserve">в нём </w:t>
      </w:r>
      <w:r w:rsidR="00312FA2" w:rsidRPr="00312FA2">
        <w:rPr>
          <w:rFonts w:ascii="Times New Roman" w:eastAsia="Calibri" w:hAnsi="Times New Roman" w:cs="Times New Roman"/>
          <w:sz w:val="28"/>
          <w:szCs w:val="28"/>
        </w:rPr>
        <w:t>определённых удобств. В таких случаях система предлагает стандартные варианты — двухместный или два одноместных номера — не учитывая индивидуальные предпочтения клиентов.</w:t>
      </w:r>
    </w:p>
    <w:p w14:paraId="5E7BE954" w14:textId="7DA2B53F" w:rsidR="007F6448" w:rsidRDefault="007F6448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6448">
        <w:rPr>
          <w:rFonts w:ascii="Times New Roman" w:eastAsia="Calibri" w:hAnsi="Times New Roman" w:cs="Times New Roman"/>
          <w:sz w:val="28"/>
          <w:szCs w:val="28"/>
        </w:rPr>
        <w:t>Отсутствие специализированных инструментов для интеллектуального подбора туров и удобного оформления бронирований заметно ограничивает возможности пользователей быстро, удобно и обоснованно принимать решения при планировании путешествий. В условиях растущего спроса на индивидуальные и гибко настраиваемые туристические предложения пользователям необходимы сервисы, которые не только предоставляют информацию, но и помогают подобрать оптимальный вариант на основе личных предпочтений.</w:t>
      </w:r>
      <w:r w:rsidRPr="007F6448">
        <w:t xml:space="preserve"> </w:t>
      </w:r>
      <w:r w:rsidRPr="007F6448">
        <w:rPr>
          <w:rFonts w:ascii="Times New Roman" w:eastAsia="Calibri" w:hAnsi="Times New Roman" w:cs="Times New Roman"/>
          <w:sz w:val="28"/>
          <w:szCs w:val="28"/>
        </w:rPr>
        <w:t xml:space="preserve">Однако существующие онлайн-платформы часто не решают ряд ключевых задач. Они не предлагают интеллектуальных методов подбора туров по интересам, стилю отдыха или географическим предпочтениям пользователя, что делает процесс выбора утомительным и требует дополнительных усилий. Кроме того, такие платформы обычно не предусматривают гибкие системы бронирования, позволяющие заранее </w:t>
      </w:r>
      <w:r w:rsidRPr="007F6448">
        <w:rPr>
          <w:rFonts w:ascii="Times New Roman" w:eastAsia="Calibri" w:hAnsi="Times New Roman" w:cs="Times New Roman"/>
          <w:sz w:val="28"/>
          <w:szCs w:val="28"/>
        </w:rPr>
        <w:lastRenderedPageBreak/>
        <w:t>указать важные детали поездки — такие как предпочтения по размещению в отеле, особенности состава группы, наличие детей или пожелания по рассадке в транспорте. В результате пользователям и менеджерам приходится тратить время на дополнительное общение и уточнение информации, что снижает общую эффективность взаимодействия.</w:t>
      </w:r>
    </w:p>
    <w:p w14:paraId="1F7A0F85" w14:textId="792E6E2E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Социальный эффект использования нашего веб-приложения проявляется в нескольких ключевых аспектах. Во-первых, платформа повышает уровень информированности </w:t>
      </w:r>
      <w:r w:rsidR="00E36487"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36487">
        <w:rPr>
          <w:rFonts w:ascii="Times New Roman" w:eastAsia="Calibri" w:hAnsi="Times New Roman" w:cs="Times New Roman"/>
          <w:sz w:val="28"/>
          <w:szCs w:val="28"/>
        </w:rPr>
        <w:t xml:space="preserve">подбор туров по опросу или </w:t>
      </w:r>
      <w:r w:rsidR="00576E26" w:rsidRPr="00576E26">
        <w:rPr>
          <w:rFonts w:ascii="Times New Roman" w:eastAsia="Calibri" w:hAnsi="Times New Roman" w:cs="Times New Roman"/>
          <w:sz w:val="28"/>
          <w:szCs w:val="28"/>
        </w:rPr>
        <w:t>текстового запроса, обработанного ИИ</w:t>
      </w:r>
      <w:r w:rsidR="00E3648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7FE8" w:rsidRPr="008B7FE8">
        <w:rPr>
          <w:rFonts w:ascii="Times New Roman" w:eastAsia="Calibri" w:hAnsi="Times New Roman" w:cs="Times New Roman"/>
          <w:sz w:val="28"/>
          <w:szCs w:val="28"/>
        </w:rPr>
        <w:t>помогает пользователям лучше понимать, какие направления соответствуют их</w:t>
      </w:r>
      <w:r w:rsidR="004813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6487">
        <w:rPr>
          <w:rFonts w:ascii="Times New Roman" w:eastAsia="Calibri" w:hAnsi="Times New Roman" w:cs="Times New Roman"/>
          <w:sz w:val="28"/>
          <w:szCs w:val="28"/>
        </w:rPr>
        <w:t xml:space="preserve">предпочтениям. </w:t>
      </w:r>
      <w:r w:rsidR="00874456" w:rsidRPr="00874456">
        <w:rPr>
          <w:rFonts w:ascii="Times New Roman" w:eastAsia="Calibri" w:hAnsi="Times New Roman" w:cs="Times New Roman"/>
          <w:sz w:val="28"/>
          <w:szCs w:val="28"/>
        </w:rPr>
        <w:t>Это особенно актуально для тех, кто хочет путешествовать, но не располагает временем или знаниями, чтобы самостоятельно разобраться, где именно находится желаемое место отдыха и что оно из себя представляет</w:t>
      </w:r>
      <w:r w:rsidR="006F7627">
        <w:rPr>
          <w:rFonts w:ascii="Times New Roman" w:eastAsia="Calibri" w:hAnsi="Times New Roman" w:cs="Times New Roman"/>
          <w:sz w:val="28"/>
          <w:szCs w:val="28"/>
        </w:rPr>
        <w:t>, а также людям, которые не очень разбираются в географии</w:t>
      </w:r>
      <w:r w:rsidRPr="00963FC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B22700" w14:textId="115D90D3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Во-вторых, приложение </w:t>
      </w:r>
      <w:r w:rsidR="00C552AB">
        <w:rPr>
          <w:rFonts w:ascii="Times New Roman" w:eastAsia="Calibri" w:hAnsi="Times New Roman" w:cs="Times New Roman"/>
          <w:sz w:val="28"/>
          <w:szCs w:val="28"/>
        </w:rPr>
        <w:t xml:space="preserve">упрощает взаимодействие </w:t>
      </w:r>
      <w:r w:rsidR="007875E6"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="00C552AB">
        <w:rPr>
          <w:rFonts w:ascii="Times New Roman" w:eastAsia="Calibri" w:hAnsi="Times New Roman" w:cs="Times New Roman"/>
          <w:sz w:val="28"/>
          <w:szCs w:val="28"/>
        </w:rPr>
        <w:t xml:space="preserve"> и менеджеров</w:t>
      </w:r>
      <w:r w:rsidRPr="00963FCB">
        <w:rPr>
          <w:rFonts w:ascii="Times New Roman" w:eastAsia="Calibri" w:hAnsi="Times New Roman" w:cs="Times New Roman"/>
          <w:sz w:val="28"/>
          <w:szCs w:val="28"/>
        </w:rPr>
        <w:t>,</w:t>
      </w:r>
      <w:r w:rsidR="00C552AB">
        <w:rPr>
          <w:rFonts w:ascii="Times New Roman" w:eastAsia="Calibri" w:hAnsi="Times New Roman" w:cs="Times New Roman"/>
          <w:sz w:val="28"/>
          <w:szCs w:val="28"/>
        </w:rPr>
        <w:t xml:space="preserve"> предоставляя первым возможность указать практически все свои предпочтения при оформлении бронирования. </w:t>
      </w:r>
      <w:r w:rsidR="0017737B">
        <w:rPr>
          <w:rFonts w:ascii="Times New Roman" w:eastAsia="Calibri" w:hAnsi="Times New Roman" w:cs="Times New Roman"/>
          <w:sz w:val="28"/>
          <w:szCs w:val="28"/>
        </w:rPr>
        <w:t xml:space="preserve">Таким образом, менеджеры и пользователи не будут тратить лишнее время на уточнение и согласования различных деталей. </w:t>
      </w:r>
      <w:r w:rsidR="008F43F8" w:rsidRPr="008F43F8">
        <w:rPr>
          <w:rFonts w:ascii="Times New Roman" w:eastAsia="Calibri" w:hAnsi="Times New Roman" w:cs="Times New Roman"/>
          <w:sz w:val="28"/>
          <w:szCs w:val="28"/>
        </w:rPr>
        <w:t xml:space="preserve">Кроме того, веб-приложение поддерживает возможность оплаты забронированного тура непосредственно </w:t>
      </w:r>
      <w:r w:rsidR="00E45B2D">
        <w:rPr>
          <w:rFonts w:ascii="Times New Roman" w:eastAsia="Calibri" w:hAnsi="Times New Roman" w:cs="Times New Roman"/>
          <w:sz w:val="28"/>
          <w:szCs w:val="28"/>
        </w:rPr>
        <w:t xml:space="preserve">через </w:t>
      </w:r>
      <w:r w:rsidR="008C004A">
        <w:rPr>
          <w:rFonts w:ascii="Times New Roman" w:eastAsia="Calibri" w:hAnsi="Times New Roman" w:cs="Times New Roman"/>
          <w:sz w:val="28"/>
          <w:szCs w:val="28"/>
        </w:rPr>
        <w:t>него</w:t>
      </w:r>
      <w:r w:rsidR="0017737B">
        <w:rPr>
          <w:rFonts w:ascii="Times New Roman" w:eastAsia="Calibri" w:hAnsi="Times New Roman" w:cs="Times New Roman"/>
          <w:sz w:val="28"/>
          <w:szCs w:val="28"/>
        </w:rPr>
        <w:t xml:space="preserve">, без необходимости использовать сторонние сервисы или </w:t>
      </w:r>
      <w:r w:rsidR="00D971F8">
        <w:rPr>
          <w:rFonts w:ascii="Times New Roman" w:eastAsia="Calibri" w:hAnsi="Times New Roman" w:cs="Times New Roman"/>
          <w:sz w:val="28"/>
          <w:szCs w:val="28"/>
        </w:rPr>
        <w:t>осуществлять</w:t>
      </w:r>
      <w:r w:rsidR="001773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71F8">
        <w:rPr>
          <w:rFonts w:ascii="Times New Roman" w:eastAsia="Calibri" w:hAnsi="Times New Roman" w:cs="Times New Roman"/>
          <w:sz w:val="28"/>
          <w:szCs w:val="28"/>
        </w:rPr>
        <w:t>оплату вручную.</w:t>
      </w:r>
    </w:p>
    <w:p w14:paraId="558F01FE" w14:textId="51D3885A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>В-третьих, внедрение подобного веб-приложения оказывает позитивное влияние на</w:t>
      </w:r>
      <w:r w:rsidR="00B10CA8">
        <w:rPr>
          <w:rFonts w:ascii="Times New Roman" w:eastAsia="Calibri" w:hAnsi="Times New Roman" w:cs="Times New Roman"/>
          <w:sz w:val="28"/>
          <w:szCs w:val="28"/>
        </w:rPr>
        <w:t xml:space="preserve"> туристическую </w:t>
      </w:r>
      <w:r w:rsidR="00162E76">
        <w:rPr>
          <w:rFonts w:ascii="Times New Roman" w:eastAsia="Calibri" w:hAnsi="Times New Roman" w:cs="Times New Roman"/>
          <w:sz w:val="28"/>
          <w:szCs w:val="28"/>
        </w:rPr>
        <w:t>инфраструктуру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E0DC5" w:rsidRPr="00CE0DC5">
        <w:rPr>
          <w:rFonts w:ascii="Times New Roman" w:eastAsia="Calibri" w:hAnsi="Times New Roman" w:cs="Times New Roman"/>
          <w:sz w:val="28"/>
          <w:szCs w:val="28"/>
        </w:rPr>
        <w:t>отели и транспортные компании</w:t>
      </w:r>
      <w:r w:rsidR="00162E76">
        <w:rPr>
          <w:rFonts w:ascii="Times New Roman" w:eastAsia="Calibri" w:hAnsi="Times New Roman" w:cs="Times New Roman"/>
          <w:sz w:val="28"/>
          <w:szCs w:val="28"/>
        </w:rPr>
        <w:t xml:space="preserve"> могут предлагать свои услуги через веб-приложение, тем самым привлекать </w:t>
      </w:r>
      <w:r w:rsidR="00D837C0">
        <w:rPr>
          <w:rFonts w:ascii="Times New Roman" w:eastAsia="Calibri" w:hAnsi="Times New Roman" w:cs="Times New Roman"/>
          <w:sz w:val="28"/>
          <w:szCs w:val="28"/>
        </w:rPr>
        <w:t xml:space="preserve">к себе </w:t>
      </w:r>
      <w:r w:rsidR="00162E76">
        <w:rPr>
          <w:rFonts w:ascii="Times New Roman" w:eastAsia="Calibri" w:hAnsi="Times New Roman" w:cs="Times New Roman"/>
          <w:sz w:val="28"/>
          <w:szCs w:val="28"/>
        </w:rPr>
        <w:t>новых клиентов</w:t>
      </w:r>
      <w:r w:rsidRPr="00963FC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4C42B0" w14:textId="44292363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В совокупности наше веб-приложение способствует формированию удобной и эффективной </w:t>
      </w:r>
      <w:r w:rsidR="00F263D2">
        <w:rPr>
          <w:rFonts w:ascii="Times New Roman" w:eastAsia="Calibri" w:hAnsi="Times New Roman" w:cs="Times New Roman"/>
          <w:sz w:val="28"/>
          <w:szCs w:val="28"/>
        </w:rPr>
        <w:t>системы</w:t>
      </w:r>
      <w:r w:rsidR="00D77A4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1D5D">
        <w:rPr>
          <w:rFonts w:ascii="Times New Roman" w:eastAsia="Calibri" w:hAnsi="Times New Roman" w:cs="Times New Roman"/>
          <w:sz w:val="28"/>
          <w:szCs w:val="28"/>
        </w:rPr>
        <w:t>для</w:t>
      </w:r>
      <w:r w:rsidR="00C600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1D5D">
        <w:rPr>
          <w:rFonts w:ascii="Times New Roman" w:eastAsia="Calibri" w:hAnsi="Times New Roman" w:cs="Times New Roman"/>
          <w:sz w:val="28"/>
          <w:szCs w:val="28"/>
        </w:rPr>
        <w:t>туризма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, позволяя </w:t>
      </w:r>
      <w:r w:rsidR="00B80C0C">
        <w:rPr>
          <w:rFonts w:ascii="Times New Roman" w:eastAsia="Calibri" w:hAnsi="Times New Roman" w:cs="Times New Roman"/>
          <w:sz w:val="28"/>
          <w:szCs w:val="28"/>
        </w:rPr>
        <w:t>пользователям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 получать актуальную информацию </w:t>
      </w:r>
      <w:r w:rsidR="00306747">
        <w:rPr>
          <w:rFonts w:ascii="Times New Roman" w:eastAsia="Calibri" w:hAnsi="Times New Roman" w:cs="Times New Roman"/>
          <w:sz w:val="28"/>
          <w:szCs w:val="28"/>
        </w:rPr>
        <w:t xml:space="preserve">о турах, в зависимости от их предпочтений, </w:t>
      </w:r>
      <w:r w:rsidRPr="00963FCB">
        <w:rPr>
          <w:rFonts w:ascii="Times New Roman" w:eastAsia="Calibri" w:hAnsi="Times New Roman" w:cs="Times New Roman"/>
          <w:sz w:val="28"/>
          <w:szCs w:val="28"/>
        </w:rPr>
        <w:t>и</w:t>
      </w:r>
      <w:r w:rsidR="00C600BC">
        <w:rPr>
          <w:rFonts w:ascii="Times New Roman" w:eastAsia="Calibri" w:hAnsi="Times New Roman" w:cs="Times New Roman"/>
          <w:sz w:val="28"/>
          <w:szCs w:val="28"/>
        </w:rPr>
        <w:t xml:space="preserve"> бронировать</w:t>
      </w:r>
      <w:r w:rsidR="00575626">
        <w:rPr>
          <w:rFonts w:ascii="Times New Roman" w:eastAsia="Calibri" w:hAnsi="Times New Roman" w:cs="Times New Roman"/>
          <w:sz w:val="28"/>
          <w:szCs w:val="28"/>
        </w:rPr>
        <w:t xml:space="preserve"> их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 максимально комфортно.</w:t>
      </w:r>
    </w:p>
    <w:sectPr w:rsidR="00963FCB" w:rsidRPr="00963FCB" w:rsidSect="008D06ED">
      <w:headerReference w:type="default" r:id="rId2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ED3DB" w14:textId="77777777" w:rsidR="00F547AA" w:rsidRDefault="00F547AA" w:rsidP="00920981">
      <w:pPr>
        <w:spacing w:after="0" w:line="240" w:lineRule="auto"/>
      </w:pPr>
      <w:r>
        <w:separator/>
      </w:r>
    </w:p>
  </w:endnote>
  <w:endnote w:type="continuationSeparator" w:id="0">
    <w:p w14:paraId="7163BD5A" w14:textId="77777777" w:rsidR="00F547AA" w:rsidRDefault="00F547AA" w:rsidP="0092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7B609" w14:textId="77777777" w:rsidR="00F547AA" w:rsidRDefault="00F547AA" w:rsidP="00920981">
      <w:pPr>
        <w:spacing w:after="0" w:line="240" w:lineRule="auto"/>
      </w:pPr>
      <w:r>
        <w:separator/>
      </w:r>
    </w:p>
  </w:footnote>
  <w:footnote w:type="continuationSeparator" w:id="0">
    <w:p w14:paraId="042A168E" w14:textId="77777777" w:rsidR="00F547AA" w:rsidRDefault="00F547AA" w:rsidP="0092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865C0" w14:textId="77777777" w:rsidR="00920981" w:rsidRDefault="00920981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077"/>
    <w:multiLevelType w:val="multilevel"/>
    <w:tmpl w:val="EC68077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D5"/>
    <w:multiLevelType w:val="hybridMultilevel"/>
    <w:tmpl w:val="CCA8FFE0"/>
    <w:lvl w:ilvl="0" w:tplc="7B1C75E8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328A6"/>
    <w:multiLevelType w:val="multilevel"/>
    <w:tmpl w:val="2720686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9F531B8"/>
    <w:multiLevelType w:val="multilevel"/>
    <w:tmpl w:val="592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40EF1"/>
    <w:multiLevelType w:val="hybridMultilevel"/>
    <w:tmpl w:val="1B9C81B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947"/>
    <w:multiLevelType w:val="hybridMultilevel"/>
    <w:tmpl w:val="F958335C"/>
    <w:lvl w:ilvl="0" w:tplc="FB22EA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026A8"/>
    <w:multiLevelType w:val="multilevel"/>
    <w:tmpl w:val="4F2CA9CE"/>
    <w:lvl w:ilvl="0">
      <w:start w:val="1"/>
      <w:numFmt w:val="decimal"/>
      <w:lvlText w:val="%1.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16BC6B7E"/>
    <w:multiLevelType w:val="hybridMultilevel"/>
    <w:tmpl w:val="9A4CD158"/>
    <w:lvl w:ilvl="0" w:tplc="FF54F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F5B04"/>
    <w:multiLevelType w:val="hybridMultilevel"/>
    <w:tmpl w:val="027A6C10"/>
    <w:lvl w:ilvl="0" w:tplc="0122DB1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9863C28"/>
    <w:multiLevelType w:val="hybridMultilevel"/>
    <w:tmpl w:val="36860ED4"/>
    <w:lvl w:ilvl="0" w:tplc="B15C95DA">
      <w:start w:val="1"/>
      <w:numFmt w:val="bullet"/>
      <w:pStyle w:val="a"/>
      <w:suff w:val="space"/>
      <w:lvlText w:val="–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2D9F70D1"/>
    <w:multiLevelType w:val="hybridMultilevel"/>
    <w:tmpl w:val="475A9C4E"/>
    <w:lvl w:ilvl="0" w:tplc="F58A31B4">
      <w:start w:val="1"/>
      <w:numFmt w:val="bullet"/>
      <w:pStyle w:val="a0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30586500"/>
    <w:multiLevelType w:val="hybridMultilevel"/>
    <w:tmpl w:val="074C5B8A"/>
    <w:lvl w:ilvl="0" w:tplc="15FA6ECE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654CB5"/>
    <w:multiLevelType w:val="hybridMultilevel"/>
    <w:tmpl w:val="EA5099DC"/>
    <w:lvl w:ilvl="0" w:tplc="0340085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122E57"/>
    <w:multiLevelType w:val="multilevel"/>
    <w:tmpl w:val="FC0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077EA"/>
    <w:multiLevelType w:val="multilevel"/>
    <w:tmpl w:val="1D20AA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96F5EE3"/>
    <w:multiLevelType w:val="hybridMultilevel"/>
    <w:tmpl w:val="FB987C2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3C69FE"/>
    <w:multiLevelType w:val="hybridMultilevel"/>
    <w:tmpl w:val="17E2B624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097B02"/>
    <w:multiLevelType w:val="multilevel"/>
    <w:tmpl w:val="806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42204"/>
    <w:multiLevelType w:val="hybridMultilevel"/>
    <w:tmpl w:val="A37A01FA"/>
    <w:lvl w:ilvl="0" w:tplc="0A98BD6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1" w15:restartNumberingAfterBreak="0">
    <w:nsid w:val="52851260"/>
    <w:multiLevelType w:val="hybridMultilevel"/>
    <w:tmpl w:val="4A2622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4C618D"/>
    <w:multiLevelType w:val="multilevel"/>
    <w:tmpl w:val="332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B7354"/>
    <w:multiLevelType w:val="hybridMultilevel"/>
    <w:tmpl w:val="5CD60FE0"/>
    <w:lvl w:ilvl="0" w:tplc="7972700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A246270"/>
    <w:multiLevelType w:val="hybridMultilevel"/>
    <w:tmpl w:val="4A262230"/>
    <w:lvl w:ilvl="0" w:tplc="753A8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063FA4"/>
    <w:multiLevelType w:val="hybridMultilevel"/>
    <w:tmpl w:val="95F4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D45BF"/>
    <w:multiLevelType w:val="hybridMultilevel"/>
    <w:tmpl w:val="0ACE058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FB1F40"/>
    <w:multiLevelType w:val="multilevel"/>
    <w:tmpl w:val="16726902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8" w15:restartNumberingAfterBreak="0">
    <w:nsid w:val="64F72353"/>
    <w:multiLevelType w:val="hybridMultilevel"/>
    <w:tmpl w:val="DFA43F1C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0" w15:restartNumberingAfterBreak="0">
    <w:nsid w:val="68704F53"/>
    <w:multiLevelType w:val="hybridMultilevel"/>
    <w:tmpl w:val="F6C6B662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4C13E7"/>
    <w:multiLevelType w:val="hybridMultilevel"/>
    <w:tmpl w:val="68F269E2"/>
    <w:lvl w:ilvl="0" w:tplc="36968D4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70A0F"/>
    <w:multiLevelType w:val="hybridMultilevel"/>
    <w:tmpl w:val="FFB2E6A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693212"/>
    <w:multiLevelType w:val="multilevel"/>
    <w:tmpl w:val="0D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0E977D2"/>
    <w:multiLevelType w:val="multilevel"/>
    <w:tmpl w:val="5EF2002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6" w15:restartNumberingAfterBreak="0">
    <w:nsid w:val="7148211A"/>
    <w:multiLevelType w:val="hybridMultilevel"/>
    <w:tmpl w:val="4382612A"/>
    <w:lvl w:ilvl="0" w:tplc="842C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62E65"/>
    <w:multiLevelType w:val="multilevel"/>
    <w:tmpl w:val="D7AC8F7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24F238D"/>
    <w:multiLevelType w:val="hybridMultilevel"/>
    <w:tmpl w:val="0E3EA5FC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4E3BFA"/>
    <w:multiLevelType w:val="hybridMultilevel"/>
    <w:tmpl w:val="4DC6F65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181027"/>
    <w:multiLevelType w:val="hybridMultilevel"/>
    <w:tmpl w:val="F6C2F21E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275DF8"/>
    <w:multiLevelType w:val="hybridMultilevel"/>
    <w:tmpl w:val="6066A0A6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3C0F15"/>
    <w:multiLevelType w:val="hybridMultilevel"/>
    <w:tmpl w:val="A852CD9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3625DF"/>
    <w:multiLevelType w:val="hybridMultilevel"/>
    <w:tmpl w:val="20EAFC26"/>
    <w:lvl w:ilvl="0" w:tplc="60249DE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D9F0E40"/>
    <w:multiLevelType w:val="hybridMultilevel"/>
    <w:tmpl w:val="A684A43A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4616602">
    <w:abstractNumId w:val="3"/>
  </w:num>
  <w:num w:numId="2" w16cid:durableId="792283968">
    <w:abstractNumId w:val="12"/>
  </w:num>
  <w:num w:numId="3" w16cid:durableId="411902075">
    <w:abstractNumId w:val="29"/>
  </w:num>
  <w:num w:numId="4" w16cid:durableId="1656376647">
    <w:abstractNumId w:val="34"/>
  </w:num>
  <w:num w:numId="5" w16cid:durableId="1525485716">
    <w:abstractNumId w:val="10"/>
  </w:num>
  <w:num w:numId="6" w16cid:durableId="127094423">
    <w:abstractNumId w:val="13"/>
  </w:num>
  <w:num w:numId="7" w16cid:durableId="599917724">
    <w:abstractNumId w:val="1"/>
  </w:num>
  <w:num w:numId="8" w16cid:durableId="714547446">
    <w:abstractNumId w:val="5"/>
  </w:num>
  <w:num w:numId="9" w16cid:durableId="1788616817">
    <w:abstractNumId w:val="37"/>
  </w:num>
  <w:num w:numId="10" w16cid:durableId="266550512">
    <w:abstractNumId w:val="35"/>
  </w:num>
  <w:num w:numId="11" w16cid:durableId="1896962038">
    <w:abstractNumId w:val="36"/>
  </w:num>
  <w:num w:numId="12" w16cid:durableId="44990165">
    <w:abstractNumId w:val="23"/>
  </w:num>
  <w:num w:numId="13" w16cid:durableId="336277401">
    <w:abstractNumId w:val="9"/>
  </w:num>
  <w:num w:numId="14" w16cid:durableId="102316362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4572542">
    <w:abstractNumId w:val="44"/>
  </w:num>
  <w:num w:numId="16" w16cid:durableId="387917921">
    <w:abstractNumId w:val="39"/>
  </w:num>
  <w:num w:numId="17" w16cid:durableId="1876846623">
    <w:abstractNumId w:val="11"/>
  </w:num>
  <w:num w:numId="18" w16cid:durableId="213547333">
    <w:abstractNumId w:val="41"/>
  </w:num>
  <w:num w:numId="19" w16cid:durableId="1477842773">
    <w:abstractNumId w:val="32"/>
  </w:num>
  <w:num w:numId="20" w16cid:durableId="1542398915">
    <w:abstractNumId w:val="42"/>
  </w:num>
  <w:num w:numId="21" w16cid:durableId="372732243">
    <w:abstractNumId w:val="31"/>
  </w:num>
  <w:num w:numId="22" w16cid:durableId="668675673">
    <w:abstractNumId w:val="0"/>
  </w:num>
  <w:num w:numId="23" w16cid:durableId="472067691">
    <w:abstractNumId w:val="17"/>
  </w:num>
  <w:num w:numId="24" w16cid:durableId="1802527538">
    <w:abstractNumId w:val="43"/>
  </w:num>
  <w:num w:numId="25" w16cid:durableId="959798103">
    <w:abstractNumId w:val="38"/>
  </w:num>
  <w:num w:numId="26" w16cid:durableId="955794167">
    <w:abstractNumId w:val="26"/>
  </w:num>
  <w:num w:numId="27" w16cid:durableId="1087119343">
    <w:abstractNumId w:val="20"/>
  </w:num>
  <w:num w:numId="28" w16cid:durableId="575555581">
    <w:abstractNumId w:val="40"/>
  </w:num>
  <w:num w:numId="29" w16cid:durableId="595793118">
    <w:abstractNumId w:val="30"/>
  </w:num>
  <w:num w:numId="30" w16cid:durableId="1931625023">
    <w:abstractNumId w:val="28"/>
  </w:num>
  <w:num w:numId="31" w16cid:durableId="741216613">
    <w:abstractNumId w:val="25"/>
  </w:num>
  <w:num w:numId="32" w16cid:durableId="2019966984">
    <w:abstractNumId w:val="33"/>
  </w:num>
  <w:num w:numId="33" w16cid:durableId="153372723">
    <w:abstractNumId w:val="18"/>
  </w:num>
  <w:num w:numId="34" w16cid:durableId="1054040836">
    <w:abstractNumId w:val="22"/>
  </w:num>
  <w:num w:numId="35" w16cid:durableId="26804666">
    <w:abstractNumId w:val="2"/>
  </w:num>
  <w:num w:numId="36" w16cid:durableId="384256817">
    <w:abstractNumId w:val="14"/>
  </w:num>
  <w:num w:numId="37" w16cid:durableId="918561748">
    <w:abstractNumId w:val="6"/>
  </w:num>
  <w:num w:numId="38" w16cid:durableId="660742384">
    <w:abstractNumId w:val="8"/>
  </w:num>
  <w:num w:numId="39" w16cid:durableId="1072897257">
    <w:abstractNumId w:val="24"/>
  </w:num>
  <w:num w:numId="40" w16cid:durableId="1858612707">
    <w:abstractNumId w:val="7"/>
  </w:num>
  <w:num w:numId="41" w16cid:durableId="189101307">
    <w:abstractNumId w:val="27"/>
  </w:num>
  <w:num w:numId="42" w16cid:durableId="546453228">
    <w:abstractNumId w:val="21"/>
  </w:num>
  <w:num w:numId="43" w16cid:durableId="1410080058">
    <w:abstractNumId w:val="12"/>
  </w:num>
  <w:num w:numId="44" w16cid:durableId="1164514310">
    <w:abstractNumId w:val="12"/>
  </w:num>
  <w:num w:numId="45" w16cid:durableId="294414418">
    <w:abstractNumId w:val="4"/>
  </w:num>
  <w:num w:numId="46" w16cid:durableId="1281034735">
    <w:abstractNumId w:val="19"/>
  </w:num>
  <w:num w:numId="47" w16cid:durableId="849486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53"/>
    <w:rsid w:val="000000E9"/>
    <w:rsid w:val="000008EF"/>
    <w:rsid w:val="00003B6A"/>
    <w:rsid w:val="00013F37"/>
    <w:rsid w:val="00014AE1"/>
    <w:rsid w:val="000300C9"/>
    <w:rsid w:val="0003115C"/>
    <w:rsid w:val="00031BED"/>
    <w:rsid w:val="00031E03"/>
    <w:rsid w:val="00035D9A"/>
    <w:rsid w:val="0003688E"/>
    <w:rsid w:val="00036DBE"/>
    <w:rsid w:val="00037930"/>
    <w:rsid w:val="0004189A"/>
    <w:rsid w:val="000428AF"/>
    <w:rsid w:val="00050AF9"/>
    <w:rsid w:val="00050BEB"/>
    <w:rsid w:val="000528E3"/>
    <w:rsid w:val="00057781"/>
    <w:rsid w:val="00060C9D"/>
    <w:rsid w:val="0006144F"/>
    <w:rsid w:val="00064017"/>
    <w:rsid w:val="00064CE4"/>
    <w:rsid w:val="00065174"/>
    <w:rsid w:val="0007023A"/>
    <w:rsid w:val="00070D3C"/>
    <w:rsid w:val="00071BC7"/>
    <w:rsid w:val="00072012"/>
    <w:rsid w:val="00072356"/>
    <w:rsid w:val="00077435"/>
    <w:rsid w:val="0008459A"/>
    <w:rsid w:val="00087D9F"/>
    <w:rsid w:val="000947E8"/>
    <w:rsid w:val="000A07A8"/>
    <w:rsid w:val="000A36DB"/>
    <w:rsid w:val="000A4452"/>
    <w:rsid w:val="000B0B48"/>
    <w:rsid w:val="000B463E"/>
    <w:rsid w:val="000B5DB4"/>
    <w:rsid w:val="000C0345"/>
    <w:rsid w:val="000C3786"/>
    <w:rsid w:val="000C5F43"/>
    <w:rsid w:val="000C60C4"/>
    <w:rsid w:val="000D01A0"/>
    <w:rsid w:val="000D05F6"/>
    <w:rsid w:val="000D1513"/>
    <w:rsid w:val="000D5FB4"/>
    <w:rsid w:val="000D67E5"/>
    <w:rsid w:val="000F0709"/>
    <w:rsid w:val="000F4882"/>
    <w:rsid w:val="000F6319"/>
    <w:rsid w:val="000F6AD3"/>
    <w:rsid w:val="00103131"/>
    <w:rsid w:val="00103820"/>
    <w:rsid w:val="00103B0C"/>
    <w:rsid w:val="0010546D"/>
    <w:rsid w:val="00105689"/>
    <w:rsid w:val="001063F4"/>
    <w:rsid w:val="00106C6B"/>
    <w:rsid w:val="0011080D"/>
    <w:rsid w:val="001112F9"/>
    <w:rsid w:val="001119ED"/>
    <w:rsid w:val="001172BF"/>
    <w:rsid w:val="00124903"/>
    <w:rsid w:val="00130059"/>
    <w:rsid w:val="00130295"/>
    <w:rsid w:val="00132249"/>
    <w:rsid w:val="00132D2C"/>
    <w:rsid w:val="00134074"/>
    <w:rsid w:val="0014110C"/>
    <w:rsid w:val="00141FE0"/>
    <w:rsid w:val="00142E39"/>
    <w:rsid w:val="00143279"/>
    <w:rsid w:val="001447EC"/>
    <w:rsid w:val="00146107"/>
    <w:rsid w:val="001537EC"/>
    <w:rsid w:val="00154474"/>
    <w:rsid w:val="0016087B"/>
    <w:rsid w:val="00162E76"/>
    <w:rsid w:val="00166DD9"/>
    <w:rsid w:val="001767A9"/>
    <w:rsid w:val="0017737B"/>
    <w:rsid w:val="001779EC"/>
    <w:rsid w:val="00177F5F"/>
    <w:rsid w:val="00193DBB"/>
    <w:rsid w:val="001945AA"/>
    <w:rsid w:val="00195189"/>
    <w:rsid w:val="001952C9"/>
    <w:rsid w:val="001B2310"/>
    <w:rsid w:val="001B2C40"/>
    <w:rsid w:val="001B2D9F"/>
    <w:rsid w:val="001B305C"/>
    <w:rsid w:val="001B3C3D"/>
    <w:rsid w:val="001C0D5A"/>
    <w:rsid w:val="001C2CBE"/>
    <w:rsid w:val="001C41DF"/>
    <w:rsid w:val="001D1010"/>
    <w:rsid w:val="001D22CE"/>
    <w:rsid w:val="001D2BDE"/>
    <w:rsid w:val="001D71E9"/>
    <w:rsid w:val="001E34CA"/>
    <w:rsid w:val="001F3D59"/>
    <w:rsid w:val="001F427F"/>
    <w:rsid w:val="001F5445"/>
    <w:rsid w:val="001F7EB7"/>
    <w:rsid w:val="002023A4"/>
    <w:rsid w:val="00211697"/>
    <w:rsid w:val="00211CE0"/>
    <w:rsid w:val="00212FF6"/>
    <w:rsid w:val="002152C1"/>
    <w:rsid w:val="0021691F"/>
    <w:rsid w:val="0022010A"/>
    <w:rsid w:val="002219A5"/>
    <w:rsid w:val="00223B88"/>
    <w:rsid w:val="002255A9"/>
    <w:rsid w:val="00230C44"/>
    <w:rsid w:val="002361B6"/>
    <w:rsid w:val="002446E5"/>
    <w:rsid w:val="00246BF2"/>
    <w:rsid w:val="0025286F"/>
    <w:rsid w:val="00253F4D"/>
    <w:rsid w:val="002551C8"/>
    <w:rsid w:val="00257FD5"/>
    <w:rsid w:val="0026498A"/>
    <w:rsid w:val="00264A7A"/>
    <w:rsid w:val="00267366"/>
    <w:rsid w:val="00267D52"/>
    <w:rsid w:val="002719FD"/>
    <w:rsid w:val="0027783B"/>
    <w:rsid w:val="00280177"/>
    <w:rsid w:val="0028092B"/>
    <w:rsid w:val="002836F1"/>
    <w:rsid w:val="00284897"/>
    <w:rsid w:val="00284DF4"/>
    <w:rsid w:val="00296A9A"/>
    <w:rsid w:val="002971E9"/>
    <w:rsid w:val="002A09FB"/>
    <w:rsid w:val="002A2B5E"/>
    <w:rsid w:val="002A3211"/>
    <w:rsid w:val="002A5B65"/>
    <w:rsid w:val="002A6C93"/>
    <w:rsid w:val="002A6F18"/>
    <w:rsid w:val="002B100A"/>
    <w:rsid w:val="002C2162"/>
    <w:rsid w:val="002C4820"/>
    <w:rsid w:val="002C4CDC"/>
    <w:rsid w:val="002C55E8"/>
    <w:rsid w:val="002D0D3F"/>
    <w:rsid w:val="002D2890"/>
    <w:rsid w:val="002E5F8A"/>
    <w:rsid w:val="002F0BC5"/>
    <w:rsid w:val="002F1897"/>
    <w:rsid w:val="002F1ACD"/>
    <w:rsid w:val="002F2367"/>
    <w:rsid w:val="002F2DF1"/>
    <w:rsid w:val="002F424A"/>
    <w:rsid w:val="002F4F41"/>
    <w:rsid w:val="00300C68"/>
    <w:rsid w:val="003027A2"/>
    <w:rsid w:val="00305490"/>
    <w:rsid w:val="00306359"/>
    <w:rsid w:val="00306747"/>
    <w:rsid w:val="00312FA2"/>
    <w:rsid w:val="00313AD1"/>
    <w:rsid w:val="003208E1"/>
    <w:rsid w:val="00324840"/>
    <w:rsid w:val="003329EC"/>
    <w:rsid w:val="00333DAE"/>
    <w:rsid w:val="00336809"/>
    <w:rsid w:val="0034006C"/>
    <w:rsid w:val="00343DEB"/>
    <w:rsid w:val="00352445"/>
    <w:rsid w:val="00355117"/>
    <w:rsid w:val="00355A96"/>
    <w:rsid w:val="00361276"/>
    <w:rsid w:val="00362F97"/>
    <w:rsid w:val="00364631"/>
    <w:rsid w:val="00365C17"/>
    <w:rsid w:val="00366336"/>
    <w:rsid w:val="00367110"/>
    <w:rsid w:val="0036799F"/>
    <w:rsid w:val="00370B65"/>
    <w:rsid w:val="00371405"/>
    <w:rsid w:val="00371A40"/>
    <w:rsid w:val="00373DA0"/>
    <w:rsid w:val="0037687C"/>
    <w:rsid w:val="003831F8"/>
    <w:rsid w:val="00383E6B"/>
    <w:rsid w:val="00384BD2"/>
    <w:rsid w:val="003909E5"/>
    <w:rsid w:val="003910D7"/>
    <w:rsid w:val="00393D48"/>
    <w:rsid w:val="003959F6"/>
    <w:rsid w:val="003A04DD"/>
    <w:rsid w:val="003A157A"/>
    <w:rsid w:val="003A1BD1"/>
    <w:rsid w:val="003A4138"/>
    <w:rsid w:val="003A7357"/>
    <w:rsid w:val="003B44DE"/>
    <w:rsid w:val="003B5D74"/>
    <w:rsid w:val="003B6A7C"/>
    <w:rsid w:val="003B7188"/>
    <w:rsid w:val="003C0891"/>
    <w:rsid w:val="003C4576"/>
    <w:rsid w:val="003E1B01"/>
    <w:rsid w:val="003E48CB"/>
    <w:rsid w:val="003E49B1"/>
    <w:rsid w:val="003E6299"/>
    <w:rsid w:val="003E6384"/>
    <w:rsid w:val="003E7639"/>
    <w:rsid w:val="003F0791"/>
    <w:rsid w:val="003F42DB"/>
    <w:rsid w:val="004020E7"/>
    <w:rsid w:val="00403F86"/>
    <w:rsid w:val="00405B2C"/>
    <w:rsid w:val="00406F95"/>
    <w:rsid w:val="004108D5"/>
    <w:rsid w:val="00412055"/>
    <w:rsid w:val="00414C12"/>
    <w:rsid w:val="00420500"/>
    <w:rsid w:val="00422F80"/>
    <w:rsid w:val="00430A9D"/>
    <w:rsid w:val="0043413C"/>
    <w:rsid w:val="00434784"/>
    <w:rsid w:val="00443515"/>
    <w:rsid w:val="004436CC"/>
    <w:rsid w:val="00446C7F"/>
    <w:rsid w:val="00451CD7"/>
    <w:rsid w:val="00452128"/>
    <w:rsid w:val="00452462"/>
    <w:rsid w:val="0045367A"/>
    <w:rsid w:val="00453D4B"/>
    <w:rsid w:val="0045657C"/>
    <w:rsid w:val="00461F3C"/>
    <w:rsid w:val="00462AFD"/>
    <w:rsid w:val="0046504C"/>
    <w:rsid w:val="00466D52"/>
    <w:rsid w:val="00466FD0"/>
    <w:rsid w:val="00467A74"/>
    <w:rsid w:val="00475120"/>
    <w:rsid w:val="00480C43"/>
    <w:rsid w:val="0048134F"/>
    <w:rsid w:val="004815A0"/>
    <w:rsid w:val="00484075"/>
    <w:rsid w:val="0048575E"/>
    <w:rsid w:val="004869DC"/>
    <w:rsid w:val="00487AC5"/>
    <w:rsid w:val="00487E41"/>
    <w:rsid w:val="00487F72"/>
    <w:rsid w:val="00492A86"/>
    <w:rsid w:val="00493D1E"/>
    <w:rsid w:val="0049537F"/>
    <w:rsid w:val="004A2248"/>
    <w:rsid w:val="004A53A5"/>
    <w:rsid w:val="004C78E7"/>
    <w:rsid w:val="004D1A80"/>
    <w:rsid w:val="004D45D6"/>
    <w:rsid w:val="004D485A"/>
    <w:rsid w:val="004D4F27"/>
    <w:rsid w:val="004D57E9"/>
    <w:rsid w:val="004E14A2"/>
    <w:rsid w:val="004E1F61"/>
    <w:rsid w:val="004F11A1"/>
    <w:rsid w:val="004F62CB"/>
    <w:rsid w:val="00502C7B"/>
    <w:rsid w:val="0050519F"/>
    <w:rsid w:val="00507210"/>
    <w:rsid w:val="00507601"/>
    <w:rsid w:val="005119D7"/>
    <w:rsid w:val="005251F0"/>
    <w:rsid w:val="00527A5D"/>
    <w:rsid w:val="00533EB0"/>
    <w:rsid w:val="00535DE7"/>
    <w:rsid w:val="00540861"/>
    <w:rsid w:val="005451C5"/>
    <w:rsid w:val="00545629"/>
    <w:rsid w:val="0055117A"/>
    <w:rsid w:val="00556640"/>
    <w:rsid w:val="0056290D"/>
    <w:rsid w:val="0056563C"/>
    <w:rsid w:val="00566506"/>
    <w:rsid w:val="00570F2C"/>
    <w:rsid w:val="00571BB7"/>
    <w:rsid w:val="00572BB7"/>
    <w:rsid w:val="00574387"/>
    <w:rsid w:val="00575626"/>
    <w:rsid w:val="00576253"/>
    <w:rsid w:val="00576E26"/>
    <w:rsid w:val="00592C0E"/>
    <w:rsid w:val="0059759D"/>
    <w:rsid w:val="005A2DEA"/>
    <w:rsid w:val="005B31B6"/>
    <w:rsid w:val="005B4289"/>
    <w:rsid w:val="005B6819"/>
    <w:rsid w:val="005B7832"/>
    <w:rsid w:val="005C2BCB"/>
    <w:rsid w:val="005C46F8"/>
    <w:rsid w:val="005E6CC8"/>
    <w:rsid w:val="005F4061"/>
    <w:rsid w:val="005F5116"/>
    <w:rsid w:val="005F6418"/>
    <w:rsid w:val="00604695"/>
    <w:rsid w:val="006058C4"/>
    <w:rsid w:val="00607A9E"/>
    <w:rsid w:val="00610B10"/>
    <w:rsid w:val="00612D3A"/>
    <w:rsid w:val="006174E2"/>
    <w:rsid w:val="0062317C"/>
    <w:rsid w:val="00623468"/>
    <w:rsid w:val="00627730"/>
    <w:rsid w:val="006300F7"/>
    <w:rsid w:val="00634210"/>
    <w:rsid w:val="006347B1"/>
    <w:rsid w:val="00636309"/>
    <w:rsid w:val="00637DF2"/>
    <w:rsid w:val="006428A4"/>
    <w:rsid w:val="00652925"/>
    <w:rsid w:val="00667E14"/>
    <w:rsid w:val="006709B8"/>
    <w:rsid w:val="0067100B"/>
    <w:rsid w:val="006759AA"/>
    <w:rsid w:val="00676685"/>
    <w:rsid w:val="00677229"/>
    <w:rsid w:val="00680BFC"/>
    <w:rsid w:val="006821DA"/>
    <w:rsid w:val="00682C72"/>
    <w:rsid w:val="00683397"/>
    <w:rsid w:val="00683BF9"/>
    <w:rsid w:val="00685308"/>
    <w:rsid w:val="0069188D"/>
    <w:rsid w:val="00693037"/>
    <w:rsid w:val="00695359"/>
    <w:rsid w:val="006A233B"/>
    <w:rsid w:val="006A40BE"/>
    <w:rsid w:val="006A5285"/>
    <w:rsid w:val="006A5FC7"/>
    <w:rsid w:val="006B1607"/>
    <w:rsid w:val="006B2EB3"/>
    <w:rsid w:val="006B5966"/>
    <w:rsid w:val="006B75F2"/>
    <w:rsid w:val="006C33D4"/>
    <w:rsid w:val="006C587E"/>
    <w:rsid w:val="006D38FE"/>
    <w:rsid w:val="006D3E39"/>
    <w:rsid w:val="006D4ED6"/>
    <w:rsid w:val="006D6BAF"/>
    <w:rsid w:val="006E39B3"/>
    <w:rsid w:val="006E74F9"/>
    <w:rsid w:val="006F65F6"/>
    <w:rsid w:val="006F7627"/>
    <w:rsid w:val="00700341"/>
    <w:rsid w:val="007012FB"/>
    <w:rsid w:val="00703A64"/>
    <w:rsid w:val="00705489"/>
    <w:rsid w:val="00705792"/>
    <w:rsid w:val="007165DA"/>
    <w:rsid w:val="00720524"/>
    <w:rsid w:val="007223DD"/>
    <w:rsid w:val="00722832"/>
    <w:rsid w:val="00726AD4"/>
    <w:rsid w:val="00727502"/>
    <w:rsid w:val="00736DF6"/>
    <w:rsid w:val="00737E17"/>
    <w:rsid w:val="007425F7"/>
    <w:rsid w:val="00750FE3"/>
    <w:rsid w:val="00754732"/>
    <w:rsid w:val="00763D63"/>
    <w:rsid w:val="00766852"/>
    <w:rsid w:val="00766B5E"/>
    <w:rsid w:val="007702BD"/>
    <w:rsid w:val="00770E84"/>
    <w:rsid w:val="00772A39"/>
    <w:rsid w:val="00774370"/>
    <w:rsid w:val="00783D6C"/>
    <w:rsid w:val="0078420F"/>
    <w:rsid w:val="00784C5C"/>
    <w:rsid w:val="00786B2D"/>
    <w:rsid w:val="007875E6"/>
    <w:rsid w:val="00791697"/>
    <w:rsid w:val="0079180D"/>
    <w:rsid w:val="00793E6E"/>
    <w:rsid w:val="00796810"/>
    <w:rsid w:val="007969DF"/>
    <w:rsid w:val="007A2330"/>
    <w:rsid w:val="007B161F"/>
    <w:rsid w:val="007B518E"/>
    <w:rsid w:val="007C1C65"/>
    <w:rsid w:val="007C2F03"/>
    <w:rsid w:val="007D16A4"/>
    <w:rsid w:val="007D1738"/>
    <w:rsid w:val="007D1825"/>
    <w:rsid w:val="007E3984"/>
    <w:rsid w:val="007F33C5"/>
    <w:rsid w:val="007F6448"/>
    <w:rsid w:val="007F660C"/>
    <w:rsid w:val="008031EF"/>
    <w:rsid w:val="00805A14"/>
    <w:rsid w:val="0081074C"/>
    <w:rsid w:val="008121F7"/>
    <w:rsid w:val="008256F5"/>
    <w:rsid w:val="00833117"/>
    <w:rsid w:val="00834190"/>
    <w:rsid w:val="00847267"/>
    <w:rsid w:val="00847BB4"/>
    <w:rsid w:val="00855204"/>
    <w:rsid w:val="008571F9"/>
    <w:rsid w:val="00860AFA"/>
    <w:rsid w:val="0086448F"/>
    <w:rsid w:val="00865B4B"/>
    <w:rsid w:val="00866354"/>
    <w:rsid w:val="008720BD"/>
    <w:rsid w:val="00874456"/>
    <w:rsid w:val="00875CED"/>
    <w:rsid w:val="00877F4C"/>
    <w:rsid w:val="008817C3"/>
    <w:rsid w:val="00882569"/>
    <w:rsid w:val="008860A1"/>
    <w:rsid w:val="008877AE"/>
    <w:rsid w:val="00892EA9"/>
    <w:rsid w:val="00894C9D"/>
    <w:rsid w:val="008953F7"/>
    <w:rsid w:val="008966E5"/>
    <w:rsid w:val="00896890"/>
    <w:rsid w:val="008A0182"/>
    <w:rsid w:val="008B05D6"/>
    <w:rsid w:val="008B2F32"/>
    <w:rsid w:val="008B43DE"/>
    <w:rsid w:val="008B60D7"/>
    <w:rsid w:val="008B7FE8"/>
    <w:rsid w:val="008C004A"/>
    <w:rsid w:val="008C1982"/>
    <w:rsid w:val="008C48A8"/>
    <w:rsid w:val="008C51A9"/>
    <w:rsid w:val="008D06ED"/>
    <w:rsid w:val="008D1A1D"/>
    <w:rsid w:val="008D2436"/>
    <w:rsid w:val="008D41DB"/>
    <w:rsid w:val="008D643B"/>
    <w:rsid w:val="008E35F3"/>
    <w:rsid w:val="008E52B6"/>
    <w:rsid w:val="008F0822"/>
    <w:rsid w:val="008F43F8"/>
    <w:rsid w:val="008F59C4"/>
    <w:rsid w:val="00900B39"/>
    <w:rsid w:val="00902E74"/>
    <w:rsid w:val="00904A53"/>
    <w:rsid w:val="0091102B"/>
    <w:rsid w:val="009202A1"/>
    <w:rsid w:val="00920981"/>
    <w:rsid w:val="00920CAF"/>
    <w:rsid w:val="00921F15"/>
    <w:rsid w:val="00925842"/>
    <w:rsid w:val="00937A37"/>
    <w:rsid w:val="00945DCB"/>
    <w:rsid w:val="009462FB"/>
    <w:rsid w:val="00950ED9"/>
    <w:rsid w:val="009541B4"/>
    <w:rsid w:val="009576D4"/>
    <w:rsid w:val="00963FCB"/>
    <w:rsid w:val="00964B09"/>
    <w:rsid w:val="0096606D"/>
    <w:rsid w:val="00976311"/>
    <w:rsid w:val="00980285"/>
    <w:rsid w:val="009803C1"/>
    <w:rsid w:val="00981B07"/>
    <w:rsid w:val="00982076"/>
    <w:rsid w:val="009845D1"/>
    <w:rsid w:val="00984B1A"/>
    <w:rsid w:val="00987030"/>
    <w:rsid w:val="00991D65"/>
    <w:rsid w:val="00992E8D"/>
    <w:rsid w:val="00993AF9"/>
    <w:rsid w:val="009A0A71"/>
    <w:rsid w:val="009A2FAD"/>
    <w:rsid w:val="009A5646"/>
    <w:rsid w:val="009C4D94"/>
    <w:rsid w:val="009C7BAB"/>
    <w:rsid w:val="009D045B"/>
    <w:rsid w:val="009D11EB"/>
    <w:rsid w:val="009D37F9"/>
    <w:rsid w:val="009E267B"/>
    <w:rsid w:val="009E5008"/>
    <w:rsid w:val="009E7942"/>
    <w:rsid w:val="009F0998"/>
    <w:rsid w:val="009F38A6"/>
    <w:rsid w:val="00A029F3"/>
    <w:rsid w:val="00A06538"/>
    <w:rsid w:val="00A16536"/>
    <w:rsid w:val="00A20393"/>
    <w:rsid w:val="00A23008"/>
    <w:rsid w:val="00A25C69"/>
    <w:rsid w:val="00A269F3"/>
    <w:rsid w:val="00A356DA"/>
    <w:rsid w:val="00A47AA4"/>
    <w:rsid w:val="00A54198"/>
    <w:rsid w:val="00A548D4"/>
    <w:rsid w:val="00A55C5F"/>
    <w:rsid w:val="00A610E0"/>
    <w:rsid w:val="00A61D70"/>
    <w:rsid w:val="00A6525D"/>
    <w:rsid w:val="00A6642D"/>
    <w:rsid w:val="00A7111D"/>
    <w:rsid w:val="00A73E52"/>
    <w:rsid w:val="00A74063"/>
    <w:rsid w:val="00A741D4"/>
    <w:rsid w:val="00A75F02"/>
    <w:rsid w:val="00A779F8"/>
    <w:rsid w:val="00A8358D"/>
    <w:rsid w:val="00A93BE7"/>
    <w:rsid w:val="00A957F2"/>
    <w:rsid w:val="00AA0FE6"/>
    <w:rsid w:val="00AB325A"/>
    <w:rsid w:val="00AB344E"/>
    <w:rsid w:val="00AB3A80"/>
    <w:rsid w:val="00AC6B09"/>
    <w:rsid w:val="00AD01B4"/>
    <w:rsid w:val="00AD2FF8"/>
    <w:rsid w:val="00AD34A7"/>
    <w:rsid w:val="00AD6DB7"/>
    <w:rsid w:val="00AD747F"/>
    <w:rsid w:val="00AD7707"/>
    <w:rsid w:val="00AE02A1"/>
    <w:rsid w:val="00AF0641"/>
    <w:rsid w:val="00AF2EB6"/>
    <w:rsid w:val="00B0000F"/>
    <w:rsid w:val="00B00D29"/>
    <w:rsid w:val="00B02EAC"/>
    <w:rsid w:val="00B10CA8"/>
    <w:rsid w:val="00B23EBC"/>
    <w:rsid w:val="00B24DDC"/>
    <w:rsid w:val="00B27797"/>
    <w:rsid w:val="00B32BA6"/>
    <w:rsid w:val="00B32DEA"/>
    <w:rsid w:val="00B333A9"/>
    <w:rsid w:val="00B34048"/>
    <w:rsid w:val="00B360B4"/>
    <w:rsid w:val="00B42F79"/>
    <w:rsid w:val="00B43C86"/>
    <w:rsid w:val="00B44799"/>
    <w:rsid w:val="00B453F5"/>
    <w:rsid w:val="00B4541A"/>
    <w:rsid w:val="00B45F17"/>
    <w:rsid w:val="00B47D81"/>
    <w:rsid w:val="00B60ACE"/>
    <w:rsid w:val="00B619E6"/>
    <w:rsid w:val="00B61C03"/>
    <w:rsid w:val="00B636E0"/>
    <w:rsid w:val="00B65828"/>
    <w:rsid w:val="00B70449"/>
    <w:rsid w:val="00B70881"/>
    <w:rsid w:val="00B73F6C"/>
    <w:rsid w:val="00B77FA3"/>
    <w:rsid w:val="00B80C0C"/>
    <w:rsid w:val="00B81921"/>
    <w:rsid w:val="00B82697"/>
    <w:rsid w:val="00B83FF0"/>
    <w:rsid w:val="00B925A5"/>
    <w:rsid w:val="00B93340"/>
    <w:rsid w:val="00B94500"/>
    <w:rsid w:val="00B94ECA"/>
    <w:rsid w:val="00B95451"/>
    <w:rsid w:val="00BA0AE6"/>
    <w:rsid w:val="00BA1AEB"/>
    <w:rsid w:val="00BA2549"/>
    <w:rsid w:val="00BA3153"/>
    <w:rsid w:val="00BB56EF"/>
    <w:rsid w:val="00BC69D3"/>
    <w:rsid w:val="00BC7961"/>
    <w:rsid w:val="00BD0B8E"/>
    <w:rsid w:val="00BD0BBD"/>
    <w:rsid w:val="00BD4979"/>
    <w:rsid w:val="00BE0CB3"/>
    <w:rsid w:val="00BE4654"/>
    <w:rsid w:val="00BE5A68"/>
    <w:rsid w:val="00BE6738"/>
    <w:rsid w:val="00BF3488"/>
    <w:rsid w:val="00BF50CE"/>
    <w:rsid w:val="00BF6773"/>
    <w:rsid w:val="00BF6B51"/>
    <w:rsid w:val="00BF7982"/>
    <w:rsid w:val="00C1307C"/>
    <w:rsid w:val="00C1429F"/>
    <w:rsid w:val="00C15993"/>
    <w:rsid w:val="00C1745E"/>
    <w:rsid w:val="00C223D2"/>
    <w:rsid w:val="00C2469E"/>
    <w:rsid w:val="00C3027E"/>
    <w:rsid w:val="00C364A4"/>
    <w:rsid w:val="00C36B7D"/>
    <w:rsid w:val="00C51E84"/>
    <w:rsid w:val="00C552AB"/>
    <w:rsid w:val="00C57110"/>
    <w:rsid w:val="00C600BC"/>
    <w:rsid w:val="00C60984"/>
    <w:rsid w:val="00C618EE"/>
    <w:rsid w:val="00C732D3"/>
    <w:rsid w:val="00C80ECD"/>
    <w:rsid w:val="00C91D22"/>
    <w:rsid w:val="00C92315"/>
    <w:rsid w:val="00C94325"/>
    <w:rsid w:val="00C946B4"/>
    <w:rsid w:val="00C95B64"/>
    <w:rsid w:val="00C9614E"/>
    <w:rsid w:val="00CA0B65"/>
    <w:rsid w:val="00CA0C03"/>
    <w:rsid w:val="00CA0C1A"/>
    <w:rsid w:val="00CA0D42"/>
    <w:rsid w:val="00CA1D82"/>
    <w:rsid w:val="00CA31F6"/>
    <w:rsid w:val="00CA5680"/>
    <w:rsid w:val="00CB17B5"/>
    <w:rsid w:val="00CB3994"/>
    <w:rsid w:val="00CC1961"/>
    <w:rsid w:val="00CC43C3"/>
    <w:rsid w:val="00CC66D9"/>
    <w:rsid w:val="00CD3CEF"/>
    <w:rsid w:val="00CD5221"/>
    <w:rsid w:val="00CD7391"/>
    <w:rsid w:val="00CE0A0F"/>
    <w:rsid w:val="00CE0DC5"/>
    <w:rsid w:val="00CE1460"/>
    <w:rsid w:val="00CE1C29"/>
    <w:rsid w:val="00CF0F63"/>
    <w:rsid w:val="00CF6460"/>
    <w:rsid w:val="00D000B9"/>
    <w:rsid w:val="00D04892"/>
    <w:rsid w:val="00D10A30"/>
    <w:rsid w:val="00D116D1"/>
    <w:rsid w:val="00D12472"/>
    <w:rsid w:val="00D135AA"/>
    <w:rsid w:val="00D14FDB"/>
    <w:rsid w:val="00D2322C"/>
    <w:rsid w:val="00D2442D"/>
    <w:rsid w:val="00D2584C"/>
    <w:rsid w:val="00D270B8"/>
    <w:rsid w:val="00D275E5"/>
    <w:rsid w:val="00D3179F"/>
    <w:rsid w:val="00D33C89"/>
    <w:rsid w:val="00D33F83"/>
    <w:rsid w:val="00D40212"/>
    <w:rsid w:val="00D5011F"/>
    <w:rsid w:val="00D50229"/>
    <w:rsid w:val="00D506F7"/>
    <w:rsid w:val="00D51FC1"/>
    <w:rsid w:val="00D54F1A"/>
    <w:rsid w:val="00D55253"/>
    <w:rsid w:val="00D62216"/>
    <w:rsid w:val="00D757E2"/>
    <w:rsid w:val="00D778E6"/>
    <w:rsid w:val="00D77A46"/>
    <w:rsid w:val="00D837C0"/>
    <w:rsid w:val="00D83EBA"/>
    <w:rsid w:val="00D86BB7"/>
    <w:rsid w:val="00D90CE3"/>
    <w:rsid w:val="00D92565"/>
    <w:rsid w:val="00D92758"/>
    <w:rsid w:val="00D969C3"/>
    <w:rsid w:val="00D971F8"/>
    <w:rsid w:val="00DA12AF"/>
    <w:rsid w:val="00DA2ED7"/>
    <w:rsid w:val="00DA5043"/>
    <w:rsid w:val="00DB3EE0"/>
    <w:rsid w:val="00DB5878"/>
    <w:rsid w:val="00DB7AF9"/>
    <w:rsid w:val="00DC0F90"/>
    <w:rsid w:val="00DC4B29"/>
    <w:rsid w:val="00DD0CE6"/>
    <w:rsid w:val="00DD1D5D"/>
    <w:rsid w:val="00DD53A6"/>
    <w:rsid w:val="00DD5825"/>
    <w:rsid w:val="00DE40DD"/>
    <w:rsid w:val="00DE54A6"/>
    <w:rsid w:val="00DE6217"/>
    <w:rsid w:val="00DF0145"/>
    <w:rsid w:val="00DF0748"/>
    <w:rsid w:val="00DF62D8"/>
    <w:rsid w:val="00E002E2"/>
    <w:rsid w:val="00E00D1C"/>
    <w:rsid w:val="00E11334"/>
    <w:rsid w:val="00E12540"/>
    <w:rsid w:val="00E139D6"/>
    <w:rsid w:val="00E15D91"/>
    <w:rsid w:val="00E20445"/>
    <w:rsid w:val="00E245A1"/>
    <w:rsid w:val="00E25A27"/>
    <w:rsid w:val="00E2623E"/>
    <w:rsid w:val="00E3332D"/>
    <w:rsid w:val="00E33ED7"/>
    <w:rsid w:val="00E36487"/>
    <w:rsid w:val="00E43049"/>
    <w:rsid w:val="00E45B2D"/>
    <w:rsid w:val="00E52221"/>
    <w:rsid w:val="00E60678"/>
    <w:rsid w:val="00E60D68"/>
    <w:rsid w:val="00E62C28"/>
    <w:rsid w:val="00E62E14"/>
    <w:rsid w:val="00E6335A"/>
    <w:rsid w:val="00E636AA"/>
    <w:rsid w:val="00E67EDB"/>
    <w:rsid w:val="00E76362"/>
    <w:rsid w:val="00E7797C"/>
    <w:rsid w:val="00E8370F"/>
    <w:rsid w:val="00E871B5"/>
    <w:rsid w:val="00EA5CE0"/>
    <w:rsid w:val="00EB1514"/>
    <w:rsid w:val="00EB6360"/>
    <w:rsid w:val="00EB7040"/>
    <w:rsid w:val="00EC0312"/>
    <w:rsid w:val="00EC13EA"/>
    <w:rsid w:val="00EC3B88"/>
    <w:rsid w:val="00EC3FD0"/>
    <w:rsid w:val="00ED0C8C"/>
    <w:rsid w:val="00ED1CBF"/>
    <w:rsid w:val="00ED22B6"/>
    <w:rsid w:val="00ED381B"/>
    <w:rsid w:val="00EF23AD"/>
    <w:rsid w:val="00EF628F"/>
    <w:rsid w:val="00F019F1"/>
    <w:rsid w:val="00F02F89"/>
    <w:rsid w:val="00F11943"/>
    <w:rsid w:val="00F14C4C"/>
    <w:rsid w:val="00F2444F"/>
    <w:rsid w:val="00F2605A"/>
    <w:rsid w:val="00F263D2"/>
    <w:rsid w:val="00F278F3"/>
    <w:rsid w:val="00F3026A"/>
    <w:rsid w:val="00F342CB"/>
    <w:rsid w:val="00F43845"/>
    <w:rsid w:val="00F527AD"/>
    <w:rsid w:val="00F52C67"/>
    <w:rsid w:val="00F53ED9"/>
    <w:rsid w:val="00F5460F"/>
    <w:rsid w:val="00F547AA"/>
    <w:rsid w:val="00F63D95"/>
    <w:rsid w:val="00F6648F"/>
    <w:rsid w:val="00F700E2"/>
    <w:rsid w:val="00F723C3"/>
    <w:rsid w:val="00F729ED"/>
    <w:rsid w:val="00F72BFD"/>
    <w:rsid w:val="00F7355B"/>
    <w:rsid w:val="00F73D78"/>
    <w:rsid w:val="00F83DD5"/>
    <w:rsid w:val="00F9177B"/>
    <w:rsid w:val="00F942F1"/>
    <w:rsid w:val="00FA4DD4"/>
    <w:rsid w:val="00FA7010"/>
    <w:rsid w:val="00FB74C3"/>
    <w:rsid w:val="00FC0EDD"/>
    <w:rsid w:val="00FC1FC8"/>
    <w:rsid w:val="00FC1FCC"/>
    <w:rsid w:val="00FC6708"/>
    <w:rsid w:val="00FD117B"/>
    <w:rsid w:val="00FD22D7"/>
    <w:rsid w:val="00FD51F1"/>
    <w:rsid w:val="00FE6134"/>
    <w:rsid w:val="00FF2ACF"/>
    <w:rsid w:val="00FF383E"/>
    <w:rsid w:val="00FF678E"/>
    <w:rsid w:val="00FF7344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F7C"/>
  <w15:chartTrackingRefBased/>
  <w15:docId w15:val="{BB25F2C1-433D-4D13-891D-8A1E8E0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528E3"/>
  </w:style>
  <w:style w:type="paragraph" w:styleId="1">
    <w:name w:val="heading 1"/>
    <w:basedOn w:val="a2"/>
    <w:next w:val="a2"/>
    <w:link w:val="11"/>
    <w:uiPriority w:val="9"/>
    <w:qFormat/>
    <w:rsid w:val="00D55253"/>
    <w:pPr>
      <w:keepNext/>
      <w:pageBreakBefore/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2"/>
    <w:next w:val="a2"/>
    <w:link w:val="21"/>
    <w:unhideWhenUsed/>
    <w:rsid w:val="00D55253"/>
    <w:pPr>
      <w:keepNext/>
      <w:numPr>
        <w:ilvl w:val="1"/>
        <w:numId w:val="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2"/>
    <w:next w:val="a2"/>
    <w:link w:val="31"/>
    <w:unhideWhenUsed/>
    <w:rsid w:val="00D55253"/>
    <w:pPr>
      <w:keepNext/>
      <w:numPr>
        <w:ilvl w:val="2"/>
        <w:numId w:val="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2"/>
    <w:next w:val="a2"/>
    <w:link w:val="41"/>
    <w:unhideWhenUsed/>
    <w:qFormat/>
    <w:rsid w:val="00D55253"/>
    <w:pPr>
      <w:keepNext/>
      <w:numPr>
        <w:ilvl w:val="3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55253"/>
    <w:pPr>
      <w:keepNext/>
      <w:numPr>
        <w:ilvl w:val="4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55253"/>
    <w:pPr>
      <w:keepNext/>
      <w:numPr>
        <w:ilvl w:val="5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55253"/>
    <w:pPr>
      <w:keepNext/>
      <w:numPr>
        <w:ilvl w:val="6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55253"/>
    <w:pPr>
      <w:keepNext/>
      <w:numPr>
        <w:ilvl w:val="7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55253"/>
    <w:pPr>
      <w:keepNext/>
      <w:numPr>
        <w:ilvl w:val="8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3"/>
    <w:link w:val="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"/>
    <w:rsid w:val="00D55253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3"/>
    <w:link w:val="4"/>
    <w:rsid w:val="00D5525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D55253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D5525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D55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6">
    <w:name w:val="основная надпись"/>
    <w:basedOn w:val="a2"/>
    <w:link w:val="a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основная надпись Знак"/>
    <w:basedOn w:val="a3"/>
    <w:link w:val="a6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8">
    <w:name w:val="Чертежный"/>
    <w:link w:val="a9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a">
    <w:name w:val="основная надпись влево"/>
    <w:basedOn w:val="a6"/>
    <w:link w:val="ab"/>
    <w:qFormat/>
    <w:rsid w:val="00D55253"/>
    <w:pPr>
      <w:jc w:val="left"/>
    </w:pPr>
  </w:style>
  <w:style w:type="character" w:customStyle="1" w:styleId="ab">
    <w:name w:val="основная надпись влево Знак"/>
    <w:basedOn w:val="a7"/>
    <w:link w:val="aa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9">
    <w:name w:val="Чертежный Знак"/>
    <w:link w:val="a8"/>
    <w:qFormat/>
    <w:locked/>
    <w:rsid w:val="00D55253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styleId="a0">
    <w:name w:val="List Paragraph"/>
    <w:aliases w:val="Содержание"/>
    <w:basedOn w:val="a2"/>
    <w:link w:val="ac"/>
    <w:uiPriority w:val="34"/>
    <w:qFormat/>
    <w:rsid w:val="00D55253"/>
    <w:pPr>
      <w:numPr>
        <w:numId w:val="2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Абзац списка Знак"/>
    <w:aliases w:val="Содержание Знак"/>
    <w:basedOn w:val="a3"/>
    <w:link w:val="a0"/>
    <w:uiPriority w:val="34"/>
    <w:qFormat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екст таблицы"/>
    <w:basedOn w:val="a2"/>
    <w:link w:val="ae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текст таблицы Знак"/>
    <w:basedOn w:val="a3"/>
    <w:link w:val="ad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заголовок таблицы"/>
    <w:basedOn w:val="a2"/>
    <w:link w:val="af0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заголовок таблицы Знак"/>
    <w:basedOn w:val="a3"/>
    <w:link w:val="af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2"/>
    <w:link w:val="af2"/>
    <w:uiPriority w:val="99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Верхний колонтитул Знак"/>
    <w:basedOn w:val="a3"/>
    <w:link w:val="af1"/>
    <w:uiPriority w:val="99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2"/>
    <w:link w:val="af4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Нижний колонтитул Знак"/>
    <w:basedOn w:val="a3"/>
    <w:link w:val="af3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мментарий к формуле"/>
    <w:basedOn w:val="a2"/>
    <w:link w:val="af6"/>
    <w:qFormat/>
    <w:rsid w:val="00D55253"/>
    <w:pPr>
      <w:tabs>
        <w:tab w:val="left" w:pos="51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комментарий к формуле Знак"/>
    <w:basedOn w:val="a3"/>
    <w:link w:val="af5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расчет"/>
    <w:basedOn w:val="a2"/>
    <w:link w:val="af8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расчет Знак"/>
    <w:basedOn w:val="a3"/>
    <w:link w:val="af7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caption"/>
    <w:basedOn w:val="a2"/>
    <w:next w:val="a2"/>
    <w:uiPriority w:val="35"/>
    <w:qFormat/>
    <w:rsid w:val="00D55253"/>
    <w:pPr>
      <w:autoSpaceDE w:val="0"/>
      <w:autoSpaceDN w:val="0"/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Hyperlink"/>
    <w:basedOn w:val="a3"/>
    <w:uiPriority w:val="99"/>
    <w:unhideWhenUsed/>
    <w:rsid w:val="00D55253"/>
    <w:rPr>
      <w:color w:val="auto"/>
      <w:u w:val="none"/>
    </w:rPr>
  </w:style>
  <w:style w:type="paragraph" w:styleId="afb">
    <w:name w:val="Balloon Text"/>
    <w:basedOn w:val="a2"/>
    <w:link w:val="afc"/>
    <w:semiHidden/>
    <w:unhideWhenUsed/>
    <w:rsid w:val="00D55253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3"/>
    <w:link w:val="afb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rmal (Web)"/>
    <w:basedOn w:val="a2"/>
    <w:uiPriority w:val="99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ody Text Indent"/>
    <w:basedOn w:val="a2"/>
    <w:link w:val="aff"/>
    <w:uiPriority w:val="99"/>
    <w:rsid w:val="00D55253"/>
    <w:pPr>
      <w:spacing w:after="0" w:line="360" w:lineRule="auto"/>
      <w:ind w:left="705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aff">
    <w:name w:val="Основной текст с отступом Знак"/>
    <w:basedOn w:val="a3"/>
    <w:link w:val="afe"/>
    <w:uiPriority w:val="99"/>
    <w:rsid w:val="00D55253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0">
    <w:name w:val="Table Grid"/>
    <w:basedOn w:val="a4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1">
    <w:name w:val="Body Text"/>
    <w:basedOn w:val="a2"/>
    <w:link w:val="aff2"/>
    <w:rsid w:val="00D55253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Основной текст Знак"/>
    <w:basedOn w:val="a3"/>
    <w:link w:val="aff1"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page number"/>
    <w:basedOn w:val="a3"/>
    <w:rsid w:val="00D55253"/>
  </w:style>
  <w:style w:type="paragraph" w:styleId="22">
    <w:name w:val="Body Text Indent 2"/>
    <w:basedOn w:val="a2"/>
    <w:link w:val="23"/>
    <w:rsid w:val="00D5525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3"/>
    <w:link w:val="22"/>
    <w:rsid w:val="00D552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4">
    <w:name w:val="Block Text"/>
    <w:basedOn w:val="a2"/>
    <w:rsid w:val="00D55253"/>
    <w:pPr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нумерация формул"/>
    <w:basedOn w:val="a3"/>
    <w:uiPriority w:val="1"/>
    <w:qFormat/>
    <w:rsid w:val="00D55253"/>
    <w:rPr>
      <w:szCs w:val="28"/>
    </w:rPr>
  </w:style>
  <w:style w:type="paragraph" w:styleId="aff6">
    <w:name w:val="Title"/>
    <w:basedOn w:val="a2"/>
    <w:link w:val="aff7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7">
    <w:name w:val="Заголовок Знак"/>
    <w:basedOn w:val="a3"/>
    <w:link w:val="aff6"/>
    <w:rsid w:val="00D5525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3"/>
    <w:rsid w:val="00D55253"/>
    <w:rPr>
      <w:rFonts w:ascii="Arial" w:hAnsi="Arial"/>
      <w:sz w:val="24"/>
    </w:rPr>
  </w:style>
  <w:style w:type="paragraph" w:styleId="32">
    <w:name w:val="Body Text 3"/>
    <w:basedOn w:val="a2"/>
    <w:link w:val="33"/>
    <w:uiPriority w:val="99"/>
    <w:unhideWhenUsed/>
    <w:rsid w:val="00D5525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2"/>
    <w:uiPriority w:val="99"/>
    <w:rsid w:val="00D5525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8">
    <w:name w:val="Strong"/>
    <w:basedOn w:val="a3"/>
    <w:uiPriority w:val="22"/>
    <w:qFormat/>
    <w:rsid w:val="00D55253"/>
    <w:rPr>
      <w:b/>
      <w:bCs/>
    </w:rPr>
  </w:style>
  <w:style w:type="character" w:styleId="aff9">
    <w:name w:val="Emphasis"/>
    <w:basedOn w:val="a3"/>
    <w:uiPriority w:val="20"/>
    <w:qFormat/>
    <w:rsid w:val="00D55253"/>
    <w:rPr>
      <w:i/>
      <w:iCs/>
    </w:rPr>
  </w:style>
  <w:style w:type="paragraph" w:customStyle="1" w:styleId="affa">
    <w:name w:val="подрисуночная подпись"/>
    <w:basedOn w:val="a2"/>
    <w:link w:val="affb"/>
    <w:qFormat/>
    <w:rsid w:val="00D55253"/>
    <w:pPr>
      <w:shd w:val="clear" w:color="auto" w:fill="FFFFFF"/>
      <w:spacing w:before="120" w:after="280" w:line="24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b">
    <w:name w:val="подрисуночная подпись Знак"/>
    <w:basedOn w:val="a3"/>
    <w:link w:val="affa"/>
    <w:rsid w:val="00D55253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c">
    <w:name w:val="текст кода программы"/>
    <w:basedOn w:val="a2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ffd">
    <w:name w:val="Подраздел в тексте"/>
    <w:basedOn w:val="a2"/>
    <w:qFormat/>
    <w:rsid w:val="00D55253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fe">
    <w:name w:val="Document Map"/>
    <w:basedOn w:val="a2"/>
    <w:link w:val="afff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Схема документа Знак"/>
    <w:basedOn w:val="a3"/>
    <w:link w:val="affe"/>
    <w:uiPriority w:val="99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2"/>
    <w:uiPriority w:val="39"/>
    <w:unhideWhenUsed/>
    <w:qFormat/>
    <w:rsid w:val="00D55253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D55253"/>
    <w:pPr>
      <w:tabs>
        <w:tab w:val="left" w:pos="284"/>
        <w:tab w:val="right" w:leader="dot" w:pos="10036"/>
      </w:tabs>
      <w:spacing w:after="0" w:line="240" w:lineRule="auto"/>
      <w:jc w:val="both"/>
    </w:pPr>
    <w:rPr>
      <w:rFonts w:ascii="Times New Roman" w:eastAsiaTheme="majorEastAsia" w:hAnsi="Times New Roman" w:cs="Times New Roman"/>
      <w:b/>
      <w:noProof/>
      <w:sz w:val="28"/>
      <w:szCs w:val="28"/>
      <w:lang w:eastAsia="ru-RU"/>
    </w:rPr>
  </w:style>
  <w:style w:type="paragraph" w:styleId="24">
    <w:name w:val="toc 2"/>
    <w:basedOn w:val="a2"/>
    <w:next w:val="a2"/>
    <w:autoRedefine/>
    <w:uiPriority w:val="39"/>
    <w:unhideWhenUsed/>
    <w:qFormat/>
    <w:rsid w:val="00D55253"/>
    <w:pPr>
      <w:tabs>
        <w:tab w:val="left" w:pos="0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4">
    <w:name w:val="toc 3"/>
    <w:basedOn w:val="a2"/>
    <w:next w:val="a2"/>
    <w:autoRedefine/>
    <w:uiPriority w:val="39"/>
    <w:unhideWhenUsed/>
    <w:qFormat/>
    <w:rsid w:val="00D55253"/>
    <w:pPr>
      <w:tabs>
        <w:tab w:val="left" w:pos="709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1">
    <w:name w:val="line number"/>
    <w:basedOn w:val="a3"/>
    <w:uiPriority w:val="99"/>
    <w:semiHidden/>
    <w:unhideWhenUsed/>
    <w:rsid w:val="00D55253"/>
  </w:style>
  <w:style w:type="paragraph" w:customStyle="1" w:styleId="afff2">
    <w:name w:val="Заголовок приложения"/>
    <w:basedOn w:val="2"/>
    <w:link w:val="afff3"/>
    <w:qFormat/>
    <w:rsid w:val="00D55253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3">
    <w:name w:val="Заголовок приложения Знак"/>
    <w:basedOn w:val="21"/>
    <w:link w:val="a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4">
    <w:name w:val="формула"/>
    <w:basedOn w:val="a2"/>
    <w:link w:val="afff5"/>
    <w:qFormat/>
    <w:rsid w:val="00D55253"/>
    <w:pPr>
      <w:tabs>
        <w:tab w:val="center" w:pos="4961"/>
        <w:tab w:val="right" w:pos="9979"/>
      </w:tabs>
      <w:spacing w:after="0" w:line="240" w:lineRule="auto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afff5">
    <w:name w:val="формула Знак"/>
    <w:basedOn w:val="a3"/>
    <w:link w:val="afff4"/>
    <w:rsid w:val="00D55253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6">
    <w:name w:val="Основной в рамке"/>
    <w:basedOn w:val="a2"/>
    <w:link w:val="a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7">
    <w:name w:val="Основной в рамке Знак"/>
    <w:basedOn w:val="a3"/>
    <w:link w:val="a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Абзац списка в рамке"/>
    <w:basedOn w:val="a0"/>
    <w:link w:val="afff9"/>
    <w:qFormat/>
    <w:rsid w:val="00D55253"/>
    <w:pPr>
      <w:ind w:right="284"/>
    </w:pPr>
  </w:style>
  <w:style w:type="character" w:customStyle="1" w:styleId="afff9">
    <w:name w:val="Абзац списка в рамке Знак"/>
    <w:basedOn w:val="ac"/>
    <w:link w:val="afff8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яд в рамке"/>
    <w:basedOn w:val="a0"/>
    <w:link w:val="afffb"/>
    <w:qFormat/>
    <w:rsid w:val="00D55253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b">
    <w:name w:val="ряд в рамке Знак"/>
    <w:basedOn w:val="ac"/>
    <w:link w:val="afffa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рисунок"/>
    <w:basedOn w:val="a2"/>
    <w:link w:val="afffd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d">
    <w:name w:val="рисунок Знак"/>
    <w:basedOn w:val="a3"/>
    <w:link w:val="afffc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e">
    <w:name w:val="Заголовок по центру"/>
    <w:basedOn w:val="a2"/>
    <w:link w:val="affff"/>
    <w:qFormat/>
    <w:rsid w:val="00D55253"/>
    <w:pPr>
      <w:spacing w:before="120" w:after="36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f">
    <w:name w:val="Заголовок по центру Знак"/>
    <w:basedOn w:val="a3"/>
    <w:link w:val="afffe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D55253"/>
    <w:pPr>
      <w:numPr>
        <w:numId w:val="0"/>
      </w:numPr>
      <w:jc w:val="center"/>
    </w:pPr>
  </w:style>
  <w:style w:type="paragraph" w:customStyle="1" w:styleId="affff0">
    <w:name w:val="тип приложения"/>
    <w:basedOn w:val="a2"/>
    <w:link w:val="affff1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">
    <w:name w:val="Заголовок 1 не основной Знак"/>
    <w:basedOn w:val="11"/>
    <w:link w:val="13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2">
    <w:name w:val="Заголовок приложения название"/>
    <w:basedOn w:val="afff2"/>
    <w:link w:val="affff3"/>
    <w:qFormat/>
    <w:rsid w:val="00D55253"/>
    <w:pPr>
      <w:spacing w:before="0" w:after="240"/>
      <w:ind w:firstLine="709"/>
      <w:jc w:val="both"/>
    </w:pPr>
  </w:style>
  <w:style w:type="character" w:customStyle="1" w:styleId="affff1">
    <w:name w:val="тип приложения Знак"/>
    <w:basedOn w:val="a3"/>
    <w:link w:val="affff0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4">
    <w:name w:val="код"/>
    <w:basedOn w:val="a2"/>
    <w:link w:val="affff5"/>
    <w:autoRedefine/>
    <w:qFormat/>
    <w:rsid w:val="00D5525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affff3">
    <w:name w:val="Заголовок приложения название Знак"/>
    <w:basedOn w:val="afff3"/>
    <w:link w:val="af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код Знак"/>
    <w:basedOn w:val="a3"/>
    <w:link w:val="affff4"/>
    <w:rsid w:val="00D55253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D55253"/>
    <w:pPr>
      <w:ind w:right="284"/>
    </w:pPr>
  </w:style>
  <w:style w:type="paragraph" w:customStyle="1" w:styleId="affff6">
    <w:name w:val="Обычный в рамке"/>
    <w:basedOn w:val="a2"/>
    <w:link w:val="af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6">
    <w:name w:val="Заголовок 2 в рамке Знак"/>
    <w:basedOn w:val="21"/>
    <w:link w:val="25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7">
    <w:name w:val="Обычный в рамке Знак"/>
    <w:basedOn w:val="a3"/>
    <w:link w:val="af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D55253"/>
    <w:pPr>
      <w:spacing w:after="0" w:line="240" w:lineRule="auto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51">
    <w:name w:val="toc 5"/>
    <w:basedOn w:val="a2"/>
    <w:next w:val="a2"/>
    <w:autoRedefine/>
    <w:uiPriority w:val="39"/>
    <w:unhideWhenUsed/>
    <w:rsid w:val="00D55253"/>
    <w:pPr>
      <w:spacing w:after="100" w:line="276" w:lineRule="auto"/>
      <w:ind w:left="880"/>
    </w:pPr>
    <w:rPr>
      <w:rFonts w:eastAsiaTheme="minorEastAsia"/>
      <w:lang w:val="be-BY" w:eastAsia="be-BY"/>
    </w:rPr>
  </w:style>
  <w:style w:type="paragraph" w:styleId="61">
    <w:name w:val="toc 6"/>
    <w:basedOn w:val="a2"/>
    <w:next w:val="a2"/>
    <w:autoRedefine/>
    <w:uiPriority w:val="39"/>
    <w:unhideWhenUsed/>
    <w:rsid w:val="00D55253"/>
    <w:pPr>
      <w:spacing w:after="100" w:line="276" w:lineRule="auto"/>
      <w:ind w:left="1100"/>
    </w:pPr>
    <w:rPr>
      <w:rFonts w:eastAsiaTheme="minorEastAsia"/>
      <w:lang w:val="be-BY" w:eastAsia="be-BY"/>
    </w:rPr>
  </w:style>
  <w:style w:type="paragraph" w:styleId="71">
    <w:name w:val="toc 7"/>
    <w:basedOn w:val="a2"/>
    <w:next w:val="a2"/>
    <w:autoRedefine/>
    <w:uiPriority w:val="39"/>
    <w:unhideWhenUsed/>
    <w:rsid w:val="00D55253"/>
    <w:pPr>
      <w:spacing w:after="100" w:line="276" w:lineRule="auto"/>
      <w:ind w:left="1320"/>
    </w:pPr>
    <w:rPr>
      <w:rFonts w:eastAsiaTheme="minorEastAsia"/>
      <w:lang w:val="be-BY" w:eastAsia="be-BY"/>
    </w:rPr>
  </w:style>
  <w:style w:type="paragraph" w:styleId="81">
    <w:name w:val="toc 8"/>
    <w:basedOn w:val="a2"/>
    <w:next w:val="a2"/>
    <w:autoRedefine/>
    <w:uiPriority w:val="39"/>
    <w:unhideWhenUsed/>
    <w:rsid w:val="00D55253"/>
    <w:pPr>
      <w:spacing w:after="100" w:line="276" w:lineRule="auto"/>
      <w:ind w:left="1540"/>
    </w:pPr>
    <w:rPr>
      <w:rFonts w:eastAsiaTheme="minorEastAsia"/>
      <w:lang w:val="be-BY" w:eastAsia="be-BY"/>
    </w:rPr>
  </w:style>
  <w:style w:type="paragraph" w:styleId="91">
    <w:name w:val="toc 9"/>
    <w:basedOn w:val="a2"/>
    <w:next w:val="a2"/>
    <w:autoRedefine/>
    <w:uiPriority w:val="39"/>
    <w:unhideWhenUsed/>
    <w:rsid w:val="00D55253"/>
    <w:pPr>
      <w:spacing w:after="100" w:line="276" w:lineRule="auto"/>
      <w:ind w:left="1760"/>
    </w:pPr>
    <w:rPr>
      <w:rFonts w:eastAsiaTheme="minorEastAsia"/>
      <w:lang w:val="be-BY" w:eastAsia="be-BY"/>
    </w:rPr>
  </w:style>
  <w:style w:type="numbering" w:customStyle="1" w:styleId="15">
    <w:name w:val="Нет списка1"/>
    <w:next w:val="a5"/>
    <w:uiPriority w:val="99"/>
    <w:semiHidden/>
    <w:unhideWhenUsed/>
    <w:rsid w:val="00D55253"/>
  </w:style>
  <w:style w:type="table" w:customStyle="1" w:styleId="16">
    <w:name w:val="Сетка таблицы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2"/>
    <w:link w:val="27"/>
    <w:rsid w:val="00D55253"/>
    <w:pPr>
      <w:keepNext/>
      <w:numPr>
        <w:ilvl w:val="1"/>
        <w:numId w:val="3"/>
      </w:numPr>
      <w:suppressAutoHyphens/>
      <w:spacing w:before="360" w:after="240" w:line="240" w:lineRule="auto"/>
      <w:ind w:left="0" w:firstLine="851"/>
      <w:outlineLvl w:val="1"/>
    </w:pPr>
    <w:rPr>
      <w:rFonts w:ascii="Times New Roman" w:eastAsia="Times New Roman" w:hAnsi="Times New Roman" w:cs="Times New Roman"/>
      <w:b/>
      <w:sz w:val="28"/>
      <w:szCs w:val="28"/>
      <w:lang w:val="x-none"/>
    </w:rPr>
  </w:style>
  <w:style w:type="character" w:customStyle="1" w:styleId="27">
    <w:name w:val="2 уровень Знак"/>
    <w:link w:val="20"/>
    <w:rsid w:val="00D55253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D55253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D55253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D55253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D55253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8">
    <w:name w:val="Обычный (дипломнй проект)"/>
    <w:basedOn w:val="afd"/>
    <w:qFormat/>
    <w:rsid w:val="00D55253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9">
    <w:name w:val="FollowedHyperlink"/>
    <w:basedOn w:val="a3"/>
    <w:uiPriority w:val="99"/>
    <w:semiHidden/>
    <w:unhideWhenUsed/>
    <w:rsid w:val="00D55253"/>
    <w:rPr>
      <w:color w:val="954F72" w:themeColor="followedHyperlink"/>
      <w:u w:val="single"/>
    </w:rPr>
  </w:style>
  <w:style w:type="paragraph" w:customStyle="1" w:styleId="affffa">
    <w:name w:val="мой обычный"/>
    <w:basedOn w:val="a2"/>
    <w:link w:val="affffb"/>
    <w:qFormat/>
    <w:rsid w:val="00D5525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fb">
    <w:name w:val="мой обычный Знак"/>
    <w:link w:val="affffa"/>
    <w:rsid w:val="00D5525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c">
    <w:name w:val="!текст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customStyle="1" w:styleId="affffd">
    <w:name w:val="текст курсач Знак"/>
    <w:link w:val="affffe"/>
    <w:locked/>
    <w:rsid w:val="00D55253"/>
    <w:rPr>
      <w:rFonts w:ascii="Calibri" w:eastAsia="Calibri" w:hAnsi="Calibri" w:cs="Calibri"/>
      <w:szCs w:val="28"/>
    </w:rPr>
  </w:style>
  <w:style w:type="paragraph" w:customStyle="1" w:styleId="affffe">
    <w:name w:val="текст курсач"/>
    <w:basedOn w:val="a2"/>
    <w:link w:val="affffd"/>
    <w:qFormat/>
    <w:rsid w:val="00D55253"/>
    <w:pPr>
      <w:spacing w:after="0" w:line="240" w:lineRule="auto"/>
      <w:ind w:firstLine="709"/>
      <w:jc w:val="both"/>
    </w:pPr>
    <w:rPr>
      <w:rFonts w:ascii="Calibri" w:eastAsia="Calibri" w:hAnsi="Calibri" w:cs="Calibri"/>
      <w:szCs w:val="28"/>
    </w:rPr>
  </w:style>
  <w:style w:type="paragraph" w:customStyle="1" w:styleId="afffff">
    <w:name w:val="По умолчанию"/>
    <w:rsid w:val="00D552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1">
    <w:name w:val="список"/>
    <w:basedOn w:val="affffe"/>
    <w:link w:val="afffff0"/>
    <w:qFormat/>
    <w:rsid w:val="00D55253"/>
    <w:pPr>
      <w:numPr>
        <w:numId w:val="6"/>
      </w:numPr>
    </w:pPr>
    <w:rPr>
      <w:rFonts w:ascii="Times New Roman" w:hAnsi="Times New Roman" w:cs="Times New Roman"/>
      <w:sz w:val="28"/>
    </w:rPr>
  </w:style>
  <w:style w:type="character" w:customStyle="1" w:styleId="afffff0">
    <w:name w:val="список Знак"/>
    <w:basedOn w:val="affffd"/>
    <w:link w:val="a1"/>
    <w:rsid w:val="00D55253"/>
    <w:rPr>
      <w:rFonts w:ascii="Times New Roman" w:eastAsia="Calibri" w:hAnsi="Times New Roman" w:cs="Times New Roman"/>
      <w:sz w:val="28"/>
      <w:szCs w:val="28"/>
    </w:rPr>
  </w:style>
  <w:style w:type="paragraph" w:customStyle="1" w:styleId="afffff1">
    <w:name w:val="центр"/>
    <w:basedOn w:val="1"/>
    <w:link w:val="afffff2"/>
    <w:qFormat/>
    <w:rsid w:val="00D55253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0" w:after="240"/>
      <w:jc w:val="center"/>
    </w:pPr>
    <w:rPr>
      <w:rFonts w:eastAsiaTheme="majorEastAsia" w:cstheme="majorBidi"/>
    </w:rPr>
  </w:style>
  <w:style w:type="character" w:customStyle="1" w:styleId="afffff2">
    <w:name w:val="центр Знак"/>
    <w:basedOn w:val="11"/>
    <w:link w:val="afffff1"/>
    <w:rsid w:val="00D55253"/>
    <w:rPr>
      <w:rFonts w:ascii="Times New Roman" w:eastAsiaTheme="majorEastAsia" w:hAnsi="Times New Roman" w:cstheme="majorBidi"/>
      <w:b/>
      <w:bCs/>
      <w:noProof/>
      <w:sz w:val="28"/>
      <w:szCs w:val="28"/>
      <w:lang w:val="be-BY" w:eastAsia="be-BY"/>
    </w:rPr>
  </w:style>
  <w:style w:type="paragraph" w:customStyle="1" w:styleId="afffff3">
    <w:name w:val="рисунки"/>
    <w:basedOn w:val="a2"/>
    <w:link w:val="afffff4"/>
    <w:qFormat/>
    <w:rsid w:val="00D55253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fff4">
    <w:name w:val="рисунки Знак"/>
    <w:basedOn w:val="a3"/>
    <w:link w:val="afffff3"/>
    <w:rsid w:val="00D5525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fffff5">
    <w:name w:val="No Spacing"/>
    <w:uiPriority w:val="1"/>
    <w:qFormat/>
    <w:rsid w:val="00D55253"/>
    <w:pPr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bb">
    <w:name w:val="bb"/>
    <w:basedOn w:val="a3"/>
    <w:rsid w:val="00D55253"/>
  </w:style>
  <w:style w:type="paragraph" w:customStyle="1" w:styleId="Default">
    <w:name w:val="Default"/>
    <w:qFormat/>
    <w:rsid w:val="00D55253"/>
    <w:pPr>
      <w:autoSpaceDE w:val="0"/>
      <w:autoSpaceDN w:val="0"/>
      <w:adjustRightInd w:val="0"/>
      <w:spacing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6">
    <w:name w:val="Заголовок под подраздела"/>
    <w:basedOn w:val="a2"/>
    <w:link w:val="afffff7"/>
    <w:qFormat/>
    <w:rsid w:val="00D55253"/>
    <w:pPr>
      <w:spacing w:before="360" w:after="240" w:line="24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ffff7">
    <w:name w:val="Заголовок под подраздела Знак"/>
    <w:basedOn w:val="a3"/>
    <w:link w:val="afffff6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afffff8">
    <w:name w:val="Заголовок подраздела"/>
    <w:basedOn w:val="a2"/>
    <w:link w:val="afffff9"/>
    <w:qFormat/>
    <w:rsid w:val="00D55253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ffff9">
    <w:name w:val="Заголовок подраздела Знак"/>
    <w:basedOn w:val="a3"/>
    <w:link w:val="afffff8"/>
    <w:rsid w:val="00D55253"/>
    <w:rPr>
      <w:rFonts w:ascii="Times New Roman" w:hAnsi="Times New Roman" w:cs="Times New Roman"/>
      <w:b/>
      <w:sz w:val="28"/>
      <w:szCs w:val="28"/>
    </w:rPr>
  </w:style>
  <w:style w:type="character" w:styleId="HTML">
    <w:name w:val="HTML Acronym"/>
    <w:basedOn w:val="a3"/>
    <w:uiPriority w:val="99"/>
    <w:semiHidden/>
    <w:unhideWhenUsed/>
    <w:rsid w:val="00D55253"/>
  </w:style>
  <w:style w:type="character" w:customStyle="1" w:styleId="afffffa">
    <w:name w:val="Обычный текст Знак"/>
    <w:basedOn w:val="a3"/>
    <w:link w:val="afffffb"/>
    <w:locked/>
    <w:rsid w:val="00D55253"/>
  </w:style>
  <w:style w:type="paragraph" w:customStyle="1" w:styleId="afffffb">
    <w:name w:val="Обычный текст"/>
    <w:basedOn w:val="afffff5"/>
    <w:link w:val="afffffa"/>
    <w:qFormat/>
    <w:rsid w:val="00D55253"/>
    <w:pPr>
      <w:ind w:firstLine="851"/>
      <w:jc w:val="both"/>
    </w:pPr>
    <w:rPr>
      <w:rFonts w:asciiTheme="minorHAnsi" w:hAnsiTheme="minorHAnsi" w:cstheme="minorBidi"/>
      <w:sz w:val="22"/>
    </w:rPr>
  </w:style>
  <w:style w:type="character" w:customStyle="1" w:styleId="afffffc">
    <w:name w:val="Перечисление обычное Знак"/>
    <w:basedOn w:val="afffffa"/>
    <w:link w:val="a"/>
    <w:locked/>
    <w:rsid w:val="00D55253"/>
  </w:style>
  <w:style w:type="paragraph" w:customStyle="1" w:styleId="a">
    <w:name w:val="Перечисление обычное"/>
    <w:basedOn w:val="afffffb"/>
    <w:link w:val="afffffc"/>
    <w:qFormat/>
    <w:rsid w:val="00D55253"/>
    <w:pPr>
      <w:numPr>
        <w:numId w:val="17"/>
      </w:numPr>
    </w:pPr>
  </w:style>
  <w:style w:type="character" w:customStyle="1" w:styleId="afffffd">
    <w:name w:val="Изображение Знак"/>
    <w:basedOn w:val="afffffa"/>
    <w:link w:val="afffffe"/>
    <w:locked/>
    <w:rsid w:val="00D55253"/>
    <w:rPr>
      <w:noProof/>
      <w:lang w:eastAsia="ru-RU"/>
    </w:rPr>
  </w:style>
  <w:style w:type="paragraph" w:customStyle="1" w:styleId="afffffe">
    <w:name w:val="Изображение"/>
    <w:basedOn w:val="afffffb"/>
    <w:link w:val="afffffd"/>
    <w:qFormat/>
    <w:rsid w:val="00D55253"/>
    <w:pPr>
      <w:spacing w:before="280"/>
      <w:ind w:firstLine="0"/>
      <w:jc w:val="center"/>
    </w:pPr>
    <w:rPr>
      <w:noProof/>
      <w:lang w:eastAsia="ru-RU"/>
    </w:rPr>
  </w:style>
  <w:style w:type="character" w:styleId="HTML0">
    <w:name w:val="HTML Code"/>
    <w:basedOn w:val="a3"/>
    <w:uiPriority w:val="99"/>
    <w:semiHidden/>
    <w:unhideWhenUsed/>
    <w:rsid w:val="00D5525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2"/>
    <w:link w:val="HTML2"/>
    <w:uiPriority w:val="99"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link w:val="HTML1"/>
    <w:uiPriority w:val="99"/>
    <w:rsid w:val="00D552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">
    <w:name w:val="Заголовок раздела"/>
    <w:basedOn w:val="afffffb"/>
    <w:link w:val="affffff0"/>
    <w:qFormat/>
    <w:rsid w:val="00D55253"/>
    <w:pPr>
      <w:pageBreakBefore/>
      <w:spacing w:after="360"/>
      <w:ind w:firstLine="709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affffff0">
    <w:name w:val="Заголовок раздела Знак"/>
    <w:basedOn w:val="afffffa"/>
    <w:link w:val="affffff"/>
    <w:rsid w:val="00D55253"/>
    <w:rPr>
      <w:rFonts w:ascii="Times New Roman" w:hAnsi="Times New Roman" w:cs="Times New Roman"/>
      <w:b/>
      <w:sz w:val="28"/>
      <w:szCs w:val="28"/>
    </w:rPr>
  </w:style>
  <w:style w:type="character" w:customStyle="1" w:styleId="b">
    <w:name w:val="b"/>
    <w:basedOn w:val="a3"/>
    <w:rsid w:val="00D55253"/>
  </w:style>
  <w:style w:type="paragraph" w:styleId="affffff1">
    <w:name w:val="endnote text"/>
    <w:basedOn w:val="a2"/>
    <w:link w:val="affffff2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2">
    <w:name w:val="Текст концевой сноски Знак"/>
    <w:basedOn w:val="a3"/>
    <w:link w:val="affffff1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endnote reference"/>
    <w:basedOn w:val="a3"/>
    <w:uiPriority w:val="99"/>
    <w:semiHidden/>
    <w:unhideWhenUsed/>
    <w:rsid w:val="00D55253"/>
    <w:rPr>
      <w:vertAlign w:val="superscript"/>
    </w:rPr>
  </w:style>
  <w:style w:type="character" w:customStyle="1" w:styleId="q4iawc">
    <w:name w:val="q4iawc"/>
    <w:basedOn w:val="a3"/>
    <w:rsid w:val="00D55253"/>
  </w:style>
  <w:style w:type="paragraph" w:customStyle="1" w:styleId="pw-post-body-paragraph">
    <w:name w:val="pw-post-body-paragraph"/>
    <w:basedOn w:val="a2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4">
    <w:name w:val="Диплом"/>
    <w:basedOn w:val="a2"/>
    <w:qFormat/>
    <w:rsid w:val="00D5525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table" w:customStyle="1" w:styleId="28">
    <w:name w:val="Сетка таблицы2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 (веб)1"/>
    <w:basedOn w:val="a2"/>
    <w:qFormat/>
    <w:rsid w:val="00D55253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TableGrid12">
    <w:name w:val="Table Grid12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3"/>
    <w:rsid w:val="00D55253"/>
  </w:style>
  <w:style w:type="paragraph" w:customStyle="1" w:styleId="19">
    <w:name w:val="1 заголовок"/>
    <w:basedOn w:val="a2"/>
    <w:link w:val="1a"/>
    <w:qFormat/>
    <w:rsid w:val="00D55253"/>
    <w:pPr>
      <w:spacing w:before="360" w:after="360" w:line="240" w:lineRule="auto"/>
      <w:ind w:right="113" w:firstLine="851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a">
    <w:name w:val="1 заголовок Знак"/>
    <w:link w:val="19"/>
    <w:rsid w:val="00D55253"/>
    <w:rPr>
      <w:rFonts w:ascii="Times New Roman" w:eastAsia="Calibri" w:hAnsi="Times New Roman" w:cs="Times New Roman"/>
      <w:b/>
      <w:sz w:val="28"/>
      <w:szCs w:val="28"/>
    </w:rPr>
  </w:style>
  <w:style w:type="character" w:styleId="affffff5">
    <w:name w:val="annotation reference"/>
    <w:basedOn w:val="a3"/>
    <w:uiPriority w:val="99"/>
    <w:semiHidden/>
    <w:unhideWhenUsed/>
    <w:rsid w:val="00D55253"/>
    <w:rPr>
      <w:sz w:val="16"/>
      <w:szCs w:val="16"/>
    </w:rPr>
  </w:style>
  <w:style w:type="paragraph" w:styleId="affffff6">
    <w:name w:val="annotation text"/>
    <w:basedOn w:val="a2"/>
    <w:link w:val="affffff7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7">
    <w:name w:val="Текст примечания Знак"/>
    <w:basedOn w:val="a3"/>
    <w:link w:val="affffff6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8">
    <w:name w:val="annotation subject"/>
    <w:basedOn w:val="affffff6"/>
    <w:next w:val="affffff6"/>
    <w:link w:val="affffff9"/>
    <w:uiPriority w:val="99"/>
    <w:semiHidden/>
    <w:unhideWhenUsed/>
    <w:rsid w:val="00D55253"/>
    <w:rPr>
      <w:b/>
      <w:bCs/>
    </w:rPr>
  </w:style>
  <w:style w:type="character" w:customStyle="1" w:styleId="affffff9">
    <w:name w:val="Тема примечания Знак"/>
    <w:basedOn w:val="affffff7"/>
    <w:link w:val="affffff8"/>
    <w:uiPriority w:val="99"/>
    <w:semiHidden/>
    <w:rsid w:val="00D55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9">
    <w:name w:val="Нет списка2"/>
    <w:next w:val="a5"/>
    <w:uiPriority w:val="99"/>
    <w:semiHidden/>
    <w:unhideWhenUsed/>
    <w:rsid w:val="00D55253"/>
  </w:style>
  <w:style w:type="table" w:customStyle="1" w:styleId="35">
    <w:name w:val="Сетка таблицы3"/>
    <w:basedOn w:val="a4"/>
    <w:next w:val="aff0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">
    <w:name w:val="Нет списка11"/>
    <w:next w:val="a5"/>
    <w:uiPriority w:val="99"/>
    <w:semiHidden/>
    <w:unhideWhenUsed/>
    <w:rsid w:val="00D55253"/>
  </w:style>
  <w:style w:type="table" w:customStyle="1" w:styleId="111">
    <w:name w:val="Сетка таблицы1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4"/>
    <w:next w:val="aff0"/>
    <w:uiPriority w:val="59"/>
    <w:rsid w:val="000B0B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a">
    <w:name w:val="ОСНОВНОЙ ТЕКСТ"/>
    <w:basedOn w:val="a2"/>
    <w:link w:val="affffffb"/>
    <w:qFormat/>
    <w:rsid w:val="000B0B4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fffb">
    <w:name w:val="ОСНОВНОЙ ТЕКСТ Знак"/>
    <w:basedOn w:val="a3"/>
    <w:link w:val="affffffa"/>
    <w:rsid w:val="000B0B48"/>
    <w:rPr>
      <w:rFonts w:ascii="Times New Roman" w:hAnsi="Times New Roman" w:cs="Times New Roman"/>
      <w:sz w:val="28"/>
    </w:rPr>
  </w:style>
  <w:style w:type="paragraph" w:customStyle="1" w:styleId="111111111">
    <w:name w:val="111111111"/>
    <w:basedOn w:val="a2"/>
    <w:link w:val="1111111110"/>
    <w:qFormat/>
    <w:rsid w:val="000C37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11111110">
    <w:name w:val="111111111 Знак"/>
    <w:basedOn w:val="a3"/>
    <w:link w:val="111111111"/>
    <w:rsid w:val="000C3786"/>
    <w:rPr>
      <w:rFonts w:ascii="Times New Roman" w:eastAsia="Times New Roman" w:hAnsi="Times New Roman" w:cs="Times New Roman"/>
      <w:sz w:val="28"/>
      <w:szCs w:val="28"/>
    </w:rPr>
  </w:style>
  <w:style w:type="character" w:styleId="affffffc">
    <w:name w:val="Unresolved Mention"/>
    <w:basedOn w:val="a3"/>
    <w:uiPriority w:val="99"/>
    <w:semiHidden/>
    <w:unhideWhenUsed/>
    <w:rsid w:val="00D2442D"/>
    <w:rPr>
      <w:color w:val="605E5C"/>
      <w:shd w:val="clear" w:color="auto" w:fill="E1DFDD"/>
    </w:rPr>
  </w:style>
  <w:style w:type="table" w:customStyle="1" w:styleId="120">
    <w:name w:val="Сетка таблицы12"/>
    <w:basedOn w:val="a4"/>
    <w:next w:val="aff0"/>
    <w:uiPriority w:val="39"/>
    <w:rsid w:val="00071BC7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d">
    <w:name w:val="Placeholder Text"/>
    <w:basedOn w:val="a3"/>
    <w:uiPriority w:val="99"/>
    <w:semiHidden/>
    <w:rsid w:val="001D1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605D-7BE7-4265-AE1C-96CB2DD9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10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Caej</dc:creator>
  <cp:keywords/>
  <dc:description/>
  <cp:lastModifiedBy>Ilya</cp:lastModifiedBy>
  <cp:revision>689</cp:revision>
  <dcterms:created xsi:type="dcterms:W3CDTF">2023-11-07T15:22:00Z</dcterms:created>
  <dcterms:modified xsi:type="dcterms:W3CDTF">2025-06-02T19:37:00Z</dcterms:modified>
</cp:coreProperties>
</file>