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59A76" w14:textId="77777777" w:rsidR="006162CC" w:rsidRDefault="00000000">
      <w:pPr>
        <w:numPr>
          <w:ilvl w:val="0"/>
          <w:numId w:val="3"/>
        </w:numPr>
        <w:spacing w:line="240" w:lineRule="auto"/>
        <w:ind w:left="0" w:firstLine="0"/>
        <w:jc w:val="center"/>
      </w:pPr>
      <w:r>
        <w:t>Министерство образования и науки Российской Федерации</w:t>
      </w:r>
    </w:p>
    <w:p w14:paraId="1D03710B" w14:textId="77777777" w:rsidR="006162CC" w:rsidRDefault="00000000">
      <w:pPr>
        <w:numPr>
          <w:ilvl w:val="0"/>
          <w:numId w:val="3"/>
        </w:numPr>
        <w:spacing w:line="240" w:lineRule="auto"/>
        <w:ind w:left="0" w:firstLine="0"/>
        <w:jc w:val="center"/>
      </w:pPr>
      <w:r>
        <w:t>Санкт-Петербургский Политехнический Университет Петра Великого</w:t>
      </w:r>
    </w:p>
    <w:p w14:paraId="2814741C" w14:textId="77777777" w:rsidR="006162CC" w:rsidRDefault="00000000">
      <w:pPr>
        <w:numPr>
          <w:ilvl w:val="0"/>
          <w:numId w:val="3"/>
        </w:numPr>
        <w:spacing w:line="240" w:lineRule="auto"/>
        <w:ind w:left="0" w:firstLine="0"/>
        <w:jc w:val="center"/>
      </w:pPr>
      <w:r>
        <w:t>—</w:t>
      </w:r>
    </w:p>
    <w:p w14:paraId="33B72A18" w14:textId="77777777" w:rsidR="006162CC" w:rsidRDefault="00000000">
      <w:pPr>
        <w:numPr>
          <w:ilvl w:val="0"/>
          <w:numId w:val="3"/>
        </w:numPr>
        <w:spacing w:line="240" w:lineRule="auto"/>
        <w:ind w:left="0" w:firstLine="0"/>
        <w:jc w:val="center"/>
      </w:pPr>
      <w:r>
        <w:t xml:space="preserve">Институт кибербезопасности и защиты информации </w:t>
      </w:r>
    </w:p>
    <w:p w14:paraId="14D69EFB" w14:textId="77777777" w:rsidR="006162CC" w:rsidRDefault="006162CC">
      <w:pPr>
        <w:spacing w:line="240" w:lineRule="auto"/>
        <w:rPr>
          <w:b/>
        </w:rPr>
      </w:pPr>
    </w:p>
    <w:p w14:paraId="089DC8DF" w14:textId="77777777" w:rsidR="006162CC" w:rsidRDefault="006162CC">
      <w:pPr>
        <w:spacing w:line="240" w:lineRule="auto"/>
        <w:rPr>
          <w:sz w:val="24"/>
          <w:szCs w:val="24"/>
        </w:rPr>
      </w:pPr>
    </w:p>
    <w:p w14:paraId="282FC3A4" w14:textId="77777777" w:rsidR="006162CC" w:rsidRDefault="006162CC">
      <w:pPr>
        <w:spacing w:line="240" w:lineRule="auto"/>
        <w:rPr>
          <w:sz w:val="24"/>
          <w:szCs w:val="24"/>
        </w:rPr>
      </w:pPr>
    </w:p>
    <w:p w14:paraId="4B713FFF" w14:textId="77777777" w:rsidR="006162CC" w:rsidRDefault="006162CC">
      <w:pPr>
        <w:spacing w:line="240" w:lineRule="auto"/>
        <w:rPr>
          <w:sz w:val="24"/>
          <w:szCs w:val="24"/>
        </w:rPr>
      </w:pPr>
    </w:p>
    <w:p w14:paraId="52B0F62C" w14:textId="77777777" w:rsidR="006162CC" w:rsidRDefault="006162CC">
      <w:pPr>
        <w:spacing w:line="240" w:lineRule="auto"/>
        <w:rPr>
          <w:sz w:val="24"/>
          <w:szCs w:val="24"/>
        </w:rPr>
      </w:pPr>
    </w:p>
    <w:p w14:paraId="69E0DC56" w14:textId="77777777" w:rsidR="006162CC" w:rsidRDefault="006162CC">
      <w:pPr>
        <w:spacing w:line="240" w:lineRule="auto"/>
        <w:rPr>
          <w:sz w:val="24"/>
          <w:szCs w:val="24"/>
        </w:rPr>
      </w:pPr>
    </w:p>
    <w:p w14:paraId="7271ADB9" w14:textId="77777777" w:rsidR="006162CC" w:rsidRDefault="006162CC">
      <w:pPr>
        <w:spacing w:line="240" w:lineRule="auto"/>
        <w:rPr>
          <w:sz w:val="24"/>
          <w:szCs w:val="24"/>
        </w:rPr>
      </w:pPr>
    </w:p>
    <w:p w14:paraId="0E229449" w14:textId="77777777" w:rsidR="006162CC" w:rsidRDefault="006162CC">
      <w:pPr>
        <w:spacing w:line="240" w:lineRule="auto"/>
        <w:rPr>
          <w:sz w:val="24"/>
          <w:szCs w:val="24"/>
        </w:rPr>
      </w:pPr>
    </w:p>
    <w:p w14:paraId="5F9F7495" w14:textId="77777777" w:rsidR="006162CC" w:rsidRDefault="006162CC">
      <w:pPr>
        <w:spacing w:line="240" w:lineRule="auto"/>
        <w:rPr>
          <w:sz w:val="24"/>
          <w:szCs w:val="24"/>
        </w:rPr>
      </w:pPr>
    </w:p>
    <w:p w14:paraId="03485D96" w14:textId="77777777" w:rsidR="006162CC" w:rsidRDefault="006162CC">
      <w:pPr>
        <w:spacing w:line="240" w:lineRule="auto"/>
        <w:rPr>
          <w:sz w:val="24"/>
          <w:szCs w:val="24"/>
        </w:rPr>
      </w:pPr>
      <w:bookmarkStart w:id="0" w:name="_heading=h.gjdgxs" w:colFirst="0" w:colLast="0"/>
      <w:bookmarkEnd w:id="0"/>
    </w:p>
    <w:p w14:paraId="0A3AF4B9" w14:textId="77777777" w:rsidR="006162CC" w:rsidRDefault="006162CC">
      <w:pPr>
        <w:spacing w:line="240" w:lineRule="auto"/>
        <w:rPr>
          <w:sz w:val="24"/>
          <w:szCs w:val="24"/>
        </w:rPr>
      </w:pPr>
    </w:p>
    <w:p w14:paraId="12CB1DA7" w14:textId="3437B318" w:rsidR="006162CC" w:rsidRDefault="00000000">
      <w:pPr>
        <w:spacing w:line="240" w:lineRule="auto"/>
        <w:ind w:firstLine="0"/>
        <w:jc w:val="center"/>
        <w:rPr>
          <w:smallCaps/>
          <w:sz w:val="24"/>
          <w:szCs w:val="24"/>
        </w:rPr>
      </w:pPr>
      <w:r>
        <w:rPr>
          <w:b/>
          <w:sz w:val="32"/>
          <w:szCs w:val="32"/>
        </w:rPr>
        <w:t xml:space="preserve">ЛАБОРАТОРНАЯ РАБОТА № </w:t>
      </w:r>
      <w:r w:rsidR="00F26262">
        <w:rPr>
          <w:b/>
          <w:sz w:val="32"/>
          <w:szCs w:val="32"/>
        </w:rPr>
        <w:t>2</w:t>
      </w:r>
    </w:p>
    <w:p w14:paraId="153D3BDF" w14:textId="77777777" w:rsidR="006162CC" w:rsidRDefault="006162CC">
      <w:pPr>
        <w:spacing w:line="240" w:lineRule="auto"/>
      </w:pPr>
    </w:p>
    <w:p w14:paraId="692E84AE" w14:textId="31F58109" w:rsidR="006162CC" w:rsidRDefault="00000000">
      <w:pPr>
        <w:numPr>
          <w:ilvl w:val="0"/>
          <w:numId w:val="3"/>
        </w:numPr>
        <w:spacing w:line="240" w:lineRule="auto"/>
        <w:ind w:left="0" w:firstLine="0"/>
        <w:jc w:val="center"/>
        <w:rPr>
          <w:b/>
          <w:highlight w:val="yellow"/>
        </w:rPr>
      </w:pPr>
      <w:r>
        <w:t>«</w:t>
      </w:r>
      <w:r w:rsidR="00F26262">
        <w:t>Защита от встраиваемых потайных ходов</w:t>
      </w:r>
      <w:r>
        <w:t>»</w:t>
      </w:r>
    </w:p>
    <w:p w14:paraId="38A50547" w14:textId="77777777" w:rsidR="006162CC" w:rsidRDefault="006162CC">
      <w:pPr>
        <w:numPr>
          <w:ilvl w:val="0"/>
          <w:numId w:val="3"/>
        </w:numPr>
        <w:spacing w:line="240" w:lineRule="auto"/>
        <w:ind w:left="0" w:firstLine="0"/>
        <w:jc w:val="center"/>
        <w:rPr>
          <w:b/>
          <w:highlight w:val="yellow"/>
        </w:rPr>
      </w:pPr>
    </w:p>
    <w:p w14:paraId="2DC852E8" w14:textId="77777777" w:rsidR="006162CC" w:rsidRDefault="006162CC">
      <w:pPr>
        <w:numPr>
          <w:ilvl w:val="0"/>
          <w:numId w:val="3"/>
        </w:numPr>
        <w:spacing w:line="240" w:lineRule="auto"/>
        <w:ind w:left="0" w:firstLine="0"/>
        <w:jc w:val="center"/>
        <w:rPr>
          <w:b/>
        </w:rPr>
      </w:pPr>
    </w:p>
    <w:p w14:paraId="79214726" w14:textId="418090FF" w:rsidR="006162CC" w:rsidRDefault="00000000">
      <w:pPr>
        <w:numPr>
          <w:ilvl w:val="0"/>
          <w:numId w:val="3"/>
        </w:numPr>
        <w:spacing w:line="240" w:lineRule="auto"/>
        <w:ind w:left="0" w:firstLine="0"/>
        <w:jc w:val="center"/>
      </w:pPr>
      <w:r>
        <w:t>по дисциплине «</w:t>
      </w:r>
      <w:r w:rsidR="00F26262">
        <w:t>Основы информационной безопасности</w:t>
      </w:r>
      <w:r>
        <w:t>»</w:t>
      </w:r>
    </w:p>
    <w:p w14:paraId="0CB377D7" w14:textId="77777777" w:rsidR="006162CC" w:rsidRDefault="006162CC"/>
    <w:p w14:paraId="5C093078" w14:textId="77777777" w:rsidR="006162CC" w:rsidRDefault="006162CC"/>
    <w:p w14:paraId="679562BA" w14:textId="77777777" w:rsidR="006162CC" w:rsidRDefault="006162CC"/>
    <w:p w14:paraId="68F9726D" w14:textId="77777777" w:rsidR="006162CC" w:rsidRDefault="006162CC"/>
    <w:p w14:paraId="44A7BF47" w14:textId="77777777" w:rsidR="006162CC" w:rsidRDefault="006162CC"/>
    <w:p w14:paraId="7261CE0C" w14:textId="77777777" w:rsidR="006162C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 w:firstLine="0"/>
        <w:jc w:val="left"/>
        <w:rPr>
          <w:color w:val="000000"/>
        </w:rPr>
      </w:pPr>
      <w:r>
        <w:rPr>
          <w:color w:val="000000"/>
        </w:rPr>
        <w:t>Выполнил</w:t>
      </w:r>
    </w:p>
    <w:p w14:paraId="2D2A9899" w14:textId="57BE7119" w:rsidR="006162CC" w:rsidRDefault="00000000" w:rsidP="261F60A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0"/>
          <w:tab w:val="left" w:pos="6840"/>
        </w:tabs>
        <w:spacing w:line="240" w:lineRule="auto"/>
        <w:ind w:left="567" w:firstLine="0"/>
        <w:jc w:val="left"/>
        <w:rPr>
          <w:color w:val="000000"/>
        </w:rPr>
      </w:pPr>
      <w:r w:rsidRPr="261F60A5">
        <w:rPr>
          <w:color w:val="000000" w:themeColor="text1"/>
        </w:rPr>
        <w:t>студент гр.</w:t>
      </w:r>
      <w:r>
        <w:t xml:space="preserve"> </w:t>
      </w:r>
      <w:r w:rsidR="19C2794E">
        <w:t>485100</w:t>
      </w:r>
      <w:r w:rsidR="00F26262">
        <w:t>3</w:t>
      </w:r>
      <w:r>
        <w:t>/</w:t>
      </w:r>
      <w:r w:rsidR="004D11A1">
        <w:t>2</w:t>
      </w:r>
      <w:r w:rsidR="0DB698D7">
        <w:t>000</w:t>
      </w:r>
      <w:r w:rsidR="00F26262">
        <w:t>1</w:t>
      </w:r>
      <w:r>
        <w:tab/>
      </w:r>
      <w:r>
        <w:tab/>
      </w:r>
      <w:r w:rsidRPr="261F60A5">
        <w:rPr>
          <w:color w:val="000000" w:themeColor="text1"/>
        </w:rPr>
        <w:t xml:space="preserve">      </w:t>
      </w:r>
      <w:r w:rsidR="00F26262">
        <w:rPr>
          <w:color w:val="000000" w:themeColor="text1"/>
        </w:rPr>
        <w:t>Павлов</w:t>
      </w:r>
      <w:r w:rsidR="004D11A1">
        <w:t xml:space="preserve"> </w:t>
      </w:r>
      <w:proofErr w:type="gramStart"/>
      <w:r w:rsidR="00F26262">
        <w:t>И</w:t>
      </w:r>
      <w:r w:rsidR="004D11A1">
        <w:t>.</w:t>
      </w:r>
      <w:r w:rsidR="00F26262">
        <w:t>А</w:t>
      </w:r>
      <w:r w:rsidR="004D11A1">
        <w:t>.</w:t>
      </w:r>
      <w:proofErr w:type="gramEnd"/>
    </w:p>
    <w:p w14:paraId="562CF155" w14:textId="77777777" w:rsidR="006162C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746"/>
          <w:tab w:val="left" w:pos="6840"/>
        </w:tabs>
        <w:spacing w:line="240" w:lineRule="auto"/>
        <w:ind w:left="567" w:firstLine="0"/>
        <w:rPr>
          <w:color w:val="000000"/>
          <w:sz w:val="22"/>
          <w:szCs w:val="22"/>
        </w:rPr>
      </w:pPr>
      <w:r>
        <w:rPr>
          <w:color w:val="000000"/>
        </w:rPr>
        <w:t xml:space="preserve">                                                         </w:t>
      </w:r>
      <w:r>
        <w:rPr>
          <w:color w:val="000000"/>
          <w:sz w:val="22"/>
          <w:szCs w:val="22"/>
        </w:rPr>
        <w:t>&lt;</w:t>
      </w:r>
      <w:r>
        <w:rPr>
          <w:i/>
          <w:color w:val="000000"/>
          <w:sz w:val="22"/>
          <w:szCs w:val="22"/>
        </w:rPr>
        <w:t>подпись</w:t>
      </w:r>
      <w:r>
        <w:rPr>
          <w:color w:val="000000"/>
          <w:sz w:val="22"/>
          <w:szCs w:val="22"/>
        </w:rPr>
        <w:t>&gt;</w:t>
      </w:r>
    </w:p>
    <w:p w14:paraId="15333C39" w14:textId="77777777" w:rsidR="006162CC" w:rsidRDefault="006162C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 w:firstLine="0"/>
        <w:jc w:val="left"/>
        <w:rPr>
          <w:color w:val="000000"/>
        </w:rPr>
      </w:pPr>
    </w:p>
    <w:p w14:paraId="699A1139" w14:textId="77777777" w:rsidR="006162C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 w:firstLine="0"/>
        <w:jc w:val="left"/>
        <w:rPr>
          <w:color w:val="000000"/>
        </w:rPr>
      </w:pPr>
      <w:r>
        <w:rPr>
          <w:color w:val="000000"/>
        </w:rPr>
        <w:t>Преподаватель</w:t>
      </w:r>
    </w:p>
    <w:p w14:paraId="5693B297" w14:textId="127C7D6A" w:rsidR="006162C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color w:val="000000"/>
        </w:rPr>
      </w:pPr>
      <w:r>
        <w:rPr>
          <w:color w:val="000000"/>
        </w:rPr>
        <w:t>асс. преподавателя</w:t>
      </w:r>
      <w:r>
        <w:rPr>
          <w:color w:val="000000"/>
        </w:rPr>
        <w:tab/>
      </w:r>
      <w:r>
        <w:rPr>
          <w:color w:val="000000"/>
        </w:rPr>
        <w:tab/>
        <w:t xml:space="preserve">       </w:t>
      </w:r>
      <w:r w:rsidR="00F26262">
        <w:t>Климшин</w:t>
      </w:r>
      <w:r>
        <w:t xml:space="preserve"> </w:t>
      </w:r>
      <w:r w:rsidR="00F26262">
        <w:t>И</w:t>
      </w:r>
      <w:r>
        <w:t>.</w:t>
      </w:r>
      <w:r w:rsidR="00F26262">
        <w:t>И</w:t>
      </w:r>
      <w:r>
        <w:t>.</w:t>
      </w:r>
    </w:p>
    <w:p w14:paraId="7B37207F" w14:textId="77777777" w:rsidR="006162CC" w:rsidRDefault="00000000">
      <w:pPr>
        <w:tabs>
          <w:tab w:val="left" w:pos="4746"/>
          <w:tab w:val="left" w:pos="6840"/>
        </w:tabs>
        <w:spacing w:line="240" w:lineRule="auto"/>
        <w:ind w:left="567"/>
        <w:rPr>
          <w:sz w:val="22"/>
          <w:szCs w:val="22"/>
        </w:rPr>
      </w:pPr>
      <w:r>
        <w:t xml:space="preserve">                                            </w:t>
      </w:r>
      <w:r>
        <w:rPr>
          <w:sz w:val="22"/>
          <w:szCs w:val="22"/>
        </w:rPr>
        <w:t>&lt;</w:t>
      </w:r>
      <w:r>
        <w:rPr>
          <w:i/>
          <w:sz w:val="22"/>
          <w:szCs w:val="22"/>
        </w:rPr>
        <w:t>подпись</w:t>
      </w:r>
      <w:r>
        <w:rPr>
          <w:sz w:val="22"/>
          <w:szCs w:val="22"/>
        </w:rPr>
        <w:t>&gt;</w:t>
      </w:r>
    </w:p>
    <w:p w14:paraId="0CE69995" w14:textId="77777777" w:rsidR="006162CC" w:rsidRDefault="006162C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0"/>
          <w:tab w:val="left" w:pos="6840"/>
        </w:tabs>
        <w:spacing w:after="200" w:line="276" w:lineRule="auto"/>
        <w:jc w:val="left"/>
      </w:pPr>
    </w:p>
    <w:p w14:paraId="059E9CE9" w14:textId="77777777" w:rsidR="006162CC" w:rsidRDefault="006162CC">
      <w:pPr>
        <w:numPr>
          <w:ilvl w:val="0"/>
          <w:numId w:val="3"/>
        </w:numPr>
        <w:tabs>
          <w:tab w:val="left" w:pos="4746"/>
          <w:tab w:val="left" w:pos="6840"/>
        </w:tabs>
        <w:spacing w:line="240" w:lineRule="auto"/>
        <w:jc w:val="left"/>
      </w:pPr>
    </w:p>
    <w:p w14:paraId="30F63777" w14:textId="77777777" w:rsidR="006162CC" w:rsidRDefault="006162CC">
      <w:pPr>
        <w:tabs>
          <w:tab w:val="left" w:pos="3960"/>
          <w:tab w:val="left" w:pos="6840"/>
        </w:tabs>
        <w:spacing w:line="240" w:lineRule="auto"/>
        <w:jc w:val="left"/>
      </w:pPr>
    </w:p>
    <w:p w14:paraId="70BA9922" w14:textId="77777777" w:rsidR="006162CC" w:rsidRDefault="006162CC">
      <w:pPr>
        <w:tabs>
          <w:tab w:val="left" w:pos="3960"/>
          <w:tab w:val="left" w:pos="6840"/>
        </w:tabs>
        <w:spacing w:line="240" w:lineRule="auto"/>
        <w:jc w:val="left"/>
      </w:pPr>
    </w:p>
    <w:p w14:paraId="4191A370" w14:textId="77777777" w:rsidR="006162CC" w:rsidRDefault="006162CC">
      <w:pPr>
        <w:tabs>
          <w:tab w:val="left" w:pos="3960"/>
          <w:tab w:val="left" w:pos="6840"/>
        </w:tabs>
        <w:spacing w:line="240" w:lineRule="auto"/>
        <w:jc w:val="left"/>
      </w:pPr>
    </w:p>
    <w:p w14:paraId="0B37E3B8" w14:textId="77777777" w:rsidR="006162CC" w:rsidRDefault="006162CC">
      <w:pPr>
        <w:spacing w:line="240" w:lineRule="auto"/>
        <w:jc w:val="center"/>
      </w:pPr>
    </w:p>
    <w:p w14:paraId="7A27D020" w14:textId="77777777" w:rsidR="006162CC" w:rsidRDefault="006162CC">
      <w:pPr>
        <w:spacing w:line="240" w:lineRule="auto"/>
        <w:jc w:val="center"/>
      </w:pPr>
    </w:p>
    <w:p w14:paraId="64684400" w14:textId="77777777" w:rsidR="006162CC" w:rsidRDefault="00000000">
      <w:pPr>
        <w:spacing w:line="240" w:lineRule="auto"/>
        <w:ind w:firstLine="0"/>
        <w:rPr>
          <w:highlight w:val="yellow"/>
        </w:rPr>
      </w:pPr>
      <w:r>
        <w:br w:type="page"/>
      </w:r>
    </w:p>
    <w:p w14:paraId="634780F7" w14:textId="5B2AB86E" w:rsidR="006162CC" w:rsidRDefault="00000000" w:rsidP="00F26262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  <w:color w:val="000000"/>
        </w:rPr>
      </w:pPr>
      <w:r>
        <w:rPr>
          <w:b/>
          <w:color w:val="000000"/>
        </w:rPr>
        <w:lastRenderedPageBreak/>
        <w:t>Цель работ</w:t>
      </w:r>
      <w:r w:rsidR="00F26262">
        <w:rPr>
          <w:b/>
          <w:color w:val="000000"/>
        </w:rPr>
        <w:t>ы</w:t>
      </w:r>
    </w:p>
    <w:p w14:paraId="6099A1B8" w14:textId="7C8CF489" w:rsidR="004D11A1" w:rsidRDefault="00F26262" w:rsidP="008A7577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bCs/>
          <w:color w:val="000000"/>
        </w:rPr>
      </w:pPr>
      <w:r>
        <w:rPr>
          <w:bCs/>
          <w:color w:val="000000"/>
        </w:rPr>
        <w:t>Приобретение навыков по анализу структуры, функциональности и угроз специально встраиваемого дефекта программного продукта – потайного хода (</w:t>
      </w:r>
      <w:r>
        <w:rPr>
          <w:bCs/>
          <w:color w:val="000000"/>
          <w:lang w:val="en-US"/>
        </w:rPr>
        <w:t>backdoor</w:t>
      </w:r>
      <w:r w:rsidRPr="00F26262">
        <w:rPr>
          <w:bCs/>
          <w:color w:val="000000"/>
        </w:rPr>
        <w:t>)</w:t>
      </w:r>
      <w:r>
        <w:rPr>
          <w:bCs/>
          <w:color w:val="000000"/>
        </w:rPr>
        <w:t>, а также изучение методов защиты от уязвимости такого вида.</w:t>
      </w:r>
    </w:p>
    <w:p w14:paraId="468E17F7" w14:textId="2F3C7EA3" w:rsidR="006F3315" w:rsidRDefault="006F3315" w:rsidP="006F3315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  <w:color w:val="000000"/>
        </w:rPr>
      </w:pPr>
      <w:r>
        <w:rPr>
          <w:b/>
          <w:color w:val="000000"/>
        </w:rPr>
        <w:t>Постановка задачи</w:t>
      </w:r>
    </w:p>
    <w:p w14:paraId="3ED2F274" w14:textId="3F270A45" w:rsidR="006F3315" w:rsidRPr="006F3315" w:rsidRDefault="006F3315" w:rsidP="006F3315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bCs/>
          <w:color w:val="000000"/>
        </w:rPr>
      </w:pPr>
      <w:r>
        <w:rPr>
          <w:bCs/>
          <w:color w:val="000000"/>
        </w:rPr>
        <w:t xml:space="preserve">Разработать клиент-серверную программу, использующую </w:t>
      </w:r>
      <w:r w:rsidRPr="006F3315">
        <w:rPr>
          <w:bCs/>
          <w:color w:val="000000"/>
        </w:rPr>
        <w:t>“</w:t>
      </w:r>
      <w:r>
        <w:rPr>
          <w:bCs/>
          <w:color w:val="000000"/>
        </w:rPr>
        <w:t>потайной ход</w:t>
      </w:r>
      <w:r w:rsidRPr="006F3315">
        <w:rPr>
          <w:bCs/>
          <w:color w:val="000000"/>
        </w:rPr>
        <w:t>”</w:t>
      </w:r>
      <w:r>
        <w:rPr>
          <w:bCs/>
          <w:color w:val="000000"/>
        </w:rPr>
        <w:t xml:space="preserve"> для</w:t>
      </w:r>
      <w:r w:rsidR="003D1EF5">
        <w:rPr>
          <w:bCs/>
          <w:color w:val="000000"/>
        </w:rPr>
        <w:t xml:space="preserve"> удалённого</w:t>
      </w:r>
      <w:r>
        <w:rPr>
          <w:bCs/>
          <w:color w:val="000000"/>
        </w:rPr>
        <w:t xml:space="preserve"> </w:t>
      </w:r>
      <w:r w:rsidR="00641927">
        <w:rPr>
          <w:bCs/>
          <w:color w:val="000000"/>
        </w:rPr>
        <w:t xml:space="preserve">выполнения </w:t>
      </w:r>
      <w:r>
        <w:rPr>
          <w:bCs/>
          <w:color w:val="000000"/>
        </w:rPr>
        <w:t xml:space="preserve">удаления </w:t>
      </w:r>
      <w:r w:rsidR="003D1EF5">
        <w:rPr>
          <w:bCs/>
          <w:color w:val="000000"/>
        </w:rPr>
        <w:t>файлов на компьютере клиента.</w:t>
      </w:r>
    </w:p>
    <w:p w14:paraId="524A8532" w14:textId="7722CB21" w:rsidR="004D11A1" w:rsidRPr="004D11A1" w:rsidRDefault="004D11A1" w:rsidP="0061016D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  <w:color w:val="000000"/>
        </w:rPr>
      </w:pPr>
      <w:r>
        <w:rPr>
          <w:b/>
        </w:rPr>
        <w:t>Ход работы.</w:t>
      </w:r>
    </w:p>
    <w:p w14:paraId="2B7DC940" w14:textId="34BCB7E3" w:rsidR="004D11A1" w:rsidRDefault="003D1EF5" w:rsidP="0061016D">
      <w:pPr>
        <w:ind w:firstLine="567"/>
      </w:pPr>
      <w:r>
        <w:t xml:space="preserve">Перед </w:t>
      </w:r>
      <w:r w:rsidR="00641927">
        <w:t>разработкой</w:t>
      </w:r>
      <w:r>
        <w:t xml:space="preserve"> программы были созданы две виртуальные машины под управлением ОС </w:t>
      </w:r>
      <w:r>
        <w:rPr>
          <w:lang w:val="en-US"/>
        </w:rPr>
        <w:t>Linux</w:t>
      </w:r>
      <w:r>
        <w:t xml:space="preserve"> в </w:t>
      </w:r>
      <w:r>
        <w:rPr>
          <w:lang w:val="en-US"/>
        </w:rPr>
        <w:t>VMware</w:t>
      </w:r>
      <w:r>
        <w:t xml:space="preserve">.  </w:t>
      </w:r>
      <w:r w:rsidR="00641927">
        <w:t xml:space="preserve">Чтобы они смогли подключиться друг к другу, у каждой ВМ был выбран тип сетевого соединения </w:t>
      </w:r>
      <w:r w:rsidR="00641927" w:rsidRPr="00641927">
        <w:t>“</w:t>
      </w:r>
      <w:r w:rsidR="00641927">
        <w:rPr>
          <w:lang w:val="en-US"/>
        </w:rPr>
        <w:t>bridged</w:t>
      </w:r>
      <w:r w:rsidR="00641927" w:rsidRPr="00641927">
        <w:t>”</w:t>
      </w:r>
      <w:r w:rsidR="00641927">
        <w:t xml:space="preserve">. При использовании такого типа соединения каждой ВМ выдаётся свой </w:t>
      </w:r>
      <w:r w:rsidR="00641927">
        <w:rPr>
          <w:lang w:val="en-US"/>
        </w:rPr>
        <w:t>IP</w:t>
      </w:r>
      <w:r w:rsidR="00641927" w:rsidRPr="00641927">
        <w:t>-</w:t>
      </w:r>
      <w:r w:rsidR="00641927">
        <w:t xml:space="preserve">адрес в локальной сети. </w:t>
      </w:r>
    </w:p>
    <w:p w14:paraId="46E74E37" w14:textId="0F4F7315" w:rsidR="00641927" w:rsidRDefault="00E41CAC" w:rsidP="0061016D">
      <w:pPr>
        <w:ind w:firstLine="567"/>
      </w:pPr>
      <w:r>
        <w:t>Добавление программы-клиента в автозагрузку:</w:t>
      </w:r>
    </w:p>
    <w:p w14:paraId="75FEA99E" w14:textId="0C789F6A" w:rsidR="00E41CAC" w:rsidRDefault="00E41CAC" w:rsidP="00E41CAC">
      <w:pPr>
        <w:pStyle w:val="af"/>
        <w:ind w:left="0" w:firstLine="567"/>
      </w:pPr>
      <w:r>
        <w:t>В</w:t>
      </w:r>
      <w:r w:rsidRPr="00E41CAC">
        <w:t xml:space="preserve"> </w:t>
      </w:r>
      <w:r>
        <w:t>папке</w:t>
      </w:r>
      <w:r w:rsidRPr="00E41CAC">
        <w:t xml:space="preserve"> /</w:t>
      </w:r>
      <w:r>
        <w:rPr>
          <w:lang w:val="en-US"/>
        </w:rPr>
        <w:t>home</w:t>
      </w:r>
      <w:r w:rsidRPr="00E41CAC">
        <w:t>/</w:t>
      </w:r>
      <w:r>
        <w:rPr>
          <w:lang w:val="en-US"/>
        </w:rPr>
        <w:t>user</w:t>
      </w:r>
      <w:r w:rsidRPr="00E41CAC">
        <w:t>/.</w:t>
      </w:r>
      <w:r>
        <w:rPr>
          <w:lang w:val="en-US"/>
        </w:rPr>
        <w:t>config</w:t>
      </w:r>
      <w:r w:rsidRPr="00E41CAC">
        <w:t>/</w:t>
      </w:r>
      <w:proofErr w:type="spellStart"/>
      <w:r>
        <w:rPr>
          <w:lang w:val="en-US"/>
        </w:rPr>
        <w:t>autostart</w:t>
      </w:r>
      <w:proofErr w:type="spellEnd"/>
      <w:r w:rsidRPr="00E41CAC">
        <w:t xml:space="preserve"> </w:t>
      </w:r>
      <w:r>
        <w:t>создаётся</w:t>
      </w:r>
      <w:r w:rsidRPr="00E41CAC">
        <w:t xml:space="preserve"> </w:t>
      </w:r>
      <w:r>
        <w:t>файл</w:t>
      </w:r>
      <w:r w:rsidRPr="00E41CAC">
        <w:t xml:space="preserve"> “</w:t>
      </w:r>
      <w:r>
        <w:rPr>
          <w:lang w:val="en-US"/>
        </w:rPr>
        <w:t>client</w:t>
      </w:r>
      <w:r w:rsidRPr="00E41CAC">
        <w:t>.</w:t>
      </w:r>
      <w:r>
        <w:rPr>
          <w:lang w:val="en-US"/>
        </w:rPr>
        <w:t>desktop</w:t>
      </w:r>
      <w:r w:rsidRPr="00E41CAC">
        <w:t xml:space="preserve">”, </w:t>
      </w:r>
      <w:r>
        <w:t>в котором прописывается скрипт, представленный на рис. 1.</w:t>
      </w:r>
    </w:p>
    <w:p w14:paraId="66064645" w14:textId="1A663EAC" w:rsidR="00E41CAC" w:rsidRPr="00E41CAC" w:rsidRDefault="00E41CAC" w:rsidP="00E41CAC">
      <w:pPr>
        <w:ind w:firstLine="0"/>
        <w:jc w:val="center"/>
      </w:pPr>
      <w:r w:rsidRPr="00E41CAC">
        <w:rPr>
          <w:noProof/>
        </w:rPr>
        <w:drawing>
          <wp:inline distT="0" distB="0" distL="0" distR="0" wp14:anchorId="5F7EFBB0" wp14:editId="3947F6AF">
            <wp:extent cx="3329940" cy="1483995"/>
            <wp:effectExtent l="0" t="0" r="3810" b="190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1"/>
                    <a:srcRect t="23251" r="35163"/>
                    <a:stretch/>
                  </pic:blipFill>
                  <pic:spPr bwMode="auto">
                    <a:xfrm>
                      <a:off x="0" y="0"/>
                      <a:ext cx="3330407" cy="1484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A393A4" w14:textId="77777777" w:rsidR="00E41CAC" w:rsidRDefault="00E41CAC" w:rsidP="00E41CAC">
      <w:pPr>
        <w:ind w:left="4189" w:firstLine="131"/>
      </w:pPr>
      <w:r>
        <w:t xml:space="preserve">   Рис. 1</w:t>
      </w:r>
    </w:p>
    <w:p w14:paraId="33BF48E1" w14:textId="6D6709CE" w:rsidR="004D11A1" w:rsidRDefault="00E41CAC" w:rsidP="00E41CAC">
      <w:pPr>
        <w:ind w:firstLine="567"/>
      </w:pPr>
      <w:r>
        <w:t xml:space="preserve"> </w:t>
      </w:r>
      <w:r w:rsidR="00B46DED">
        <w:t xml:space="preserve">Описание работы программы до </w:t>
      </w:r>
      <w:r w:rsidR="001545AF">
        <w:t>блокировки сетевых портов</w:t>
      </w:r>
      <w:r w:rsidR="00B46DED">
        <w:t>:</w:t>
      </w:r>
    </w:p>
    <w:p w14:paraId="318ABEAF" w14:textId="77777777" w:rsidR="00B46DED" w:rsidRDefault="00B46DED" w:rsidP="00B46DED">
      <w:pPr>
        <w:pStyle w:val="af"/>
        <w:numPr>
          <w:ilvl w:val="0"/>
          <w:numId w:val="14"/>
        </w:numPr>
      </w:pPr>
      <w:r>
        <w:t xml:space="preserve">При старте системы на компьютере </w:t>
      </w:r>
      <w:r w:rsidRPr="00B46DED">
        <w:t>“</w:t>
      </w:r>
      <w:r>
        <w:t>Клиента</w:t>
      </w:r>
      <w:r w:rsidRPr="00B46DED">
        <w:t xml:space="preserve">” </w:t>
      </w:r>
      <w:r>
        <w:t xml:space="preserve">запускается программа </w:t>
      </w:r>
      <w:r w:rsidRPr="00B46DED">
        <w:t>“</w:t>
      </w:r>
      <w:r>
        <w:rPr>
          <w:lang w:val="en-US"/>
        </w:rPr>
        <w:t>client</w:t>
      </w:r>
      <w:r w:rsidRPr="00B46DED">
        <w:t>”</w:t>
      </w:r>
      <w:r>
        <w:t xml:space="preserve">, после чего она пытается подключиться к компьютеру </w:t>
      </w:r>
      <w:r w:rsidRPr="00B46DED">
        <w:t>“</w:t>
      </w:r>
      <w:r>
        <w:t>Сервера</w:t>
      </w:r>
      <w:r w:rsidRPr="00B46DED">
        <w:t>”</w:t>
      </w:r>
      <w:r>
        <w:t>.</w:t>
      </w:r>
    </w:p>
    <w:p w14:paraId="0F532FE5" w14:textId="069A9B5C" w:rsidR="00B46DED" w:rsidRDefault="00B46DED" w:rsidP="00B46DED">
      <w:pPr>
        <w:pStyle w:val="af"/>
        <w:numPr>
          <w:ilvl w:val="0"/>
          <w:numId w:val="14"/>
        </w:numPr>
      </w:pPr>
      <w:r>
        <w:t xml:space="preserve">На устройстве </w:t>
      </w:r>
      <w:r w:rsidRPr="00B46DED">
        <w:t>“</w:t>
      </w:r>
      <w:r>
        <w:t>Сервера</w:t>
      </w:r>
      <w:r w:rsidRPr="00B46DED">
        <w:t xml:space="preserve">” </w:t>
      </w:r>
      <w:r>
        <w:t xml:space="preserve">злоумышленник запускает программу </w:t>
      </w:r>
      <w:r w:rsidRPr="00B46DED">
        <w:t>“</w:t>
      </w:r>
      <w:r>
        <w:rPr>
          <w:lang w:val="en-US"/>
        </w:rPr>
        <w:t>server</w:t>
      </w:r>
      <w:r w:rsidRPr="00B46DED">
        <w:t>”</w:t>
      </w:r>
      <w:r>
        <w:t xml:space="preserve">. При успешном подключении к компьютеру </w:t>
      </w:r>
      <w:r w:rsidRPr="00B46DED">
        <w:t>“</w:t>
      </w:r>
      <w:r>
        <w:t>Клиента</w:t>
      </w:r>
      <w:r w:rsidRPr="00B46DED">
        <w:t>”</w:t>
      </w:r>
      <w:r>
        <w:t xml:space="preserve"> выводится сообщение: </w:t>
      </w:r>
      <w:r w:rsidRPr="00B46DED">
        <w:t>“</w:t>
      </w:r>
      <w:r>
        <w:rPr>
          <w:lang w:val="en-US"/>
        </w:rPr>
        <w:t>Connected</w:t>
      </w:r>
      <w:r w:rsidRPr="00B46DED">
        <w:t xml:space="preserve"> </w:t>
      </w:r>
      <w:r>
        <w:rPr>
          <w:lang w:val="en-US"/>
        </w:rPr>
        <w:t>success</w:t>
      </w:r>
      <w:r w:rsidRPr="00B46DED">
        <w:t>”</w:t>
      </w:r>
      <w:r>
        <w:t>.</w:t>
      </w:r>
      <w:r w:rsidR="001545AF">
        <w:t xml:space="preserve"> (рис. 2)</w:t>
      </w:r>
    </w:p>
    <w:p w14:paraId="704A5E76" w14:textId="5845E80A" w:rsidR="001545AF" w:rsidRDefault="001545AF" w:rsidP="00B46DED">
      <w:pPr>
        <w:pStyle w:val="af"/>
        <w:numPr>
          <w:ilvl w:val="0"/>
          <w:numId w:val="14"/>
        </w:numPr>
      </w:pPr>
      <w:r>
        <w:t xml:space="preserve">Межсетевой экран </w:t>
      </w:r>
      <w:r w:rsidRPr="001545AF">
        <w:t>“</w:t>
      </w:r>
      <w:r>
        <w:t>Клиента</w:t>
      </w:r>
      <w:r w:rsidRPr="001545AF">
        <w:t xml:space="preserve">” </w:t>
      </w:r>
      <w:r>
        <w:t>покажет порт, по которому происходит соединение двух ВМ. (рис. 3)</w:t>
      </w:r>
    </w:p>
    <w:p w14:paraId="45132554" w14:textId="6DF1B6C5" w:rsidR="001545AF" w:rsidRDefault="00B46DED" w:rsidP="00B46DED">
      <w:pPr>
        <w:pStyle w:val="af"/>
        <w:numPr>
          <w:ilvl w:val="0"/>
          <w:numId w:val="14"/>
        </w:numPr>
      </w:pPr>
      <w:r>
        <w:lastRenderedPageBreak/>
        <w:t>Злоумышленник вводит имя удаляемого файла, оно отправляется на устройство</w:t>
      </w:r>
      <w:r w:rsidRPr="00B46DED">
        <w:t xml:space="preserve"> “</w:t>
      </w:r>
      <w:r>
        <w:t>Клиента</w:t>
      </w:r>
      <w:r w:rsidRPr="00B46DED">
        <w:t>”</w:t>
      </w:r>
      <w:r w:rsidR="001545AF">
        <w:t xml:space="preserve">. Если файл будет удалён, то на экране злоумышленника появится сообщение </w:t>
      </w:r>
      <w:r w:rsidR="001545AF" w:rsidRPr="001545AF">
        <w:t>“</w:t>
      </w:r>
      <w:r w:rsidR="001545AF">
        <w:rPr>
          <w:lang w:val="en-US"/>
        </w:rPr>
        <w:t>File</w:t>
      </w:r>
      <w:r w:rsidR="001545AF" w:rsidRPr="001545AF">
        <w:t xml:space="preserve"> </w:t>
      </w:r>
      <w:r w:rsidR="001545AF">
        <w:rPr>
          <w:lang w:val="en-US"/>
        </w:rPr>
        <w:t>deleted</w:t>
      </w:r>
      <w:r w:rsidR="001545AF" w:rsidRPr="001545AF">
        <w:t xml:space="preserve">”. </w:t>
      </w:r>
      <w:r w:rsidR="001545AF">
        <w:t>(рис. 4)</w:t>
      </w:r>
    </w:p>
    <w:p w14:paraId="40E163F2" w14:textId="091098E1" w:rsidR="00B46DED" w:rsidRDefault="0073007A" w:rsidP="00B46DED">
      <w:pPr>
        <w:pStyle w:val="af"/>
        <w:numPr>
          <w:ilvl w:val="0"/>
          <w:numId w:val="14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DA268ED" wp14:editId="5CC5B6FE">
                <wp:simplePos x="0" y="0"/>
                <wp:positionH relativeFrom="margin">
                  <wp:align>center</wp:align>
                </wp:positionH>
                <wp:positionV relativeFrom="paragraph">
                  <wp:posOffset>1623060</wp:posOffset>
                </wp:positionV>
                <wp:extent cx="1729740" cy="312420"/>
                <wp:effectExtent l="0" t="0" r="22860" b="1143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97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6E699" w14:textId="6F5F1CD4" w:rsidR="0073007A" w:rsidRDefault="0073007A">
                            <w:r>
                              <w:t>Рис.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A268E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127.8pt;width:136.2pt;height:24.6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" strokecolor="white [3212]">
                <v:textbox>
                  <w:txbxContent>
                    <w:p w14:paraId="1316E699" w14:textId="6F5F1CD4" w:rsidR="0073007A" w:rsidRDefault="0073007A">
                      <w:r>
                        <w:t>Рис. 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45AF">
        <w:t xml:space="preserve">При вводе </w:t>
      </w:r>
      <w:r w:rsidR="001545AF" w:rsidRPr="001545AF">
        <w:t>“</w:t>
      </w:r>
      <w:r w:rsidR="001545AF">
        <w:rPr>
          <w:lang w:val="en-US"/>
        </w:rPr>
        <w:t>Exit</w:t>
      </w:r>
      <w:r w:rsidR="001545AF" w:rsidRPr="001545AF">
        <w:t>”</w:t>
      </w:r>
      <w:r w:rsidR="001545AF">
        <w:t xml:space="preserve"> обе программы выключатся.</w:t>
      </w:r>
    </w:p>
    <w:p w14:paraId="55B4FA06" w14:textId="451328A1" w:rsidR="001545AF" w:rsidRDefault="0073007A" w:rsidP="0073007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6200019" wp14:editId="0B5B6C78">
                <wp:simplePos x="0" y="0"/>
                <wp:positionH relativeFrom="margin">
                  <wp:align>center</wp:align>
                </wp:positionH>
                <wp:positionV relativeFrom="paragraph">
                  <wp:posOffset>2556510</wp:posOffset>
                </wp:positionV>
                <wp:extent cx="1638300" cy="312420"/>
                <wp:effectExtent l="0" t="0" r="0" b="0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3D5E1" w14:textId="5B1CAC73" w:rsidR="0073007A" w:rsidRDefault="0073007A">
                            <w:r>
                              <w:t>Рис.3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00019" id="_x0000_s1027" type="#_x0000_t202" style="position:absolute;left:0;text-align:left;margin-left:0;margin-top:201.3pt;width:129pt;height:24.6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" stroked="f">
                <v:textbox>
                  <w:txbxContent>
                    <w:p w14:paraId="4E63D5E1" w14:textId="5B1CAC73" w:rsidR="0073007A" w:rsidRDefault="0073007A">
                      <w:r>
                        <w:t>Рис.3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                        </w:t>
      </w:r>
      <w:r>
        <w:rPr>
          <w:noProof/>
        </w:rPr>
        <w:drawing>
          <wp:inline distT="0" distB="0" distL="0" distR="0" wp14:anchorId="19A4C583" wp14:editId="41DEBA2C">
            <wp:extent cx="3131820" cy="126670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751"/>
                    <a:stretch/>
                  </pic:blipFill>
                  <pic:spPr bwMode="auto">
                    <a:xfrm>
                      <a:off x="0" y="0"/>
                      <a:ext cx="3150572" cy="1274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3007A">
        <w:rPr>
          <w:noProof/>
        </w:rPr>
        <w:drawing>
          <wp:inline distT="0" distB="0" distL="0" distR="0" wp14:anchorId="542457AC" wp14:editId="06AF7F86">
            <wp:extent cx="6300470" cy="821690"/>
            <wp:effectExtent l="0" t="0" r="508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37B5" w14:textId="0B0A7D29" w:rsidR="0073007A" w:rsidRDefault="0073007A" w:rsidP="0073007A">
      <w:pPr>
        <w:ind w:firstLine="0"/>
      </w:pPr>
      <w:r>
        <w:t xml:space="preserve">                            </w:t>
      </w:r>
    </w:p>
    <w:p w14:paraId="2C704B1D" w14:textId="6F96FAAC" w:rsidR="0073007A" w:rsidRPr="00E41CAC" w:rsidRDefault="0073007A" w:rsidP="0073007A">
      <w:pPr>
        <w:ind w:firstLine="0"/>
      </w:pPr>
      <w:r>
        <w:t xml:space="preserve">                             </w:t>
      </w:r>
      <w:r w:rsidRPr="0073007A">
        <w:rPr>
          <w:noProof/>
        </w:rPr>
        <w:drawing>
          <wp:inline distT="0" distB="0" distL="0" distR="0" wp14:anchorId="35C63E05" wp14:editId="1146279A">
            <wp:extent cx="3877216" cy="1381318"/>
            <wp:effectExtent l="0" t="0" r="0" b="952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968CC" w14:textId="738B9453" w:rsidR="0073007A" w:rsidRDefault="0073007A" w:rsidP="0073007A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  <w:bCs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03919EC" wp14:editId="48A68D6E">
                <wp:simplePos x="0" y="0"/>
                <wp:positionH relativeFrom="page">
                  <wp:align>center</wp:align>
                </wp:positionH>
                <wp:positionV relativeFrom="paragraph">
                  <wp:posOffset>10160</wp:posOffset>
                </wp:positionV>
                <wp:extent cx="1722120" cy="304800"/>
                <wp:effectExtent l="0" t="0" r="0" b="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212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61BCA" w14:textId="26DB27AD" w:rsidR="0073007A" w:rsidRDefault="0073007A">
                            <w:r>
                              <w:t>Рис.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919EC" id="_x0000_s1028" type="#_x0000_t202" style="position:absolute;left:0;text-align:left;margin-left:0;margin-top:.8pt;width:135.6pt;height:24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" stroked="f">
                <v:textbox>
                  <w:txbxContent>
                    <w:p w14:paraId="63E61BCA" w14:textId="26DB27AD" w:rsidR="0073007A" w:rsidRDefault="0073007A">
                      <w:r>
                        <w:t>Рис. 4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1A6D555E" w14:textId="666695F4" w:rsidR="00B82357" w:rsidRDefault="00B82357" w:rsidP="00B82357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color w:val="000000" w:themeColor="text1"/>
        </w:rPr>
      </w:pPr>
    </w:p>
    <w:p w14:paraId="0893AB1A" w14:textId="732C67CE" w:rsidR="00B82357" w:rsidRDefault="00B82357" w:rsidP="00B82357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color w:val="000000" w:themeColor="text1"/>
        </w:rPr>
      </w:pPr>
      <w:r>
        <w:rPr>
          <w:color w:val="000000" w:themeColor="text1"/>
        </w:rPr>
        <w:t xml:space="preserve">Заблокируем порт, по которому происходит соединение с помощью утилиты </w:t>
      </w:r>
      <w:r w:rsidRPr="00B82357">
        <w:rPr>
          <w:color w:val="000000" w:themeColor="text1"/>
        </w:rPr>
        <w:t>“</w:t>
      </w:r>
      <w:proofErr w:type="spellStart"/>
      <w:r>
        <w:rPr>
          <w:color w:val="000000" w:themeColor="text1"/>
          <w:lang w:val="en-US"/>
        </w:rPr>
        <w:t>ufw</w:t>
      </w:r>
      <w:proofErr w:type="spellEnd"/>
      <w:r w:rsidRPr="00B82357">
        <w:rPr>
          <w:color w:val="000000" w:themeColor="text1"/>
        </w:rPr>
        <w:t>”</w:t>
      </w:r>
      <w:r>
        <w:rPr>
          <w:color w:val="000000" w:themeColor="text1"/>
        </w:rPr>
        <w:t>. (рис. 5)</w:t>
      </w:r>
    </w:p>
    <w:p w14:paraId="09973403" w14:textId="1D3E2807" w:rsidR="00B82357" w:rsidRDefault="00B82357" w:rsidP="00B82357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color w:val="000000" w:themeColor="text1"/>
        </w:rPr>
      </w:pPr>
      <w:r>
        <w:rPr>
          <w:color w:val="000000" w:themeColor="text1"/>
        </w:rPr>
        <w:t xml:space="preserve">                 </w:t>
      </w:r>
      <w:r w:rsidRPr="00B82357">
        <w:rPr>
          <w:noProof/>
          <w:color w:val="000000" w:themeColor="text1"/>
        </w:rPr>
        <w:drawing>
          <wp:inline distT="0" distB="0" distL="0" distR="0" wp14:anchorId="0E1DCDCB" wp14:editId="29A28AA8">
            <wp:extent cx="4113660" cy="2036445"/>
            <wp:effectExtent l="0" t="0" r="1270" b="190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5"/>
                    <a:srcRect l="1099"/>
                    <a:stretch/>
                  </pic:blipFill>
                  <pic:spPr bwMode="auto">
                    <a:xfrm>
                      <a:off x="0" y="0"/>
                      <a:ext cx="4187591" cy="2073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924D8F" w14:textId="72A3DB70" w:rsidR="00B82357" w:rsidRPr="00B82357" w:rsidRDefault="00B82357" w:rsidP="00B82357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             Рис. 5</w:t>
      </w:r>
    </w:p>
    <w:p w14:paraId="513CB8DB" w14:textId="4037B635" w:rsidR="00B82357" w:rsidRDefault="00B82357" w:rsidP="00B82357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color w:val="000000" w:themeColor="text1"/>
        </w:rPr>
      </w:pPr>
      <w:r>
        <w:rPr>
          <w:color w:val="000000" w:themeColor="text1"/>
        </w:rPr>
        <w:lastRenderedPageBreak/>
        <w:t>Описание работы программы после блокировки сетевых портов:</w:t>
      </w:r>
    </w:p>
    <w:p w14:paraId="3455F7EE" w14:textId="2C004944" w:rsidR="00B82357" w:rsidRDefault="00B82357" w:rsidP="00B82357">
      <w:pPr>
        <w:pStyle w:val="af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>
        <w:rPr>
          <w:color w:val="000000" w:themeColor="text1"/>
        </w:rPr>
        <w:t xml:space="preserve">На устройстве </w:t>
      </w:r>
      <w:r w:rsidRPr="00B82357">
        <w:rPr>
          <w:color w:val="000000" w:themeColor="text1"/>
        </w:rPr>
        <w:t>“</w:t>
      </w:r>
      <w:r>
        <w:rPr>
          <w:color w:val="000000" w:themeColor="text1"/>
        </w:rPr>
        <w:t>Клиента</w:t>
      </w:r>
      <w:r w:rsidRPr="00B82357">
        <w:rPr>
          <w:color w:val="000000" w:themeColor="text1"/>
        </w:rPr>
        <w:t>”</w:t>
      </w:r>
      <w:r>
        <w:rPr>
          <w:color w:val="000000" w:themeColor="text1"/>
        </w:rPr>
        <w:t xml:space="preserve"> запускается программа </w:t>
      </w:r>
      <w:r w:rsidRPr="00B82357">
        <w:rPr>
          <w:color w:val="000000" w:themeColor="text1"/>
        </w:rPr>
        <w:t>“</w:t>
      </w:r>
      <w:r>
        <w:rPr>
          <w:color w:val="000000" w:themeColor="text1"/>
          <w:lang w:val="en-US"/>
        </w:rPr>
        <w:t>client</w:t>
      </w:r>
      <w:r w:rsidRPr="00B82357">
        <w:rPr>
          <w:color w:val="000000" w:themeColor="text1"/>
        </w:rPr>
        <w:t>”</w:t>
      </w:r>
      <w:r>
        <w:rPr>
          <w:color w:val="000000" w:themeColor="text1"/>
        </w:rPr>
        <w:t xml:space="preserve"> и пытается подключиться к компьютеру </w:t>
      </w:r>
      <w:r w:rsidRPr="00B82357">
        <w:rPr>
          <w:color w:val="000000" w:themeColor="text1"/>
        </w:rPr>
        <w:t>“</w:t>
      </w:r>
      <w:r>
        <w:rPr>
          <w:color w:val="000000" w:themeColor="text1"/>
        </w:rPr>
        <w:t>Сервера</w:t>
      </w:r>
      <w:r w:rsidRPr="00B82357">
        <w:rPr>
          <w:color w:val="000000" w:themeColor="text1"/>
        </w:rPr>
        <w:t>”</w:t>
      </w:r>
      <w:r>
        <w:rPr>
          <w:color w:val="000000" w:themeColor="text1"/>
        </w:rPr>
        <w:t>.</w:t>
      </w:r>
    </w:p>
    <w:p w14:paraId="2207843B" w14:textId="4C17CAA7" w:rsidR="00B82357" w:rsidRDefault="001A37D9" w:rsidP="00B82357">
      <w:pPr>
        <w:pStyle w:val="af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>
        <w:rPr>
          <w:color w:val="000000" w:themeColor="text1"/>
        </w:rPr>
        <w:t xml:space="preserve">Злоумышленник на своём устройстве запускает программу </w:t>
      </w:r>
      <w:r w:rsidRPr="001A37D9">
        <w:rPr>
          <w:color w:val="000000" w:themeColor="text1"/>
        </w:rPr>
        <w:t>“</w:t>
      </w:r>
      <w:r>
        <w:rPr>
          <w:color w:val="000000" w:themeColor="text1"/>
          <w:lang w:val="en-US"/>
        </w:rPr>
        <w:t>server</w:t>
      </w:r>
      <w:r w:rsidRPr="001A37D9">
        <w:rPr>
          <w:color w:val="000000" w:themeColor="text1"/>
        </w:rPr>
        <w:t>”</w:t>
      </w:r>
      <w:r>
        <w:rPr>
          <w:color w:val="000000" w:themeColor="text1"/>
        </w:rPr>
        <w:t>, но подключение не происходит. (рис. 6)</w:t>
      </w:r>
    </w:p>
    <w:p w14:paraId="47C6516B" w14:textId="26402815" w:rsidR="001A37D9" w:rsidRDefault="001A37D9" w:rsidP="001A37D9">
      <w:pPr>
        <w:pBdr>
          <w:top w:val="nil"/>
          <w:left w:val="nil"/>
          <w:bottom w:val="nil"/>
          <w:right w:val="nil"/>
          <w:between w:val="nil"/>
        </w:pBdr>
        <w:ind w:firstLine="142"/>
        <w:rPr>
          <w:color w:val="000000" w:themeColor="text1"/>
        </w:rPr>
      </w:pPr>
      <w:r w:rsidRPr="001A37D9">
        <w:rPr>
          <w:noProof/>
          <w:color w:val="000000" w:themeColor="text1"/>
        </w:rPr>
        <w:drawing>
          <wp:inline distT="0" distB="0" distL="0" distR="0" wp14:anchorId="4DED4D3F" wp14:editId="108D79D0">
            <wp:extent cx="6300470" cy="846455"/>
            <wp:effectExtent l="0" t="0" r="5080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E61EF" w14:textId="529C9826" w:rsidR="001A37D9" w:rsidRDefault="001A37D9" w:rsidP="001A37D9">
      <w:pPr>
        <w:pBdr>
          <w:top w:val="nil"/>
          <w:left w:val="nil"/>
          <w:bottom w:val="nil"/>
          <w:right w:val="nil"/>
          <w:between w:val="nil"/>
        </w:pBdr>
        <w:ind w:firstLine="142"/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                    Рис. 6</w:t>
      </w:r>
    </w:p>
    <w:p w14:paraId="5C85DCBE" w14:textId="2ACD7998" w:rsidR="001A37D9" w:rsidRDefault="001A37D9" w:rsidP="001A37D9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Ответы на контрольные вопросы</w:t>
      </w:r>
    </w:p>
    <w:p w14:paraId="27BE85A6" w14:textId="49258FBA" w:rsidR="001A37D9" w:rsidRDefault="001A37D9" w:rsidP="001A37D9">
      <w:pPr>
        <w:pStyle w:val="af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>
        <w:rPr>
          <w:color w:val="000000" w:themeColor="text1"/>
        </w:rPr>
        <w:t>Какие угрозы несут потайные ходы?</w:t>
      </w:r>
    </w:p>
    <w:p w14:paraId="4107AC09" w14:textId="68F5C512" w:rsidR="001A37D9" w:rsidRDefault="001A37D9" w:rsidP="008A7577">
      <w:pPr>
        <w:pStyle w:val="af"/>
        <w:pBdr>
          <w:top w:val="nil"/>
          <w:left w:val="nil"/>
          <w:bottom w:val="nil"/>
          <w:right w:val="nil"/>
          <w:between w:val="nil"/>
        </w:pBdr>
        <w:ind w:left="927" w:firstLine="513"/>
        <w:rPr>
          <w:color w:val="000000" w:themeColor="text1"/>
        </w:rPr>
      </w:pPr>
      <w:r>
        <w:rPr>
          <w:color w:val="000000" w:themeColor="text1"/>
        </w:rPr>
        <w:t>Ответ: потайной ход позволяет копировать файлы с пораженного компьютера и на него, получать удалённый доступ к реестру и выполнять системные операции.</w:t>
      </w:r>
    </w:p>
    <w:p w14:paraId="37962120" w14:textId="074FE063" w:rsidR="001A37D9" w:rsidRDefault="001A37D9" w:rsidP="001A37D9">
      <w:pPr>
        <w:pStyle w:val="af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>
        <w:rPr>
          <w:color w:val="000000" w:themeColor="text1"/>
        </w:rPr>
        <w:t>Как можно обнаружить потайной ход, если он открывает порт только на короткие промежутки времени, которые заран</w:t>
      </w:r>
      <w:r w:rsidR="00CA279D">
        <w:rPr>
          <w:color w:val="000000" w:themeColor="text1"/>
        </w:rPr>
        <w:t>ее не известны?</w:t>
      </w:r>
    </w:p>
    <w:p w14:paraId="1E5FE2ED" w14:textId="1B29F603" w:rsidR="00CA279D" w:rsidRDefault="00CA279D" w:rsidP="008A7577">
      <w:pPr>
        <w:pStyle w:val="af"/>
        <w:pBdr>
          <w:top w:val="nil"/>
          <w:left w:val="nil"/>
          <w:bottom w:val="nil"/>
          <w:right w:val="nil"/>
          <w:between w:val="nil"/>
        </w:pBdr>
        <w:ind w:left="927" w:firstLine="513"/>
        <w:rPr>
          <w:color w:val="000000" w:themeColor="text1"/>
        </w:rPr>
      </w:pPr>
      <w:r>
        <w:rPr>
          <w:color w:val="000000" w:themeColor="text1"/>
        </w:rPr>
        <w:t xml:space="preserve">Ответ: обнаружить такой потайной ход можно с помощью </w:t>
      </w:r>
      <w:r w:rsidR="00DD4B8B">
        <w:rPr>
          <w:color w:val="000000" w:themeColor="text1"/>
        </w:rPr>
        <w:t>межсетевого экрана</w:t>
      </w:r>
      <w:r>
        <w:rPr>
          <w:color w:val="000000" w:themeColor="text1"/>
        </w:rPr>
        <w:t>, который при появлении подозрительного трафика уведомит пользователя.</w:t>
      </w:r>
    </w:p>
    <w:p w14:paraId="73B8F4DA" w14:textId="01124808" w:rsidR="00CA279D" w:rsidRDefault="00CA279D" w:rsidP="00CA279D">
      <w:pPr>
        <w:pStyle w:val="af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>
        <w:rPr>
          <w:color w:val="000000" w:themeColor="text1"/>
        </w:rPr>
        <w:t xml:space="preserve">Можно ли использовать потайные ходы для организации распределённой атаки типа </w:t>
      </w:r>
      <w:r w:rsidRPr="00CA279D">
        <w:rPr>
          <w:color w:val="000000" w:themeColor="text1"/>
        </w:rPr>
        <w:t>“</w:t>
      </w:r>
      <w:r>
        <w:rPr>
          <w:color w:val="000000" w:themeColor="text1"/>
        </w:rPr>
        <w:t>отказ в обслуживании</w:t>
      </w:r>
      <w:r w:rsidRPr="00CA279D">
        <w:rPr>
          <w:color w:val="000000" w:themeColor="text1"/>
        </w:rPr>
        <w:t>”</w:t>
      </w:r>
      <w:r>
        <w:rPr>
          <w:color w:val="000000" w:themeColor="text1"/>
        </w:rPr>
        <w:t>?</w:t>
      </w:r>
    </w:p>
    <w:p w14:paraId="641628E0" w14:textId="2540DE13" w:rsidR="00CA279D" w:rsidRDefault="00CA279D" w:rsidP="008A7577">
      <w:pPr>
        <w:pStyle w:val="af"/>
        <w:pBdr>
          <w:top w:val="nil"/>
          <w:left w:val="nil"/>
          <w:bottom w:val="nil"/>
          <w:right w:val="nil"/>
          <w:between w:val="nil"/>
        </w:pBdr>
        <w:ind w:left="927" w:firstLine="513"/>
        <w:rPr>
          <w:color w:val="000000" w:themeColor="text1"/>
        </w:rPr>
      </w:pPr>
      <w:r>
        <w:rPr>
          <w:color w:val="000000" w:themeColor="text1"/>
        </w:rPr>
        <w:t>Ответ: да, можно, если постоянно отправлять множество запросов на устройство пользователя.</w:t>
      </w:r>
    </w:p>
    <w:p w14:paraId="449438AC" w14:textId="725EEE73" w:rsidR="00CA279D" w:rsidRDefault="00CA279D" w:rsidP="00CA279D">
      <w:pPr>
        <w:pStyle w:val="af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>
        <w:rPr>
          <w:color w:val="000000" w:themeColor="text1"/>
        </w:rPr>
        <w:t xml:space="preserve">Каким образом можно удалить процесс программы-клиента из списка задач в </w:t>
      </w:r>
      <w:r>
        <w:rPr>
          <w:i/>
          <w:iCs/>
          <w:color w:val="000000" w:themeColor="text1"/>
        </w:rPr>
        <w:t>Диспетчере задач</w:t>
      </w:r>
      <w:r>
        <w:rPr>
          <w:color w:val="000000" w:themeColor="text1"/>
        </w:rPr>
        <w:t>?</w:t>
      </w:r>
    </w:p>
    <w:p w14:paraId="3EEEA120" w14:textId="16A86CD8" w:rsidR="00CA279D" w:rsidRDefault="00CA279D" w:rsidP="00CA279D">
      <w:pPr>
        <w:pStyle w:val="af"/>
        <w:pBdr>
          <w:top w:val="nil"/>
          <w:left w:val="nil"/>
          <w:bottom w:val="nil"/>
          <w:right w:val="nil"/>
          <w:between w:val="nil"/>
        </w:pBdr>
        <w:ind w:left="927" w:firstLine="0"/>
        <w:rPr>
          <w:color w:val="000000" w:themeColor="text1"/>
        </w:rPr>
      </w:pPr>
      <w:r>
        <w:rPr>
          <w:color w:val="000000" w:themeColor="text1"/>
        </w:rPr>
        <w:t>Ответ</w:t>
      </w:r>
      <w:proofErr w:type="gramStart"/>
      <w:r>
        <w:rPr>
          <w:color w:val="000000" w:themeColor="text1"/>
        </w:rPr>
        <w:t xml:space="preserve">: </w:t>
      </w:r>
      <w:r w:rsidR="00667DBE">
        <w:rPr>
          <w:color w:val="000000" w:themeColor="text1"/>
        </w:rPr>
        <w:t>Запустить</w:t>
      </w:r>
      <w:proofErr w:type="gramEnd"/>
      <w:r w:rsidR="00667DBE">
        <w:rPr>
          <w:color w:val="000000" w:themeColor="text1"/>
        </w:rPr>
        <w:t xml:space="preserve"> диспетчер задач, найти процесс программы-клиента, нажать на процесс и нажать кнопку </w:t>
      </w:r>
      <w:r w:rsidR="00667DBE" w:rsidRPr="00667DBE">
        <w:rPr>
          <w:color w:val="000000" w:themeColor="text1"/>
        </w:rPr>
        <w:t>“</w:t>
      </w:r>
      <w:r w:rsidR="00667DBE">
        <w:rPr>
          <w:color w:val="000000" w:themeColor="text1"/>
          <w:lang w:val="en-US"/>
        </w:rPr>
        <w:t>End</w:t>
      </w:r>
      <w:r w:rsidR="00667DBE" w:rsidRPr="00667DBE">
        <w:rPr>
          <w:color w:val="000000" w:themeColor="text1"/>
        </w:rPr>
        <w:t xml:space="preserve"> </w:t>
      </w:r>
      <w:r w:rsidR="00667DBE">
        <w:rPr>
          <w:color w:val="000000" w:themeColor="text1"/>
          <w:lang w:val="en-US"/>
        </w:rPr>
        <w:t>process</w:t>
      </w:r>
      <w:r w:rsidR="00667DBE" w:rsidRPr="00667DBE">
        <w:rPr>
          <w:color w:val="000000" w:themeColor="text1"/>
        </w:rPr>
        <w:t>”</w:t>
      </w:r>
      <w:r w:rsidR="00667DBE">
        <w:rPr>
          <w:color w:val="000000" w:themeColor="text1"/>
        </w:rPr>
        <w:t>.</w:t>
      </w:r>
    </w:p>
    <w:p w14:paraId="56645912" w14:textId="5250D567" w:rsidR="00667DBE" w:rsidRDefault="00667DBE" w:rsidP="00667DBE">
      <w:pPr>
        <w:pStyle w:val="af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>
        <w:rPr>
          <w:color w:val="000000" w:themeColor="text1"/>
        </w:rPr>
        <w:t xml:space="preserve">Опишите схему работы потайного хода, использующего для удалённого управления </w:t>
      </w:r>
      <w:r>
        <w:rPr>
          <w:color w:val="000000" w:themeColor="text1"/>
          <w:lang w:val="en-US"/>
        </w:rPr>
        <w:t>Telnet</w:t>
      </w:r>
      <w:r>
        <w:rPr>
          <w:color w:val="000000" w:themeColor="text1"/>
        </w:rPr>
        <w:t>-сервер.</w:t>
      </w:r>
    </w:p>
    <w:p w14:paraId="0217BF64" w14:textId="74C3C77D" w:rsidR="00667DBE" w:rsidRPr="00667DBE" w:rsidRDefault="00667DBE" w:rsidP="00667DBE">
      <w:pPr>
        <w:pStyle w:val="af"/>
        <w:pBdr>
          <w:top w:val="nil"/>
          <w:left w:val="nil"/>
          <w:bottom w:val="nil"/>
          <w:right w:val="nil"/>
          <w:between w:val="nil"/>
        </w:pBdr>
        <w:ind w:left="927" w:firstLine="0"/>
        <w:rPr>
          <w:color w:val="000000" w:themeColor="text1"/>
        </w:rPr>
      </w:pPr>
      <w:r>
        <w:rPr>
          <w:color w:val="000000" w:themeColor="text1"/>
        </w:rPr>
        <w:lastRenderedPageBreak/>
        <w:t>Ответ: для работы такого потайного хода не требуется установка специального клиентского программного обеспечения, так как оно уже входит в состав операционных систем или пакетов прикладных программ, установленных на компьютере пользователей.</w:t>
      </w:r>
    </w:p>
    <w:p w14:paraId="046514DC" w14:textId="15C8F887" w:rsidR="006162CC" w:rsidRDefault="00000000" w:rsidP="0073007A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  <w:color w:val="000000"/>
        </w:rPr>
      </w:pPr>
      <w:r w:rsidRPr="261F60A5">
        <w:rPr>
          <w:b/>
          <w:bCs/>
          <w:color w:val="000000" w:themeColor="text1"/>
        </w:rPr>
        <w:t>Вывод</w:t>
      </w:r>
    </w:p>
    <w:p w14:paraId="3379310F" w14:textId="394D9BC4" w:rsidR="005D5E0E" w:rsidRDefault="00667DBE" w:rsidP="00667DBE">
      <w:pPr>
        <w:ind w:firstLine="567"/>
      </w:pPr>
      <w:r>
        <w:t>Можно сделать вывод, что</w:t>
      </w:r>
      <w:r w:rsidR="00DD4162">
        <w:t xml:space="preserve"> любое программное обеспечение может быть подвержено уязвимости типа </w:t>
      </w:r>
      <w:r w:rsidR="00DD4162" w:rsidRPr="00DD4162">
        <w:t>“</w:t>
      </w:r>
      <w:r w:rsidR="00DD4162">
        <w:t>Потайной ход</w:t>
      </w:r>
      <w:r w:rsidR="00DD4162" w:rsidRPr="00DD4162">
        <w:t>”</w:t>
      </w:r>
      <w:r w:rsidR="00140239">
        <w:t>, и такое ПО к тому же может работать скрытно от пользователя</w:t>
      </w:r>
      <w:r>
        <w:t>. Поэтому необходимо регулярно проверять запущенные процессы и открытые порты, установить межсетевой экран</w:t>
      </w:r>
      <w:r w:rsidRPr="00980E6C">
        <w:t xml:space="preserve"> </w:t>
      </w:r>
      <w:r>
        <w:t>для автоматизации контроля.</w:t>
      </w:r>
      <w:r w:rsidR="005D5E0E">
        <w:br w:type="page"/>
      </w:r>
    </w:p>
    <w:p w14:paraId="7661FE8C" w14:textId="77777777" w:rsidR="006162CC" w:rsidRDefault="006162CC">
      <w:pPr>
        <w:spacing w:before="120" w:line="167" w:lineRule="auto"/>
        <w:ind w:firstLine="0"/>
        <w:rPr>
          <w:sz w:val="24"/>
          <w:szCs w:val="24"/>
        </w:rPr>
      </w:pPr>
    </w:p>
    <w:p w14:paraId="286F426A" w14:textId="77777777" w:rsidR="006162CC" w:rsidRPr="004D11A1" w:rsidRDefault="00000000">
      <w:pPr>
        <w:keepNext/>
        <w:keepLines/>
        <w:ind w:firstLine="0"/>
        <w:jc w:val="center"/>
        <w:rPr>
          <w:sz w:val="24"/>
          <w:szCs w:val="24"/>
          <w:lang w:val="en-US"/>
        </w:rPr>
      </w:pPr>
      <w:r>
        <w:rPr>
          <w:b/>
          <w:sz w:val="36"/>
          <w:szCs w:val="36"/>
        </w:rPr>
        <w:t>ПРИЛОЖЕНИЕ</w:t>
      </w:r>
      <w:r w:rsidRPr="004D11A1">
        <w:rPr>
          <w:b/>
          <w:sz w:val="36"/>
          <w:szCs w:val="36"/>
          <w:lang w:val="en-US"/>
        </w:rPr>
        <w:t xml:space="preserve"> 1</w:t>
      </w:r>
    </w:p>
    <w:p w14:paraId="4B0485F5" w14:textId="219FB871" w:rsidR="006162CC" w:rsidRPr="008A7577" w:rsidRDefault="00DD4B8B" w:rsidP="00DD4B8B">
      <w:pPr>
        <w:pStyle w:val="a8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  <w:lang w:val="ru-RU"/>
        </w:rPr>
        <w:t>Программа</w:t>
      </w:r>
      <w:r w:rsidRPr="008A7577">
        <w:rPr>
          <w:rFonts w:ascii="Times New Roman" w:hAnsi="Times New Roman"/>
          <w:b/>
          <w:bCs/>
          <w:sz w:val="28"/>
        </w:rPr>
        <w:t xml:space="preserve"> </w:t>
      </w:r>
      <w:r>
        <w:rPr>
          <w:rFonts w:ascii="Times New Roman" w:hAnsi="Times New Roman"/>
          <w:b/>
          <w:bCs/>
          <w:sz w:val="28"/>
        </w:rPr>
        <w:t>“client”</w:t>
      </w:r>
    </w:p>
    <w:p w14:paraId="336A3A1D" w14:textId="77777777" w:rsidR="00DD4B8B" w:rsidRPr="00DD4B8B" w:rsidRDefault="00DD4B8B" w:rsidP="00DD4B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4B8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4B8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D4B8B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DD4B8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D4436D1" w14:textId="77777777" w:rsidR="00DD4B8B" w:rsidRPr="00DD4B8B" w:rsidRDefault="00DD4B8B" w:rsidP="00DD4B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4B8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4B8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D4B8B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DD4B8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CF79FF5" w14:textId="77777777" w:rsidR="00DD4B8B" w:rsidRPr="00DD4B8B" w:rsidRDefault="00DD4B8B" w:rsidP="00DD4B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4B8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4B8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D4B8B">
        <w:rPr>
          <w:rFonts w:ascii="Cascadia Mono" w:hAnsi="Cascadia Mono" w:cs="Cascadia Mono"/>
          <w:color w:val="A31515"/>
          <w:sz w:val="19"/>
          <w:szCs w:val="19"/>
          <w:lang w:val="en-US"/>
        </w:rPr>
        <w:t>string.h</w:t>
      </w:r>
      <w:proofErr w:type="spellEnd"/>
      <w:r w:rsidRPr="00DD4B8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2C03E0B" w14:textId="77777777" w:rsidR="00DD4B8B" w:rsidRPr="00DD4B8B" w:rsidRDefault="00DD4B8B" w:rsidP="00DD4B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18DCC6" w14:textId="77777777" w:rsidR="00DD4B8B" w:rsidRPr="00DD4B8B" w:rsidRDefault="00DD4B8B" w:rsidP="00DD4B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4B8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4B8B">
        <w:rPr>
          <w:rFonts w:ascii="Cascadia Mono" w:hAnsi="Cascadia Mono" w:cs="Cascadia Mono"/>
          <w:color w:val="A31515"/>
          <w:sz w:val="19"/>
          <w:szCs w:val="19"/>
          <w:lang w:val="en-US"/>
        </w:rPr>
        <w:t>&lt;sys/</w:t>
      </w:r>
      <w:proofErr w:type="spellStart"/>
      <w:r w:rsidRPr="00DD4B8B">
        <w:rPr>
          <w:rFonts w:ascii="Cascadia Mono" w:hAnsi="Cascadia Mono" w:cs="Cascadia Mono"/>
          <w:color w:val="A31515"/>
          <w:sz w:val="19"/>
          <w:szCs w:val="19"/>
          <w:lang w:val="en-US"/>
        </w:rPr>
        <w:t>types.h</w:t>
      </w:r>
      <w:proofErr w:type="spellEnd"/>
      <w:r w:rsidRPr="00DD4B8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8DA7B48" w14:textId="77777777" w:rsidR="00DD4B8B" w:rsidRPr="00DD4B8B" w:rsidRDefault="00DD4B8B" w:rsidP="00DD4B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4B8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4B8B">
        <w:rPr>
          <w:rFonts w:ascii="Cascadia Mono" w:hAnsi="Cascadia Mono" w:cs="Cascadia Mono"/>
          <w:color w:val="A31515"/>
          <w:sz w:val="19"/>
          <w:szCs w:val="19"/>
          <w:lang w:val="en-US"/>
        </w:rPr>
        <w:t>&lt;sys/</w:t>
      </w:r>
      <w:proofErr w:type="spellStart"/>
      <w:r w:rsidRPr="00DD4B8B">
        <w:rPr>
          <w:rFonts w:ascii="Cascadia Mono" w:hAnsi="Cascadia Mono" w:cs="Cascadia Mono"/>
          <w:color w:val="A31515"/>
          <w:sz w:val="19"/>
          <w:szCs w:val="19"/>
          <w:lang w:val="en-US"/>
        </w:rPr>
        <w:t>socket.h</w:t>
      </w:r>
      <w:proofErr w:type="spellEnd"/>
      <w:r w:rsidRPr="00DD4B8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0B873F6" w14:textId="77777777" w:rsidR="00DD4B8B" w:rsidRPr="00DD4B8B" w:rsidRDefault="00DD4B8B" w:rsidP="00DD4B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4B8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4B8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D4B8B">
        <w:rPr>
          <w:rFonts w:ascii="Cascadia Mono" w:hAnsi="Cascadia Mono" w:cs="Cascadia Mono"/>
          <w:color w:val="A31515"/>
          <w:sz w:val="19"/>
          <w:szCs w:val="19"/>
          <w:lang w:val="en-US"/>
        </w:rPr>
        <w:t>netinet</w:t>
      </w:r>
      <w:proofErr w:type="spellEnd"/>
      <w:r w:rsidRPr="00DD4B8B">
        <w:rPr>
          <w:rFonts w:ascii="Cascadia Mono" w:hAnsi="Cascadia Mono" w:cs="Cascadia Mono"/>
          <w:color w:val="A31515"/>
          <w:sz w:val="19"/>
          <w:szCs w:val="19"/>
          <w:lang w:val="en-US"/>
        </w:rPr>
        <w:t>/</w:t>
      </w:r>
      <w:proofErr w:type="spellStart"/>
      <w:r w:rsidRPr="00DD4B8B">
        <w:rPr>
          <w:rFonts w:ascii="Cascadia Mono" w:hAnsi="Cascadia Mono" w:cs="Cascadia Mono"/>
          <w:color w:val="A31515"/>
          <w:sz w:val="19"/>
          <w:szCs w:val="19"/>
          <w:lang w:val="en-US"/>
        </w:rPr>
        <w:t>in.h</w:t>
      </w:r>
      <w:proofErr w:type="spellEnd"/>
      <w:r w:rsidRPr="00DD4B8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F45997A" w14:textId="77777777" w:rsidR="00DD4B8B" w:rsidRPr="00DD4B8B" w:rsidRDefault="00DD4B8B" w:rsidP="00DD4B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4B8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4B8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D4B8B">
        <w:rPr>
          <w:rFonts w:ascii="Cascadia Mono" w:hAnsi="Cascadia Mono" w:cs="Cascadia Mono"/>
          <w:color w:val="A31515"/>
          <w:sz w:val="19"/>
          <w:szCs w:val="19"/>
          <w:lang w:val="en-US"/>
        </w:rPr>
        <w:t>arpa</w:t>
      </w:r>
      <w:proofErr w:type="spellEnd"/>
      <w:r w:rsidRPr="00DD4B8B">
        <w:rPr>
          <w:rFonts w:ascii="Cascadia Mono" w:hAnsi="Cascadia Mono" w:cs="Cascadia Mono"/>
          <w:color w:val="A31515"/>
          <w:sz w:val="19"/>
          <w:szCs w:val="19"/>
          <w:lang w:val="en-US"/>
        </w:rPr>
        <w:t>/</w:t>
      </w:r>
      <w:proofErr w:type="spellStart"/>
      <w:r w:rsidRPr="00DD4B8B">
        <w:rPr>
          <w:rFonts w:ascii="Cascadia Mono" w:hAnsi="Cascadia Mono" w:cs="Cascadia Mono"/>
          <w:color w:val="A31515"/>
          <w:sz w:val="19"/>
          <w:szCs w:val="19"/>
          <w:lang w:val="en-US"/>
        </w:rPr>
        <w:t>inet.h</w:t>
      </w:r>
      <w:proofErr w:type="spellEnd"/>
      <w:r w:rsidRPr="00DD4B8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C1DD9ED" w14:textId="77777777" w:rsidR="00DD4B8B" w:rsidRPr="00DD4B8B" w:rsidRDefault="00DD4B8B" w:rsidP="00DD4B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3E35A3" w14:textId="77777777" w:rsidR="00DD4B8B" w:rsidRPr="00DD4B8B" w:rsidRDefault="00DD4B8B" w:rsidP="00DD4B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4B8B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autorun;</w:t>
      </w:r>
      <w:proofErr w:type="gramEnd"/>
    </w:p>
    <w:p w14:paraId="6D9C6E33" w14:textId="77777777" w:rsidR="00DD4B8B" w:rsidRPr="00DD4B8B" w:rsidRDefault="00DD4B8B" w:rsidP="00DD4B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3C9F61" w14:textId="77777777" w:rsidR="00DD4B8B" w:rsidRPr="00DD4B8B" w:rsidRDefault="00DD4B8B" w:rsidP="00DD4B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4B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1BB100D" w14:textId="77777777" w:rsidR="00DD4B8B" w:rsidRPr="00DD4B8B" w:rsidRDefault="00DD4B8B" w:rsidP="00DD4B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autorun = </w:t>
      </w:r>
      <w:proofErr w:type="spellStart"/>
      <w:proofErr w:type="gramStart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fopen</w:t>
      </w:r>
      <w:proofErr w:type="spellEnd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D4B8B">
        <w:rPr>
          <w:rFonts w:ascii="Cascadia Mono" w:hAnsi="Cascadia Mono" w:cs="Cascadia Mono"/>
          <w:color w:val="A31515"/>
          <w:sz w:val="19"/>
          <w:szCs w:val="19"/>
          <w:lang w:val="en-US"/>
        </w:rPr>
        <w:t>"/home/</w:t>
      </w:r>
      <w:proofErr w:type="spellStart"/>
      <w:r w:rsidRPr="00DD4B8B">
        <w:rPr>
          <w:rFonts w:ascii="Cascadia Mono" w:hAnsi="Cascadia Mono" w:cs="Cascadia Mono"/>
          <w:color w:val="A31515"/>
          <w:sz w:val="19"/>
          <w:szCs w:val="19"/>
          <w:lang w:val="en-US"/>
        </w:rPr>
        <w:t>hkjdsjf</w:t>
      </w:r>
      <w:proofErr w:type="spellEnd"/>
      <w:r w:rsidRPr="00DD4B8B">
        <w:rPr>
          <w:rFonts w:ascii="Cascadia Mono" w:hAnsi="Cascadia Mono" w:cs="Cascadia Mono"/>
          <w:color w:val="A31515"/>
          <w:sz w:val="19"/>
          <w:szCs w:val="19"/>
          <w:lang w:val="en-US"/>
        </w:rPr>
        <w:t>/.config/</w:t>
      </w:r>
      <w:proofErr w:type="spellStart"/>
      <w:r w:rsidRPr="00DD4B8B">
        <w:rPr>
          <w:rFonts w:ascii="Cascadia Mono" w:hAnsi="Cascadia Mono" w:cs="Cascadia Mono"/>
          <w:color w:val="A31515"/>
          <w:sz w:val="19"/>
          <w:szCs w:val="19"/>
          <w:lang w:val="en-US"/>
        </w:rPr>
        <w:t>autostart</w:t>
      </w:r>
      <w:proofErr w:type="spellEnd"/>
      <w:r w:rsidRPr="00DD4B8B">
        <w:rPr>
          <w:rFonts w:ascii="Cascadia Mono" w:hAnsi="Cascadia Mono" w:cs="Cascadia Mono"/>
          <w:color w:val="A31515"/>
          <w:sz w:val="19"/>
          <w:szCs w:val="19"/>
          <w:lang w:val="en-US"/>
        </w:rPr>
        <w:t>/</w:t>
      </w:r>
      <w:proofErr w:type="spellStart"/>
      <w:r w:rsidRPr="00DD4B8B">
        <w:rPr>
          <w:rFonts w:ascii="Cascadia Mono" w:hAnsi="Cascadia Mono" w:cs="Cascadia Mono"/>
          <w:color w:val="A31515"/>
          <w:sz w:val="19"/>
          <w:szCs w:val="19"/>
          <w:lang w:val="en-US"/>
        </w:rPr>
        <w:t>client.desktop</w:t>
      </w:r>
      <w:proofErr w:type="spellEnd"/>
      <w:r w:rsidRPr="00DD4B8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D4B8B">
        <w:rPr>
          <w:rFonts w:ascii="Cascadia Mono" w:hAnsi="Cascadia Mono" w:cs="Cascadia Mono"/>
          <w:color w:val="A31515"/>
          <w:sz w:val="19"/>
          <w:szCs w:val="19"/>
          <w:lang w:val="en-US"/>
        </w:rPr>
        <w:t>"w"</w:t>
      </w:r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6384F6" w14:textId="77777777" w:rsidR="00DD4B8B" w:rsidRPr="00DD4B8B" w:rsidRDefault="00DD4B8B" w:rsidP="00DD4B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fprintf</w:t>
      </w:r>
      <w:proofErr w:type="spellEnd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autorun, </w:t>
      </w:r>
      <w:r w:rsidRPr="00DD4B8B">
        <w:rPr>
          <w:rFonts w:ascii="Cascadia Mono" w:hAnsi="Cascadia Mono" w:cs="Cascadia Mono"/>
          <w:color w:val="A31515"/>
          <w:sz w:val="19"/>
          <w:szCs w:val="19"/>
          <w:lang w:val="en-US"/>
        </w:rPr>
        <w:t>"[Desktop Entry]\</w:t>
      </w:r>
      <w:proofErr w:type="spellStart"/>
      <w:r w:rsidRPr="00DD4B8B">
        <w:rPr>
          <w:rFonts w:ascii="Cascadia Mono" w:hAnsi="Cascadia Mono" w:cs="Cascadia Mono"/>
          <w:color w:val="A31515"/>
          <w:sz w:val="19"/>
          <w:szCs w:val="19"/>
          <w:lang w:val="en-US"/>
        </w:rPr>
        <w:t>nType</w:t>
      </w:r>
      <w:proofErr w:type="spellEnd"/>
      <w:r w:rsidRPr="00DD4B8B">
        <w:rPr>
          <w:rFonts w:ascii="Cascadia Mono" w:hAnsi="Cascadia Mono" w:cs="Cascadia Mono"/>
          <w:color w:val="A31515"/>
          <w:sz w:val="19"/>
          <w:szCs w:val="19"/>
          <w:lang w:val="en-US"/>
        </w:rPr>
        <w:t>=Application\</w:t>
      </w:r>
      <w:proofErr w:type="spellStart"/>
      <w:r w:rsidRPr="00DD4B8B">
        <w:rPr>
          <w:rFonts w:ascii="Cascadia Mono" w:hAnsi="Cascadia Mono" w:cs="Cascadia Mono"/>
          <w:color w:val="A31515"/>
          <w:sz w:val="19"/>
          <w:szCs w:val="19"/>
          <w:lang w:val="en-US"/>
        </w:rPr>
        <w:t>nExec</w:t>
      </w:r>
      <w:proofErr w:type="spellEnd"/>
      <w:r w:rsidRPr="00DD4B8B">
        <w:rPr>
          <w:rFonts w:ascii="Cascadia Mono" w:hAnsi="Cascadia Mono" w:cs="Cascadia Mono"/>
          <w:color w:val="A31515"/>
          <w:sz w:val="19"/>
          <w:szCs w:val="19"/>
          <w:lang w:val="en-US"/>
        </w:rPr>
        <w:t>=/home/</w:t>
      </w:r>
      <w:proofErr w:type="spellStart"/>
      <w:r w:rsidRPr="00DD4B8B">
        <w:rPr>
          <w:rFonts w:ascii="Cascadia Mono" w:hAnsi="Cascadia Mono" w:cs="Cascadia Mono"/>
          <w:color w:val="A31515"/>
          <w:sz w:val="19"/>
          <w:szCs w:val="19"/>
          <w:lang w:val="en-US"/>
        </w:rPr>
        <w:t>hkjdsjf</w:t>
      </w:r>
      <w:proofErr w:type="spellEnd"/>
      <w:r w:rsidRPr="00DD4B8B">
        <w:rPr>
          <w:rFonts w:ascii="Cascadia Mono" w:hAnsi="Cascadia Mono" w:cs="Cascadia Mono"/>
          <w:color w:val="A31515"/>
          <w:sz w:val="19"/>
          <w:szCs w:val="19"/>
          <w:lang w:val="en-US"/>
        </w:rPr>
        <w:t>/client/client\n"</w:t>
      </w:r>
    </w:p>
    <w:p w14:paraId="24F09AB9" w14:textId="77777777" w:rsidR="00DD4B8B" w:rsidRPr="00DD4B8B" w:rsidRDefault="00DD4B8B" w:rsidP="00DD4B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4B8B">
        <w:rPr>
          <w:rFonts w:ascii="Cascadia Mono" w:hAnsi="Cascadia Mono" w:cs="Cascadia Mono"/>
          <w:color w:val="A31515"/>
          <w:sz w:val="19"/>
          <w:szCs w:val="19"/>
          <w:lang w:val="en-US"/>
        </w:rPr>
        <w:t>"Hidden=false\</w:t>
      </w:r>
      <w:proofErr w:type="spellStart"/>
      <w:r w:rsidRPr="00DD4B8B">
        <w:rPr>
          <w:rFonts w:ascii="Cascadia Mono" w:hAnsi="Cascadia Mono" w:cs="Cascadia Mono"/>
          <w:color w:val="A31515"/>
          <w:sz w:val="19"/>
          <w:szCs w:val="19"/>
          <w:lang w:val="en-US"/>
        </w:rPr>
        <w:t>nNoDisplay</w:t>
      </w:r>
      <w:proofErr w:type="spellEnd"/>
      <w:r w:rsidRPr="00DD4B8B">
        <w:rPr>
          <w:rFonts w:ascii="Cascadia Mono" w:hAnsi="Cascadia Mono" w:cs="Cascadia Mono"/>
          <w:color w:val="A31515"/>
          <w:sz w:val="19"/>
          <w:szCs w:val="19"/>
          <w:lang w:val="en-US"/>
        </w:rPr>
        <w:t>=true\</w:t>
      </w:r>
      <w:proofErr w:type="spellStart"/>
      <w:r w:rsidRPr="00DD4B8B">
        <w:rPr>
          <w:rFonts w:ascii="Cascadia Mono" w:hAnsi="Cascadia Mono" w:cs="Cascadia Mono"/>
          <w:color w:val="A31515"/>
          <w:sz w:val="19"/>
          <w:szCs w:val="19"/>
          <w:lang w:val="en-US"/>
        </w:rPr>
        <w:t>nX</w:t>
      </w:r>
      <w:proofErr w:type="spellEnd"/>
      <w:r w:rsidRPr="00DD4B8B">
        <w:rPr>
          <w:rFonts w:ascii="Cascadia Mono" w:hAnsi="Cascadia Mono" w:cs="Cascadia Mono"/>
          <w:color w:val="A31515"/>
          <w:sz w:val="19"/>
          <w:szCs w:val="19"/>
          <w:lang w:val="en-US"/>
        </w:rPr>
        <w:t>-GNOME-</w:t>
      </w:r>
      <w:proofErr w:type="spellStart"/>
      <w:r w:rsidRPr="00DD4B8B">
        <w:rPr>
          <w:rFonts w:ascii="Cascadia Mono" w:hAnsi="Cascadia Mono" w:cs="Cascadia Mono"/>
          <w:color w:val="A31515"/>
          <w:sz w:val="19"/>
          <w:szCs w:val="19"/>
          <w:lang w:val="en-US"/>
        </w:rPr>
        <w:t>Autostart</w:t>
      </w:r>
      <w:proofErr w:type="spellEnd"/>
      <w:r w:rsidRPr="00DD4B8B">
        <w:rPr>
          <w:rFonts w:ascii="Cascadia Mono" w:hAnsi="Cascadia Mono" w:cs="Cascadia Mono"/>
          <w:color w:val="A31515"/>
          <w:sz w:val="19"/>
          <w:szCs w:val="19"/>
          <w:lang w:val="en-US"/>
        </w:rPr>
        <w:t>-enabled=true\n"</w:t>
      </w:r>
    </w:p>
    <w:p w14:paraId="3D6C7E61" w14:textId="77777777" w:rsidR="00DD4B8B" w:rsidRPr="00DD4B8B" w:rsidRDefault="00DD4B8B" w:rsidP="00DD4B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4B8B">
        <w:rPr>
          <w:rFonts w:ascii="Cascadia Mono" w:hAnsi="Cascadia Mono" w:cs="Cascadia Mono"/>
          <w:color w:val="A31515"/>
          <w:sz w:val="19"/>
          <w:szCs w:val="19"/>
          <w:lang w:val="en-US"/>
        </w:rPr>
        <w:t>"Name=client"</w:t>
      </w:r>
      <w:proofErr w:type="gramStart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6391A8C" w14:textId="77777777" w:rsidR="00DD4B8B" w:rsidRPr="00DD4B8B" w:rsidRDefault="00DD4B8B" w:rsidP="00DD4B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(autorun</w:t>
      </w:r>
      <w:proofErr w:type="gramStart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7BC0F07" w14:textId="77777777" w:rsidR="00DD4B8B" w:rsidRPr="00DD4B8B" w:rsidRDefault="00DD4B8B" w:rsidP="00DD4B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4B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network_</w:t>
      </w:r>
      <w:proofErr w:type="gramStart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socket</w:t>
      </w:r>
      <w:proofErr w:type="spellEnd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49952C9" w14:textId="77777777" w:rsidR="00DD4B8B" w:rsidRPr="00DD4B8B" w:rsidRDefault="00DD4B8B" w:rsidP="00DD4B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network_socket</w:t>
      </w:r>
      <w:proofErr w:type="spellEnd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socket(</w:t>
      </w:r>
      <w:proofErr w:type="gramEnd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AF_INET, SOCK_STREAM, 0);</w:t>
      </w:r>
    </w:p>
    <w:p w14:paraId="6909E1A7" w14:textId="77777777" w:rsidR="00DD4B8B" w:rsidRPr="00DD4B8B" w:rsidRDefault="00DD4B8B" w:rsidP="00DD4B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22AE71" w14:textId="77777777" w:rsidR="00DD4B8B" w:rsidRPr="00DD4B8B" w:rsidRDefault="00DD4B8B" w:rsidP="00DD4B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4B8B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4B8B">
        <w:rPr>
          <w:rFonts w:ascii="Cascadia Mono" w:hAnsi="Cascadia Mono" w:cs="Cascadia Mono"/>
          <w:color w:val="2B91AF"/>
          <w:sz w:val="19"/>
          <w:szCs w:val="19"/>
          <w:lang w:val="en-US"/>
        </w:rPr>
        <w:t>sockaddr_in</w:t>
      </w:r>
      <w:proofErr w:type="spellEnd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server_</w:t>
      </w:r>
      <w:proofErr w:type="gramStart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address</w:t>
      </w:r>
      <w:proofErr w:type="spellEnd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C8AF8AC" w14:textId="77777777" w:rsidR="00DD4B8B" w:rsidRPr="00DD4B8B" w:rsidRDefault="00DD4B8B" w:rsidP="00DD4B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server_address.sin_family</w:t>
      </w:r>
      <w:proofErr w:type="spellEnd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AF_</w:t>
      </w:r>
      <w:proofErr w:type="gramStart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INET;</w:t>
      </w:r>
      <w:proofErr w:type="gramEnd"/>
    </w:p>
    <w:p w14:paraId="3A72AD3C" w14:textId="77777777" w:rsidR="00DD4B8B" w:rsidRPr="00DD4B8B" w:rsidRDefault="00DD4B8B" w:rsidP="00DD4B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server_address.sin_port</w:t>
      </w:r>
      <w:proofErr w:type="spellEnd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htons</w:t>
      </w:r>
      <w:proofErr w:type="spellEnd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9001);</w:t>
      </w:r>
    </w:p>
    <w:p w14:paraId="5C6CACF7" w14:textId="77777777" w:rsidR="00DD4B8B" w:rsidRPr="00DD4B8B" w:rsidRDefault="00DD4B8B" w:rsidP="00DD4B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server_address.sin_</w:t>
      </w:r>
      <w:proofErr w:type="gramStart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addr.s</w:t>
      </w:r>
      <w:proofErr w:type="gramEnd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_addr</w:t>
      </w:r>
      <w:proofErr w:type="spellEnd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inet_addr</w:t>
      </w:r>
      <w:proofErr w:type="spellEnd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D4B8B">
        <w:rPr>
          <w:rFonts w:ascii="Cascadia Mono" w:hAnsi="Cascadia Mono" w:cs="Cascadia Mono"/>
          <w:color w:val="A31515"/>
          <w:sz w:val="19"/>
          <w:szCs w:val="19"/>
          <w:lang w:val="en-US"/>
        </w:rPr>
        <w:t>"172.22.249.10"</w:t>
      </w:r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345539" w14:textId="77777777" w:rsidR="00DD4B8B" w:rsidRPr="00DD4B8B" w:rsidRDefault="00DD4B8B" w:rsidP="00DD4B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B64F37" w14:textId="77777777" w:rsidR="00DD4B8B" w:rsidRPr="00DD4B8B" w:rsidRDefault="00DD4B8B" w:rsidP="00DD4B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4B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connection_status</w:t>
      </w:r>
      <w:proofErr w:type="spellEnd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-1;</w:t>
      </w:r>
      <w:proofErr w:type="gramEnd"/>
    </w:p>
    <w:p w14:paraId="2709ACDA" w14:textId="77777777" w:rsidR="00DD4B8B" w:rsidRPr="00DD4B8B" w:rsidRDefault="00DD4B8B" w:rsidP="00DD4B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4B8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connection_status</w:t>
      </w:r>
      <w:proofErr w:type="spellEnd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-1) {</w:t>
      </w:r>
    </w:p>
    <w:p w14:paraId="3938DFB2" w14:textId="77777777" w:rsidR="00DD4B8B" w:rsidRPr="00DD4B8B" w:rsidRDefault="00DD4B8B" w:rsidP="00DD4B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connection_status</w:t>
      </w:r>
      <w:proofErr w:type="spellEnd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connect(</w:t>
      </w:r>
      <w:proofErr w:type="spellStart"/>
      <w:proofErr w:type="gramEnd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network_socket</w:t>
      </w:r>
      <w:proofErr w:type="spellEnd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 w:rsidRPr="00DD4B8B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4B8B">
        <w:rPr>
          <w:rFonts w:ascii="Cascadia Mono" w:hAnsi="Cascadia Mono" w:cs="Cascadia Mono"/>
          <w:color w:val="2B91AF"/>
          <w:sz w:val="19"/>
          <w:szCs w:val="19"/>
          <w:lang w:val="en-US"/>
        </w:rPr>
        <w:t>sockaddr</w:t>
      </w:r>
      <w:proofErr w:type="spellEnd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*)&amp;</w:t>
      </w:r>
      <w:proofErr w:type="spellStart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server_address</w:t>
      </w:r>
      <w:proofErr w:type="spellEnd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D4B8B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server_address</w:t>
      </w:r>
      <w:proofErr w:type="spellEnd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5EA787E" w14:textId="77777777" w:rsidR="00DD4B8B" w:rsidRPr="00DD4B8B" w:rsidRDefault="00DD4B8B" w:rsidP="00DD4B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F1D68E5" w14:textId="77777777" w:rsidR="00DD4B8B" w:rsidRPr="00DD4B8B" w:rsidRDefault="00DD4B8B" w:rsidP="00DD4B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4B8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connect_</w:t>
      </w:r>
      <w:proofErr w:type="gramStart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success</w:t>
      </w:r>
      <w:proofErr w:type="spellEnd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50] = </w:t>
      </w:r>
      <w:r w:rsidRPr="00DD4B8B">
        <w:rPr>
          <w:rFonts w:ascii="Cascadia Mono" w:hAnsi="Cascadia Mono" w:cs="Cascadia Mono"/>
          <w:color w:val="A31515"/>
          <w:sz w:val="19"/>
          <w:szCs w:val="19"/>
          <w:lang w:val="en-US"/>
        </w:rPr>
        <w:t>"Connected success\n"</w:t>
      </w:r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4DDAFA" w14:textId="77777777" w:rsidR="00DD4B8B" w:rsidRPr="00DD4B8B" w:rsidRDefault="00DD4B8B" w:rsidP="00DD4B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send(</w:t>
      </w:r>
      <w:proofErr w:type="spellStart"/>
      <w:proofErr w:type="gramEnd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network_socket</w:t>
      </w:r>
      <w:proofErr w:type="spellEnd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connect_success</w:t>
      </w:r>
      <w:proofErr w:type="spellEnd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D4B8B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connect_success</w:t>
      </w:r>
      <w:proofErr w:type="spellEnd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), 0);</w:t>
      </w:r>
    </w:p>
    <w:p w14:paraId="33D69518" w14:textId="77777777" w:rsidR="00DD4B8B" w:rsidRPr="00DD4B8B" w:rsidRDefault="00DD4B8B" w:rsidP="00DD4B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4B8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server_</w:t>
      </w:r>
      <w:proofErr w:type="gramStart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response</w:t>
      </w:r>
      <w:proofErr w:type="spellEnd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256];</w:t>
      </w:r>
    </w:p>
    <w:p w14:paraId="4A227F40" w14:textId="77777777" w:rsidR="00DD4B8B" w:rsidRPr="00DD4B8B" w:rsidRDefault="00DD4B8B" w:rsidP="00DD4B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4B8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server_</w:t>
      </w:r>
      <w:proofErr w:type="gramStart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answer</w:t>
      </w:r>
      <w:proofErr w:type="spellEnd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100] = </w:t>
      </w:r>
      <w:r w:rsidRPr="00DD4B8B">
        <w:rPr>
          <w:rFonts w:ascii="Cascadia Mono" w:hAnsi="Cascadia Mono" w:cs="Cascadia Mono"/>
          <w:color w:val="A31515"/>
          <w:sz w:val="19"/>
          <w:szCs w:val="19"/>
          <w:lang w:val="en-US"/>
        </w:rPr>
        <w:t>"File deleted\n"</w:t>
      </w:r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78A9AC" w14:textId="77777777" w:rsidR="00DD4B8B" w:rsidRPr="00DD4B8B" w:rsidRDefault="00DD4B8B" w:rsidP="00DD4B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4B8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(1) {</w:t>
      </w:r>
    </w:p>
    <w:p w14:paraId="3811E2C8" w14:textId="77777777" w:rsidR="00DD4B8B" w:rsidRPr="00DD4B8B" w:rsidRDefault="00DD4B8B" w:rsidP="00DD4B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recv</w:t>
      </w:r>
      <w:proofErr w:type="spellEnd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network_socket</w:t>
      </w:r>
      <w:proofErr w:type="spellEnd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server_response</w:t>
      </w:r>
      <w:proofErr w:type="spellEnd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D4B8B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server_response</w:t>
      </w:r>
      <w:proofErr w:type="spellEnd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), 0);</w:t>
      </w:r>
    </w:p>
    <w:p w14:paraId="2135EE72" w14:textId="77777777" w:rsidR="00DD4B8B" w:rsidRPr="00DD4B8B" w:rsidRDefault="00DD4B8B" w:rsidP="00DD4B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4B8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proofErr w:type="gramEnd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server_response</w:t>
      </w:r>
      <w:proofErr w:type="spellEnd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D4B8B">
        <w:rPr>
          <w:rFonts w:ascii="Cascadia Mono" w:hAnsi="Cascadia Mono" w:cs="Cascadia Mono"/>
          <w:color w:val="A31515"/>
          <w:sz w:val="19"/>
          <w:szCs w:val="19"/>
          <w:lang w:val="en-US"/>
        </w:rPr>
        <w:t>"Exit"</w:t>
      </w:r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</w:t>
      </w:r>
      <w:r w:rsidRPr="00DD4B8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095273" w14:textId="77777777" w:rsidR="00DD4B8B" w:rsidRPr="00DD4B8B" w:rsidRDefault="00DD4B8B" w:rsidP="00DD4B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4B8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(remove(</w:t>
      </w:r>
      <w:proofErr w:type="spellStart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server_response</w:t>
      </w:r>
      <w:proofErr w:type="spellEnd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) == 0) {</w:t>
      </w:r>
    </w:p>
    <w:p w14:paraId="59ACC0BF" w14:textId="77777777" w:rsidR="00DD4B8B" w:rsidRPr="00DD4B8B" w:rsidRDefault="00DD4B8B" w:rsidP="00DD4B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send(</w:t>
      </w:r>
      <w:proofErr w:type="spellStart"/>
      <w:proofErr w:type="gramEnd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network_socket</w:t>
      </w:r>
      <w:proofErr w:type="spellEnd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server_answer</w:t>
      </w:r>
      <w:proofErr w:type="spellEnd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D4B8B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server_answer</w:t>
      </w:r>
      <w:proofErr w:type="spellEnd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), 0);</w:t>
      </w:r>
    </w:p>
    <w:p w14:paraId="536B375A" w14:textId="77777777" w:rsidR="00DD4B8B" w:rsidRPr="00DD4B8B" w:rsidRDefault="00DD4B8B" w:rsidP="00DD4B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3375AF9" w14:textId="77777777" w:rsidR="00DD4B8B" w:rsidRPr="00DD4B8B" w:rsidRDefault="00DD4B8B" w:rsidP="00DD4B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4B8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D4B8B">
        <w:rPr>
          <w:rFonts w:ascii="Cascadia Mono" w:hAnsi="Cascadia Mono" w:cs="Cascadia Mono"/>
          <w:color w:val="A31515"/>
          <w:sz w:val="19"/>
          <w:szCs w:val="19"/>
          <w:lang w:val="en-US"/>
        </w:rPr>
        <w:t>"g"</w:t>
      </w:r>
      <w:proofErr w:type="gramStart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DA9F626" w14:textId="77777777" w:rsidR="00DD4B8B" w:rsidRPr="00DD4B8B" w:rsidRDefault="00DD4B8B" w:rsidP="00DD4B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C54D4AA" w14:textId="77777777" w:rsidR="00DD4B8B" w:rsidRPr="00DD4B8B" w:rsidRDefault="00DD4B8B" w:rsidP="00DD4B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close(</w:t>
      </w:r>
      <w:proofErr w:type="spellStart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network_socket</w:t>
      </w:r>
      <w:proofErr w:type="spellEnd"/>
      <w:proofErr w:type="gramStart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D6F54D2" w14:textId="77777777" w:rsidR="00DD4B8B" w:rsidRPr="00DD4B8B" w:rsidRDefault="00DD4B8B" w:rsidP="00DD4B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15FF0A" w14:textId="77777777" w:rsidR="00DD4B8B" w:rsidRPr="008A7577" w:rsidRDefault="00DD4B8B" w:rsidP="00DD4B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57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A75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A7577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07737FA0" w14:textId="70BA8A2E" w:rsidR="00DD4B8B" w:rsidRPr="008A7577" w:rsidRDefault="00DD4B8B" w:rsidP="00DD4B8B">
      <w:pPr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7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F53F621" w14:textId="76D16F91" w:rsidR="00DD4B8B" w:rsidRPr="008A7577" w:rsidRDefault="00DD4B8B" w:rsidP="00DD4B8B">
      <w:pPr>
        <w:ind w:firstLine="0"/>
        <w:jc w:val="center"/>
        <w:rPr>
          <w:b/>
          <w:bCs/>
          <w:color w:val="000000"/>
          <w:lang w:val="en-US"/>
        </w:rPr>
      </w:pPr>
      <w:r>
        <w:rPr>
          <w:b/>
          <w:bCs/>
          <w:color w:val="000000"/>
        </w:rPr>
        <w:t>Программа</w:t>
      </w:r>
      <w:r w:rsidRPr="008A7577">
        <w:rPr>
          <w:b/>
          <w:bCs/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“server”</w:t>
      </w:r>
    </w:p>
    <w:p w14:paraId="1C499034" w14:textId="77777777" w:rsidR="00DD4B8B" w:rsidRPr="00DD4B8B" w:rsidRDefault="00DD4B8B" w:rsidP="00DD4B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4B8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4B8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D4B8B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DD4B8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D2DD1BD" w14:textId="77777777" w:rsidR="00DD4B8B" w:rsidRPr="00DD4B8B" w:rsidRDefault="00DD4B8B" w:rsidP="00DD4B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4B8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4B8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D4B8B">
        <w:rPr>
          <w:rFonts w:ascii="Cascadia Mono" w:hAnsi="Cascadia Mono" w:cs="Cascadia Mono"/>
          <w:color w:val="A31515"/>
          <w:sz w:val="19"/>
          <w:szCs w:val="19"/>
          <w:lang w:val="en-US"/>
        </w:rPr>
        <w:t>string.h</w:t>
      </w:r>
      <w:proofErr w:type="spellEnd"/>
      <w:r w:rsidRPr="00DD4B8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1D417FF" w14:textId="77777777" w:rsidR="00DD4B8B" w:rsidRPr="00DD4B8B" w:rsidRDefault="00DD4B8B" w:rsidP="00DD4B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4B8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4B8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D4B8B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DD4B8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0A997C1" w14:textId="77777777" w:rsidR="00DD4B8B" w:rsidRPr="00DD4B8B" w:rsidRDefault="00DD4B8B" w:rsidP="00DD4B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4B8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4B8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D4B8B">
        <w:rPr>
          <w:rFonts w:ascii="Cascadia Mono" w:hAnsi="Cascadia Mono" w:cs="Cascadia Mono"/>
          <w:color w:val="A31515"/>
          <w:sz w:val="19"/>
          <w:szCs w:val="19"/>
          <w:lang w:val="en-US"/>
        </w:rPr>
        <w:t>unistd.h</w:t>
      </w:r>
      <w:proofErr w:type="spellEnd"/>
      <w:r w:rsidRPr="00DD4B8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52FCCB6" w14:textId="77777777" w:rsidR="00DD4B8B" w:rsidRPr="00DD4B8B" w:rsidRDefault="00DD4B8B" w:rsidP="00DD4B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CD36DD" w14:textId="77777777" w:rsidR="00DD4B8B" w:rsidRPr="00DD4B8B" w:rsidRDefault="00DD4B8B" w:rsidP="00DD4B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4B8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4B8B">
        <w:rPr>
          <w:rFonts w:ascii="Cascadia Mono" w:hAnsi="Cascadia Mono" w:cs="Cascadia Mono"/>
          <w:color w:val="A31515"/>
          <w:sz w:val="19"/>
          <w:szCs w:val="19"/>
          <w:lang w:val="en-US"/>
        </w:rPr>
        <w:t>&lt;sys/</w:t>
      </w:r>
      <w:proofErr w:type="spellStart"/>
      <w:r w:rsidRPr="00DD4B8B">
        <w:rPr>
          <w:rFonts w:ascii="Cascadia Mono" w:hAnsi="Cascadia Mono" w:cs="Cascadia Mono"/>
          <w:color w:val="A31515"/>
          <w:sz w:val="19"/>
          <w:szCs w:val="19"/>
          <w:lang w:val="en-US"/>
        </w:rPr>
        <w:t>types.h</w:t>
      </w:r>
      <w:proofErr w:type="spellEnd"/>
      <w:r w:rsidRPr="00DD4B8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CBE8079" w14:textId="77777777" w:rsidR="00DD4B8B" w:rsidRPr="00DD4B8B" w:rsidRDefault="00DD4B8B" w:rsidP="00DD4B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4B8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4B8B">
        <w:rPr>
          <w:rFonts w:ascii="Cascadia Mono" w:hAnsi="Cascadia Mono" w:cs="Cascadia Mono"/>
          <w:color w:val="A31515"/>
          <w:sz w:val="19"/>
          <w:szCs w:val="19"/>
          <w:lang w:val="en-US"/>
        </w:rPr>
        <w:t>&lt;sys/</w:t>
      </w:r>
      <w:proofErr w:type="spellStart"/>
      <w:r w:rsidRPr="00DD4B8B">
        <w:rPr>
          <w:rFonts w:ascii="Cascadia Mono" w:hAnsi="Cascadia Mono" w:cs="Cascadia Mono"/>
          <w:color w:val="A31515"/>
          <w:sz w:val="19"/>
          <w:szCs w:val="19"/>
          <w:lang w:val="en-US"/>
        </w:rPr>
        <w:t>socket.h</w:t>
      </w:r>
      <w:proofErr w:type="spellEnd"/>
      <w:r w:rsidRPr="00DD4B8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35360AD" w14:textId="77777777" w:rsidR="00DD4B8B" w:rsidRPr="00DD4B8B" w:rsidRDefault="00DD4B8B" w:rsidP="00DD4B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4B8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4B8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D4B8B">
        <w:rPr>
          <w:rFonts w:ascii="Cascadia Mono" w:hAnsi="Cascadia Mono" w:cs="Cascadia Mono"/>
          <w:color w:val="A31515"/>
          <w:sz w:val="19"/>
          <w:szCs w:val="19"/>
          <w:lang w:val="en-US"/>
        </w:rPr>
        <w:t>netinet</w:t>
      </w:r>
      <w:proofErr w:type="spellEnd"/>
      <w:r w:rsidRPr="00DD4B8B">
        <w:rPr>
          <w:rFonts w:ascii="Cascadia Mono" w:hAnsi="Cascadia Mono" w:cs="Cascadia Mono"/>
          <w:color w:val="A31515"/>
          <w:sz w:val="19"/>
          <w:szCs w:val="19"/>
          <w:lang w:val="en-US"/>
        </w:rPr>
        <w:t>/</w:t>
      </w:r>
      <w:proofErr w:type="spellStart"/>
      <w:r w:rsidRPr="00DD4B8B">
        <w:rPr>
          <w:rFonts w:ascii="Cascadia Mono" w:hAnsi="Cascadia Mono" w:cs="Cascadia Mono"/>
          <w:color w:val="A31515"/>
          <w:sz w:val="19"/>
          <w:szCs w:val="19"/>
          <w:lang w:val="en-US"/>
        </w:rPr>
        <w:t>in.h</w:t>
      </w:r>
      <w:proofErr w:type="spellEnd"/>
      <w:r w:rsidRPr="00DD4B8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0B08199" w14:textId="77777777" w:rsidR="00DD4B8B" w:rsidRPr="00DD4B8B" w:rsidRDefault="00DD4B8B" w:rsidP="00DD4B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689FA1" w14:textId="77777777" w:rsidR="00DD4B8B" w:rsidRPr="00DD4B8B" w:rsidRDefault="00DD4B8B" w:rsidP="00DD4B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4B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EC09D2F" w14:textId="77777777" w:rsidR="00DD4B8B" w:rsidRPr="00DD4B8B" w:rsidRDefault="00DD4B8B" w:rsidP="00DD4B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5AE8AB" w14:textId="77777777" w:rsidR="00DD4B8B" w:rsidRPr="00DD4B8B" w:rsidRDefault="00DD4B8B" w:rsidP="00DD4B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D4B8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server_</w:t>
      </w:r>
      <w:proofErr w:type="gramStart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message</w:t>
      </w:r>
      <w:proofErr w:type="spellEnd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256] = { 0 };</w:t>
      </w:r>
    </w:p>
    <w:p w14:paraId="709CC4BB" w14:textId="77777777" w:rsidR="00DD4B8B" w:rsidRPr="00DD4B8B" w:rsidRDefault="00DD4B8B" w:rsidP="00DD4B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342741" w14:textId="77777777" w:rsidR="00DD4B8B" w:rsidRPr="00DD4B8B" w:rsidRDefault="00DD4B8B" w:rsidP="00DD4B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D4B8B">
        <w:rPr>
          <w:rFonts w:ascii="Cascadia Mono" w:hAnsi="Cascadia Mono" w:cs="Cascadia Mono"/>
          <w:color w:val="008000"/>
          <w:sz w:val="19"/>
          <w:szCs w:val="19"/>
          <w:lang w:val="en-US"/>
        </w:rPr>
        <w:t>// create the server socket</w:t>
      </w:r>
    </w:p>
    <w:p w14:paraId="70D2C30D" w14:textId="77777777" w:rsidR="00DD4B8B" w:rsidRPr="00DD4B8B" w:rsidRDefault="00DD4B8B" w:rsidP="00DD4B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D4B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server_</w:t>
      </w:r>
      <w:proofErr w:type="gramStart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socket</w:t>
      </w:r>
      <w:proofErr w:type="spellEnd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091ACC7" w14:textId="77777777" w:rsidR="00DD4B8B" w:rsidRPr="00DD4B8B" w:rsidRDefault="00DD4B8B" w:rsidP="00DD4B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server_socket</w:t>
      </w:r>
      <w:proofErr w:type="spellEnd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socket(</w:t>
      </w:r>
      <w:proofErr w:type="gramEnd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AF_INET, SOCK_STREAM, 0);</w:t>
      </w:r>
    </w:p>
    <w:p w14:paraId="4F9E2D3A" w14:textId="77777777" w:rsidR="00DD4B8B" w:rsidRPr="00DD4B8B" w:rsidRDefault="00DD4B8B" w:rsidP="00DD4B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39E93C" w14:textId="77777777" w:rsidR="00DD4B8B" w:rsidRPr="00DD4B8B" w:rsidRDefault="00DD4B8B" w:rsidP="00DD4B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D4B8B">
        <w:rPr>
          <w:rFonts w:ascii="Cascadia Mono" w:hAnsi="Cascadia Mono" w:cs="Cascadia Mono"/>
          <w:color w:val="008000"/>
          <w:sz w:val="19"/>
          <w:szCs w:val="19"/>
          <w:lang w:val="en-US"/>
        </w:rPr>
        <w:t>// define the server address</w:t>
      </w:r>
    </w:p>
    <w:p w14:paraId="02B54A23" w14:textId="77777777" w:rsidR="00DD4B8B" w:rsidRPr="00DD4B8B" w:rsidRDefault="00DD4B8B" w:rsidP="00DD4B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D4B8B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4B8B">
        <w:rPr>
          <w:rFonts w:ascii="Cascadia Mono" w:hAnsi="Cascadia Mono" w:cs="Cascadia Mono"/>
          <w:color w:val="2B91AF"/>
          <w:sz w:val="19"/>
          <w:szCs w:val="19"/>
          <w:lang w:val="en-US"/>
        </w:rPr>
        <w:t>sockaddr_in</w:t>
      </w:r>
      <w:proofErr w:type="spellEnd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server_</w:t>
      </w:r>
      <w:proofErr w:type="gramStart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address</w:t>
      </w:r>
      <w:proofErr w:type="spellEnd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FE9E20D" w14:textId="77777777" w:rsidR="00DD4B8B" w:rsidRPr="00DD4B8B" w:rsidRDefault="00DD4B8B" w:rsidP="00DD4B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server_address.sin_family</w:t>
      </w:r>
      <w:proofErr w:type="spellEnd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AF_</w:t>
      </w:r>
      <w:proofErr w:type="gramStart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INET;</w:t>
      </w:r>
      <w:proofErr w:type="gramEnd"/>
    </w:p>
    <w:p w14:paraId="4A920C8C" w14:textId="77777777" w:rsidR="00DD4B8B" w:rsidRPr="00DD4B8B" w:rsidRDefault="00DD4B8B" w:rsidP="00DD4B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server_address.sin_port</w:t>
      </w:r>
      <w:proofErr w:type="spellEnd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htons</w:t>
      </w:r>
      <w:proofErr w:type="spellEnd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9001);</w:t>
      </w:r>
    </w:p>
    <w:p w14:paraId="5FF8248F" w14:textId="77777777" w:rsidR="00DD4B8B" w:rsidRPr="00DD4B8B" w:rsidRDefault="00DD4B8B" w:rsidP="00DD4B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server_address.sin_</w:t>
      </w:r>
      <w:proofErr w:type="gramStart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addr.s</w:t>
      </w:r>
      <w:proofErr w:type="gramEnd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_addr</w:t>
      </w:r>
      <w:proofErr w:type="spellEnd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INADDR_ANY;</w:t>
      </w:r>
    </w:p>
    <w:p w14:paraId="4D9F69A6" w14:textId="77777777" w:rsidR="00DD4B8B" w:rsidRPr="00DD4B8B" w:rsidRDefault="00DD4B8B" w:rsidP="00DD4B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A4EE20" w14:textId="77777777" w:rsidR="00DD4B8B" w:rsidRPr="00DD4B8B" w:rsidRDefault="00DD4B8B" w:rsidP="00DD4B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bind(</w:t>
      </w:r>
      <w:proofErr w:type="spellStart"/>
      <w:proofErr w:type="gramEnd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server_socket</w:t>
      </w:r>
      <w:proofErr w:type="spellEnd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 w:rsidRPr="00DD4B8B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4B8B">
        <w:rPr>
          <w:rFonts w:ascii="Cascadia Mono" w:hAnsi="Cascadia Mono" w:cs="Cascadia Mono"/>
          <w:color w:val="2B91AF"/>
          <w:sz w:val="19"/>
          <w:szCs w:val="19"/>
          <w:lang w:val="en-US"/>
        </w:rPr>
        <w:t>sockaddr</w:t>
      </w:r>
      <w:proofErr w:type="spellEnd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*)&amp;</w:t>
      </w:r>
      <w:proofErr w:type="spellStart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server_address</w:t>
      </w:r>
      <w:proofErr w:type="spellEnd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D4B8B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server_address</w:t>
      </w:r>
      <w:proofErr w:type="spellEnd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0D504640" w14:textId="77777777" w:rsidR="00DD4B8B" w:rsidRPr="00DD4B8B" w:rsidRDefault="00DD4B8B" w:rsidP="00DD4B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A3CC35" w14:textId="77777777" w:rsidR="00DD4B8B" w:rsidRPr="00DD4B8B" w:rsidRDefault="00DD4B8B" w:rsidP="00DD4B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listen(</w:t>
      </w:r>
      <w:proofErr w:type="spellStart"/>
      <w:proofErr w:type="gramEnd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server_socket</w:t>
      </w:r>
      <w:proofErr w:type="spellEnd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, 5);</w:t>
      </w:r>
    </w:p>
    <w:p w14:paraId="35DDE79E" w14:textId="77777777" w:rsidR="00DD4B8B" w:rsidRPr="00DD4B8B" w:rsidRDefault="00DD4B8B" w:rsidP="00DD4B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0B747D" w14:textId="77777777" w:rsidR="00DD4B8B" w:rsidRPr="00DD4B8B" w:rsidRDefault="00DD4B8B" w:rsidP="00DD4B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D4B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client_</w:t>
      </w:r>
      <w:proofErr w:type="gramStart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socket</w:t>
      </w:r>
      <w:proofErr w:type="spellEnd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B809BF3" w14:textId="77777777" w:rsidR="00DD4B8B" w:rsidRPr="00DD4B8B" w:rsidRDefault="00DD4B8B" w:rsidP="00DD4B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EBB07C" w14:textId="77777777" w:rsidR="00DD4B8B" w:rsidRPr="00DD4B8B" w:rsidRDefault="00DD4B8B" w:rsidP="00DD4B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client_socket</w:t>
      </w:r>
      <w:proofErr w:type="spellEnd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accept(</w:t>
      </w:r>
      <w:proofErr w:type="spellStart"/>
      <w:proofErr w:type="gramEnd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server_socket</w:t>
      </w:r>
      <w:proofErr w:type="spellEnd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D4B8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D4B8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DE84E0" w14:textId="77777777" w:rsidR="00DD4B8B" w:rsidRPr="00DD4B8B" w:rsidRDefault="00DD4B8B" w:rsidP="00DD4B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9C5AB8" w14:textId="77777777" w:rsidR="00DD4B8B" w:rsidRPr="00DD4B8B" w:rsidRDefault="00DD4B8B" w:rsidP="00DD4B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D4B8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connect_</w:t>
      </w:r>
      <w:proofErr w:type="gramStart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success</w:t>
      </w:r>
      <w:proofErr w:type="spellEnd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50] = { 0 };</w:t>
      </w:r>
    </w:p>
    <w:p w14:paraId="47511A69" w14:textId="77777777" w:rsidR="00DD4B8B" w:rsidRPr="00DD4B8B" w:rsidRDefault="00DD4B8B" w:rsidP="00DD4B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D4B8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command_</w:t>
      </w:r>
      <w:proofErr w:type="gramStart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status</w:t>
      </w:r>
      <w:proofErr w:type="spellEnd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100] = { 0 };</w:t>
      </w:r>
    </w:p>
    <w:p w14:paraId="0D6F189F" w14:textId="77777777" w:rsidR="00DD4B8B" w:rsidRPr="00DD4B8B" w:rsidRDefault="00DD4B8B" w:rsidP="00DD4B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recv</w:t>
      </w:r>
      <w:proofErr w:type="spellEnd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client_socket</w:t>
      </w:r>
      <w:proofErr w:type="spellEnd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connect_success</w:t>
      </w:r>
      <w:proofErr w:type="spellEnd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D4B8B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connect_success</w:t>
      </w:r>
      <w:proofErr w:type="spellEnd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), 0);</w:t>
      </w:r>
    </w:p>
    <w:p w14:paraId="7A104381" w14:textId="77777777" w:rsidR="00DD4B8B" w:rsidRPr="00DD4B8B" w:rsidRDefault="00DD4B8B" w:rsidP="00DD4B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D4B8B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connect_success</w:t>
      </w:r>
      <w:proofErr w:type="spellEnd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FAB176" w14:textId="77777777" w:rsidR="00DD4B8B" w:rsidRPr="00DD4B8B" w:rsidRDefault="00DD4B8B" w:rsidP="00DD4B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D4B8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(1) {</w:t>
      </w:r>
    </w:p>
    <w:p w14:paraId="1876D09D" w14:textId="77777777" w:rsidR="00DD4B8B" w:rsidRPr="00DD4B8B" w:rsidRDefault="00DD4B8B" w:rsidP="00DD4B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D4B8B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server_message</w:t>
      </w:r>
      <w:proofErr w:type="spellEnd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2DDB39" w14:textId="77777777" w:rsidR="00DD4B8B" w:rsidRPr="00DD4B8B" w:rsidRDefault="00DD4B8B" w:rsidP="00DD4B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send(</w:t>
      </w:r>
      <w:proofErr w:type="spellStart"/>
      <w:proofErr w:type="gramEnd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client_socket</w:t>
      </w:r>
      <w:proofErr w:type="spellEnd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server_message</w:t>
      </w:r>
      <w:proofErr w:type="spellEnd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D4B8B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server_message</w:t>
      </w:r>
      <w:proofErr w:type="spellEnd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), 0);</w:t>
      </w:r>
    </w:p>
    <w:p w14:paraId="773FD86B" w14:textId="77777777" w:rsidR="00DD4B8B" w:rsidRPr="00DD4B8B" w:rsidRDefault="00DD4B8B" w:rsidP="00DD4B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D4B8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proofErr w:type="gramEnd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server_message</w:t>
      </w:r>
      <w:proofErr w:type="spellEnd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D4B8B">
        <w:rPr>
          <w:rFonts w:ascii="Cascadia Mono" w:hAnsi="Cascadia Mono" w:cs="Cascadia Mono"/>
          <w:color w:val="A31515"/>
          <w:sz w:val="19"/>
          <w:szCs w:val="19"/>
          <w:lang w:val="en-US"/>
        </w:rPr>
        <w:t>"Exit"</w:t>
      </w:r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</w:t>
      </w:r>
      <w:r w:rsidRPr="00DD4B8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5E8258" w14:textId="77777777" w:rsidR="00DD4B8B" w:rsidRPr="00DD4B8B" w:rsidRDefault="00DD4B8B" w:rsidP="00DD4B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D4B8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FBB6561" w14:textId="77777777" w:rsidR="00DD4B8B" w:rsidRPr="00DD4B8B" w:rsidRDefault="00DD4B8B" w:rsidP="00DD4B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recv</w:t>
      </w:r>
      <w:proofErr w:type="spellEnd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client_socket</w:t>
      </w:r>
      <w:proofErr w:type="spellEnd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command_status</w:t>
      </w:r>
      <w:proofErr w:type="spellEnd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D4B8B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command_status</w:t>
      </w:r>
      <w:proofErr w:type="spellEnd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), 0);</w:t>
      </w:r>
    </w:p>
    <w:p w14:paraId="432CF3EF" w14:textId="77777777" w:rsidR="00DD4B8B" w:rsidRPr="00DD4B8B" w:rsidRDefault="00DD4B8B" w:rsidP="00DD4B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D4B8B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command_status</w:t>
      </w:r>
      <w:proofErr w:type="spellEnd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96EC6B" w14:textId="77777777" w:rsidR="00DD4B8B" w:rsidRPr="00DD4B8B" w:rsidRDefault="00DD4B8B" w:rsidP="00DD4B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EF8A17B" w14:textId="77777777" w:rsidR="00DD4B8B" w:rsidRPr="00DD4B8B" w:rsidRDefault="00DD4B8B" w:rsidP="00DD4B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357D901" w14:textId="77777777" w:rsidR="00DD4B8B" w:rsidRPr="00DD4B8B" w:rsidRDefault="00DD4B8B" w:rsidP="00DD4B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close(</w:t>
      </w:r>
      <w:proofErr w:type="spellStart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server_socket</w:t>
      </w:r>
      <w:proofErr w:type="spellEnd"/>
      <w:proofErr w:type="gramStart"/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C2CD5CD" w14:textId="77777777" w:rsidR="00DD4B8B" w:rsidRPr="00DD4B8B" w:rsidRDefault="00DD4B8B" w:rsidP="00DD4B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12FC88" w14:textId="77777777" w:rsidR="00DD4B8B" w:rsidRPr="00140239" w:rsidRDefault="00DD4B8B" w:rsidP="00DD4B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4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023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40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40239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5BB1FA8C" w14:textId="666EA5FA" w:rsidR="00DD4B8B" w:rsidRPr="00DD4B8B" w:rsidRDefault="00DD4B8B" w:rsidP="00DD4B8B">
      <w:pPr>
        <w:ind w:firstLine="0"/>
        <w:jc w:val="left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DD4B8B" w:rsidRPr="00DD4B8B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58B7E" w14:textId="77777777" w:rsidR="00FF5666" w:rsidRDefault="00FF5666">
      <w:pPr>
        <w:spacing w:line="240" w:lineRule="auto"/>
      </w:pPr>
      <w:r>
        <w:separator/>
      </w:r>
    </w:p>
  </w:endnote>
  <w:endnote w:type="continuationSeparator" w:id="0">
    <w:p w14:paraId="1F629215" w14:textId="77777777" w:rsidR="00FF5666" w:rsidRDefault="00FF56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06E20" w14:textId="77777777" w:rsidR="006162CC" w:rsidRDefault="006162C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6A73D" w14:textId="77777777" w:rsidR="006162C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center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separate"/>
    </w:r>
    <w:r w:rsidR="004D11A1">
      <w:rPr>
        <w:noProof/>
        <w:color w:val="000000"/>
        <w:sz w:val="24"/>
        <w:szCs w:val="24"/>
      </w:rPr>
      <w:t>2</w:t>
    </w:r>
    <w:r>
      <w:rPr>
        <w:color w:val="000000"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3C8BB" w14:textId="77777777" w:rsidR="006162C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86"/>
        <w:tab w:val="right" w:pos="9355"/>
      </w:tabs>
      <w:spacing w:line="240" w:lineRule="auto"/>
      <w:ind w:right="1127"/>
      <w:jc w:val="center"/>
    </w:pPr>
    <w:r>
      <w:t>Санкт-Петербург</w:t>
    </w:r>
  </w:p>
  <w:p w14:paraId="092882C2" w14:textId="28EDD8A0" w:rsidR="006162C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86"/>
        <w:tab w:val="right" w:pos="9355"/>
      </w:tabs>
      <w:spacing w:line="240" w:lineRule="auto"/>
      <w:ind w:right="1127"/>
      <w:jc w:val="center"/>
    </w:pPr>
    <w:r>
      <w:t>202</w:t>
    </w:r>
    <w:r w:rsidR="004D11A1"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903CE" w14:textId="77777777" w:rsidR="00FF5666" w:rsidRDefault="00FF5666">
      <w:pPr>
        <w:spacing w:line="240" w:lineRule="auto"/>
      </w:pPr>
      <w:r>
        <w:separator/>
      </w:r>
    </w:p>
  </w:footnote>
  <w:footnote w:type="continuationSeparator" w:id="0">
    <w:p w14:paraId="6E803701" w14:textId="77777777" w:rsidR="00FF5666" w:rsidRDefault="00FF56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E82BC" w14:textId="77777777" w:rsidR="006162CC" w:rsidRDefault="006162C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8BD22" w14:textId="77777777" w:rsidR="006162CC" w:rsidRDefault="006162C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7CF27" w14:textId="77777777" w:rsidR="006162CC" w:rsidRDefault="006162C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31CA"/>
    <w:multiLevelType w:val="hybridMultilevel"/>
    <w:tmpl w:val="978C7574"/>
    <w:lvl w:ilvl="0" w:tplc="CC767DC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CFD5C4E"/>
    <w:multiLevelType w:val="multilevel"/>
    <w:tmpl w:val="C324C454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27687855"/>
    <w:multiLevelType w:val="multilevel"/>
    <w:tmpl w:val="6DE2EB0A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pStyle w:val="a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3" w15:restartNumberingAfterBreak="0">
    <w:nsid w:val="2BB50554"/>
    <w:multiLevelType w:val="multilevel"/>
    <w:tmpl w:val="098C7D8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03A5B2D"/>
    <w:multiLevelType w:val="multilevel"/>
    <w:tmpl w:val="538EE8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FE53A76"/>
    <w:multiLevelType w:val="hybridMultilevel"/>
    <w:tmpl w:val="42CE6994"/>
    <w:lvl w:ilvl="0" w:tplc="8512972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5D0F4699"/>
    <w:multiLevelType w:val="hybridMultilevel"/>
    <w:tmpl w:val="95821B7C"/>
    <w:lvl w:ilvl="0" w:tplc="A74463D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74605C90"/>
    <w:multiLevelType w:val="multilevel"/>
    <w:tmpl w:val="A2FAFAEE"/>
    <w:lvl w:ilvl="0">
      <w:start w:val="1"/>
      <w:numFmt w:val="decimal"/>
      <w:pStyle w:val="20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7846437"/>
    <w:multiLevelType w:val="hybridMultilevel"/>
    <w:tmpl w:val="235E17F8"/>
    <w:lvl w:ilvl="0" w:tplc="949468E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869832599">
    <w:abstractNumId w:val="4"/>
  </w:num>
  <w:num w:numId="2" w16cid:durableId="1070615328">
    <w:abstractNumId w:val="1"/>
  </w:num>
  <w:num w:numId="3" w16cid:durableId="337972987">
    <w:abstractNumId w:val="2"/>
  </w:num>
  <w:num w:numId="4" w16cid:durableId="2065058252">
    <w:abstractNumId w:val="7"/>
  </w:num>
  <w:num w:numId="5" w16cid:durableId="651103116">
    <w:abstractNumId w:val="3"/>
  </w:num>
  <w:num w:numId="6" w16cid:durableId="4930296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6187290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1096969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871344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147010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573921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0338710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033726645">
    <w:abstractNumId w:val="5"/>
  </w:num>
  <w:num w:numId="14" w16cid:durableId="1960605529">
    <w:abstractNumId w:val="6"/>
  </w:num>
  <w:num w:numId="15" w16cid:durableId="508839301">
    <w:abstractNumId w:val="8"/>
  </w:num>
  <w:num w:numId="16" w16cid:durableId="783382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2CC"/>
    <w:rsid w:val="00024188"/>
    <w:rsid w:val="00044802"/>
    <w:rsid w:val="00050E89"/>
    <w:rsid w:val="00060364"/>
    <w:rsid w:val="000A62CF"/>
    <w:rsid w:val="000B41ED"/>
    <w:rsid w:val="000D6746"/>
    <w:rsid w:val="001060C8"/>
    <w:rsid w:val="0010635D"/>
    <w:rsid w:val="00140239"/>
    <w:rsid w:val="001545AF"/>
    <w:rsid w:val="00171209"/>
    <w:rsid w:val="00190654"/>
    <w:rsid w:val="001A37D9"/>
    <w:rsid w:val="001F7EC1"/>
    <w:rsid w:val="00201C04"/>
    <w:rsid w:val="00215397"/>
    <w:rsid w:val="002256D8"/>
    <w:rsid w:val="002330E4"/>
    <w:rsid w:val="002428DD"/>
    <w:rsid w:val="0026243B"/>
    <w:rsid w:val="00273963"/>
    <w:rsid w:val="002A0954"/>
    <w:rsid w:val="002D7036"/>
    <w:rsid w:val="002E6500"/>
    <w:rsid w:val="003005BF"/>
    <w:rsid w:val="00340F83"/>
    <w:rsid w:val="0034246B"/>
    <w:rsid w:val="003641B7"/>
    <w:rsid w:val="0038188C"/>
    <w:rsid w:val="00385569"/>
    <w:rsid w:val="00385754"/>
    <w:rsid w:val="003C5F9F"/>
    <w:rsid w:val="003D1EF5"/>
    <w:rsid w:val="004043E1"/>
    <w:rsid w:val="00430D1D"/>
    <w:rsid w:val="00465FF0"/>
    <w:rsid w:val="00484EFB"/>
    <w:rsid w:val="004C0652"/>
    <w:rsid w:val="004D11A1"/>
    <w:rsid w:val="004D1CE9"/>
    <w:rsid w:val="004E4DF9"/>
    <w:rsid w:val="004F4566"/>
    <w:rsid w:val="00504CEA"/>
    <w:rsid w:val="00523388"/>
    <w:rsid w:val="00534A86"/>
    <w:rsid w:val="00544CC3"/>
    <w:rsid w:val="00552449"/>
    <w:rsid w:val="00567CB7"/>
    <w:rsid w:val="00574D26"/>
    <w:rsid w:val="005B2805"/>
    <w:rsid w:val="005B3C4B"/>
    <w:rsid w:val="005D5E0E"/>
    <w:rsid w:val="005E18C1"/>
    <w:rsid w:val="005E5944"/>
    <w:rsid w:val="006069B1"/>
    <w:rsid w:val="0061016D"/>
    <w:rsid w:val="006162CC"/>
    <w:rsid w:val="00641927"/>
    <w:rsid w:val="006532A9"/>
    <w:rsid w:val="00667DBE"/>
    <w:rsid w:val="006733C0"/>
    <w:rsid w:val="006A4EB7"/>
    <w:rsid w:val="006C5123"/>
    <w:rsid w:val="006C55C5"/>
    <w:rsid w:val="006C769A"/>
    <w:rsid w:val="006E5B7D"/>
    <w:rsid w:val="006F3315"/>
    <w:rsid w:val="006F7BC2"/>
    <w:rsid w:val="00701404"/>
    <w:rsid w:val="00726E52"/>
    <w:rsid w:val="0073007A"/>
    <w:rsid w:val="0074484A"/>
    <w:rsid w:val="007C2D0B"/>
    <w:rsid w:val="007C3CC9"/>
    <w:rsid w:val="0084499A"/>
    <w:rsid w:val="008623CD"/>
    <w:rsid w:val="00891095"/>
    <w:rsid w:val="008966CF"/>
    <w:rsid w:val="008A3766"/>
    <w:rsid w:val="008A7577"/>
    <w:rsid w:val="008B3C47"/>
    <w:rsid w:val="00902BFC"/>
    <w:rsid w:val="00910FB5"/>
    <w:rsid w:val="009219C3"/>
    <w:rsid w:val="0098603E"/>
    <w:rsid w:val="009B6752"/>
    <w:rsid w:val="009B79E2"/>
    <w:rsid w:val="009D01D2"/>
    <w:rsid w:val="00A01ADD"/>
    <w:rsid w:val="00A056FA"/>
    <w:rsid w:val="00A07378"/>
    <w:rsid w:val="00A4425E"/>
    <w:rsid w:val="00A475A5"/>
    <w:rsid w:val="00A94923"/>
    <w:rsid w:val="00AD1E15"/>
    <w:rsid w:val="00AD33FE"/>
    <w:rsid w:val="00B30B19"/>
    <w:rsid w:val="00B46DED"/>
    <w:rsid w:val="00B61BD8"/>
    <w:rsid w:val="00B81773"/>
    <w:rsid w:val="00B82357"/>
    <w:rsid w:val="00BA2C77"/>
    <w:rsid w:val="00BA5EF0"/>
    <w:rsid w:val="00BC56EB"/>
    <w:rsid w:val="00BE1961"/>
    <w:rsid w:val="00BF2779"/>
    <w:rsid w:val="00C17AF3"/>
    <w:rsid w:val="00C23D2C"/>
    <w:rsid w:val="00CA279D"/>
    <w:rsid w:val="00CA440D"/>
    <w:rsid w:val="00CA5345"/>
    <w:rsid w:val="00CD50E8"/>
    <w:rsid w:val="00D0563B"/>
    <w:rsid w:val="00D41D79"/>
    <w:rsid w:val="00D84BCD"/>
    <w:rsid w:val="00DA6440"/>
    <w:rsid w:val="00DD371D"/>
    <w:rsid w:val="00DD4162"/>
    <w:rsid w:val="00DD4B8B"/>
    <w:rsid w:val="00DE0717"/>
    <w:rsid w:val="00E305B0"/>
    <w:rsid w:val="00E41CAC"/>
    <w:rsid w:val="00EA0639"/>
    <w:rsid w:val="00EE5EC7"/>
    <w:rsid w:val="00F05FE4"/>
    <w:rsid w:val="00F070D5"/>
    <w:rsid w:val="00F0721B"/>
    <w:rsid w:val="00F26262"/>
    <w:rsid w:val="00F422FA"/>
    <w:rsid w:val="00F93801"/>
    <w:rsid w:val="00FB0176"/>
    <w:rsid w:val="00FB2554"/>
    <w:rsid w:val="00FE7CD2"/>
    <w:rsid w:val="00FF5666"/>
    <w:rsid w:val="0DB698D7"/>
    <w:rsid w:val="19C2794E"/>
    <w:rsid w:val="1AAB19B9"/>
    <w:rsid w:val="261F60A5"/>
    <w:rsid w:val="6FF332AA"/>
    <w:rsid w:val="7102AF11"/>
    <w:rsid w:val="757A3793"/>
    <w:rsid w:val="7774C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9335E"/>
  <w15:docId w15:val="{CBCC357E-D05F-BC40-B610-97C194A60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0070E"/>
  </w:style>
  <w:style w:type="paragraph" w:styleId="1">
    <w:name w:val="heading 1"/>
    <w:basedOn w:val="a0"/>
    <w:next w:val="a0"/>
    <w:link w:val="10"/>
    <w:uiPriority w:val="9"/>
    <w:qFormat/>
    <w:rsid w:val="00C53ADA"/>
    <w:pPr>
      <w:numPr>
        <w:numId w:val="5"/>
      </w:numPr>
      <w:tabs>
        <w:tab w:val="left" w:pos="567"/>
      </w:tabs>
      <w:ind w:left="0" w:firstLine="851"/>
      <w:outlineLvl w:val="0"/>
    </w:pPr>
    <w:rPr>
      <w:b/>
      <w:bCs/>
      <w:caps/>
      <w:kern w:val="32"/>
      <w:szCs w:val="32"/>
    </w:rPr>
  </w:style>
  <w:style w:type="paragraph" w:styleId="2">
    <w:name w:val="heading 2"/>
    <w:basedOn w:val="a0"/>
    <w:next w:val="a0"/>
    <w:link w:val="21"/>
    <w:uiPriority w:val="9"/>
    <w:semiHidden/>
    <w:unhideWhenUsed/>
    <w:qFormat/>
    <w:rsid w:val="00BE19C9"/>
    <w:pPr>
      <w:keepNext/>
      <w:numPr>
        <w:ilvl w:val="1"/>
        <w:numId w:val="5"/>
      </w:numPr>
      <w:tabs>
        <w:tab w:val="left" w:pos="810"/>
      </w:tabs>
      <w:ind w:left="0" w:firstLine="851"/>
      <w:outlineLvl w:val="1"/>
    </w:pPr>
    <w:rPr>
      <w:b/>
      <w:bCs/>
      <w:szCs w:val="3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BE19C9"/>
    <w:pPr>
      <w:keepNext/>
      <w:numPr>
        <w:ilvl w:val="2"/>
        <w:numId w:val="5"/>
      </w:numPr>
      <w:tabs>
        <w:tab w:val="left" w:pos="1134"/>
        <w:tab w:val="left" w:pos="1701"/>
      </w:tabs>
      <w:ind w:left="0" w:firstLine="851"/>
      <w:outlineLvl w:val="2"/>
    </w:pPr>
    <w:rPr>
      <w:b/>
      <w:bCs/>
      <w:i/>
      <w:szCs w:val="2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384ECC"/>
    <w:pPr>
      <w:keepNext/>
      <w:numPr>
        <w:ilvl w:val="3"/>
        <w:numId w:val="5"/>
      </w:numPr>
      <w:ind w:left="0" w:firstLine="851"/>
      <w:outlineLvl w:val="3"/>
    </w:pPr>
    <w:rPr>
      <w:b/>
      <w:bCs/>
      <w:i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384ECC"/>
    <w:pPr>
      <w:numPr>
        <w:ilvl w:val="4"/>
        <w:numId w:val="5"/>
      </w:numPr>
      <w:ind w:left="0" w:firstLine="851"/>
      <w:outlineLvl w:val="4"/>
    </w:pPr>
    <w:rPr>
      <w:b/>
      <w:bCs/>
      <w:iCs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F52F00"/>
    <w:pPr>
      <w:numPr>
        <w:ilvl w:val="5"/>
        <w:numId w:val="5"/>
      </w:numPr>
      <w:spacing w:before="240" w:after="60"/>
      <w:outlineLvl w:val="5"/>
    </w:pPr>
    <w:rPr>
      <w:b/>
      <w:bCs/>
      <w:sz w:val="20"/>
      <w:szCs w:val="20"/>
    </w:rPr>
  </w:style>
  <w:style w:type="paragraph" w:styleId="7">
    <w:name w:val="heading 7"/>
    <w:basedOn w:val="a0"/>
    <w:next w:val="a0"/>
    <w:link w:val="70"/>
    <w:uiPriority w:val="5"/>
    <w:semiHidden/>
    <w:qFormat/>
    <w:locked/>
    <w:rsid w:val="00F52F00"/>
    <w:pPr>
      <w:numPr>
        <w:ilvl w:val="6"/>
        <w:numId w:val="5"/>
      </w:num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8">
    <w:name w:val="heading 8"/>
    <w:basedOn w:val="a0"/>
    <w:next w:val="a0"/>
    <w:link w:val="80"/>
    <w:uiPriority w:val="5"/>
    <w:semiHidden/>
    <w:qFormat/>
    <w:locked/>
    <w:rsid w:val="00F52F00"/>
    <w:pPr>
      <w:numPr>
        <w:ilvl w:val="7"/>
        <w:numId w:val="5"/>
      </w:num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9">
    <w:name w:val="heading 9"/>
    <w:basedOn w:val="a0"/>
    <w:next w:val="a0"/>
    <w:link w:val="90"/>
    <w:uiPriority w:val="5"/>
    <w:semiHidden/>
    <w:qFormat/>
    <w:locked/>
    <w:rsid w:val="00F52F00"/>
    <w:pPr>
      <w:numPr>
        <w:ilvl w:val="8"/>
        <w:numId w:val="5"/>
      </w:numPr>
      <w:spacing w:before="240" w:after="60"/>
      <w:outlineLvl w:val="8"/>
    </w:pPr>
    <w:rPr>
      <w:rFonts w:ascii="Cambria" w:hAnsi="Cambria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link w:val="a5"/>
    <w:uiPriority w:val="10"/>
    <w:qFormat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6">
    <w:name w:val="Название рисунка"/>
    <w:basedOn w:val="a0"/>
    <w:next w:val="a0"/>
    <w:uiPriority w:val="2"/>
    <w:qFormat/>
    <w:rsid w:val="00F52F00"/>
    <w:pPr>
      <w:keepLines/>
      <w:ind w:firstLine="0"/>
      <w:jc w:val="center"/>
    </w:pPr>
    <w:rPr>
      <w:bCs/>
      <w:szCs w:val="20"/>
    </w:rPr>
  </w:style>
  <w:style w:type="paragraph" w:customStyle="1" w:styleId="a7">
    <w:name w:val="Название таблицы"/>
    <w:basedOn w:val="a0"/>
    <w:next w:val="a0"/>
    <w:uiPriority w:val="2"/>
    <w:qFormat/>
    <w:rsid w:val="00BE19C9"/>
    <w:pPr>
      <w:keepNext/>
      <w:keepLines/>
      <w:ind w:firstLine="0"/>
      <w:jc w:val="left"/>
    </w:pPr>
    <w:rPr>
      <w:bCs/>
      <w:szCs w:val="20"/>
    </w:rPr>
  </w:style>
  <w:style w:type="character" w:customStyle="1" w:styleId="a5">
    <w:name w:val="Заголовок Знак"/>
    <w:basedOn w:val="a1"/>
    <w:link w:val="a4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8">
    <w:name w:val="Программный код"/>
    <w:basedOn w:val="a0"/>
    <w:next w:val="a0"/>
    <w:uiPriority w:val="3"/>
    <w:qFormat/>
    <w:rsid w:val="00F52F00"/>
    <w:pPr>
      <w:ind w:firstLine="0"/>
      <w:contextualSpacing/>
    </w:pPr>
    <w:rPr>
      <w:rFonts w:ascii="Courier New" w:hAnsi="Courier New"/>
      <w:sz w:val="24"/>
      <w:lang w:val="en-US"/>
    </w:rPr>
  </w:style>
  <w:style w:type="paragraph" w:customStyle="1" w:styleId="a9">
    <w:name w:val="Текст внутри таблицы"/>
    <w:basedOn w:val="a0"/>
    <w:uiPriority w:val="2"/>
    <w:qFormat/>
    <w:rsid w:val="00F52F00"/>
    <w:pPr>
      <w:ind w:firstLine="0"/>
      <w:jc w:val="center"/>
    </w:pPr>
  </w:style>
  <w:style w:type="character" w:customStyle="1" w:styleId="10">
    <w:name w:val="Заголовок 1 Знак"/>
    <w:basedOn w:val="a1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1">
    <w:name w:val="Заголовок 2 Знак"/>
    <w:basedOn w:val="a1"/>
    <w:link w:val="2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1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1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1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1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1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1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1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">
    <w:name w:val="НИР нумерованный список"/>
    <w:basedOn w:val="a0"/>
    <w:locked/>
    <w:rsid w:val="002E373A"/>
    <w:pPr>
      <w:numPr>
        <w:ilvl w:val="3"/>
        <w:numId w:val="3"/>
      </w:numPr>
    </w:pPr>
    <w:rPr>
      <w:sz w:val="24"/>
      <w:szCs w:val="20"/>
    </w:rPr>
  </w:style>
  <w:style w:type="paragraph" w:customStyle="1" w:styleId="-">
    <w:name w:val="НИР-простой список"/>
    <w:basedOn w:val="a0"/>
    <w:semiHidden/>
    <w:locked/>
    <w:rsid w:val="00985035"/>
    <w:pPr>
      <w:tabs>
        <w:tab w:val="num" w:pos="720"/>
      </w:tabs>
      <w:autoSpaceDE w:val="0"/>
      <w:autoSpaceDN w:val="0"/>
      <w:adjustRightInd w:val="0"/>
      <w:ind w:left="720" w:hanging="720"/>
      <w:jc w:val="left"/>
    </w:pPr>
    <w:rPr>
      <w:sz w:val="24"/>
      <w:szCs w:val="20"/>
    </w:rPr>
  </w:style>
  <w:style w:type="character" w:styleId="aa">
    <w:name w:val="Intense Reference"/>
    <w:basedOn w:val="a1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0"/>
    <w:next w:val="a0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22">
    <w:name w:val="toc 2"/>
    <w:basedOn w:val="a0"/>
    <w:next w:val="a0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1">
    <w:name w:val="toc 3"/>
    <w:basedOn w:val="a0"/>
    <w:next w:val="a0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b">
    <w:name w:val="E-mail Signature"/>
    <w:basedOn w:val="a0"/>
    <w:link w:val="ac"/>
    <w:uiPriority w:val="99"/>
    <w:semiHidden/>
    <w:locked/>
    <w:rsid w:val="00F67AC2"/>
  </w:style>
  <w:style w:type="character" w:customStyle="1" w:styleId="ac">
    <w:name w:val="Электронная подпись Знак"/>
    <w:basedOn w:val="a1"/>
    <w:link w:val="ab"/>
    <w:uiPriority w:val="99"/>
    <w:semiHidden/>
    <w:rsid w:val="00F67AC2"/>
    <w:rPr>
      <w:rFonts w:eastAsiaTheme="minorEastAsia"/>
      <w:lang w:eastAsia="ru-RU"/>
    </w:rPr>
  </w:style>
  <w:style w:type="character" w:styleId="ad">
    <w:name w:val="Book Title"/>
    <w:basedOn w:val="a1"/>
    <w:uiPriority w:val="33"/>
    <w:semiHidden/>
    <w:locked/>
    <w:rsid w:val="00F67AC2"/>
    <w:rPr>
      <w:b/>
      <w:bCs/>
      <w:smallCaps/>
      <w:spacing w:val="5"/>
    </w:rPr>
  </w:style>
  <w:style w:type="character" w:styleId="ae">
    <w:name w:val="Subtle Reference"/>
    <w:basedOn w:val="a1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2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0">
    <w:name w:val="List Bullet 2"/>
    <w:basedOn w:val="a0"/>
    <w:uiPriority w:val="99"/>
    <w:semiHidden/>
    <w:locked/>
    <w:rsid w:val="00985035"/>
    <w:pPr>
      <w:numPr>
        <w:numId w:val="4"/>
      </w:numPr>
      <w:contextualSpacing/>
    </w:pPr>
  </w:style>
  <w:style w:type="paragraph" w:styleId="af">
    <w:name w:val="List Paragraph"/>
    <w:basedOn w:val="a0"/>
    <w:uiPriority w:val="99"/>
    <w:qFormat/>
    <w:locked/>
    <w:rsid w:val="00F52F00"/>
    <w:pPr>
      <w:ind w:left="720"/>
      <w:contextualSpacing/>
    </w:pPr>
  </w:style>
  <w:style w:type="table" w:styleId="af0">
    <w:name w:val="Table Grid"/>
    <w:basedOn w:val="a2"/>
    <w:uiPriority w:val="59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1">
    <w:name w:val="Рисунок"/>
    <w:basedOn w:val="a0"/>
    <w:next w:val="a6"/>
    <w:qFormat/>
    <w:rsid w:val="00BE19C9"/>
    <w:pPr>
      <w:keepNext/>
      <w:ind w:firstLine="0"/>
      <w:jc w:val="center"/>
    </w:pPr>
  </w:style>
  <w:style w:type="paragraph" w:styleId="af2">
    <w:name w:val="Balloon Text"/>
    <w:basedOn w:val="a0"/>
    <w:link w:val="af3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4">
    <w:name w:val="Введение_заключение"/>
    <w:basedOn w:val="1"/>
    <w:next w:val="a0"/>
    <w:qFormat/>
    <w:rsid w:val="00F52F00"/>
    <w:pPr>
      <w:numPr>
        <w:numId w:val="0"/>
      </w:numPr>
      <w:jc w:val="center"/>
    </w:pPr>
  </w:style>
  <w:style w:type="character" w:customStyle="1" w:styleId="af3">
    <w:name w:val="Текст выноски Знак"/>
    <w:basedOn w:val="a1"/>
    <w:link w:val="af2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f5">
    <w:name w:val="Список_ТИРЕ"/>
    <w:basedOn w:val="a0"/>
    <w:qFormat/>
    <w:rsid w:val="00384ECC"/>
    <w:pPr>
      <w:tabs>
        <w:tab w:val="num" w:pos="720"/>
      </w:tabs>
    </w:pPr>
  </w:style>
  <w:style w:type="paragraph" w:customStyle="1" w:styleId="af6">
    <w:name w:val="Список_БУКВЫ"/>
    <w:basedOn w:val="af5"/>
    <w:qFormat/>
    <w:rsid w:val="00384ECC"/>
  </w:style>
  <w:style w:type="paragraph" w:customStyle="1" w:styleId="af7">
    <w:name w:val="Список_ЦИФРЫ"/>
    <w:basedOn w:val="af6"/>
    <w:qFormat/>
    <w:rsid w:val="00384ECC"/>
  </w:style>
  <w:style w:type="paragraph" w:customStyle="1" w:styleId="23">
    <w:name w:val="Список_2_уровня"/>
    <w:basedOn w:val="af6"/>
    <w:qFormat/>
    <w:rsid w:val="00384ECC"/>
  </w:style>
  <w:style w:type="paragraph" w:customStyle="1" w:styleId="af8">
    <w:name w:val="Список источников"/>
    <w:basedOn w:val="a0"/>
    <w:qFormat/>
    <w:rsid w:val="00384ECC"/>
    <w:pPr>
      <w:tabs>
        <w:tab w:val="num" w:pos="720"/>
      </w:tabs>
    </w:pPr>
  </w:style>
  <w:style w:type="paragraph" w:styleId="af9">
    <w:name w:val="header"/>
    <w:basedOn w:val="a0"/>
    <w:link w:val="afa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Верхний колонтитул Знак"/>
    <w:basedOn w:val="a1"/>
    <w:link w:val="af9"/>
    <w:uiPriority w:val="99"/>
    <w:rsid w:val="00D60F71"/>
    <w:rPr>
      <w:rFonts w:ascii="Times New Roman" w:hAnsi="Times New Roman"/>
      <w:sz w:val="28"/>
    </w:rPr>
  </w:style>
  <w:style w:type="paragraph" w:styleId="afb">
    <w:name w:val="footer"/>
    <w:basedOn w:val="a0"/>
    <w:link w:val="afc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Нижний колонтитул Знак"/>
    <w:basedOn w:val="a1"/>
    <w:link w:val="afb"/>
    <w:uiPriority w:val="99"/>
    <w:rsid w:val="00D60F71"/>
    <w:rPr>
      <w:rFonts w:ascii="Times New Roman" w:hAnsi="Times New Roman"/>
      <w:sz w:val="28"/>
    </w:rPr>
  </w:style>
  <w:style w:type="paragraph" w:styleId="afd">
    <w:name w:val="Normal (Web)"/>
    <w:basedOn w:val="a0"/>
    <w:uiPriority w:val="99"/>
    <w:locked/>
    <w:rsid w:val="00917645"/>
    <w:pPr>
      <w:spacing w:before="100" w:beforeAutospacing="1" w:after="100" w:afterAutospacing="1"/>
      <w:ind w:firstLine="720"/>
    </w:pPr>
  </w:style>
  <w:style w:type="paragraph" w:customStyle="1" w:styleId="afe">
    <w:name w:val="_Название рисунка"/>
    <w:basedOn w:val="aff"/>
    <w:uiPriority w:val="99"/>
    <w:rsid w:val="00917645"/>
    <w:pPr>
      <w:keepLines/>
      <w:spacing w:after="0" w:line="360" w:lineRule="auto"/>
      <w:ind w:firstLine="0"/>
      <w:jc w:val="center"/>
    </w:pPr>
    <w:rPr>
      <w:b w:val="0"/>
      <w:color w:val="auto"/>
      <w:sz w:val="28"/>
      <w:szCs w:val="20"/>
    </w:rPr>
  </w:style>
  <w:style w:type="paragraph" w:customStyle="1" w:styleId="aff0">
    <w:name w:val="_Рисунок"/>
    <w:basedOn w:val="a0"/>
    <w:uiPriority w:val="99"/>
    <w:rsid w:val="00917645"/>
    <w:pPr>
      <w:keepNext/>
      <w:keepLines/>
      <w:ind w:firstLine="0"/>
      <w:jc w:val="center"/>
    </w:pPr>
  </w:style>
  <w:style w:type="numbering" w:customStyle="1" w:styleId="24">
    <w:name w:val="_Маркированный2"/>
    <w:uiPriority w:val="99"/>
    <w:rsid w:val="00917645"/>
  </w:style>
  <w:style w:type="paragraph" w:styleId="aff">
    <w:name w:val="caption"/>
    <w:aliases w:val="Вставленный объект"/>
    <w:basedOn w:val="a0"/>
    <w:next w:val="a0"/>
    <w:link w:val="aff1"/>
    <w:uiPriority w:val="35"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2">
    <w:name w:val="Hyperlink"/>
    <w:basedOn w:val="a1"/>
    <w:uiPriority w:val="99"/>
    <w:locked/>
    <w:rsid w:val="00917645"/>
    <w:rPr>
      <w:color w:val="0000FF" w:themeColor="hyperlink"/>
      <w:u w:val="single"/>
    </w:rPr>
  </w:style>
  <w:style w:type="character" w:customStyle="1" w:styleId="aff1">
    <w:name w:val="Название объекта Знак"/>
    <w:aliases w:val="Вставленный объект Знак"/>
    <w:link w:val="aff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1"/>
    <w:link w:val="aff3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4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3">
    <w:name w:val="Body Text"/>
    <w:basedOn w:val="a0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sz w:val="21"/>
      <w:szCs w:val="21"/>
    </w:rPr>
  </w:style>
  <w:style w:type="character" w:customStyle="1" w:styleId="aff5">
    <w:name w:val="Основной текст Знак"/>
    <w:basedOn w:val="a1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6">
    <w:name w:val="Подпись к картинке_"/>
    <w:basedOn w:val="a1"/>
    <w:link w:val="aff7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7">
    <w:name w:val="Подпись к картинке"/>
    <w:basedOn w:val="a0"/>
    <w:link w:val="aff6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sz w:val="21"/>
      <w:szCs w:val="21"/>
    </w:rPr>
  </w:style>
  <w:style w:type="character" w:customStyle="1" w:styleId="1pt">
    <w:name w:val="Основной текст + Интервал 1 pt"/>
    <w:basedOn w:val="13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1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0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8">
    <w:name w:val="Подпись к картинке + Курсив"/>
    <w:aliases w:val="Интервал 0 pt11"/>
    <w:basedOn w:val="aff6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paragraph" w:styleId="aff9">
    <w:name w:val="Subtitle"/>
    <w:basedOn w:val="a0"/>
    <w:next w:val="a0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fa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b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F0421F9B4619547806EAC03C00BBFDB" ma:contentTypeVersion="2" ma:contentTypeDescription="Создание документа." ma:contentTypeScope="" ma:versionID="8b773473799bce78b751a709e780e6f8">
  <xsd:schema xmlns:xsd="http://www.w3.org/2001/XMLSchema" xmlns:xs="http://www.w3.org/2001/XMLSchema" xmlns:p="http://schemas.microsoft.com/office/2006/metadata/properties" xmlns:ns2="e9a4f99e-c71d-409a-aac1-dc0df05626eb" targetNamespace="http://schemas.microsoft.com/office/2006/metadata/properties" ma:root="true" ma:fieldsID="eb260f9df89526e6e47cc9ca4d0b9558" ns2:_="">
    <xsd:import namespace="e9a4f99e-c71d-409a-aac1-dc0df05626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a4f99e-c71d-409a-aac1-dc0df05626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ftcMt3K7Hn0shcjoDuafXydPbQ==">AMUW2mX9Oecyvqru5tMgUlhaAo1sKAckq9fsXN/h8gEeyLE6y90aQJ8wCuCn3iqe9vvwL1D8/PZFz9dBh+sMq0PUzMujMo8dnJ+ZuM4UfsQmKMMfi/ZuZWbWsYlr46nZYtDwFLKV4uGe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6F4349-4401-4BBB-AB04-AED20DCD8A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E04409-578A-47C2-BF90-C687296988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a4f99e-c71d-409a-aac1-dc0df05626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0E6D3F52-9A72-482E-8417-513C1A13BB4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5190</TotalTime>
  <Pages>7</Pages>
  <Words>1028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6881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 Илья Александрович</dc:creator>
  <cp:keywords/>
  <dc:description/>
  <cp:lastModifiedBy>Павлов Илья Александрович</cp:lastModifiedBy>
  <cp:revision>6</cp:revision>
  <dcterms:created xsi:type="dcterms:W3CDTF">2023-03-17T12:25:00Z</dcterms:created>
  <dcterms:modified xsi:type="dcterms:W3CDTF">2023-04-24T21:57:00Z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0x010100DF0421F9B4619547806EAC03C00BBFDB</vt:lpwstr>
  </property>
</Properties>
</file>