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EC18B" w14:textId="77777777" w:rsidR="00A52B7F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 "Вершина"</w:t>
      </w:r>
    </w:p>
    <w:p w14:paraId="7C13CEC7" w14:textId="77777777" w:rsidR="00803905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(ООО "Вершина")</w:t>
      </w:r>
    </w:p>
    <w:p w14:paraId="1EF0ADF8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24EB85F" w14:textId="216370EA" w:rsidR="00A52B7F" w:rsidRPr="00864595" w:rsidRDefault="00A52B7F" w:rsidP="00864595">
      <w:pPr>
        <w:pStyle w:val="ConsPlusNormal"/>
        <w:jc w:val="center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АКТ N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 w:rsidRPr="00864595">
        <w:rPr>
          <w:rFonts w:ascii="Times New Roman" w:hAnsi="Times New Roman"/>
          <w:sz w:val="24"/>
          <w:szCs w:val="24"/>
        </w:rPr>
        <w:t>act</w:t>
      </w:r>
      <w:proofErr w:type="spellEnd"/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</w:p>
    <w:p w14:paraId="7103CD9B" w14:textId="541CAAAF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О невыходе на работу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</w:p>
    <w:p w14:paraId="39F39CE2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1D66164" w14:textId="74CA045A" w:rsidR="00A52B7F" w:rsidRPr="00DA3EC6" w:rsidRDefault="00583420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составления акта: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ad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ay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A52B7F"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8632A9F" w14:textId="73B31E21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Время составления акта: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ah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ma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</w:t>
      </w:r>
    </w:p>
    <w:p w14:paraId="7F66E1C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8F1D06A" w14:textId="77777777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Москва</w:t>
      </w:r>
    </w:p>
    <w:p w14:paraId="5FD5430E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37A540B" w14:textId="0DAB89D4" w:rsidR="00803905" w:rsidRPr="00563101" w:rsidRDefault="00803905" w:rsidP="00DA3EC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Мы</w:t>
      </w:r>
      <w:r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Pr="00DA3EC6">
        <w:rPr>
          <w:rFonts w:ascii="Times New Roman" w:hAnsi="Times New Roman" w:cs="Times New Roman"/>
          <w:sz w:val="24"/>
          <w:szCs w:val="24"/>
        </w:rPr>
        <w:t>нижеподписавшиеся</w:t>
      </w:r>
      <w:r w:rsidRPr="009D536F">
        <w:rPr>
          <w:rFonts w:ascii="Times New Roman" w:hAnsi="Times New Roman" w:cs="Times New Roman"/>
          <w:sz w:val="24"/>
          <w:szCs w:val="24"/>
        </w:rPr>
        <w:t>:</w:t>
      </w:r>
      <w:r w:rsidR="00836A3F">
        <w:rPr>
          <w:rFonts w:ascii="Times New Roman" w:hAnsi="Times New Roman" w:cs="Times New Roman"/>
          <w:sz w:val="24"/>
          <w:szCs w:val="24"/>
        </w:rPr>
        <w:t xml:space="preserve"> </w:t>
      </w:r>
      <w:r w:rsidR="00906C85" w:rsidRPr="00906C8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906C85" w:rsidRPr="00906C85">
        <w:rPr>
          <w:rFonts w:ascii="Times New Roman" w:hAnsi="Times New Roman"/>
          <w:sz w:val="24"/>
          <w:szCs w:val="24"/>
        </w:rPr>
        <w:t>signatures</w:t>
      </w:r>
      <w:proofErr w:type="spellEnd"/>
      <w:r w:rsidR="00906C85" w:rsidRPr="00906C85">
        <w:rPr>
          <w:rFonts w:ascii="Times New Roman" w:hAnsi="Times New Roman"/>
          <w:sz w:val="24"/>
          <w:szCs w:val="24"/>
        </w:rPr>
        <w:t xml:space="preserve"> }}</w:t>
      </w:r>
      <w:r w:rsidR="00906C85">
        <w:rPr>
          <w:rFonts w:ascii="Times New Roman" w:hAnsi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составили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наст</w:t>
      </w:r>
      <w:r w:rsidR="00583420">
        <w:rPr>
          <w:rFonts w:ascii="Times New Roman" w:hAnsi="Times New Roman" w:cs="Times New Roman"/>
          <w:sz w:val="24"/>
          <w:szCs w:val="24"/>
        </w:rPr>
        <w:t>оящий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акт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том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="00583420">
        <w:rPr>
          <w:rFonts w:ascii="Times New Roman" w:hAnsi="Times New Roman" w:cs="Times New Roman"/>
          <w:sz w:val="24"/>
          <w:szCs w:val="24"/>
        </w:rPr>
        <w:t>что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сегодня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9D536F">
        <w:rPr>
          <w:rFonts w:ascii="Times New Roman" w:hAnsi="Times New Roman"/>
          <w:sz w:val="24"/>
          <w:szCs w:val="24"/>
        </w:rPr>
        <w:t xml:space="preserve"> }}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wm</w:t>
      </w:r>
      <w:proofErr w:type="spellEnd"/>
      <w:r w:rsidR="00864595" w:rsidRPr="009D536F">
        <w:rPr>
          <w:rFonts w:ascii="Times New Roman" w:hAnsi="Times New Roman"/>
          <w:sz w:val="24"/>
          <w:szCs w:val="24"/>
        </w:rPr>
        <w:t xml:space="preserve"> }}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wy</w:t>
      </w:r>
      <w:proofErr w:type="spellEnd"/>
      <w:r w:rsidR="00864595" w:rsidRPr="009D536F">
        <w:rPr>
          <w:rFonts w:ascii="Times New Roman" w:hAnsi="Times New Roman"/>
          <w:sz w:val="24"/>
          <w:szCs w:val="24"/>
        </w:rPr>
        <w:t xml:space="preserve"> }}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г</w:t>
      </w:r>
      <w:r w:rsidRPr="009D536F">
        <w:rPr>
          <w:rFonts w:ascii="Times New Roman" w:hAnsi="Times New Roman" w:cs="Times New Roman"/>
          <w:sz w:val="24"/>
          <w:szCs w:val="24"/>
        </w:rPr>
        <w:t>.</w:t>
      </w:r>
      <w:r w:rsidR="00B72D22" w:rsidRPr="009D536F">
        <w:rPr>
          <w:rFonts w:ascii="Times New Roman" w:hAnsi="Times New Roman" w:cs="Times New Roman"/>
          <w:sz w:val="24"/>
          <w:szCs w:val="24"/>
        </w:rPr>
        <w:t>,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менеджер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по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продажам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9D536F">
        <w:rPr>
          <w:rFonts w:ascii="Times New Roman" w:hAnsi="Times New Roman"/>
          <w:sz w:val="24"/>
          <w:szCs w:val="24"/>
        </w:rPr>
        <w:t xml:space="preserve">{{ </w:t>
      </w:r>
      <w:r w:rsidR="00864595" w:rsidRPr="009D536F">
        <w:rPr>
          <w:rFonts w:ascii="Times New Roman" w:hAnsi="Times New Roman"/>
          <w:sz w:val="24"/>
          <w:szCs w:val="24"/>
          <w:lang w:val="en-US"/>
        </w:rPr>
        <w:t>ln</w:t>
      </w:r>
      <w:r w:rsidR="00864595" w:rsidRPr="009D536F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f</w:t>
      </w:r>
      <w:r w:rsidR="00864595" w:rsidRPr="009D536F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864595" w:rsidRPr="009D536F">
        <w:rPr>
          <w:rFonts w:ascii="Times New Roman" w:hAnsi="Times New Roman"/>
          <w:sz w:val="24"/>
          <w:szCs w:val="24"/>
        </w:rPr>
        <w:t xml:space="preserve"> }} 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r w:rsidR="00864595" w:rsidRPr="009D536F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>не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вышел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на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работу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в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офис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ООО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"</w:t>
      </w:r>
      <w:r w:rsidR="00583420">
        <w:rPr>
          <w:rFonts w:ascii="Times New Roman" w:hAnsi="Times New Roman" w:cs="Times New Roman"/>
          <w:sz w:val="24"/>
          <w:szCs w:val="24"/>
        </w:rPr>
        <w:t>Вершина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" </w:t>
      </w:r>
      <w:r w:rsidR="00583420">
        <w:rPr>
          <w:rFonts w:ascii="Times New Roman" w:hAnsi="Times New Roman" w:cs="Times New Roman"/>
          <w:sz w:val="24"/>
          <w:szCs w:val="24"/>
        </w:rPr>
        <w:t>по</w:t>
      </w:r>
      <w:r w:rsidR="00583420"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="00583420">
        <w:rPr>
          <w:rFonts w:ascii="Times New Roman" w:hAnsi="Times New Roman" w:cs="Times New Roman"/>
          <w:sz w:val="24"/>
          <w:szCs w:val="24"/>
        </w:rPr>
        <w:t>адресу</w:t>
      </w:r>
      <w:r w:rsidR="00583420" w:rsidRPr="009D536F">
        <w:rPr>
          <w:rFonts w:ascii="Times New Roman" w:hAnsi="Times New Roman" w:cs="Times New Roman"/>
          <w:sz w:val="24"/>
          <w:szCs w:val="24"/>
        </w:rPr>
        <w:t>:</w:t>
      </w:r>
      <w:r w:rsidRPr="009D536F">
        <w:rPr>
          <w:rFonts w:ascii="Times New Roman" w:hAnsi="Times New Roman" w:cs="Times New Roman"/>
          <w:sz w:val="24"/>
          <w:szCs w:val="24"/>
        </w:rPr>
        <w:t xml:space="preserve"> </w:t>
      </w:r>
      <w:r w:rsidRPr="00DA3EC6">
        <w:rPr>
          <w:rFonts w:ascii="Times New Roman" w:hAnsi="Times New Roman" w:cs="Times New Roman"/>
          <w:sz w:val="24"/>
          <w:szCs w:val="24"/>
        </w:rPr>
        <w:t>Москва</w:t>
      </w:r>
      <w:r w:rsidRPr="009D536F">
        <w:rPr>
          <w:rFonts w:ascii="Times New Roman" w:hAnsi="Times New Roman" w:cs="Times New Roman"/>
          <w:sz w:val="24"/>
          <w:szCs w:val="24"/>
        </w:rPr>
        <w:t xml:space="preserve">, </w:t>
      </w:r>
      <w:r w:rsidRPr="00DA3EC6">
        <w:rPr>
          <w:rFonts w:ascii="Times New Roman" w:hAnsi="Times New Roman" w:cs="Times New Roman"/>
          <w:sz w:val="24"/>
          <w:szCs w:val="24"/>
        </w:rPr>
        <w:t>ул</w:t>
      </w:r>
      <w:r w:rsidRPr="009D536F">
        <w:rPr>
          <w:rFonts w:ascii="Times New Roman" w:hAnsi="Times New Roman" w:cs="Times New Roman"/>
          <w:sz w:val="24"/>
          <w:szCs w:val="24"/>
        </w:rPr>
        <w:t xml:space="preserve">. </w:t>
      </w:r>
      <w:r w:rsidRPr="00DA3EC6">
        <w:rPr>
          <w:rFonts w:ascii="Times New Roman" w:hAnsi="Times New Roman" w:cs="Times New Roman"/>
          <w:sz w:val="24"/>
          <w:szCs w:val="24"/>
        </w:rPr>
        <w:t xml:space="preserve">Партизанская, д. 12, и отсутствовал на рабочем месте в течение всего рабочего дня, а именно с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9C5501"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9C5501">
        <w:rPr>
          <w:rFonts w:ascii="Times New Roman" w:hAnsi="Times New Roman"/>
          <w:sz w:val="24"/>
          <w:szCs w:val="24"/>
          <w:lang w:val="en-US"/>
        </w:rPr>
        <w:t>bm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до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9C5501">
        <w:rPr>
          <w:rFonts w:ascii="Times New Roman" w:hAnsi="Times New Roman"/>
          <w:sz w:val="24"/>
          <w:szCs w:val="24"/>
          <w:lang w:val="en-US"/>
        </w:rPr>
        <w:t>eh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9C5501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</w:t>
      </w:r>
    </w:p>
    <w:p w14:paraId="56F6E94F" w14:textId="27329AA9" w:rsidR="00803905" w:rsidRPr="00DA3EC6" w:rsidRDefault="00803905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 соответствии с п. 3.2 трудового договора от 15 апреля 2016 г. N-14ТД менеджеру по продажам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 xml:space="preserve">установлена пятидневная рабочая неделя с двумя выходными днями в субботу и воскресенье, рабочее время с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C5167"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bm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до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eh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em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с перерывом для отдыха и питания с 13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 до 14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</w:t>
      </w:r>
    </w:p>
    <w:p w14:paraId="59616832" w14:textId="7DACD680" w:rsidR="00A52B7F" w:rsidRPr="00AD7425" w:rsidRDefault="00803905" w:rsidP="00DA3EC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Дополнительно нами проведена проверка в </w:t>
      </w:r>
      <w:proofErr w:type="gramStart"/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>
        <w:rPr>
          <w:rFonts w:ascii="Times New Roman" w:hAnsi="Times New Roman"/>
          <w:sz w:val="24"/>
          <w:szCs w:val="24"/>
          <w:lang w:val="en-US"/>
        </w:rPr>
        <w:t>vh</w:t>
      </w:r>
      <w:proofErr w:type="spellEnd"/>
      <w:proofErr w:type="gram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r w:rsidR="00AD7425">
        <w:rPr>
          <w:rFonts w:ascii="Times New Roman" w:hAnsi="Times New Roman"/>
          <w:sz w:val="24"/>
          <w:szCs w:val="24"/>
          <w:lang w:val="en-US"/>
        </w:rPr>
        <w:t>mv</w:t>
      </w:r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мин.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 w:rsidRPr="00AD7425">
        <w:rPr>
          <w:rFonts w:ascii="Times New Roman" w:hAnsi="Times New Roman"/>
          <w:sz w:val="24"/>
          <w:szCs w:val="24"/>
        </w:rPr>
        <w:t>vd</w:t>
      </w:r>
      <w:proofErr w:type="spell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>
        <w:rPr>
          <w:rFonts w:ascii="Times New Roman" w:hAnsi="Times New Roman"/>
          <w:sz w:val="24"/>
          <w:szCs w:val="24"/>
          <w:lang w:val="en-US"/>
        </w:rPr>
        <w:t>vm</w:t>
      </w:r>
      <w:proofErr w:type="spell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AD742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D7425">
        <w:rPr>
          <w:rFonts w:ascii="Times New Roman" w:hAnsi="Times New Roman"/>
          <w:sz w:val="24"/>
          <w:szCs w:val="24"/>
          <w:lang w:val="en-US"/>
        </w:rPr>
        <w:t>vy</w:t>
      </w:r>
      <w:proofErr w:type="spellEnd"/>
      <w:r w:rsidR="00AD742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 данных электронной пропускной системы ООО "Вершина". Мы установили, что по состоянию на это время не зафиксирован вход менеджера по продажам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>на т</w:t>
      </w:r>
      <w:r w:rsidR="00583420">
        <w:rPr>
          <w:rFonts w:ascii="Times New Roman" w:hAnsi="Times New Roman" w:cs="Times New Roman"/>
          <w:sz w:val="24"/>
          <w:szCs w:val="24"/>
        </w:rPr>
        <w:t xml:space="preserve">ерриторию офиса ООО "Вершина"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wm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wy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8E7209B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5DA9701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Подписи лиц, составивших акт:</w:t>
      </w:r>
    </w:p>
    <w:p w14:paraId="4DDFB9C9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AE7253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главный бухгалтер </w:t>
      </w:r>
      <w:r w:rsidR="00803905" w:rsidRPr="00DA3EC6">
        <w:rPr>
          <w:rFonts w:ascii="Times New Roman" w:hAnsi="Times New Roman" w:cs="Times New Roman"/>
          <w:i/>
          <w:sz w:val="24"/>
          <w:szCs w:val="24"/>
        </w:rPr>
        <w:t>Григорьева</w:t>
      </w:r>
      <w:r w:rsidR="00803905" w:rsidRPr="00DA3EC6">
        <w:rPr>
          <w:rFonts w:ascii="Times New Roman" w:hAnsi="Times New Roman" w:cs="Times New Roman"/>
          <w:sz w:val="24"/>
          <w:szCs w:val="24"/>
        </w:rPr>
        <w:t xml:space="preserve"> Е.В. Григорьева</w:t>
      </w:r>
      <w:r w:rsidRPr="00DA3EC6">
        <w:rPr>
          <w:rFonts w:ascii="Times New Roman" w:hAnsi="Times New Roman" w:cs="Times New Roman"/>
          <w:sz w:val="24"/>
          <w:szCs w:val="24"/>
        </w:rPr>
        <w:br/>
      </w:r>
    </w:p>
    <w:p w14:paraId="308C9178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специалист по кадрам </w:t>
      </w:r>
      <w:r w:rsidR="00803905" w:rsidRPr="00DA3EC6">
        <w:rPr>
          <w:rFonts w:ascii="Times New Roman" w:hAnsi="Times New Roman" w:cs="Times New Roman"/>
          <w:i/>
          <w:sz w:val="24"/>
          <w:szCs w:val="24"/>
        </w:rPr>
        <w:t>Буланова</w:t>
      </w:r>
      <w:r w:rsidR="00803905" w:rsidRPr="00DA3EC6">
        <w:rPr>
          <w:rFonts w:ascii="Times New Roman" w:hAnsi="Times New Roman" w:cs="Times New Roman"/>
          <w:sz w:val="24"/>
          <w:szCs w:val="24"/>
        </w:rPr>
        <w:t xml:space="preserve"> С.П. Буланова</w:t>
      </w:r>
      <w:r w:rsidRPr="00DA3EC6">
        <w:rPr>
          <w:rFonts w:ascii="Times New Roman" w:hAnsi="Times New Roman" w:cs="Times New Roman"/>
          <w:sz w:val="24"/>
          <w:szCs w:val="24"/>
        </w:rPr>
        <w:br/>
      </w:r>
    </w:p>
    <w:p w14:paraId="1BB5692F" w14:textId="77777777" w:rsidR="00E25887" w:rsidRPr="00B72D22" w:rsidRDefault="00A52B7F" w:rsidP="00DA3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/>
          <w:sz w:val="24"/>
          <w:szCs w:val="24"/>
        </w:rPr>
        <w:t xml:space="preserve">секретарь </w:t>
      </w:r>
      <w:r w:rsidR="00803905" w:rsidRPr="00DA3EC6">
        <w:rPr>
          <w:rFonts w:ascii="Times New Roman" w:hAnsi="Times New Roman"/>
          <w:i/>
          <w:sz w:val="24"/>
          <w:szCs w:val="24"/>
        </w:rPr>
        <w:t>Сергеева</w:t>
      </w:r>
      <w:r w:rsidR="00803905" w:rsidRPr="00803905">
        <w:rPr>
          <w:rFonts w:ascii="Times New Roman" w:hAnsi="Times New Roman"/>
          <w:sz w:val="24"/>
          <w:szCs w:val="24"/>
        </w:rPr>
        <w:t xml:space="preserve"> И.В. Сергеева</w:t>
      </w:r>
      <w:r w:rsidRPr="00803905">
        <w:rPr>
          <w:rFonts w:ascii="Times New Roman" w:hAnsi="Times New Roman"/>
          <w:sz w:val="24"/>
          <w:szCs w:val="24"/>
        </w:rPr>
        <w:br/>
      </w:r>
    </w:p>
    <w:sectPr w:rsidR="00E25887" w:rsidRPr="00B72D22" w:rsidSect="00DA3EC6">
      <w:headerReference w:type="default" r:id="rId6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A3F49" w14:textId="77777777" w:rsidR="003966C2" w:rsidRDefault="003966C2" w:rsidP="007D3E14">
      <w:pPr>
        <w:spacing w:after="0" w:line="240" w:lineRule="auto"/>
      </w:pPr>
      <w:r>
        <w:separator/>
      </w:r>
    </w:p>
  </w:endnote>
  <w:endnote w:type="continuationSeparator" w:id="0">
    <w:p w14:paraId="7EC2D68C" w14:textId="77777777" w:rsidR="003966C2" w:rsidRDefault="003966C2" w:rsidP="007D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9608" w14:textId="77777777" w:rsidR="003966C2" w:rsidRDefault="003966C2" w:rsidP="007D3E14">
      <w:pPr>
        <w:spacing w:after="0" w:line="240" w:lineRule="auto"/>
      </w:pPr>
      <w:r>
        <w:separator/>
      </w:r>
    </w:p>
  </w:footnote>
  <w:footnote w:type="continuationSeparator" w:id="0">
    <w:p w14:paraId="42174671" w14:textId="77777777" w:rsidR="003966C2" w:rsidRDefault="003966C2" w:rsidP="007D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D3AA" w14:textId="77777777" w:rsidR="007D3E14" w:rsidRPr="00D655AC" w:rsidRDefault="007D3E14" w:rsidP="00F10965">
    <w:pPr>
      <w:pStyle w:val="a3"/>
      <w:spacing w:line="240" w:lineRule="auto"/>
      <w:jc w:val="right"/>
      <w:rPr>
        <w:rFonts w:ascii="Times New Roman" w:hAnsi="Times New Roman"/>
        <w:b/>
        <w:bCs/>
        <w:sz w:val="14"/>
        <w:szCs w:val="14"/>
      </w:rPr>
    </w:pPr>
    <w:r w:rsidRPr="00D655AC">
      <w:rPr>
        <w:rFonts w:ascii="Times New Roman" w:hAnsi="Times New Roman"/>
        <w:sz w:val="14"/>
        <w:szCs w:val="14"/>
      </w:rPr>
      <w:t xml:space="preserve">Подготовлено с использованием системы </w:t>
    </w:r>
    <w:r w:rsidRPr="00D655AC">
      <w:rPr>
        <w:rFonts w:ascii="Times New Roman" w:hAnsi="Times New Roman"/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C5"/>
    <w:rsid w:val="00045EC5"/>
    <w:rsid w:val="00056970"/>
    <w:rsid w:val="002402DB"/>
    <w:rsid w:val="002A564E"/>
    <w:rsid w:val="00352F20"/>
    <w:rsid w:val="003632C2"/>
    <w:rsid w:val="00385460"/>
    <w:rsid w:val="003966C2"/>
    <w:rsid w:val="003C5167"/>
    <w:rsid w:val="003E3EE8"/>
    <w:rsid w:val="00467101"/>
    <w:rsid w:val="00563101"/>
    <w:rsid w:val="00567A49"/>
    <w:rsid w:val="00580F59"/>
    <w:rsid w:val="00583420"/>
    <w:rsid w:val="00622185"/>
    <w:rsid w:val="00644C59"/>
    <w:rsid w:val="00672115"/>
    <w:rsid w:val="006C48DD"/>
    <w:rsid w:val="006E6057"/>
    <w:rsid w:val="006F064D"/>
    <w:rsid w:val="0072543C"/>
    <w:rsid w:val="0079550D"/>
    <w:rsid w:val="007D06A4"/>
    <w:rsid w:val="007D3E14"/>
    <w:rsid w:val="007E3E1A"/>
    <w:rsid w:val="00803905"/>
    <w:rsid w:val="00811F01"/>
    <w:rsid w:val="00835F29"/>
    <w:rsid w:val="00836A3F"/>
    <w:rsid w:val="00864595"/>
    <w:rsid w:val="008E3AEF"/>
    <w:rsid w:val="00906C85"/>
    <w:rsid w:val="00913B77"/>
    <w:rsid w:val="0093458B"/>
    <w:rsid w:val="00984E22"/>
    <w:rsid w:val="0099429B"/>
    <w:rsid w:val="009C21D4"/>
    <w:rsid w:val="009C4EDB"/>
    <w:rsid w:val="009C5501"/>
    <w:rsid w:val="009D536F"/>
    <w:rsid w:val="00A52B7F"/>
    <w:rsid w:val="00A9452A"/>
    <w:rsid w:val="00AB396D"/>
    <w:rsid w:val="00AD7425"/>
    <w:rsid w:val="00B03347"/>
    <w:rsid w:val="00B72D22"/>
    <w:rsid w:val="00BA6407"/>
    <w:rsid w:val="00BD3C27"/>
    <w:rsid w:val="00BE2C7F"/>
    <w:rsid w:val="00C06B92"/>
    <w:rsid w:val="00C75B86"/>
    <w:rsid w:val="00D24AED"/>
    <w:rsid w:val="00D4754C"/>
    <w:rsid w:val="00D655AC"/>
    <w:rsid w:val="00DA3EC6"/>
    <w:rsid w:val="00DA7A61"/>
    <w:rsid w:val="00DE43D2"/>
    <w:rsid w:val="00E25887"/>
    <w:rsid w:val="00EA26ED"/>
    <w:rsid w:val="00F10965"/>
    <w:rsid w:val="00F2075B"/>
    <w:rsid w:val="00F27B99"/>
    <w:rsid w:val="00F32BB9"/>
    <w:rsid w:val="00F92CAF"/>
    <w:rsid w:val="00FA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6F6FEE"/>
  <w14:defaultImageDpi w14:val="0"/>
  <w15:docId w15:val="{3275864E-9650-4565-AFC9-1F98F935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D3E14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7D3E14"/>
    <w:rPr>
      <w:rFonts w:cs="Times New Roman"/>
      <w:sz w:val="22"/>
    </w:rPr>
  </w:style>
  <w:style w:type="paragraph" w:customStyle="1" w:styleId="ConsPlusNormal">
    <w:name w:val="ConsPlusNormal"/>
    <w:rsid w:val="00045EC5"/>
    <w:pPr>
      <w:widowControl w:val="0"/>
      <w:autoSpaceDE w:val="0"/>
      <w:autoSpaceDN w:val="0"/>
    </w:pPr>
    <w:rPr>
      <w:rFonts w:ascii="Arial" w:hAnsi="Arial" w:cs="Arial"/>
      <w:sz w:val="22"/>
    </w:rPr>
  </w:style>
  <w:style w:type="paragraph" w:styleId="HTML">
    <w:name w:val="HTML Preformatted"/>
    <w:basedOn w:val="a"/>
    <w:link w:val="HTML0"/>
    <w:uiPriority w:val="99"/>
    <w:rsid w:val="009D53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536F"/>
    <w:rPr>
      <w:rFonts w:ascii="Consolas" w:hAnsi="Consola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-PushkarevaMA\Desktop\&#1044;&#1083;&#1103;%20&#1092;&#1086;&#1088;&#1084;%20&#1043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форм ГР</Template>
  <TotalTime>65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Никита Дзюба</cp:lastModifiedBy>
  <cp:revision>7</cp:revision>
  <dcterms:created xsi:type="dcterms:W3CDTF">2025-02-10T01:04:00Z</dcterms:created>
  <dcterms:modified xsi:type="dcterms:W3CDTF">2025-02-10T23:22:00Z</dcterms:modified>
</cp:coreProperties>
</file>