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VAIBHAV YADAV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Associate Product Implementation Consultant  ·  AI Engineer</w:t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4"/>
          <w:szCs w:val="24"/>
        </w:rPr>
        <w:t xml:space="preserve">AI Engineer with experience developing intelligent applications using Python, FastAPI, Large Language Models (LLMs), REST APIs, and AI-assisted development tools. Skilled in building AI-powered automation systems, backend services, prompt engineering, workflow orchestration, and enterprise data solutions. Experienced in designing scalable applications integrating AI, analytics, and business processes to improve operational efficiency and decision-making.</w:t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PROFESSIONAL EXPERIENCE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Associate Product Implementation Consultant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  |  EngiNeo Solutions  |  Aug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Developed Python-based automation solutions to streamline implementation and reporting workflows.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Built Python backend utilities and automation workflows for data validation, migration, and business process automation.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Developed SQL queries and reporting solutions supporting enterprise HR and Finance applications.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Developed Power BI dashboards and data pipelines supporting enterprise business intelligence solutions.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Applied AI-assisted development and prompt engineering to accelerate solution delivery.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Collaborated with business and technical teams to design scalable automation and AI-assisted solutions.</w:t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PROJECTS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AI-Powered HRMS Platform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4"/>
          <w:szCs w:val="24"/>
        </w:rPr>
        <w:t xml:space="preserve">Tools: Python | FastAPI | SQLite | JavaScript | REST APIs | MCP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Architected and developed a modular HRMS platform supporting employee management, attendance, leave management, authentication, and workflow automation.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Developed RESTful APIs using FastAPI following modular backend architecture and clean API design principles.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Integrated MCP workflows with Notion, Linear, and Atlassian to automate onboarding and HR task management.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Designed role-based authentication, approval workflows, and employee self-service modules.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Implemented AI-assisted workflow automation to improve HR operational efficiency.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Autonomous AI Trading System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4"/>
          <w:szCs w:val="24"/>
        </w:rPr>
        <w:t xml:space="preserve">Tools: Python | Multi-Agent AI | REST APIs | Prompt Engineering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Designed a modular multi-agent architecture for market analysis and AI-assisted trading decisions.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Designed specialized AI agents for market intelligence, risk analysis, execution, portfolio monitoring, and decision support.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Implemented prompt orchestration techniques for structured reasoning and autonomous decision support.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Designed an extensible multi-agent architecture capable of integrating real-time market APIs &amp; decision pipelines.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AI Document Intelligence System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4"/>
          <w:szCs w:val="24"/>
        </w:rPr>
        <w:t xml:space="preserve">Tools: Python | OpenCV | Faster R-CNN | EasyOCR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Developed an intelligent document processing pipeline for automated document detection and OCR.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Implemented Faster R-CNN for document localization and EasyOCR for text extraction.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Automated preprocessing and structured information extraction from scanned documents.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Improved document processing efficiency through AI-powered automation.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Enterprise Business Intelligence Dashboard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4"/>
          <w:szCs w:val="24"/>
        </w:rPr>
        <w:t xml:space="preserve">Tools: Power BI | SQL | Python | DAX | Power Query | SharePoint | Business Central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Developed executive dashboards for enterprise reporting across HR, Finance, and Hospitality domains.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Built ETL workflows and optimized analytical data models using Power Query and DAX.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Automated reporting pipelines, significantly reducing manual reporting effort.</w:t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SKILLS SUMMARY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Programming: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Python, SQL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AI &amp; GenAI: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Large Language Models (LLMs), Prompt Engineering, AI Agents, Multi-Agent Systems, MCP (Model Context Protocol), AI Workflow Automation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LLM Frameworks: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LangChain, LangGraph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AI APIs: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OpenAI API, Anthropic 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Data &amp; Analytics: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Power BI, DAX, Power Query, Pandas, NumPy, Excel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Tools &amp; Platforms: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Git, VS Code, Jupyter Notebook, Google Cloud (BigQuery), Claude 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Core Concepts: </w:t>
      </w:r>
      <w:r>
        <w:rPr>
          <w:rFonts w:ascii="Calibri" w:cs="Calibri" w:eastAsia="Calibri" w:hAnsi="Calibri"/>
          <w:color w:val="444444"/>
          <w:sz w:val="24"/>
          <w:szCs w:val="24"/>
        </w:rPr>
        <w:t xml:space="preserve">API Development, Workflow Orchestration, Data Modeling, ETL, Object-Oriented Programming</w:t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Bachelor of Technology (Electrical Engineering)  |  CGPA: 7.2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4"/>
          <w:szCs w:val="24"/>
        </w:rPr>
        <w:t xml:space="preserve">Meerut Institute of Engineering and Technology, Meerut (UP)  |  2021–2025</w:t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ACHIEVEMENTS AND CERTIFICATIONS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Google Cloud Data Analytics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Microsoft Career Essentials in Data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Claude AI – Prompt Engineering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Market Analysis Framework – UniAthena</w:t>
      </w:r>
    </w:p>
    <w:p>
      <w:r>
        <w:br w:type="page"/>
      </w:r>
    </w:p>
    <w:p>
      <w:pPr>
        <w:pBdr>
          <w:bottom w:val="single" w:color="1F2937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CONTACT</w:t>
      </w: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Phone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4"/>
          <w:szCs w:val="24"/>
        </w:rPr>
        <w:t xml:space="preserve">+91-7668024141</w:t>
      </w:r>
    </w:p>
    <w:p>
      <w:pPr>
        <w:spacing w:after="40"/>
      </w:pP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Email</w:t>
      </w:r>
    </w:p>
    <w:p>
      <w:pPr>
        <w:spacing w:after="9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vaibhav518yadav@gmail.com</w:t>
      </w:r>
    </w:p>
    <w:p>
      <w:pPr>
        <w:spacing w:after="40"/>
      </w:pP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LinkedIn</w:t>
      </w:r>
    </w:p>
    <w:p>
      <w:hyperlink w:history="1" r:id="rIdfgvuchct9gdsl-djhixs6">
        <w:r>
          <w:rPr>
            <w:rFonts w:ascii="Calibri" w:cs="Calibri" w:eastAsia="Calibri" w:hAnsi="Calibri"/>
            <w:color w:val="2563EB"/>
            <w:sz w:val="24"/>
            <w:szCs w:val="24"/>
            <w:u w:val="single"/>
          </w:rPr>
          <w:t xml:space="preserve">linkedin.com/in/vaibhav-yadav-2vy</w:t>
        </w:r>
      </w:hyperlink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gvuchct9gdsl-djhixs6" Type="http://schemas.openxmlformats.org/officeDocument/2006/relationships/hyperlink" Target="https://www.linkedin.com/in/vaibhav-yadav-2v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2026-08-13T04:52:02.987Z</dcterms:created>
  <dcterms:modified xsi:type="dcterms:W3CDTF">2026-08-13T04:52:02.988Z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