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="240" w:lineRule="auto"/>
        <w:jc w:val="center"/>
        <w:rPr>
          <w:sz w:val="18"/>
          <w:szCs w:val="18"/>
        </w:rPr>
      </w:pPr>
      <w:bookmarkStart w:colFirst="0" w:colLast="0" w:name="_b5cozgv3h4eg" w:id="0"/>
      <w:bookmarkEnd w:id="0"/>
      <w:r w:rsidDel="00000000" w:rsidR="00000000" w:rsidRPr="00000000">
        <w:rPr>
          <w:b w:val="1"/>
          <w:sz w:val="30"/>
          <w:szCs w:val="30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="240" w:lineRule="auto"/>
        <w:jc w:val="left"/>
        <w:rPr>
          <w:b w:val="1"/>
          <w:color w:val="000000"/>
          <w:sz w:val="22"/>
          <w:szCs w:val="22"/>
        </w:rPr>
      </w:pPr>
      <w:bookmarkStart w:colFirst="0" w:colLast="0" w:name="_e1ec3ixdx7n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  <w:t xml:space="preserve">GitHub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https://github.com/Im-Vares/Document_Comparison_with_LLMs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="240" w:lineRule="auto"/>
        <w:jc w:val="center"/>
        <w:rPr>
          <w:b w:val="1"/>
          <w:color w:val="000000"/>
          <w:sz w:val="22"/>
          <w:szCs w:val="22"/>
        </w:rPr>
      </w:pPr>
      <w:bookmarkStart w:colFirst="0" w:colLast="0" w:name="_85xdlkk7t7j6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0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Целью исследования было определить оптимальный способ автоматизированного сравнения документов с использованием больших языковых моделей. В рамках работы необходимо было провести практическое тестирование трех основных методов — прямого сравнения текста, вопросно‑ответного подхода и двухшагового сравнения.</w:t>
      </w:r>
    </w:p>
    <w:p w:rsidR="00000000" w:rsidDel="00000000" w:rsidP="00000000" w:rsidRDefault="00000000" w:rsidRPr="00000000" w14:paraId="0000000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Задачи исследования включали проверку того, насколько каждый метод способен выявлять отсутствующие, измененные и лишние элементы документа, оценку удобства реализации и стабильности получаемых результатов, а также анализ сильных и слабых сторон каждого подхода. Дополнительно были изучены, но не тестировались в полном объеме, другие стратегии работы с текстами, такие как semantic diff, chunking, использование эмбеддингов и RAG, чтобы понять их потенциал для последующего применения. Итогом исследования должно было стать формирование выводов и рекомендаций относительно выбора метода, наиболее подходящего для решения задачи сравнения документов.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="240" w:lineRule="auto"/>
        <w:jc w:val="center"/>
        <w:rPr>
          <w:b w:val="1"/>
          <w:color w:val="000000"/>
          <w:sz w:val="22"/>
          <w:szCs w:val="22"/>
        </w:rPr>
      </w:pPr>
      <w:bookmarkStart w:colFirst="0" w:colLast="0" w:name="_sfnzk5w8e7c6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Описание подходов</w:t>
      </w:r>
    </w:p>
    <w:p w:rsidR="00000000" w:rsidDel="00000000" w:rsidP="00000000" w:rsidRDefault="00000000" w:rsidRPr="00000000" w14:paraId="0000000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В ходе исследования было проведено тестирование трех методов сравнения документов с использованием LLM. Каждый метод решает задачу по‑своему и имеет как преимущества, так и ограничения.</w:t>
      </w:r>
    </w:p>
    <w:p w:rsidR="00000000" w:rsidDel="00000000" w:rsidP="00000000" w:rsidRDefault="00000000" w:rsidRPr="00000000" w14:paraId="00000009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Пример шаблона ТЗ: </w:t>
      </w:r>
    </w:p>
    <w:p w:rsidR="00000000" w:rsidDel="00000000" w:rsidP="00000000" w:rsidRDefault="00000000" w:rsidRPr="00000000" w14:paraId="0000000A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700338" cy="321874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21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B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Пример пользовательского ТЗ:</w:t>
      </w:r>
    </w:p>
    <w:p w:rsidR="00000000" w:rsidDel="00000000" w:rsidP="00000000" w:rsidRDefault="00000000" w:rsidRPr="00000000" w14:paraId="0000000C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86263" cy="39074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90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Список LLM: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LLaMA‑3‑8B</w:t>
      </w:r>
      <w:r w:rsidDel="00000000" w:rsidR="00000000" w:rsidRPr="00000000">
        <w:rPr>
          <w:rtl w:val="0"/>
        </w:rPr>
        <w:t xml:space="preserve"> — meta-llama/Meta-Llama-3-8B-Instruct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Mistral‑7B</w:t>
      </w:r>
      <w:r w:rsidDel="00000000" w:rsidR="00000000" w:rsidRPr="00000000">
        <w:rPr>
          <w:rtl w:val="0"/>
        </w:rPr>
        <w:t xml:space="preserve"> — mistralai/Mistral-7B-Instruct-v0.2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DeepSeek-R1</w:t>
      </w:r>
      <w:r w:rsidDel="00000000" w:rsidR="00000000" w:rsidRPr="00000000">
        <w:rPr>
          <w:rtl w:val="0"/>
        </w:rPr>
        <w:t xml:space="preserve"> — deepseek-ai/DeepSeek-R1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Qwen3</w:t>
      </w:r>
      <w:r w:rsidDel="00000000" w:rsidR="00000000" w:rsidRPr="00000000">
        <w:rPr>
          <w:rtl w:val="0"/>
        </w:rPr>
        <w:t xml:space="preserve"> — Qwen/Qwen3-Coder-480B-A35B-Instruct</w:t>
        <w:br w:type="textWrapping"/>
      </w:r>
    </w:p>
    <w:p w:rsidR="00000000" w:rsidDel="00000000" w:rsidP="00000000" w:rsidRDefault="00000000" w:rsidRPr="00000000" w14:paraId="00000012">
      <w:pPr>
        <w:spacing w:after="240" w:before="240" w:line="24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Первый метод</w:t>
      </w:r>
      <w:r w:rsidDel="00000000" w:rsidR="00000000" w:rsidRPr="00000000">
        <w:rPr>
          <w:rtl w:val="0"/>
        </w:rPr>
        <w:t xml:space="preserve"> — прямое сравнение текста. Суть подхода заключалась в том, что шаблон и проверяемый документ полностью передавались модели с инструкцией выявить различия. Модель определяла, какие элементы отсутствуют, какие изменены и что было добавлено. Этот метод оказался самым простым в реализации: требуется только один запрос к LLM. Однако выявились недостатки. При большом объеме текста модель склонна терять структуру, смешивать детали и не всегда последовательно выделять все несоответствия.</w:t>
      </w:r>
    </w:p>
    <w:p w:rsidR="00000000" w:rsidDel="00000000" w:rsidP="00000000" w:rsidRDefault="00000000" w:rsidRPr="00000000" w14:paraId="00000013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Промт: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Сравни два документа: эталонный и проверяемый.  Выведи СТРОГО 3 раздела:  ОТСУТСТВУЕТ: - что есть в эталоне, но нет во втором документе  ИЗМЕНЕНО: - что было → что стало  ДОБАВЛЕНО: - что есть во втором документе, но не было в эталоне</w:t>
      </w:r>
    </w:p>
    <w:p w:rsidR="00000000" w:rsidDel="00000000" w:rsidP="00000000" w:rsidRDefault="00000000" w:rsidRPr="00000000" w14:paraId="00000014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Рисунок 1 -  Ответ Llama-3-8B</w:t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правильно:</w:t>
      </w:r>
    </w:p>
    <w:p w:rsidR="00000000" w:rsidDel="00000000" w:rsidP="00000000" w:rsidRDefault="00000000" w:rsidRPr="00000000" w14:paraId="00000017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Корректно указано отсутствие периода доступа «с 05.08.2025 г. по 20.08.2025 г.».</w:t>
      </w:r>
    </w:p>
    <w:p w:rsidR="00000000" w:rsidDel="00000000" w:rsidP="00000000" w:rsidRDefault="00000000" w:rsidRPr="00000000" w14:paraId="00000018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– Верно зафиксированы изменения формулировок: «на оформление пропусков…» → «на допуск сотрудников» и «на территорию производственного комплекса…» → «в офис по адресу…».</w:t>
      </w:r>
    </w:p>
    <w:p w:rsidR="00000000" w:rsidDel="00000000" w:rsidP="00000000" w:rsidRDefault="00000000" w:rsidRPr="00000000" w14:paraId="00000019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Точно отмечено отсутствие полного адреса с номером дома.</w:t>
      </w:r>
    </w:p>
    <w:p w:rsidR="00000000" w:rsidDel="00000000" w:rsidP="00000000" w:rsidRDefault="00000000" w:rsidRPr="00000000" w14:paraId="0000001A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плохо:</w:t>
      </w:r>
    </w:p>
    <w:p w:rsidR="00000000" w:rsidDel="00000000" w:rsidP="00000000" w:rsidRDefault="00000000" w:rsidRPr="00000000" w14:paraId="0000001B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Ошибочно указано, что отсутствует наименование подрядной организации «ООО „ТехПроект“» — оно присутствует в прототипе.</w:t>
      </w:r>
    </w:p>
    <w:p w:rsidR="00000000" w:rsidDel="00000000" w:rsidP="00000000" w:rsidRDefault="00000000" w:rsidRPr="00000000" w14:paraId="0000001C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 категорию «Добавлено» попали элементы, которые уже есть в шаблоне: фраза «Сотрудникам ООО „ТехПроект“» не является новой, а подпись начальника отдела кадров не добавлена, она также есть в шаблоне.</w:t>
      </w:r>
    </w:p>
    <w:p w:rsidR="00000000" w:rsidDel="00000000" w:rsidP="00000000" w:rsidRDefault="00000000" w:rsidRPr="00000000" w14:paraId="0000001D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 упомянуты другие отсутствующие детали (например, удалённые поля «Дата рождения», «Номер документа», «Подразделение/Кабинет»).</w:t>
      </w:r>
    </w:p>
    <w:p w:rsidR="00000000" w:rsidDel="00000000" w:rsidP="00000000" w:rsidRDefault="00000000" w:rsidRPr="00000000" w14:paraId="0000001E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Итоговая оценка:</w:t>
      </w:r>
      <w:r w:rsidDel="00000000" w:rsidR="00000000" w:rsidRPr="00000000">
        <w:rPr>
          <w:sz w:val="20"/>
          <w:szCs w:val="20"/>
          <w:rtl w:val="0"/>
        </w:rPr>
        <w:t xml:space="preserve"> ответ частично корректен — главные смысловые изменения отмечены, но присутствуют явные ошибки в классификации и неполный охват всех отличий.</w:t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2400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Рисунок 2 - Ответ Mistral‑7B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правильно:</w:t>
      </w:r>
    </w:p>
    <w:p w:rsidR="00000000" w:rsidDel="00000000" w:rsidP="00000000" w:rsidRDefault="00000000" w:rsidRPr="00000000" w14:paraId="00000022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Корректно указано отсутствие формулировки «на оформление пропусков».</w:t>
      </w:r>
    </w:p>
    <w:p w:rsidR="00000000" w:rsidDel="00000000" w:rsidP="00000000" w:rsidRDefault="00000000" w:rsidRPr="00000000" w14:paraId="00000023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Верно зафиксировано отсутствие периода «с 05.08.2025 г. по 20.08.2025 г.».</w:t>
      </w:r>
    </w:p>
    <w:p w:rsidR="00000000" w:rsidDel="00000000" w:rsidP="00000000" w:rsidRDefault="00000000" w:rsidRPr="00000000" w14:paraId="00000024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– Правильно отмечено изменение «на оформление пропусков» → «на допуск».</w:t>
      </w:r>
    </w:p>
    <w:p w:rsidR="00000000" w:rsidDel="00000000" w:rsidP="00000000" w:rsidRDefault="00000000" w:rsidRPr="00000000" w14:paraId="00000025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Верно указано добавление слов «в офис».</w:t>
      </w:r>
    </w:p>
    <w:p w:rsidR="00000000" w:rsidDel="00000000" w:rsidP="00000000" w:rsidRDefault="00000000" w:rsidRPr="00000000" w14:paraId="00000026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плохо:</w:t>
      </w:r>
    </w:p>
    <w:p w:rsidR="00000000" w:rsidDel="00000000" w:rsidP="00000000" w:rsidRDefault="00000000" w:rsidRPr="00000000" w14:paraId="00000027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 упомянуто отсутствие фразы «на территорию производственного комплекса ООО „ЭнергоТраст“».</w:t>
      </w:r>
    </w:p>
    <w:p w:rsidR="00000000" w:rsidDel="00000000" w:rsidP="00000000" w:rsidRDefault="00000000" w:rsidRPr="00000000" w14:paraId="00000028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Пропущено, что адрес неполный — в прототипе отсутствует номер дома «д.10».</w:t>
      </w:r>
    </w:p>
    <w:p w:rsidR="00000000" w:rsidDel="00000000" w:rsidP="00000000" w:rsidRDefault="00000000" w:rsidRPr="00000000" w14:paraId="00000029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 отмечено, что убрана деталь «для прохода на территорию», меняющая смысл.</w:t>
      </w:r>
    </w:p>
    <w:p w:rsidR="00000000" w:rsidDel="00000000" w:rsidP="00000000" w:rsidRDefault="00000000" w:rsidRPr="00000000" w14:paraId="0000002A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Слишком поверхностный разбор: многие элементы (например, подписи, структура таблицы, отсутствие граф «Дата рождения», «Номер документа») не были проанализированы.</w:t>
      </w:r>
    </w:p>
    <w:p w:rsidR="00000000" w:rsidDel="00000000" w:rsidP="00000000" w:rsidRDefault="00000000" w:rsidRPr="00000000" w14:paraId="0000002B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Итоговая оценка:</w:t>
      </w:r>
      <w:r w:rsidDel="00000000" w:rsidR="00000000" w:rsidRPr="00000000">
        <w:rPr>
          <w:sz w:val="20"/>
          <w:szCs w:val="20"/>
          <w:rtl w:val="0"/>
        </w:rPr>
        <w:t xml:space="preserve"> ответ частично отражает изменения, но анализ неглубокий и неполный. Модель указала лишь очевидные отличия и не рассмотрела другие существенные несоответствия между документами.</w:t>
      </w:r>
    </w:p>
    <w:p w:rsidR="00000000" w:rsidDel="00000000" w:rsidP="00000000" w:rsidRDefault="00000000" w:rsidRPr="00000000" w14:paraId="0000002C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76888" cy="3300607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300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Рисунок 3 - Ответ DeepSeek-R1</w:t>
      </w:r>
    </w:p>
    <w:p w:rsidR="00000000" w:rsidDel="00000000" w:rsidP="00000000" w:rsidRDefault="00000000" w:rsidRPr="00000000" w14:paraId="00000032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правильно:</w:t>
      </w:r>
    </w:p>
    <w:p w:rsidR="00000000" w:rsidDel="00000000" w:rsidP="00000000" w:rsidRDefault="00000000" w:rsidRPr="00000000" w14:paraId="00000033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Верно выделены ключевые отсутствующие элементы: срок действия пропусков, полное название организации в подписи, указание “для прохода на территорию производственного комплекса ООО «ЭнергоТраст»”.</w:t>
      </w:r>
    </w:p>
    <w:p w:rsidR="00000000" w:rsidDel="00000000" w:rsidP="00000000" w:rsidRDefault="00000000" w:rsidRPr="00000000" w14:paraId="00000034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– Корректно зафиксированы смысловые изменения формулировок (“на оформление пропусков…” → “на допуск сотрудников”, “для доступа на объект…” → “для доступа в офис…”).</w:t>
      </w:r>
    </w:p>
    <w:p w:rsidR="00000000" w:rsidDel="00000000" w:rsidP="00000000" w:rsidRDefault="00000000" w:rsidRPr="00000000" w14:paraId="00000035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Четко отмечено, что в проверяемом документе нет новых (добавленных) элементов.</w:t>
      </w:r>
    </w:p>
    <w:p w:rsidR="00000000" w:rsidDel="00000000" w:rsidP="00000000" w:rsidRDefault="00000000" w:rsidRPr="00000000" w14:paraId="00000036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плохо:</w:t>
      </w:r>
    </w:p>
    <w:p w:rsidR="00000000" w:rsidDel="00000000" w:rsidP="00000000" w:rsidRDefault="00000000" w:rsidRPr="00000000" w14:paraId="00000037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Указание “(наименование подрядной организации)” как отсутствующего спорно: в проверяемом документе “Сотрудникам ООО «ТехПроект»” присутствует, но нет отдельного пояснения “(наименование подрядной организации)” под этой строкой — модель трактует это как отсутствие, что можно считать чрезмерно буквальной придиркой.</w:t>
      </w:r>
    </w:p>
    <w:p w:rsidR="00000000" w:rsidDel="00000000" w:rsidP="00000000" w:rsidRDefault="00000000" w:rsidRPr="00000000" w14:paraId="00000038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 отражены другие явные пропуски, например, отсутствие полей таблицы “Дата рождения”, “Номер документа”, “Подразделение/Кабинет”.</w:t>
      </w:r>
    </w:p>
    <w:p w:rsidR="00000000" w:rsidDel="00000000" w:rsidP="00000000" w:rsidRDefault="00000000" w:rsidRPr="00000000" w14:paraId="00000039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Нет анализа структуры документа (таблица урезана, несколько граф исчезли).</w:t>
      </w:r>
    </w:p>
    <w:p w:rsidR="00000000" w:rsidDel="00000000" w:rsidP="00000000" w:rsidRDefault="00000000" w:rsidRPr="00000000" w14:paraId="0000003A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Итоговая оценка:</w:t>
      </w:r>
      <w:r w:rsidDel="00000000" w:rsidR="00000000" w:rsidRPr="00000000">
        <w:rPr>
          <w:sz w:val="20"/>
          <w:szCs w:val="20"/>
          <w:rtl w:val="0"/>
        </w:rPr>
        <w:t xml:space="preserve"> ответ в целом аккуратен и правильно фиксирует главные смысловые различия, но неполный: не учтены структурные потери и сокращения данных в таблице.</w:t>
      </w:r>
    </w:p>
    <w:p w:rsidR="00000000" w:rsidDel="00000000" w:rsidP="00000000" w:rsidRDefault="00000000" w:rsidRPr="00000000" w14:paraId="0000003B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Рисунок 4 - Ответ Qwen3</w:t>
      </w:r>
    </w:p>
    <w:p w:rsidR="00000000" w:rsidDel="00000000" w:rsidP="00000000" w:rsidRDefault="00000000" w:rsidRPr="00000000" w14:paraId="0000003D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правильно:</w:t>
      </w:r>
    </w:p>
    <w:p w:rsidR="00000000" w:rsidDel="00000000" w:rsidP="00000000" w:rsidRDefault="00000000" w:rsidRPr="00000000" w14:paraId="0000003E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Верно определены ключевые отсутствующие элементы: дата оформления заявки, период действия пропусков, номер дома в адресе, упоминание полного наименования организации в назначении пропусков.</w:t>
      </w:r>
    </w:p>
    <w:p w:rsidR="00000000" w:rsidDel="00000000" w:rsidP="00000000" w:rsidRDefault="00000000" w:rsidRPr="00000000" w14:paraId="0000003F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Корректно зафиксированы основные изменения формулировок: название заявки, адрес назначения, сокращение подписи.</w:t>
      </w:r>
    </w:p>
    <w:p w:rsidR="00000000" w:rsidDel="00000000" w:rsidP="00000000" w:rsidRDefault="00000000" w:rsidRPr="00000000" w14:paraId="00000040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Четко указано, что новых элементов нет, что соответствует действительности.</w:t>
      </w:r>
    </w:p>
    <w:p w:rsidR="00000000" w:rsidDel="00000000" w:rsidP="00000000" w:rsidRDefault="00000000" w:rsidRPr="00000000" w14:paraId="00000041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плохо:</w:t>
      </w:r>
    </w:p>
    <w:p w:rsidR="00000000" w:rsidDel="00000000" w:rsidP="00000000" w:rsidRDefault="00000000" w:rsidRPr="00000000" w14:paraId="00000042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 упомянуто отсутствие полей таблицы (дата рождения, номер документа, подразделение/кабинет), что является существенным.</w:t>
      </w:r>
    </w:p>
    <w:p w:rsidR="00000000" w:rsidDel="00000000" w:rsidP="00000000" w:rsidRDefault="00000000" w:rsidRPr="00000000" w14:paraId="00000043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Формулировка «полное наименование организации в назначении пропусков» звучит не совсем точно — в шаблоне речь о «территории производственного комплекса ООО «ЭнергоТраст»», а в отчете это обозначено несколько расплывчато.</w:t>
      </w:r>
    </w:p>
    <w:p w:rsidR="00000000" w:rsidDel="00000000" w:rsidP="00000000" w:rsidRDefault="00000000" w:rsidRPr="00000000" w14:paraId="00000044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Недостаточно внимания к тому, что в прототипе сокращена сама структура документа: таблица урезана, несколько граф исчезли.</w:t>
      </w:r>
    </w:p>
    <w:p w:rsidR="00000000" w:rsidDel="00000000" w:rsidP="00000000" w:rsidRDefault="00000000" w:rsidRPr="00000000" w14:paraId="00000045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Итоговая оценка:</w:t>
      </w:r>
      <w:r w:rsidDel="00000000" w:rsidR="00000000" w:rsidRPr="00000000">
        <w:rPr>
          <w:sz w:val="20"/>
          <w:szCs w:val="20"/>
          <w:rtl w:val="0"/>
        </w:rPr>
        <w:t xml:space="preserve"> ответ в целом точный и отражает основные смысловые изменения, но неполный: модель не учла структурные потери и часть деталей таблицы.</w:t>
      </w:r>
    </w:p>
    <w:p w:rsidR="00000000" w:rsidDel="00000000" w:rsidP="00000000" w:rsidRDefault="00000000" w:rsidRPr="00000000" w14:paraId="0000004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Для первого метода лучше всего использовать </w:t>
      </w:r>
      <w:r w:rsidDel="00000000" w:rsidR="00000000" w:rsidRPr="00000000">
        <w:rPr>
          <w:b w:val="1"/>
          <w:rtl w:val="0"/>
        </w:rPr>
        <w:t xml:space="preserve">Qwen3</w:t>
      </w:r>
      <w:r w:rsidDel="00000000" w:rsidR="00000000" w:rsidRPr="00000000">
        <w:rPr>
          <w:rtl w:val="0"/>
        </w:rPr>
        <w:t xml:space="preserve"> – она наиболее точно держит структуру ответа, корректно выделяет категории и не теряет смысловые детали.</w:t>
      </w:r>
    </w:p>
    <w:p w:rsidR="00000000" w:rsidDel="00000000" w:rsidP="00000000" w:rsidRDefault="00000000" w:rsidRPr="00000000" w14:paraId="00000047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4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Второй метод </w:t>
      </w:r>
      <w:r w:rsidDel="00000000" w:rsidR="00000000" w:rsidRPr="00000000">
        <w:rPr>
          <w:rtl w:val="0"/>
        </w:rPr>
        <w:t xml:space="preserve">— вопросно‑ответный подход. Здесь по каждому пункту шаблона формировались вопросы, которые последовательно задавались проверяемому документу. Такой метод позволял контролировать проверку пошагово: если элемент найден — фиксировался результат, если нет — отмечалось отсутствие. Преимущество этого подхода в том, что он дает более детальную и прозрачную картину по каждому элементу документа. Минус в том, что метод требует больше шагов и, соответственно, больше времени и ресурсов.</w:t>
      </w:r>
    </w:p>
    <w:p w:rsidR="00000000" w:rsidDel="00000000" w:rsidP="00000000" w:rsidRDefault="00000000" w:rsidRPr="00000000" w14:paraId="00000049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Промт на генерацию вопросов:</w:t>
      </w:r>
      <w:r w:rsidDel="00000000" w:rsidR="00000000" w:rsidRPr="00000000">
        <w:rPr>
          <w:rtl w:val="0"/>
        </w:rPr>
        <w:t xml:space="preserve"> “Составь 15+ проверочные вопросы, чтобы проверить соответствие прототипа эталонному документу. Вопросы должны охватывать: - наличие обязательных реквизитов (адрес, даты, сроки действия, компания, должности); - соответствие формулировок (например, «территория производственного комплекса» vs «офис»); - наличие всех таблиц и обязательных колонок (ФИО, должность, дата рождения, паспортные данные); - правильность оформления (подпись, формат заголовков, структура). Формат: нумерованный список. Эталонный текст:”</w:t>
      </w:r>
    </w:p>
    <w:p w:rsidR="00000000" w:rsidDel="00000000" w:rsidP="00000000" w:rsidRDefault="00000000" w:rsidRPr="00000000" w14:paraId="0000004B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Промт для проверки по вопросам: </w:t>
      </w:r>
      <w:r w:rsidDel="00000000" w:rsidR="00000000" w:rsidRPr="00000000">
        <w:rPr>
          <w:rtl w:val="0"/>
        </w:rPr>
        <w:t xml:space="preserve">“Отвечай на каждый вопрос на основе текста прототипа. Для каждого вопроса: - пиши «есть» или «нет» в начале ответа, - дай короткое объяснение (1-2 предложения), что именно есть или чего не хватает.  Прототип: {example_text}  Вопросы: {questions_text}  Формат ответа: нумерованный список с пометками и пояснениями.”</w:t>
      </w:r>
    </w:p>
    <w:p w:rsidR="00000000" w:rsidDel="00000000" w:rsidP="00000000" w:rsidRDefault="00000000" w:rsidRPr="00000000" w14:paraId="0000004C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Промт для генерации итогового ответа:</w:t>
      </w:r>
      <w:r w:rsidDel="00000000" w:rsidR="00000000" w:rsidRPr="00000000">
        <w:rPr>
          <w:rtl w:val="0"/>
        </w:rPr>
        <w:t xml:space="preserve"> “На основе ответов по вопросам составь единый отчет с инструкцией по исправлению прототипа. Раздели отчет на три блока: ЧТО ДОБАВИТЬ, ЧТО ИЗМЕНИТЬ, ЧТО УБРАТЬ. Для каждого пункта: - кратко объясни, почему это нужно; - предложи пример текста, как это должно выглядеть.  Ответы по вопросам: {answers_text}  Формат: списки под каждым блоком.”</w:t>
      </w:r>
    </w:p>
    <w:p w:rsidR="00000000" w:rsidDel="00000000" w:rsidP="00000000" w:rsidRDefault="00000000" w:rsidRPr="00000000" w14:paraId="0000004D">
      <w:pPr>
        <w:spacing w:after="240" w:before="240"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423882" cy="846296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882" cy="846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Рисунок 5 - LLaMa-3-8b</w:t>
      </w:r>
    </w:p>
    <w:p w:rsidR="00000000" w:rsidDel="00000000" w:rsidP="00000000" w:rsidRDefault="00000000" w:rsidRPr="00000000" w14:paraId="0000004F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правильно:</w:t>
      </w:r>
    </w:p>
    <w:p w:rsidR="00000000" w:rsidDel="00000000" w:rsidP="00000000" w:rsidRDefault="00000000" w:rsidRPr="00000000" w14:paraId="00000050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Чёткая структура «ЧТО ДОБАВИТЬ / ЧТО ИЗМЕНИТЬ / ЧТО УБРАТЬ» с пояснениями и примерами для каждого пункта.</w:t>
      </w:r>
    </w:p>
    <w:p w:rsidR="00000000" w:rsidDel="00000000" w:rsidP="00000000" w:rsidRDefault="00000000" w:rsidRPr="00000000" w14:paraId="00000051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Выявлены важные недостающие элементы (дата выдачи, сроки действия пропуска, адрес объекта, таблицы с данными сотрудников).</w:t>
      </w:r>
    </w:p>
    <w:p w:rsidR="00000000" w:rsidDel="00000000" w:rsidP="00000000" w:rsidRDefault="00000000" w:rsidRPr="00000000" w14:paraId="00000052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Указаны корректные примеры формулировок, которые можно использовать прямо в документе.</w:t>
      </w:r>
    </w:p>
    <w:p w:rsidR="00000000" w:rsidDel="00000000" w:rsidP="00000000" w:rsidRDefault="00000000" w:rsidRPr="00000000" w14:paraId="00000053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плохо:</w:t>
      </w:r>
    </w:p>
    <w:p w:rsidR="00000000" w:rsidDel="00000000" w:rsidP="00000000" w:rsidRDefault="00000000" w:rsidRPr="00000000" w14:paraId="00000054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Есть дублирование: пункт «Территория, на которую разрешен доступ» повторён дважды.</w:t>
      </w:r>
    </w:p>
    <w:p w:rsidR="00000000" w:rsidDel="00000000" w:rsidP="00000000" w:rsidRDefault="00000000" w:rsidRPr="00000000" w14:paraId="00000055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 разделе «ЧТО УБРАТЬ» рекомендации слишком общие и не содержат конкретных указаний, что именно нужно удалить (например, какие «ненужные разделы» или какие «дублирующиеся таблицы»).</w:t>
      </w:r>
    </w:p>
    <w:p w:rsidR="00000000" w:rsidDel="00000000" w:rsidP="00000000" w:rsidRDefault="00000000" w:rsidRPr="00000000" w14:paraId="00000056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Формулировки из раздела «ЧТО УБРАТЬ» выглядят поверхностно и слишком универсально, не привязаны к конкретному содержимому прототипа.</w:t>
      </w:r>
    </w:p>
    <w:p w:rsidR="00000000" w:rsidDel="00000000" w:rsidP="00000000" w:rsidRDefault="00000000" w:rsidRPr="00000000" w14:paraId="00000057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Итоговая оценка:</w:t>
      </w:r>
    </w:p>
    <w:p w:rsidR="00000000" w:rsidDel="00000000" w:rsidP="00000000" w:rsidRDefault="00000000" w:rsidRPr="00000000" w14:paraId="00000058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Отчёт охватывает ключевые моменты и даёт понятные рекомендации, но требует доработки: убрать дублирующиеся пункты, уточнить, что именно подразумевается под «ненужной информацией» и «дублирующимися таблицами», чтобы документ был не только структурированным, но и конкретным.</w:t>
      </w:r>
    </w:p>
    <w:p w:rsidR="00000000" w:rsidDel="00000000" w:rsidP="00000000" w:rsidRDefault="00000000" w:rsidRPr="00000000" w14:paraId="00000059">
      <w:pPr>
        <w:spacing w:after="240" w:before="24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908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Рисунок 6 - Mistral‑7B</w:t>
      </w:r>
    </w:p>
    <w:p w:rsidR="00000000" w:rsidDel="00000000" w:rsidP="00000000" w:rsidRDefault="00000000" w:rsidRPr="00000000" w14:paraId="0000005B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правильно:</w:t>
      </w:r>
    </w:p>
    <w:p w:rsidR="00000000" w:rsidDel="00000000" w:rsidP="00000000" w:rsidRDefault="00000000" w:rsidRPr="00000000" w14:paraId="0000005C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Чёткая структура: разделы «Что добавить», «Что изменить», «Что убрать» оформлены последовательно.</w:t>
      </w:r>
    </w:p>
    <w:p w:rsidR="00000000" w:rsidDel="00000000" w:rsidP="00000000" w:rsidRDefault="00000000" w:rsidRPr="00000000" w14:paraId="0000005D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Указаны конкретные элементы, которые действительно нужны для полноты документа (подпись начальника отдела кадров, таблица с данными сотрудников).</w:t>
      </w:r>
    </w:p>
    <w:p w:rsidR="00000000" w:rsidDel="00000000" w:rsidP="00000000" w:rsidRDefault="00000000" w:rsidRPr="00000000" w14:paraId="0000005E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Есть пояснения, зачем требуется каждое дополнение или изменение, и приведены примеры текста, которые можно сразу вставить в документ.</w:t>
      </w:r>
    </w:p>
    <w:p w:rsidR="00000000" w:rsidDel="00000000" w:rsidP="00000000" w:rsidRDefault="00000000" w:rsidRPr="00000000" w14:paraId="0000005F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плохо:</w:t>
      </w:r>
    </w:p>
    <w:p w:rsidR="00000000" w:rsidDel="00000000" w:rsidP="00000000" w:rsidRDefault="00000000" w:rsidRPr="00000000" w14:paraId="00000060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Формулировка «Проверка формата и структуры документа…» в разделе «Что убрать» слишком общая и оторвана от контекста — непонятно, что именно предлагается удалить из прототипа.</w:t>
      </w:r>
    </w:p>
    <w:p w:rsidR="00000000" w:rsidDel="00000000" w:rsidP="00000000" w:rsidRDefault="00000000" w:rsidRPr="00000000" w14:paraId="00000061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 разделе «Что изменить» представлен только один пункт — это делает отчёт несбалансированным: лучше было бы перечислить все найденные формулировки, требующие уточнения.</w:t>
      </w:r>
    </w:p>
    <w:p w:rsidR="00000000" w:rsidDel="00000000" w:rsidP="00000000" w:rsidRDefault="00000000" w:rsidRPr="00000000" w14:paraId="00000062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 учтены другие важные отсутствующие элементы (например, паспортные данные, сроки действия пропуска), хотя они логично вытекают из предыдущих версий отчёта.</w:t>
      </w:r>
    </w:p>
    <w:p w:rsidR="00000000" w:rsidDel="00000000" w:rsidP="00000000" w:rsidRDefault="00000000" w:rsidRPr="00000000" w14:paraId="00000063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Итоговая оценка:</w:t>
      </w:r>
    </w:p>
    <w:p w:rsidR="00000000" w:rsidDel="00000000" w:rsidP="00000000" w:rsidRDefault="00000000" w:rsidRPr="00000000" w14:paraId="00000064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Отчёт полезный и содержит конкретные, применимые рекомендации, но слишком узкий по охвату: требуется добавить больше уточнений по изменяемым элементам и конкретизировать, что именно подразумевается под удалением «проверки формата и структуры документа».</w:t>
      </w:r>
    </w:p>
    <w:p w:rsidR="00000000" w:rsidDel="00000000" w:rsidP="00000000" w:rsidRDefault="00000000" w:rsidRPr="00000000" w14:paraId="00000065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90938" cy="4728203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4728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1741" cy="5691188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1" cy="569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Рисунок 6-7 - DeepSeek-R1</w:t>
      </w:r>
    </w:p>
    <w:p w:rsidR="00000000" w:rsidDel="00000000" w:rsidP="00000000" w:rsidRDefault="00000000" w:rsidRPr="00000000" w14:paraId="00000069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правильно:</w:t>
      </w:r>
    </w:p>
    <w:p w:rsidR="00000000" w:rsidDel="00000000" w:rsidP="00000000" w:rsidRDefault="00000000" w:rsidRPr="00000000" w14:paraId="0000006A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Чёткая структура на три блока: «Что изменить», «Что убрать», «Что добавить»; для каждого пункта даны пояснения «почему» и примеры правильного текста.</w:t>
      </w:r>
    </w:p>
    <w:p w:rsidR="00000000" w:rsidDel="00000000" w:rsidP="00000000" w:rsidRDefault="00000000" w:rsidRPr="00000000" w14:paraId="0000006B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 разделе «Что добавить» охвачены важные элементы: таблица сотрудников, сроки действия пропусков, полный адрес, обоснование запроса, оформление подписи.</w:t>
      </w:r>
    </w:p>
    <w:p w:rsidR="00000000" w:rsidDel="00000000" w:rsidP="00000000" w:rsidRDefault="00000000" w:rsidRPr="00000000" w14:paraId="0000006C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 разделе «Что изменить» корректно выделены формулировки, требующие доработки (проход на территорию, должность подписанта, формат дат).</w:t>
      </w:r>
    </w:p>
    <w:p w:rsidR="00000000" w:rsidDel="00000000" w:rsidP="00000000" w:rsidRDefault="00000000" w:rsidRPr="00000000" w14:paraId="0000006D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Показана разница между текущей формулировкой и исправленным вариантом (например, общий текст «для выполнения работ» заменён на конкретизированный).</w:t>
      </w:r>
    </w:p>
    <w:p w:rsidR="00000000" w:rsidDel="00000000" w:rsidP="00000000" w:rsidRDefault="00000000" w:rsidRPr="00000000" w14:paraId="0000006E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плохо:</w:t>
      </w:r>
    </w:p>
    <w:p w:rsidR="00000000" w:rsidDel="00000000" w:rsidP="00000000" w:rsidRDefault="00000000" w:rsidRPr="00000000" w14:paraId="0000006F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Есть пересечение и дублирование пунктов (например, в блоке «Что добавить» некоторые элементы можно объединить — “полный адрес объекта” и “формулировка прохода на территорию” логично свести в один пункт).</w:t>
      </w:r>
    </w:p>
    <w:p w:rsidR="00000000" w:rsidDel="00000000" w:rsidP="00000000" w:rsidRDefault="00000000" w:rsidRPr="00000000" w14:paraId="00000070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 разделе «Что убрать» слишком общая рекомендация “удалить ненужную информацию” без привязки к конкретным частям прототипа; требует конкретизации.</w:t>
      </w:r>
    </w:p>
    <w:p w:rsidR="00000000" w:rsidDel="00000000" w:rsidP="00000000" w:rsidRDefault="00000000" w:rsidRPr="00000000" w14:paraId="00000071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Структура таблицы сотрудников показана, но в примере указаны только две строки — отчёт мог бы пояснить, что таблица должна быть расширяемой и содержать все обязательные колонки.</w:t>
      </w:r>
    </w:p>
    <w:p w:rsidR="00000000" w:rsidDel="00000000" w:rsidP="00000000" w:rsidRDefault="00000000" w:rsidRPr="00000000" w14:paraId="00000072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 отражены изменения, которые связаны с отсутствием дополнительных полей (например, «подразделение/кабинет»), хотя они есть в эталонном документе.</w:t>
      </w:r>
    </w:p>
    <w:p w:rsidR="00000000" w:rsidDel="00000000" w:rsidP="00000000" w:rsidRDefault="00000000" w:rsidRPr="00000000" w14:paraId="00000073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Итоговая оценка:</w:t>
      </w:r>
    </w:p>
    <w:p w:rsidR="00000000" w:rsidDel="00000000" w:rsidP="00000000" w:rsidRDefault="00000000" w:rsidRPr="00000000" w14:paraId="00000074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Рекомендации системные и чётко оформленные, но их нужно доработать: убрать дубли, конкретизировать, что именно “ненужное” удаляется, и расширить перечень исправлений для полноты охвата всех отличий между эталоном и прототипом.</w:t>
      </w:r>
    </w:p>
    <w:p w:rsidR="00000000" w:rsidDel="00000000" w:rsidP="00000000" w:rsidRDefault="00000000" w:rsidRPr="00000000" w14:paraId="00000075">
      <w:pPr>
        <w:spacing w:after="240" w:before="24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1513" cy="509939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5099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Рисунок 8-9 - Qwen3</w:t>
      </w:r>
    </w:p>
    <w:p w:rsidR="00000000" w:rsidDel="00000000" w:rsidP="00000000" w:rsidRDefault="00000000" w:rsidRPr="00000000" w14:paraId="00000078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правильно:</w:t>
      </w:r>
    </w:p>
    <w:p w:rsidR="00000000" w:rsidDel="00000000" w:rsidP="00000000" w:rsidRDefault="00000000" w:rsidRPr="00000000" w14:paraId="00000079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Рекомендации чётко разделены на три раздела, логика структуры соблюдена.</w:t>
      </w:r>
    </w:p>
    <w:p w:rsidR="00000000" w:rsidDel="00000000" w:rsidP="00000000" w:rsidRDefault="00000000" w:rsidRPr="00000000" w14:paraId="0000007A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 разделе «Что добавить» перечислены действительно важные недостающие элементы (номер и дата заявки, полный адрес объекта, даты действия пропусков, назначение и обоснование заявки).</w:t>
      </w:r>
    </w:p>
    <w:p w:rsidR="00000000" w:rsidDel="00000000" w:rsidP="00000000" w:rsidRDefault="00000000" w:rsidRPr="00000000" w14:paraId="0000007B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Для каждого пункта есть пояснение «почему» и пример текста, что облегчает внедрение рекомендаций.</w:t>
      </w:r>
    </w:p>
    <w:p w:rsidR="00000000" w:rsidDel="00000000" w:rsidP="00000000" w:rsidRDefault="00000000" w:rsidRPr="00000000" w14:paraId="0000007C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Раздел «Что убрать» лаконичен и сразу снимает вопрос о ненужных элементах.</w:t>
      </w:r>
    </w:p>
    <w:p w:rsidR="00000000" w:rsidDel="00000000" w:rsidP="00000000" w:rsidRDefault="00000000" w:rsidRPr="00000000" w14:paraId="0000007D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плохо:</w:t>
      </w:r>
    </w:p>
    <w:p w:rsidR="00000000" w:rsidDel="00000000" w:rsidP="00000000" w:rsidRDefault="00000000" w:rsidRPr="00000000" w14:paraId="0000007E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 разделе «Что изменить» указан только один пункт (формулировка цели заявки) — список выглядит неполным, хотя можно было бы добавить уточнение формата подписи или дат.</w:t>
      </w:r>
    </w:p>
    <w:p w:rsidR="00000000" w:rsidDel="00000000" w:rsidP="00000000" w:rsidRDefault="00000000" w:rsidRPr="00000000" w14:paraId="0000007F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Некоторые формулировки в «Что добавить» дублируют друг друга по сути: «назначение пропусков» и «обоснование подачи заявки» можно объединить в один блок для большей чёткости.</w:t>
      </w:r>
    </w:p>
    <w:p w:rsidR="00000000" w:rsidDel="00000000" w:rsidP="00000000" w:rsidRDefault="00000000" w:rsidRPr="00000000" w14:paraId="00000080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 затронут вопрос о корректности таблицы с данными сотрудников и отсутствующих полей (дата рождения, паспортные данные и т.п.), что важно для соответствия эталону.</w:t>
      </w:r>
    </w:p>
    <w:p w:rsidR="00000000" w:rsidDel="00000000" w:rsidP="00000000" w:rsidRDefault="00000000" w:rsidRPr="00000000" w14:paraId="00000081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Итоговая оценка:</w:t>
      </w:r>
    </w:p>
    <w:p w:rsidR="00000000" w:rsidDel="00000000" w:rsidP="00000000" w:rsidRDefault="00000000" w:rsidRPr="00000000" w14:paraId="00000082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Отчёт структурирован и в целом полезен — он закрывает ключевые пробелы и не предлагает лишнего. Однако он не полностью охватывает все расхождения и может быть дополнен деталями по структуре документа и формату отдельных элементов, чтобы рекомендации были исчерпывающими.</w:t>
      </w:r>
    </w:p>
    <w:p w:rsidR="00000000" w:rsidDel="00000000" w:rsidP="00000000" w:rsidRDefault="00000000" w:rsidRPr="00000000" w14:paraId="00000083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DeepSeek‑R1 выдал самый полный и системный отчёт: он охватил все ключевые элементы документа, поделил рекомендации на «изменить», «убрать» и «добавить» и дал конкретные формулировки с пояснениями. Другие модели либо писали слишком узко, либо уходили в общие фразы.</w:t>
      </w:r>
    </w:p>
    <w:p w:rsidR="00000000" w:rsidDel="00000000" w:rsidP="00000000" w:rsidRDefault="00000000" w:rsidRPr="00000000" w14:paraId="00000085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="24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Третий метод </w:t>
      </w:r>
      <w:r w:rsidDel="00000000" w:rsidR="00000000" w:rsidRPr="00000000">
        <w:rPr>
          <w:rtl w:val="0"/>
        </w:rPr>
        <w:t xml:space="preserve">— двухшаговое сравнение. Этот подход строился на двойной проверке. Сначала анализировался шаблон: что в нем есть и чего нет в проверяемом документе. Затем анализировался сам прототип: что в нем добавлено сверх шаблона. </w:t>
      </w:r>
    </w:p>
    <w:p w:rsidR="00000000" w:rsidDel="00000000" w:rsidP="00000000" w:rsidRDefault="00000000" w:rsidRPr="00000000" w14:paraId="00000087">
      <w:pPr>
        <w:spacing w:line="24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Промт: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“Ты – аудитор документов. Сравни шаблон (эталон) и проверяемый вариант.  Сделай два шага анализа:  1. Template → Prototype    - Определи, какие элементы шаблона полностью отсутствуют (пометь как 'Отсутствует').    - Определи, какие элементы присутствуют, но частично (пометь как 'Частично').  2. Prototype → Template    - Найди, что добавлено в проверяемый документ, но отсутствует в шаблоне (пометь как 'Лишнее').  Ответ должен содержать три раздела:  ОТСУТСТВУЕТ: - ...  ЧАСТИЧНО: - ...  ЛИШНЕЕ: - ...  --- ШАБЛОН: {template_text}  --- ПРОВЕРЯЕМЫЙ: {example_text}  --- Ответ:”</w:t>
      </w:r>
    </w:p>
    <w:p w:rsidR="00000000" w:rsidDel="00000000" w:rsidP="00000000" w:rsidRDefault="00000000" w:rsidRPr="00000000" w14:paraId="0000008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Рисунок 10 - LLaMa-3-8b</w:t>
      </w:r>
    </w:p>
    <w:p w:rsidR="00000000" w:rsidDel="00000000" w:rsidP="00000000" w:rsidRDefault="00000000" w:rsidRPr="00000000" w14:paraId="0000008C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правильно:</w:t>
      </w:r>
    </w:p>
    <w:p w:rsidR="00000000" w:rsidDel="00000000" w:rsidP="00000000" w:rsidRDefault="00000000" w:rsidRPr="00000000" w14:paraId="0000008E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Верно определены отсутствующие ключевые элементы: номер документа, дата документа, адрес производственного комплекса.</w:t>
      </w:r>
    </w:p>
    <w:p w:rsidR="00000000" w:rsidDel="00000000" w:rsidP="00000000" w:rsidRDefault="00000000" w:rsidRPr="00000000" w14:paraId="0000008F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Корректно отмечено, что название документа и подпись начальника отдела кадров даны частично (сокращения и упрощения по сравнению с шаблоном).</w:t>
      </w:r>
    </w:p>
    <w:p w:rsidR="00000000" w:rsidDel="00000000" w:rsidP="00000000" w:rsidRDefault="00000000" w:rsidRPr="00000000" w14:paraId="00000090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Обнаружено, что в проверяемом документе есть элементы, которых нет в шаблоне (адрес офиса, фраза «В связи с необходимостью»).</w:t>
      </w:r>
    </w:p>
    <w:p w:rsidR="00000000" w:rsidDel="00000000" w:rsidP="00000000" w:rsidRDefault="00000000" w:rsidRPr="00000000" w14:paraId="00000091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плохо:</w:t>
      </w:r>
    </w:p>
    <w:p w:rsidR="00000000" w:rsidDel="00000000" w:rsidP="00000000" w:rsidRDefault="00000000" w:rsidRPr="00000000" w14:paraId="00000092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– Формулировка «упоминание о необходимости оформления пропусков» как “лишнее” спорна: это не новый блок текста, а изменение формулировки («в связи с выполнением договорных обязательств» → «в связи с необходимостью»), что скорее относится к категории «ЧАСТИЧНО».</w:t>
      </w:r>
    </w:p>
    <w:p w:rsidR="00000000" w:rsidDel="00000000" w:rsidP="00000000" w:rsidRDefault="00000000" w:rsidRPr="00000000" w14:paraId="00000093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 отмечены другие пропуски из таблицы (дата рождения, паспортные данные, подразделение/кабинет).</w:t>
      </w:r>
    </w:p>
    <w:p w:rsidR="00000000" w:rsidDel="00000000" w:rsidP="00000000" w:rsidRDefault="00000000" w:rsidRPr="00000000" w14:paraId="00000094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Категории неравномерно проработаны: в «Лишнее» отмечены общие фразы, но не конкретизировано, в каких местах текста они встречаются.</w:t>
      </w:r>
    </w:p>
    <w:p w:rsidR="00000000" w:rsidDel="00000000" w:rsidP="00000000" w:rsidRDefault="00000000" w:rsidRPr="00000000" w14:paraId="00000095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Итоговая оценка:</w:t>
      </w:r>
    </w:p>
    <w:p w:rsidR="00000000" w:rsidDel="00000000" w:rsidP="00000000" w:rsidRDefault="00000000" w:rsidRPr="00000000" w14:paraId="00000096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Ответ LLama по третьему подходу в целом корректно выделяет основные отсутствующие и частично заполненные элементы, но допускает ошибки в классификации (часть “лишнего” относится к изменённым формулировкам) и неполно охватывает детали структуры документа.</w:t>
      </w:r>
    </w:p>
    <w:p w:rsidR="00000000" w:rsidDel="00000000" w:rsidP="00000000" w:rsidRDefault="00000000" w:rsidRPr="00000000" w14:paraId="00000097">
      <w:pPr>
        <w:spacing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Рисунок 11 - Mistral-7b</w:t>
      </w:r>
    </w:p>
    <w:p w:rsidR="00000000" w:rsidDel="00000000" w:rsidP="00000000" w:rsidRDefault="00000000" w:rsidRPr="00000000" w14:paraId="00000099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правильно:</w:t>
      </w:r>
    </w:p>
    <w:p w:rsidR="00000000" w:rsidDel="00000000" w:rsidP="00000000" w:rsidRDefault="00000000" w:rsidRPr="00000000" w14:paraId="0000009B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Правильно указано, что отсутствует ключевая формулировка «на оформление пропусков для сотрудников подрядной организации».</w:t>
      </w:r>
    </w:p>
    <w:p w:rsidR="00000000" w:rsidDel="00000000" w:rsidP="00000000" w:rsidRDefault="00000000" w:rsidRPr="00000000" w14:paraId="0000009C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Верно отмечено, что нет блока «для прохода на территорию производственного комплекса ООО „ЭнергоТраст“».</w:t>
      </w:r>
    </w:p>
    <w:p w:rsidR="00000000" w:rsidDel="00000000" w:rsidP="00000000" w:rsidRDefault="00000000" w:rsidRPr="00000000" w14:paraId="0000009D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Корректно зафиксировано, что подпись «Начальник отдела кадров ООО „ТехПроект“» отсутствует.</w:t>
      </w:r>
    </w:p>
    <w:p w:rsidR="00000000" w:rsidDel="00000000" w:rsidP="00000000" w:rsidRDefault="00000000" w:rsidRPr="00000000" w14:paraId="0000009E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Раздел «Частично» отражает реальные замены («на допуск сотрудников» и «в офис»).</w:t>
      </w:r>
    </w:p>
    <w:p w:rsidR="00000000" w:rsidDel="00000000" w:rsidP="00000000" w:rsidRDefault="00000000" w:rsidRPr="00000000" w14:paraId="0000009F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плохо:</w:t>
      </w:r>
    </w:p>
    <w:p w:rsidR="00000000" w:rsidDel="00000000" w:rsidP="00000000" w:rsidRDefault="00000000" w:rsidRPr="00000000" w14:paraId="000000A0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Фраза «Сотрудникам ООО „ТехПроект“ на период с 05.08.2025 г. по 20.08.2025 г.» описана некорректно: в проверяемом тексте указание «Сотрудникам ООО „ТехПроект“» есть, отсутствует именно период, а не всё наименование подрядной организации.</w:t>
      </w:r>
    </w:p>
    <w:p w:rsidR="00000000" w:rsidDel="00000000" w:rsidP="00000000" w:rsidRDefault="00000000" w:rsidRPr="00000000" w14:paraId="000000A1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Элемент «по адресу: г. Казань, ул. Промышленная, д.10» неверно классифицирован как «лишний». Адрес должен присутствовать, но в шаблоне он оформлен иначе; это скорее </w:t>
      </w:r>
      <w:r w:rsidDel="00000000" w:rsidR="00000000" w:rsidRPr="00000000">
        <w:rPr>
          <w:b w:val="1"/>
          <w:sz w:val="20"/>
          <w:szCs w:val="20"/>
          <w:rtl w:val="0"/>
        </w:rPr>
        <w:t xml:space="preserve">изменение</w:t>
      </w:r>
      <w:r w:rsidDel="00000000" w:rsidR="00000000" w:rsidRPr="00000000">
        <w:rPr>
          <w:sz w:val="20"/>
          <w:szCs w:val="20"/>
          <w:rtl w:val="0"/>
        </w:rPr>
        <w:t xml:space="preserve">, а не добавление «лишнего».</w:t>
      </w:r>
    </w:p>
    <w:p w:rsidR="00000000" w:rsidDel="00000000" w:rsidP="00000000" w:rsidRDefault="00000000" w:rsidRPr="00000000" w14:paraId="000000A2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 отмечены отсутствующие данные из таблицы (дата рождения, должность, паспортные данные), что является серьёзной потерей информации.</w:t>
      </w:r>
    </w:p>
    <w:p w:rsidR="00000000" w:rsidDel="00000000" w:rsidP="00000000" w:rsidRDefault="00000000" w:rsidRPr="00000000" w14:paraId="000000A3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Итоговая оценка:</w:t>
      </w:r>
    </w:p>
    <w:p w:rsidR="00000000" w:rsidDel="00000000" w:rsidP="00000000" w:rsidRDefault="00000000" w:rsidRPr="00000000" w14:paraId="000000A4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Ответ Mistral фиксирует ключевые смысловые расхождения, но неверно классифицирует часть элементов (адрес помечен как «лишний», а не изменённый), а также упускает важные пропуски в структуре документа.</w:t>
      </w:r>
    </w:p>
    <w:p w:rsidR="00000000" w:rsidDel="00000000" w:rsidP="00000000" w:rsidRDefault="00000000" w:rsidRPr="00000000" w14:paraId="000000A5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5513" cy="4430911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5513" cy="4430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Рисунок 12 - DeepSeek-R1</w:t>
      </w:r>
    </w:p>
    <w:p w:rsidR="00000000" w:rsidDel="00000000" w:rsidP="00000000" w:rsidRDefault="00000000" w:rsidRPr="00000000" w14:paraId="000000A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правильно:</w:t>
      </w:r>
    </w:p>
    <w:p w:rsidR="00000000" w:rsidDel="00000000" w:rsidP="00000000" w:rsidRDefault="00000000" w:rsidRPr="00000000" w14:paraId="000000AB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Правильно указаны отсутствующие данные: период действия пропусков, уточнение «(наименование подрядной организации)».</w:t>
      </w:r>
    </w:p>
    <w:p w:rsidR="00000000" w:rsidDel="00000000" w:rsidP="00000000" w:rsidRDefault="00000000" w:rsidRPr="00000000" w14:paraId="000000AC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Корректно зафиксированы частичные несоответствия: сокращение названия заявки, неполный адрес и подпись без упоминания организации.</w:t>
      </w:r>
    </w:p>
    <w:p w:rsidR="00000000" w:rsidDel="00000000" w:rsidP="00000000" w:rsidRDefault="00000000" w:rsidRPr="00000000" w14:paraId="000000AD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Логично выделено, что формулировка «в офис» не совпадает с шаблоном, и отмечено как отдельный пункт.</w:t>
      </w:r>
    </w:p>
    <w:p w:rsidR="00000000" w:rsidDel="00000000" w:rsidP="00000000" w:rsidRDefault="00000000" w:rsidRPr="00000000" w14:paraId="000000AE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плохо:</w:t>
      </w:r>
    </w:p>
    <w:p w:rsidR="00000000" w:rsidDel="00000000" w:rsidP="00000000" w:rsidRDefault="00000000" w:rsidRPr="00000000" w14:paraId="000000AF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 разделе «Отсутствует» пункт «Полный адрес объекта» описан так, будто он отсутствует полностью, хотя адрес есть, но изменён (корректнее классифицировать часть как «Частично»).</w:t>
      </w:r>
    </w:p>
    <w:p w:rsidR="00000000" w:rsidDel="00000000" w:rsidP="00000000" w:rsidRDefault="00000000" w:rsidRPr="00000000" w14:paraId="000000B0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Формулировка «Указание на оформление пропусков “в офис”» в «Лишнее» спорна: это скорее </w:t>
      </w:r>
      <w:r w:rsidDel="00000000" w:rsidR="00000000" w:rsidRPr="00000000">
        <w:rPr>
          <w:b w:val="1"/>
          <w:sz w:val="20"/>
          <w:szCs w:val="20"/>
          <w:rtl w:val="0"/>
        </w:rPr>
        <w:t xml:space="preserve">изменение формулировки</w:t>
      </w:r>
      <w:r w:rsidDel="00000000" w:rsidR="00000000" w:rsidRPr="00000000">
        <w:rPr>
          <w:sz w:val="20"/>
          <w:szCs w:val="20"/>
          <w:rtl w:val="0"/>
        </w:rPr>
        <w:t xml:space="preserve">, а не абсолютно новый элемент.</w:t>
      </w:r>
    </w:p>
    <w:p w:rsidR="00000000" w:rsidDel="00000000" w:rsidP="00000000" w:rsidRDefault="00000000" w:rsidRPr="00000000" w14:paraId="000000B1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 упомянуты другие пропущенные детали таблицы (дата рождения, паспортные данные, подразделение/кабинет), которые есть в шаблоне, но отсутствуют в проверяемом тексте.</w:t>
      </w:r>
    </w:p>
    <w:p w:rsidR="00000000" w:rsidDel="00000000" w:rsidP="00000000" w:rsidRDefault="00000000" w:rsidRPr="00000000" w14:paraId="000000B2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Итоговая оценка:</w:t>
      </w:r>
    </w:p>
    <w:p w:rsidR="00000000" w:rsidDel="00000000" w:rsidP="00000000" w:rsidRDefault="00000000" w:rsidRPr="00000000" w14:paraId="000000B3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Ответ DeepSeek‑R1 хорошо фиксирует ключевые расхождения и корректно распределяет большинство элементов по категориям, но в классификации отдельных пунктов есть неточности, и охват структуры документа неполный.</w:t>
      </w:r>
    </w:p>
    <w:p w:rsidR="00000000" w:rsidDel="00000000" w:rsidP="00000000" w:rsidRDefault="00000000" w:rsidRPr="00000000" w14:paraId="000000B4">
      <w:pPr>
        <w:spacing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Рисунок 13 - Qwen3</w:t>
      </w:r>
    </w:p>
    <w:p w:rsidR="00000000" w:rsidDel="00000000" w:rsidP="00000000" w:rsidRDefault="00000000" w:rsidRPr="00000000" w14:paraId="000000B6">
      <w:pPr>
        <w:spacing w:line="240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правильно:</w:t>
      </w:r>
    </w:p>
    <w:p w:rsidR="00000000" w:rsidDel="00000000" w:rsidP="00000000" w:rsidRDefault="00000000" w:rsidRPr="00000000" w14:paraId="000000B7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Чётко зафиксированы отсутствующие ключевые элементы: цель оформления пропусков в полном виде, период действия, полный адрес объекта, корректная подпись с расшифровкой.</w:t>
      </w:r>
    </w:p>
    <w:p w:rsidR="00000000" w:rsidDel="00000000" w:rsidP="00000000" w:rsidRDefault="00000000" w:rsidRPr="00000000" w14:paraId="000000B8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Раздел «Частично» грамотно выделяет сокращения и неполные формулировки (заголовок, упрощённая подпись, отсутствие периода действия).</w:t>
      </w:r>
    </w:p>
    <w:p w:rsidR="00000000" w:rsidDel="00000000" w:rsidP="00000000" w:rsidRDefault="00000000" w:rsidRPr="00000000" w14:paraId="000000B9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В «Лишнее» корректно упомянуты фразы, которых нет в шаблоне («В связи с необходимостью», уточнение «в офис»).</w:t>
      </w:r>
    </w:p>
    <w:p w:rsidR="00000000" w:rsidDel="00000000" w:rsidP="00000000" w:rsidRDefault="00000000" w:rsidRPr="00000000" w14:paraId="000000BA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Что сделано плохо:</w:t>
      </w:r>
    </w:p>
    <w:p w:rsidR="00000000" w:rsidDel="00000000" w:rsidP="00000000" w:rsidRDefault="00000000" w:rsidRPr="00000000" w14:paraId="000000BB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Пункт «Отсутствует дата в шапке документа» ошибочно помещён в раздел «Лишнее»: это не лишний элемент, а наоборот — недостающий (дата не указана).</w:t>
      </w:r>
    </w:p>
    <w:p w:rsidR="00000000" w:rsidDel="00000000" w:rsidP="00000000" w:rsidRDefault="00000000" w:rsidRPr="00000000" w14:paraId="000000BC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 упомянуты недостающие поля из таблицы (дата рождения, паспортные данные, подразделение/кабинет).</w:t>
      </w:r>
    </w:p>
    <w:p w:rsidR="00000000" w:rsidDel="00000000" w:rsidP="00000000" w:rsidRDefault="00000000" w:rsidRPr="00000000" w14:paraId="000000BD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 Некоторые формулировки звучат неаккуратно: «Подпись с расшифровкой полностью» объединяет несколько проблем, но классифицирована как единый пункт — лучше разнести по отдельным аспектам (отсутствие пометки «(подпись)» и неполная расшифровка).</w:t>
      </w:r>
    </w:p>
    <w:p w:rsidR="00000000" w:rsidDel="00000000" w:rsidP="00000000" w:rsidRDefault="00000000" w:rsidRPr="00000000" w14:paraId="000000BE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Итоговая оценка:</w:t>
      </w:r>
    </w:p>
    <w:p w:rsidR="00000000" w:rsidDel="00000000" w:rsidP="00000000" w:rsidRDefault="00000000" w:rsidRPr="00000000" w14:paraId="000000C0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Ответ Qwen3 детально фиксирует смысловые расхождения и основные пропуски, но содержит ошибку в классификации даты и не охватывает все структурные недочёты (особенно таблицу). В целом это наиболее аккуратный отчёт из всех, но требует уточнений по структуре и распределению пунктов.</w:t>
      </w:r>
    </w:p>
    <w:p w:rsidR="00000000" w:rsidDel="00000000" w:rsidP="00000000" w:rsidRDefault="00000000" w:rsidRPr="00000000" w14:paraId="000000C1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Qwen3 показал наилучший результат, потому что даёт самый полный и аккуратный отчёт: он фиксирует ключевые отсутствующие элементы, отмечает частичные несоответствия и выделяет лишние фразы без серьёзных пропусков.</w:t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spacing w:before="280" w:line="240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u47zoi1thvg0" w:id="4"/>
      <w:bookmarkEnd w:id="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Статьи</w:t>
      </w:r>
    </w:p>
    <w:p w:rsidR="00000000" w:rsidDel="00000000" w:rsidP="00000000" w:rsidRDefault="00000000" w:rsidRPr="00000000" w14:paraId="000000C5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Semantic diff</w:t>
      </w:r>
    </w:p>
    <w:p w:rsidR="00000000" w:rsidDel="00000000" w:rsidP="00000000" w:rsidRDefault="00000000" w:rsidRPr="00000000" w14:paraId="000000C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Semantic diff — это подход, при котором сравнение документов проводится не по буквам, а по смыслу текста. LLM определяет, совпадает ли значение фразы, даже если формулировка другая. Это позволяет игнорировать мелкие перестановки и синонимы, фиксируя только смысловые потери или искажения. Основное преимущество метода — точность в выделении «реальных» отличий, а главный недостаток — необходимость чёткой настройки критериев, иначе модель может трактовать одно и то же выражение по‑разному.</w:t>
      </w:r>
    </w:p>
    <w:p w:rsidR="00000000" w:rsidDel="00000000" w:rsidP="00000000" w:rsidRDefault="00000000" w:rsidRPr="00000000" w14:paraId="000000C9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Источник:</w:t>
      </w:r>
      <w:r w:rsidDel="00000000" w:rsidR="00000000" w:rsidRPr="00000000">
        <w:rPr>
          <w:rtl w:val="0"/>
        </w:rPr>
        <w:t xml:space="preserve"> статья </w:t>
      </w:r>
      <w:r w:rsidDel="00000000" w:rsidR="00000000" w:rsidRPr="00000000">
        <w:rPr>
          <w:i w:val="1"/>
          <w:rtl w:val="0"/>
        </w:rPr>
        <w:t xml:space="preserve">“3 Approaches to Semantic Document Comparison”</w:t>
      </w:r>
      <w:r w:rsidDel="00000000" w:rsidR="00000000" w:rsidRPr="00000000">
        <w:rPr>
          <w:rtl w:val="0"/>
        </w:rPr>
        <w:t xml:space="preserve"> (Medium, 2024)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Chunking + Summarization</w:t>
      </w:r>
    </w:p>
    <w:p w:rsidR="00000000" w:rsidDel="00000000" w:rsidP="00000000" w:rsidRDefault="00000000" w:rsidRPr="00000000" w14:paraId="000000C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Chunking + Summarization делит документ на небольшие части (чанки), делает резюме для каждого фрагмента и уже затем сравнивает эти резюме. Такой подход снижает нагрузку на модель и подходит для анализа длинных документов. Преимущество — возможность работать с большими текстами, недостаток — риск потери деталей при суммаризации.</w:t>
      </w:r>
    </w:p>
    <w:p w:rsidR="00000000" w:rsidDel="00000000" w:rsidP="00000000" w:rsidRDefault="00000000" w:rsidRPr="00000000" w14:paraId="000000CC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Источник:</w:t>
      </w:r>
      <w:r w:rsidDel="00000000" w:rsidR="00000000" w:rsidRPr="00000000">
        <w:rPr>
          <w:rtl w:val="0"/>
        </w:rPr>
        <w:t xml:space="preserve"> блог Justin’s Blog </w:t>
      </w:r>
      <w:r w:rsidDel="00000000" w:rsidR="00000000" w:rsidRPr="00000000">
        <w:rPr>
          <w:i w:val="1"/>
          <w:rtl w:val="0"/>
        </w:rPr>
        <w:t xml:space="preserve">“Document Summarisation and Comparison with LLMs”</w:t>
      </w:r>
      <w:r w:rsidDel="00000000" w:rsidR="00000000" w:rsidRPr="00000000">
        <w:rPr>
          <w:rtl w:val="0"/>
        </w:rPr>
        <w:t xml:space="preserve"> (2024)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Embeddings + LLM</w:t>
      </w:r>
    </w:p>
    <w:p w:rsidR="00000000" w:rsidDel="00000000" w:rsidP="00000000" w:rsidRDefault="00000000" w:rsidRPr="00000000" w14:paraId="000000C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В этом подходе сначала создаются эмбеддинги (векторные представления) для каждого блока документа, и рассчитывается их сходство (cosine similarity). LLM анализирует только участки с низким сходством, объясняя, чем они отличаются. Это экономит токены и ускоряет процесс. Плюсы — масштабируемость и эффективность, минусы — необходимость инфраструктуры для эмбеддингов и векторной БД.</w:t>
      </w:r>
    </w:p>
    <w:p w:rsidR="00000000" w:rsidDel="00000000" w:rsidP="00000000" w:rsidRDefault="00000000" w:rsidRPr="00000000" w14:paraId="000000D0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Источник:</w:t>
      </w:r>
      <w:r w:rsidDel="00000000" w:rsidR="00000000" w:rsidRPr="00000000">
        <w:rPr>
          <w:rtl w:val="0"/>
        </w:rPr>
        <w:t xml:space="preserve"> статья Codesphere </w:t>
      </w:r>
      <w:r w:rsidDel="00000000" w:rsidR="00000000" w:rsidRPr="00000000">
        <w:rPr>
          <w:i w:val="1"/>
          <w:rtl w:val="0"/>
        </w:rPr>
        <w:t xml:space="preserve">“AI Document Comparison for Compliance Using Embeddings”</w:t>
      </w:r>
      <w:r w:rsidDel="00000000" w:rsidR="00000000" w:rsidRPr="00000000">
        <w:rPr>
          <w:rtl w:val="0"/>
        </w:rPr>
        <w:t xml:space="preserve"> (2025)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RAG </w:t>
      </w:r>
    </w:p>
    <w:p w:rsidR="00000000" w:rsidDel="00000000" w:rsidP="00000000" w:rsidRDefault="00000000" w:rsidRPr="00000000" w14:paraId="000000D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RAG подразумевает, что документы индексируются в базе (например, FAISS), и модель при анализе запрашивает только релевантные фрагменты. Это делает возможным сравнение даже огромных архивов. Метод удобен, если нужно многократно сверять разные версии документов с шаблоном. Плюсы — работа с любыми объёмами, минусы — сложность настройки и риск смешивания данных, если retrieval настроен неправильно.</w:t>
      </w:r>
    </w:p>
    <w:p w:rsidR="00000000" w:rsidDel="00000000" w:rsidP="00000000" w:rsidRDefault="00000000" w:rsidRPr="00000000" w14:paraId="000000D3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Источник:</w:t>
      </w:r>
      <w:r w:rsidDel="00000000" w:rsidR="00000000" w:rsidRPr="00000000">
        <w:rPr>
          <w:rtl w:val="0"/>
        </w:rPr>
        <w:t xml:space="preserve"> обсуждение на Reddit </w:t>
      </w:r>
      <w:r w:rsidDel="00000000" w:rsidR="00000000" w:rsidRPr="00000000">
        <w:rPr>
          <w:i w:val="1"/>
          <w:rtl w:val="0"/>
        </w:rPr>
        <w:t xml:space="preserve">“Document comparison RAG, the struggle is real”</w:t>
      </w:r>
      <w:r w:rsidDel="00000000" w:rsidR="00000000" w:rsidRPr="00000000">
        <w:rPr>
          <w:rtl w:val="0"/>
        </w:rPr>
        <w:t xml:space="preserve"> (r/LocalLLaMA, 2024)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pacing w:before="280" w:line="240" w:lineRule="auto"/>
        <w:jc w:val="center"/>
        <w:rPr/>
      </w:pPr>
      <w:bookmarkStart w:colFirst="0" w:colLast="0" w:name="_j69x8l4ngs17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Ключевые наблюдения: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Прямое сравнение оказалось самым простым, но поверхностным: модели часто теряли структуру и путали элементы.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Вопросно‑ответный метод дал более детальный анализ, но потребовал много шагов и ресурсов.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Двухшаговое сравнение показало наиболее сбалансированный результат, позволяя чётко разделить отсутствующие, изменённые и лишние элементы.</w:t>
      </w:r>
    </w:p>
    <w:p w:rsidR="00000000" w:rsidDel="00000000" w:rsidP="00000000" w:rsidRDefault="00000000" w:rsidRPr="00000000" w14:paraId="000000DA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Оценка моделей: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Qwen3</w:t>
      </w:r>
      <w:r w:rsidDel="00000000" w:rsidR="00000000" w:rsidRPr="00000000">
        <w:rPr>
          <w:rtl w:val="0"/>
        </w:rPr>
        <w:t xml:space="preserve"> уверенно справился с задачами — держал структуру отчётов, выделял ключевые несоответствия и давал аккуратные формулировки.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DeepSeek‑R1</w:t>
      </w:r>
      <w:r w:rsidDel="00000000" w:rsidR="00000000" w:rsidRPr="00000000">
        <w:rPr>
          <w:rtl w:val="0"/>
        </w:rPr>
        <w:t xml:space="preserve"> показал системность и глубину, но иногда переусложнял классификацию.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LLaMA‑3‑8B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Mistral‑7B</w:t>
      </w:r>
      <w:r w:rsidDel="00000000" w:rsidR="00000000" w:rsidRPr="00000000">
        <w:rPr>
          <w:rtl w:val="0"/>
        </w:rPr>
        <w:t xml:space="preserve"> давали рабочие ответы, но часто ограничивались поверхностными замечаниями.</w:t>
      </w:r>
    </w:p>
    <w:p w:rsidR="00000000" w:rsidDel="00000000" w:rsidP="00000000" w:rsidRDefault="00000000" w:rsidRPr="00000000" w14:paraId="000000DE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Общее заключение:</w:t>
      </w:r>
    </w:p>
    <w:p w:rsidR="00000000" w:rsidDel="00000000" w:rsidP="00000000" w:rsidRDefault="00000000" w:rsidRPr="00000000" w14:paraId="000000D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Наиболее качественные результаты для аналитики документов даёт </w:t>
      </w:r>
      <w:r w:rsidDel="00000000" w:rsidR="00000000" w:rsidRPr="00000000">
        <w:rPr>
          <w:b w:val="1"/>
          <w:rtl w:val="0"/>
        </w:rPr>
        <w:t xml:space="preserve">Qwen3</w:t>
      </w:r>
      <w:r w:rsidDel="00000000" w:rsidR="00000000" w:rsidRPr="00000000">
        <w:rPr>
          <w:rtl w:val="0"/>
        </w:rPr>
        <w:t xml:space="preserve"> — модель обеспечивает точность. Среди подходов оптимальным оказался метод </w:t>
      </w:r>
      <w:r w:rsidDel="00000000" w:rsidR="00000000" w:rsidRPr="00000000">
        <w:rPr>
          <w:b w:val="1"/>
          <w:rtl w:val="0"/>
        </w:rPr>
        <w:t xml:space="preserve">двухшагового сравнения</w:t>
      </w:r>
      <w:r w:rsidDel="00000000" w:rsidR="00000000" w:rsidRPr="00000000">
        <w:rPr>
          <w:rtl w:val="0"/>
        </w:rPr>
        <w:t xml:space="preserve">, который позволяет фиксировать как отсутствие информации, так и изменения и лишние вставки.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image" Target="media/image9.png"/><Relationship Id="rId24" Type="http://schemas.openxmlformats.org/officeDocument/2006/relationships/hyperlink" Target="https://justinmatters.co.uk/wp/document-summarisation-and-comparison-with-llms/" TargetMode="External"/><Relationship Id="rId23" Type="http://schemas.openxmlformats.org/officeDocument/2006/relationships/hyperlink" Target="https://medium.com/@angela.shi/3-approaches-to-semantic-document-comparison-with-a-llm-2b6434dd2dd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www.reddit.com/r/LocalLLaMA/comments/1cn659i/document_comparison_rag_the_struggle_is_real/" TargetMode="External"/><Relationship Id="rId25" Type="http://schemas.openxmlformats.org/officeDocument/2006/relationships/hyperlink" Target="https://huggingface.co/blog/g-ronimo/semscore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Im-Vares/Document_Comparison_with_LLMs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7.png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16.png"/><Relationship Id="rId19" Type="http://schemas.openxmlformats.org/officeDocument/2006/relationships/image" Target="media/image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