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F103" w14:textId="6DE0A2B0" w:rsidR="00F04DD6" w:rsidRDefault="00C07B86">
      <w:pPr>
        <w:rPr>
          <w:b/>
          <w:bCs/>
        </w:rPr>
      </w:pPr>
      <w:r w:rsidRPr="00D201E8">
        <w:rPr>
          <w:rFonts w:hint="eastAsia"/>
          <w:b/>
          <w:bCs/>
        </w:rPr>
        <w:t>1</w:t>
      </w:r>
      <w:r w:rsidRPr="00D201E8">
        <w:rPr>
          <w:b/>
          <w:bCs/>
        </w:rPr>
        <w:t>.</w:t>
      </w:r>
      <w:r w:rsidRPr="00D201E8">
        <w:rPr>
          <w:rFonts w:hint="eastAsia"/>
          <w:b/>
          <w:bCs/>
        </w:rPr>
        <w:t>什么是判别模型与生成模型？两者的优缺点？神经网络是判别模型还是生成模型？</w:t>
      </w:r>
    </w:p>
    <w:p w14:paraId="5667E5E0" w14:textId="2F15D593" w:rsidR="00880CEC" w:rsidRPr="00D201E8" w:rsidRDefault="00880CEC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</w:p>
    <w:p w14:paraId="1BFD1C47" w14:textId="272FF56B" w:rsidR="00C07B86" w:rsidRDefault="00A96AD8">
      <w:r>
        <w:rPr>
          <w:rFonts w:hint="eastAsia"/>
        </w:rPr>
        <w:t>判别模型不会考虑样本数据产生的模型是什么样的，而对于给定输入直接给出预测输出；生成模型关注的是样本数据是怎么生成的。</w:t>
      </w:r>
    </w:p>
    <w:p w14:paraId="58A639AE" w14:textId="6E37AC7C" w:rsidR="00E17396" w:rsidRDefault="00A96AD8" w:rsidP="00A96AD8">
      <w:r>
        <w:rPr>
          <w:rFonts w:hint="eastAsia"/>
        </w:rPr>
        <w:t>从公式角度看</w:t>
      </w:r>
      <w:r w:rsidR="00E17396">
        <w:rPr>
          <w:rFonts w:hint="eastAsia"/>
        </w:rPr>
        <w:t>：</w:t>
      </w:r>
    </w:p>
    <w:p w14:paraId="0D2406DA" w14:textId="2B87BF0F" w:rsidR="00A96AD8" w:rsidRDefault="00A96AD8" w:rsidP="00A96AD8">
      <w:r>
        <w:rPr>
          <w:rFonts w:hint="eastAsia"/>
        </w:rPr>
        <w:t>判别模型</w:t>
      </w:r>
      <w:r>
        <w:rPr>
          <w:rFonts w:hint="eastAsia"/>
        </w:rPr>
        <w:t>直接学习得到</w:t>
      </w:r>
      <w:r w:rsidR="00D201E8" w:rsidRPr="00D201E8">
        <w:rPr>
          <w:position w:val="-14"/>
        </w:rPr>
        <w:object w:dxaOrig="820" w:dyaOrig="400" w14:anchorId="4066C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pt;height:20pt" o:ole="">
            <v:imagedata r:id="rId5" o:title=""/>
          </v:shape>
          <o:OLEObject Type="Embed" ProgID="Equation.DSMT4" ShapeID="_x0000_i1029" DrawAspect="Content" ObjectID="_1727199395" r:id="rId6"/>
        </w:object>
      </w:r>
      <w:r>
        <w:rPr>
          <w:rFonts w:hint="eastAsia"/>
        </w:rPr>
        <w:t>，利用</w:t>
      </w:r>
      <w:r w:rsidR="00D201E8">
        <w:rPr>
          <w:rFonts w:hint="eastAsia"/>
        </w:rPr>
        <w:t>最大后验概率</w:t>
      </w:r>
      <w:r>
        <w:rPr>
          <w:rFonts w:hint="eastAsia"/>
        </w:rPr>
        <w:t>得到</w:t>
      </w:r>
      <w:r w:rsidR="00D201E8">
        <w:rPr>
          <w:rFonts w:hint="eastAsia"/>
        </w:rPr>
        <w:t>对应的</w:t>
      </w:r>
      <w:r w:rsidR="00D201E8" w:rsidRPr="00D201E8">
        <w:rPr>
          <w:rFonts w:hint="eastAsia"/>
        </w:rPr>
        <w:t>类别标签；生成模型学习的是先得到联合概率分布</w:t>
      </w:r>
      <w:r w:rsidR="00D201E8" w:rsidRPr="00D201E8">
        <w:rPr>
          <w:position w:val="-10"/>
        </w:rPr>
        <w:object w:dxaOrig="840" w:dyaOrig="320" w14:anchorId="33D8478B">
          <v:shape id="_x0000_i1037" type="#_x0000_t75" style="width:42pt;height:16pt" o:ole="">
            <v:imagedata r:id="rId7" o:title=""/>
          </v:shape>
          <o:OLEObject Type="Embed" ProgID="Equation.DSMT4" ShapeID="_x0000_i1037" DrawAspect="Content" ObjectID="_1727199396" r:id="rId8"/>
        </w:object>
      </w:r>
      <w:r w:rsidR="00D201E8" w:rsidRPr="00D201E8">
        <w:t>，然后再得到</w:t>
      </w:r>
      <w:r w:rsidR="00D201E8" w:rsidRPr="00D201E8">
        <w:rPr>
          <w:position w:val="-14"/>
        </w:rPr>
        <w:object w:dxaOrig="820" w:dyaOrig="400" w14:anchorId="79112FDF">
          <v:shape id="_x0000_i1039" type="#_x0000_t75" style="width:41pt;height:20pt" o:ole="">
            <v:imagedata r:id="rId9" o:title=""/>
          </v:shape>
          <o:OLEObject Type="Embed" ProgID="Equation.DSMT4" ShapeID="_x0000_i1039" DrawAspect="Content" ObjectID="_1727199397" r:id="rId10"/>
        </w:object>
      </w:r>
      <w:r w:rsidR="00D201E8" w:rsidRPr="00D201E8">
        <w:t>，</w:t>
      </w:r>
      <w:r w:rsidR="00D201E8" w:rsidRPr="00D201E8">
        <w:t>预测时应用最大后验概率得到预测类别</w:t>
      </w:r>
      <w:r w:rsidR="00D201E8" w:rsidRPr="00D201E8">
        <w:t>标签</w:t>
      </w:r>
      <w:r w:rsidR="00E17396">
        <w:rPr>
          <w:rFonts w:hint="eastAsia"/>
        </w:rPr>
        <w:t>。</w:t>
      </w:r>
    </w:p>
    <w:p w14:paraId="1D81EA26" w14:textId="4AF9521C" w:rsidR="00E17396" w:rsidRPr="00880CEC" w:rsidRDefault="00880CEC" w:rsidP="00A96AD8">
      <w:pPr>
        <w:rPr>
          <w:b/>
          <w:bCs/>
        </w:rPr>
      </w:pPr>
      <w:r w:rsidRPr="00880CEC">
        <w:rPr>
          <w:rFonts w:hint="eastAsia"/>
          <w:b/>
          <w:bCs/>
        </w:rPr>
        <w:t>（</w:t>
      </w:r>
      <w:r w:rsidRPr="00880CEC">
        <w:rPr>
          <w:rFonts w:hint="eastAsia"/>
          <w:b/>
          <w:bCs/>
        </w:rPr>
        <w:t>2</w:t>
      </w:r>
      <w:r w:rsidRPr="00880CEC">
        <w:rPr>
          <w:rFonts w:hint="eastAsia"/>
          <w:b/>
          <w:bCs/>
        </w:rPr>
        <w:t>）</w:t>
      </w:r>
    </w:p>
    <w:p w14:paraId="76E1D7B4" w14:textId="6220C8BA" w:rsidR="00E17396" w:rsidRDefault="00E17396" w:rsidP="00A96AD8">
      <w:r>
        <w:rPr>
          <w:rFonts w:hint="eastAsia"/>
        </w:rPr>
        <w:t>两者的优缺点：</w:t>
      </w:r>
    </w:p>
    <w:p w14:paraId="6982F8F0" w14:textId="55068574" w:rsidR="00E17396" w:rsidRDefault="00E17396" w:rsidP="00E17396">
      <w:pPr>
        <w:rPr>
          <w:rFonts w:hint="eastAsia"/>
        </w:rPr>
      </w:pPr>
      <w:r w:rsidRPr="00E17396">
        <w:rPr>
          <w:rFonts w:hint="eastAsia"/>
          <w:b/>
          <w:bCs/>
        </w:rPr>
        <w:t>判别方法</w:t>
      </w:r>
      <w:r>
        <w:rPr>
          <w:rFonts w:hint="eastAsia"/>
        </w:rPr>
        <w:t>利用了训练数据的类别标识信息，直接学习的是条件概率</w:t>
      </w:r>
      <w:r w:rsidRPr="00D201E8">
        <w:rPr>
          <w:position w:val="-14"/>
        </w:rPr>
        <w:object w:dxaOrig="820" w:dyaOrig="400" w14:anchorId="01A94109">
          <v:shape id="_x0000_i1040" type="#_x0000_t75" style="width:41pt;height:20pt" o:ole="">
            <v:imagedata r:id="rId5" o:title=""/>
          </v:shape>
          <o:OLEObject Type="Embed" ProgID="Equation.DSMT4" ShapeID="_x0000_i1040" DrawAspect="Content" ObjectID="_1727199398" r:id="rId11"/>
        </w:object>
      </w:r>
      <w:r>
        <w:rPr>
          <w:rFonts w:hint="eastAsia"/>
        </w:rPr>
        <w:t>，直接面对预测，往往学习的准确率更高；</w:t>
      </w:r>
    </w:p>
    <w:p w14:paraId="4D7FCEE9" w14:textId="3F41E1CC" w:rsidR="00E17396" w:rsidRDefault="00E17396" w:rsidP="00E17396">
      <w:r>
        <w:rPr>
          <w:rFonts w:hint="eastAsia"/>
        </w:rPr>
        <w:t>由于直接学习条件概率</w:t>
      </w:r>
      <w:r w:rsidRPr="00D201E8">
        <w:rPr>
          <w:position w:val="-14"/>
        </w:rPr>
        <w:object w:dxaOrig="820" w:dyaOrig="400" w14:anchorId="6FC67ECE">
          <v:shape id="_x0000_i1041" type="#_x0000_t75" style="width:41pt;height:20pt" o:ole="">
            <v:imagedata r:id="rId5" o:title=""/>
          </v:shape>
          <o:OLEObject Type="Embed" ProgID="Equation.DSMT4" ShapeID="_x0000_i1041" DrawAspect="Content" ObjectID="_1727199399" r:id="rId12"/>
        </w:object>
      </w:r>
      <w:r>
        <w:rPr>
          <w:rFonts w:hint="eastAsia"/>
        </w:rPr>
        <w:t>，可以对数据进行各种程度上的抽象、定义特征并使用特征，因此可以简化学习问题</w:t>
      </w:r>
      <w:r>
        <w:rPr>
          <w:rFonts w:hint="eastAsia"/>
        </w:rPr>
        <w:t>但</w:t>
      </w:r>
      <w:r>
        <w:rPr>
          <w:rFonts w:hint="eastAsia"/>
        </w:rPr>
        <w:t>是不能反映训练数据本身的特性</w:t>
      </w:r>
      <w:r>
        <w:rPr>
          <w:rFonts w:hint="eastAsia"/>
        </w:rPr>
        <w:t>。</w:t>
      </w:r>
    </w:p>
    <w:p w14:paraId="5D80165D" w14:textId="77777777" w:rsidR="00C3442D" w:rsidRDefault="00C3442D" w:rsidP="00E17396">
      <w:pPr>
        <w:rPr>
          <w:rFonts w:hint="eastAsia"/>
        </w:rPr>
      </w:pPr>
    </w:p>
    <w:p w14:paraId="4B285F8B" w14:textId="77777777" w:rsidR="00E17396" w:rsidRDefault="00E17396" w:rsidP="00E17396">
      <w:pPr>
        <w:rPr>
          <w:rStyle w:val="a3"/>
          <w:rFonts w:ascii="Arial" w:hAnsi="Arial" w:cs="Arial"/>
          <w:b w:val="0"/>
          <w:bCs w:val="0"/>
          <w:shd w:val="clear" w:color="auto" w:fill="FFFFFF"/>
        </w:rPr>
      </w:pPr>
      <w:r w:rsidRPr="00E17396">
        <w:rPr>
          <w:rFonts w:hint="eastAsia"/>
          <w:b/>
          <w:bCs/>
        </w:rPr>
        <w:t>生成方法</w:t>
      </w:r>
      <w:r>
        <w:rPr>
          <w:shd w:val="clear" w:color="auto" w:fill="FFFFFF"/>
        </w:rPr>
        <w:t>能够反映同类数据本</w:t>
      </w:r>
      <w:r w:rsidRPr="00E17396">
        <w:rPr>
          <w:shd w:val="clear" w:color="auto" w:fill="FFFFFF"/>
        </w:rPr>
        <w:t>身的</w:t>
      </w:r>
      <w:r w:rsidRPr="00E17396">
        <w:rPr>
          <w:rStyle w:val="a3"/>
          <w:rFonts w:ascii="Arial" w:hAnsi="Arial" w:cs="Arial"/>
          <w:b w:val="0"/>
          <w:bCs w:val="0"/>
          <w:shd w:val="clear" w:color="auto" w:fill="FFFFFF"/>
        </w:rPr>
        <w:t>相似度</w:t>
      </w:r>
      <w:r>
        <w:rPr>
          <w:rStyle w:val="a3"/>
          <w:rFonts w:ascii="Arial" w:hAnsi="Arial" w:cs="Arial" w:hint="eastAsia"/>
          <w:b w:val="0"/>
          <w:bCs w:val="0"/>
          <w:shd w:val="clear" w:color="auto" w:fill="FFFFFF"/>
        </w:rPr>
        <w:t>；</w:t>
      </w:r>
    </w:p>
    <w:p w14:paraId="7C560083" w14:textId="1A11A977" w:rsidR="00C07B86" w:rsidRDefault="00E17396" w:rsidP="00E17396">
      <w:pPr>
        <w:rPr>
          <w:shd w:val="clear" w:color="auto" w:fill="FFFFFF"/>
        </w:rPr>
      </w:pPr>
      <w:r>
        <w:rPr>
          <w:shd w:val="clear" w:color="auto" w:fill="FFFFFF"/>
        </w:rPr>
        <w:t>学习收敛速度更快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当样本容量增加的时候，学到的模型可以更快地收敛于真实模型</w:t>
      </w:r>
      <w:r>
        <w:rPr>
          <w:rFonts w:hint="eastAsia"/>
          <w:shd w:val="clear" w:color="auto" w:fill="FFFFFF"/>
        </w:rPr>
        <w:t>；</w:t>
      </w:r>
    </w:p>
    <w:p w14:paraId="5E08FB04" w14:textId="06B711EE" w:rsidR="00E17396" w:rsidRPr="00880CEC" w:rsidRDefault="00E17396" w:rsidP="00E17396">
      <w:pPr>
        <w:rPr>
          <w:color w:val="FF0000"/>
          <w:kern w:val="0"/>
          <w:szCs w:val="24"/>
          <w:u w:val="single"/>
        </w:rPr>
      </w:pPr>
      <w:r w:rsidRPr="00E17396">
        <w:rPr>
          <w:color w:val="FF0000"/>
          <w:kern w:val="0"/>
          <w:szCs w:val="24"/>
        </w:rPr>
        <w:t>当存在隐变量时，仍可以用生成方法学习，此时判别方法不能用</w:t>
      </w:r>
      <w:r w:rsidRPr="00E17396">
        <w:rPr>
          <w:rFonts w:hint="eastAsia"/>
          <w:color w:val="FF0000"/>
          <w:kern w:val="0"/>
          <w:szCs w:val="24"/>
        </w:rPr>
        <w:t>。</w:t>
      </w:r>
      <w:r w:rsidRPr="00880CEC">
        <w:rPr>
          <w:rFonts w:hint="eastAsia"/>
          <w:kern w:val="0"/>
          <w:szCs w:val="24"/>
          <w:u w:val="single"/>
        </w:rPr>
        <w:t>（这一点不是特别明白</w:t>
      </w:r>
      <w:r w:rsidR="00880CEC" w:rsidRPr="00880CEC">
        <w:rPr>
          <w:rFonts w:hint="eastAsia"/>
          <w:kern w:val="0"/>
          <w:szCs w:val="24"/>
          <w:u w:val="single"/>
        </w:rPr>
        <w:t>，请帮忙解释一下</w:t>
      </w:r>
      <w:r w:rsidR="00880CEC">
        <w:rPr>
          <w:rFonts w:hint="eastAsia"/>
          <w:kern w:val="0"/>
          <w:szCs w:val="24"/>
          <w:u w:val="single"/>
        </w:rPr>
        <w:t>吧</w:t>
      </w:r>
      <w:r w:rsidRPr="00880CEC">
        <w:rPr>
          <w:rFonts w:hint="eastAsia"/>
          <w:kern w:val="0"/>
          <w:szCs w:val="24"/>
          <w:u w:val="single"/>
        </w:rPr>
        <w:t>）</w:t>
      </w:r>
    </w:p>
    <w:p w14:paraId="5DF84ABD" w14:textId="58A041D6" w:rsidR="00E17396" w:rsidRPr="00880CEC" w:rsidRDefault="00880CEC" w:rsidP="00E17396">
      <w:pPr>
        <w:rPr>
          <w:b/>
          <w:bCs/>
        </w:rPr>
      </w:pPr>
      <w:r w:rsidRPr="00880CEC">
        <w:rPr>
          <w:rFonts w:hint="eastAsia"/>
          <w:b/>
          <w:bCs/>
        </w:rPr>
        <w:t>（</w:t>
      </w:r>
      <w:r w:rsidRPr="00880CEC">
        <w:rPr>
          <w:rFonts w:hint="eastAsia"/>
          <w:b/>
          <w:bCs/>
        </w:rPr>
        <w:t>3</w:t>
      </w:r>
      <w:r w:rsidRPr="00880CEC">
        <w:rPr>
          <w:rFonts w:hint="eastAsia"/>
          <w:b/>
          <w:bCs/>
        </w:rPr>
        <w:t>）</w:t>
      </w:r>
    </w:p>
    <w:p w14:paraId="3D531D03" w14:textId="3D619EBE" w:rsidR="00880CEC" w:rsidRDefault="00880CEC" w:rsidP="00E17396">
      <w:r>
        <w:rPr>
          <w:rFonts w:hint="eastAsia"/>
        </w:rPr>
        <w:t>神经网络属于判别模型。</w:t>
      </w:r>
    </w:p>
    <w:p w14:paraId="6513B5CA" w14:textId="177FD01A" w:rsidR="00880CEC" w:rsidRPr="00E17396" w:rsidRDefault="00880CEC" w:rsidP="00E17396">
      <w:pPr>
        <w:rPr>
          <w:rFonts w:hint="eastAsia"/>
        </w:rPr>
      </w:pPr>
    </w:p>
    <w:p w14:paraId="36CCAF41" w14:textId="7EE5DC87" w:rsidR="00DD15CF" w:rsidRPr="00805524" w:rsidRDefault="00C07B86" w:rsidP="003D1C47">
      <w:pPr>
        <w:rPr>
          <w:b/>
          <w:bCs/>
        </w:rPr>
      </w:pPr>
      <w:r w:rsidRPr="00805524">
        <w:rPr>
          <w:rFonts w:hint="eastAsia"/>
          <w:b/>
          <w:bCs/>
        </w:rPr>
        <w:t>2</w:t>
      </w:r>
      <w:r w:rsidRPr="00805524">
        <w:rPr>
          <w:b/>
          <w:bCs/>
        </w:rPr>
        <w:t>.</w:t>
      </w:r>
      <w:r w:rsidRPr="00805524">
        <w:rPr>
          <w:rFonts w:hint="eastAsia"/>
          <w:b/>
          <w:bCs/>
        </w:rPr>
        <w:t>多层感知器是什么，它的基本模型是什么，解决什么问题？工作流程？</w:t>
      </w:r>
    </w:p>
    <w:p w14:paraId="534A2991" w14:textId="313821EE" w:rsidR="00DD15CF" w:rsidRPr="00335A5C" w:rsidRDefault="00335A5C" w:rsidP="003D1C47">
      <w:pPr>
        <w:rPr>
          <w:rFonts w:hint="eastAsia"/>
          <w:b/>
          <w:bCs/>
        </w:rPr>
      </w:pPr>
      <w:r w:rsidRPr="00880CEC">
        <w:rPr>
          <w:rFonts w:hint="eastAsia"/>
          <w:b/>
          <w:bCs/>
        </w:rPr>
        <w:t>（</w:t>
      </w:r>
      <w:r>
        <w:rPr>
          <w:b/>
          <w:bCs/>
        </w:rPr>
        <w:t>1</w:t>
      </w:r>
      <w:r w:rsidRPr="00880CEC">
        <w:rPr>
          <w:rFonts w:hint="eastAsia"/>
          <w:b/>
          <w:bCs/>
        </w:rPr>
        <w:t>）</w:t>
      </w:r>
    </w:p>
    <w:p w14:paraId="4A87035D" w14:textId="32C1F785" w:rsidR="0011751C" w:rsidRDefault="003D1C47" w:rsidP="003D1C47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多层感知器由简单的相互连接的神经元或节点组成</w:t>
      </w:r>
      <w:r w:rsidR="00DD15CF">
        <w:rPr>
          <w:rFonts w:hint="eastAsia"/>
          <w:shd w:val="clear" w:color="auto" w:fill="FFFFFF"/>
        </w:rPr>
        <w:t>，其模型结果示意图如图</w:t>
      </w:r>
      <w:r w:rsidR="00DD15CF">
        <w:rPr>
          <w:rFonts w:hint="eastAsia"/>
          <w:shd w:val="clear" w:color="auto" w:fill="FFFFFF"/>
        </w:rPr>
        <w:t>1</w:t>
      </w:r>
      <w:r w:rsidR="00DD15CF">
        <w:rPr>
          <w:rFonts w:hint="eastAsia"/>
          <w:shd w:val="clear" w:color="auto" w:fill="FFFFFF"/>
        </w:rPr>
        <w:t>所示：</w:t>
      </w:r>
    </w:p>
    <w:p w14:paraId="04A58714" w14:textId="6B2BBCDE" w:rsidR="003D1C47" w:rsidRDefault="003D1C47" w:rsidP="003D1C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98431" wp14:editId="2B05B9B9">
                <wp:simplePos x="0" y="0"/>
                <wp:positionH relativeFrom="column">
                  <wp:posOffset>1461770</wp:posOffset>
                </wp:positionH>
                <wp:positionV relativeFrom="paragraph">
                  <wp:posOffset>2339975</wp:posOffset>
                </wp:positionV>
                <wp:extent cx="2350770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E90710" w14:textId="6F3A2DF8" w:rsidR="003D1C47" w:rsidRPr="003D1C47" w:rsidRDefault="003D1C47" w:rsidP="003D1C47">
                            <w:pPr>
                              <w:pStyle w:val="a4"/>
                              <w:jc w:val="center"/>
                              <w:rPr>
                                <w:rFonts w:ascii="Times New Roman" w:eastAsia="宋体" w:hAnsi="Times New Roman"/>
                                <w:sz w:val="18"/>
                                <w:szCs w:val="18"/>
                              </w:rPr>
                            </w:pPr>
                            <w:r w:rsidRPr="003D1C4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3D1C4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1C47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D1C47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3D1C4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SEQ </w:instrText>
                            </w:r>
                            <w:r w:rsidRPr="003D1C4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>图</w:instrText>
                            </w:r>
                            <w:r w:rsidRPr="003D1C4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 \* ARABIC</w:instrText>
                            </w:r>
                            <w:r w:rsidRPr="003D1C47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3D1C47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13F6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3D1C47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D1C4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1C4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多层感知机模型示意图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9843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5.1pt;margin-top:184.25pt;width:185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" stroked="f">
                <v:textbox style="mso-fit-shape-to-text:t" inset="0,0,0,0">
                  <w:txbxContent>
                    <w:p w14:paraId="39E90710" w14:textId="6F3A2DF8" w:rsidR="003D1C47" w:rsidRPr="003D1C47" w:rsidRDefault="003D1C47" w:rsidP="003D1C47">
                      <w:pPr>
                        <w:pStyle w:val="a4"/>
                        <w:jc w:val="center"/>
                        <w:rPr>
                          <w:rFonts w:ascii="Times New Roman" w:eastAsia="宋体" w:hAnsi="Times New Roman"/>
                          <w:sz w:val="18"/>
                          <w:szCs w:val="18"/>
                        </w:rPr>
                      </w:pPr>
                      <w:r w:rsidRPr="003D1C47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3D1C4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3D1C47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3D1C47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3D1C47">
                        <w:rPr>
                          <w:rFonts w:hint="eastAsia"/>
                          <w:sz w:val="18"/>
                          <w:szCs w:val="18"/>
                        </w:rPr>
                        <w:instrText xml:space="preserve">SEQ </w:instrText>
                      </w:r>
                      <w:r w:rsidRPr="003D1C47">
                        <w:rPr>
                          <w:rFonts w:hint="eastAsia"/>
                          <w:sz w:val="18"/>
                          <w:szCs w:val="18"/>
                        </w:rPr>
                        <w:instrText>图</w:instrText>
                      </w:r>
                      <w:r w:rsidRPr="003D1C47">
                        <w:rPr>
                          <w:rFonts w:hint="eastAsia"/>
                          <w:sz w:val="18"/>
                          <w:szCs w:val="18"/>
                        </w:rPr>
                        <w:instrText xml:space="preserve"> \* ARABIC</w:instrText>
                      </w:r>
                      <w:r w:rsidRPr="003D1C47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3D1C47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C13F6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3D1C47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3D1C4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D1C47">
                        <w:rPr>
                          <w:rFonts w:hint="eastAsia"/>
                          <w:sz w:val="18"/>
                          <w:szCs w:val="18"/>
                        </w:rPr>
                        <w:t>多层感知机模型示意图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D1C47">
        <w:drawing>
          <wp:anchor distT="0" distB="0" distL="114300" distR="114300" simplePos="0" relativeHeight="251658240" behindDoc="0" locked="0" layoutInCell="1" allowOverlap="1" wp14:anchorId="6E8E01A5" wp14:editId="04D924D9">
            <wp:simplePos x="0" y="0"/>
            <wp:positionH relativeFrom="margin">
              <wp:align>center</wp:align>
            </wp:positionH>
            <wp:positionV relativeFrom="paragraph">
              <wp:posOffset>286566</wp:posOffset>
            </wp:positionV>
            <wp:extent cx="2350770" cy="19964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1CDCC" w14:textId="75E2CABD" w:rsidR="00335A5C" w:rsidRPr="00335A5C" w:rsidRDefault="00335A5C" w:rsidP="00DD15CF">
      <w:pPr>
        <w:rPr>
          <w:rFonts w:hint="eastAsia"/>
          <w:b/>
          <w:bCs/>
        </w:rPr>
      </w:pPr>
      <w:r w:rsidRPr="00880CEC">
        <w:rPr>
          <w:rFonts w:hint="eastAsia"/>
          <w:b/>
          <w:bCs/>
        </w:rPr>
        <w:lastRenderedPageBreak/>
        <w:t>（</w:t>
      </w:r>
      <w:r>
        <w:rPr>
          <w:b/>
          <w:bCs/>
        </w:rPr>
        <w:t>2</w:t>
      </w:r>
      <w:r w:rsidRPr="00880CEC">
        <w:rPr>
          <w:rFonts w:hint="eastAsia"/>
          <w:b/>
          <w:bCs/>
        </w:rPr>
        <w:t>）</w:t>
      </w:r>
    </w:p>
    <w:p w14:paraId="1E7CC227" w14:textId="517A6281" w:rsidR="00DD15CF" w:rsidRDefault="00DD15CF" w:rsidP="00DD15C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从图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可以看出多层感知机包含</w:t>
      </w:r>
      <w:r>
        <w:rPr>
          <w:rFonts w:hint="eastAsia"/>
          <w:shd w:val="clear" w:color="auto" w:fill="FFFFFF"/>
        </w:rPr>
        <w:t>输入层、隐层和输出层，不同层之间是全连接的</w:t>
      </w:r>
      <w:r>
        <w:rPr>
          <w:rFonts w:hint="eastAsia"/>
          <w:shd w:val="clear" w:color="auto" w:fill="FFFFFF"/>
        </w:rPr>
        <w:t>。</w:t>
      </w:r>
    </w:p>
    <w:p w14:paraId="3682C372" w14:textId="5038EC7A" w:rsidR="004035F6" w:rsidRPr="00335A5C" w:rsidRDefault="00335A5C" w:rsidP="00DD15CF">
      <w:pPr>
        <w:rPr>
          <w:rFonts w:hint="eastAsia"/>
          <w:b/>
          <w:bCs/>
        </w:rPr>
      </w:pPr>
      <w:r w:rsidRPr="00880CEC">
        <w:rPr>
          <w:rFonts w:hint="eastAsia"/>
          <w:b/>
          <w:bCs/>
        </w:rPr>
        <w:t>（</w:t>
      </w:r>
      <w:r w:rsidRPr="00880CEC">
        <w:rPr>
          <w:rFonts w:hint="eastAsia"/>
          <w:b/>
          <w:bCs/>
        </w:rPr>
        <w:t>3</w:t>
      </w:r>
      <w:r w:rsidRPr="00880CEC">
        <w:rPr>
          <w:rFonts w:hint="eastAsia"/>
          <w:b/>
          <w:bCs/>
        </w:rPr>
        <w:t>）</w:t>
      </w:r>
    </w:p>
    <w:p w14:paraId="28237D29" w14:textId="5190CDE5" w:rsidR="003D1C47" w:rsidRDefault="00DD15CF" w:rsidP="003D1C47">
      <w:r>
        <w:rPr>
          <w:rFonts w:hint="eastAsia"/>
        </w:rPr>
        <w:t>单层感知机的局限性在于无法实现分离非线性空间，而通过叠加多个感知机可以近似非线性函数。</w:t>
      </w:r>
    </w:p>
    <w:p w14:paraId="3B37B018" w14:textId="40C6CBD2" w:rsidR="004035F6" w:rsidRPr="00335A5C" w:rsidRDefault="00335A5C" w:rsidP="003D1C47">
      <w:pPr>
        <w:rPr>
          <w:rFonts w:hint="eastAsia"/>
          <w:b/>
          <w:bCs/>
        </w:rPr>
      </w:pPr>
      <w:r w:rsidRPr="00880CEC">
        <w:rPr>
          <w:rFonts w:hint="eastAsia"/>
          <w:b/>
          <w:bCs/>
        </w:rPr>
        <w:t>（</w:t>
      </w:r>
      <w:r>
        <w:rPr>
          <w:b/>
          <w:bCs/>
        </w:rPr>
        <w:t>4</w:t>
      </w:r>
      <w:r w:rsidRPr="00880CEC">
        <w:rPr>
          <w:rFonts w:hint="eastAsia"/>
          <w:b/>
          <w:bCs/>
        </w:rPr>
        <w:t>）</w:t>
      </w:r>
    </w:p>
    <w:p w14:paraId="2DF92144" w14:textId="38B53DFD" w:rsidR="004035F6" w:rsidRDefault="004035F6" w:rsidP="003D1C47">
      <w:r>
        <w:rPr>
          <w:rFonts w:hint="eastAsia"/>
        </w:rPr>
        <w:t>以图</w:t>
      </w:r>
      <w:r>
        <w:rPr>
          <w:rFonts w:hint="eastAsia"/>
        </w:rPr>
        <w:t>1</w:t>
      </w:r>
      <w:r>
        <w:rPr>
          <w:rFonts w:hint="eastAsia"/>
        </w:rPr>
        <w:t>所示的多层感知机可以看出，这个感知机将</w:t>
      </w:r>
      <w:r w:rsidRPr="004035F6">
        <w:rPr>
          <w:position w:val="-12"/>
        </w:rPr>
        <w:object w:dxaOrig="680" w:dyaOrig="360" w14:anchorId="3340B9CF">
          <v:shape id="_x0000_i1075" type="#_x0000_t75" style="width:34pt;height:18pt" o:ole="">
            <v:imagedata r:id="rId14" o:title=""/>
          </v:shape>
          <o:OLEObject Type="Embed" ProgID="Equation.DSMT4" ShapeID="_x0000_i1075" DrawAspect="Content" ObjectID="_1727199400" r:id="rId15"/>
        </w:object>
      </w:r>
      <w:r>
        <w:rPr>
          <w:rFonts w:hint="eastAsia"/>
        </w:rPr>
        <w:t>作为神经元的输入，将其和各自的权重相乘之后传送至下一个神经元，在下一个神经元中，计算这些加权信号的总和。</w:t>
      </w:r>
    </w:p>
    <w:p w14:paraId="1C17D274" w14:textId="58F160D0" w:rsidR="00335A5C" w:rsidRPr="00335A5C" w:rsidRDefault="00335A5C" w:rsidP="003D1C47"/>
    <w:p w14:paraId="3F1C0000" w14:textId="7A28630D" w:rsidR="00335A5C" w:rsidRDefault="00335A5C" w:rsidP="003D1C47">
      <w:pPr>
        <w:rPr>
          <w:rFonts w:hint="eastAsia"/>
        </w:rPr>
      </w:pPr>
      <w:r>
        <w:rPr>
          <w:rFonts w:hint="eastAsia"/>
        </w:rPr>
        <w:t>和神经网络的区别在于感知机的权重是由人工选定的，而神经网路可以自动地从数据中学到合适的权重参数。</w:t>
      </w:r>
    </w:p>
    <w:p w14:paraId="3907D93E" w14:textId="77777777" w:rsidR="004035F6" w:rsidRDefault="004035F6" w:rsidP="003D1C47">
      <w:pPr>
        <w:rPr>
          <w:rFonts w:hint="eastAsia"/>
        </w:rPr>
      </w:pPr>
    </w:p>
    <w:p w14:paraId="1793FB99" w14:textId="33E9AE34" w:rsidR="00C07B86" w:rsidRPr="00805524" w:rsidRDefault="00C07B86">
      <w:pPr>
        <w:rPr>
          <w:b/>
          <w:bCs/>
        </w:rPr>
      </w:pPr>
      <w:r w:rsidRPr="00805524">
        <w:rPr>
          <w:rFonts w:hint="eastAsia"/>
          <w:b/>
          <w:bCs/>
        </w:rPr>
        <w:t>3</w:t>
      </w:r>
      <w:r w:rsidRPr="00805524">
        <w:rPr>
          <w:b/>
          <w:bCs/>
        </w:rPr>
        <w:t>.</w:t>
      </w:r>
      <w:r w:rsidRPr="00805524">
        <w:rPr>
          <w:rFonts w:hint="eastAsia"/>
          <w:b/>
          <w:bCs/>
        </w:rPr>
        <w:t>训练集、验证集、测试集如何划分，划分的意义是什么？</w:t>
      </w:r>
    </w:p>
    <w:p w14:paraId="26CCBFC2" w14:textId="0BDFD043" w:rsidR="00E209AA" w:rsidRPr="00E209AA" w:rsidRDefault="00E209AA" w:rsidP="00E209AA">
      <w:pPr>
        <w:rPr>
          <w:rFonts w:hint="eastAsia"/>
          <w:b/>
          <w:bCs/>
        </w:rPr>
      </w:pPr>
      <w:r w:rsidRPr="00E209AA">
        <w:rPr>
          <w:rFonts w:hint="eastAsia"/>
          <w:b/>
          <w:bCs/>
        </w:rPr>
        <w:t>(</w:t>
      </w:r>
      <w:r w:rsidRPr="00E209AA">
        <w:rPr>
          <w:b/>
          <w:bCs/>
        </w:rPr>
        <w:t>1)</w:t>
      </w:r>
    </w:p>
    <w:p w14:paraId="4CDED78D" w14:textId="68BECE18" w:rsidR="004035F6" w:rsidRDefault="00E209AA" w:rsidP="00E209AA">
      <w:pPr>
        <w:rPr>
          <w:shd w:val="clear" w:color="auto" w:fill="FFFFFF"/>
        </w:rPr>
      </w:pPr>
      <w:r>
        <w:rPr>
          <w:shd w:val="clear" w:color="auto" w:fill="FFFFFF"/>
        </w:rPr>
        <w:t>常使用均匀随机抽样的方式，将数据集划分为</w:t>
      </w:r>
      <w:r>
        <w:rPr>
          <w:rFonts w:hint="eastAsia"/>
        </w:rPr>
        <w:t>训练集</w:t>
      </w:r>
      <w:r>
        <w:rPr>
          <w:shd w:val="clear" w:color="auto" w:fill="FFFFFF"/>
        </w:rPr>
        <w:t>、验证集、测试集，这三个集合不能有交集，常见的比例是</w:t>
      </w:r>
      <w:r>
        <w:rPr>
          <w:shd w:val="clear" w:color="auto" w:fill="FFFFFF"/>
        </w:rPr>
        <w:t>8:1:1</w:t>
      </w:r>
      <w:r>
        <w:rPr>
          <w:rFonts w:hint="eastAsia"/>
          <w:shd w:val="clear" w:color="auto" w:fill="FFFFFF"/>
        </w:rPr>
        <w:t>。</w:t>
      </w:r>
    </w:p>
    <w:p w14:paraId="7AF569D3" w14:textId="79851CE6" w:rsidR="00E209AA" w:rsidRPr="00E209AA" w:rsidRDefault="00E209AA" w:rsidP="00E209AA">
      <w:pPr>
        <w:rPr>
          <w:rFonts w:hint="eastAsia"/>
          <w:b/>
          <w:bCs/>
          <w:shd w:val="clear" w:color="auto" w:fill="FFFFFF"/>
        </w:rPr>
      </w:pPr>
      <w:r w:rsidRPr="00E209AA">
        <w:rPr>
          <w:rFonts w:hint="eastAsia"/>
          <w:b/>
          <w:bCs/>
          <w:shd w:val="clear" w:color="auto" w:fill="FFFFFF"/>
        </w:rPr>
        <w:t>(</w:t>
      </w:r>
      <w:r w:rsidRPr="00E209AA">
        <w:rPr>
          <w:b/>
          <w:bCs/>
          <w:shd w:val="clear" w:color="auto" w:fill="FFFFFF"/>
        </w:rPr>
        <w:t>2)</w:t>
      </w:r>
    </w:p>
    <w:p w14:paraId="734687DA" w14:textId="01824B36" w:rsidR="00E209AA" w:rsidRDefault="00E209AA" w:rsidP="00E209A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训练集：用来训练模型的，更新权重参数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7E8C193A" w14:textId="505FF1F0" w:rsidR="00E209AA" w:rsidRDefault="00E209AA" w:rsidP="00E209A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验证集：来验证训练的模型的好坏。进行超参数的更新，比如降低学习速率，增加迭代次数等。</w:t>
      </w:r>
    </w:p>
    <w:p w14:paraId="0BD16320" w14:textId="30E55370" w:rsidR="00E209AA" w:rsidRPr="00E209AA" w:rsidRDefault="00E209AA" w:rsidP="00E209AA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测试集：用来测试模型的好坏的。</w:t>
      </w:r>
    </w:p>
    <w:p w14:paraId="4BE7E3A3" w14:textId="77777777" w:rsidR="004035F6" w:rsidRDefault="004035F6">
      <w:pPr>
        <w:rPr>
          <w:rFonts w:hint="eastAsia"/>
        </w:rPr>
      </w:pPr>
    </w:p>
    <w:p w14:paraId="574B51D5" w14:textId="52485902" w:rsidR="00C07B86" w:rsidRDefault="00C07B86">
      <w:r>
        <w:rPr>
          <w:rFonts w:hint="eastAsia"/>
        </w:rPr>
        <w:t>4</w:t>
      </w:r>
      <w:r>
        <w:t>.</w:t>
      </w:r>
      <w:r>
        <w:rPr>
          <w:rFonts w:hint="eastAsia"/>
        </w:rPr>
        <w:t>提出交叉验证的初衷是什么？有哪几种方式？</w:t>
      </w:r>
    </w:p>
    <w:p w14:paraId="3C8B7CC4" w14:textId="124F8A16" w:rsidR="00DE19FE" w:rsidRPr="00DE19FE" w:rsidRDefault="00DE19FE">
      <w:pPr>
        <w:rPr>
          <w:rFonts w:hint="eastAsia"/>
          <w:b/>
          <w:bCs/>
        </w:rPr>
      </w:pPr>
      <w:r w:rsidRPr="00DE19FE">
        <w:rPr>
          <w:b/>
          <w:bCs/>
        </w:rPr>
        <w:t>(1)</w:t>
      </w:r>
    </w:p>
    <w:p w14:paraId="1FF2D1AD" w14:textId="10712C69" w:rsidR="00C07B86" w:rsidRDefault="00E209AA">
      <w:r>
        <w:rPr>
          <w:rFonts w:hint="eastAsia"/>
        </w:rPr>
        <w:t>因为在实际情况中数据不充足，为了更好地模型选择提出交叉验证。把给定的数据进行切分，将切分的数据集组合为训练集和测试集，然后反复地进行模型的训练和测试。</w:t>
      </w:r>
    </w:p>
    <w:p w14:paraId="60C17762" w14:textId="03E2BDB2" w:rsidR="00DE19FE" w:rsidRPr="00DE19FE" w:rsidRDefault="00DE19FE">
      <w:pPr>
        <w:rPr>
          <w:rFonts w:hint="eastAsia"/>
          <w:b/>
          <w:bCs/>
        </w:rPr>
      </w:pPr>
      <w:r w:rsidRPr="00DE19FE">
        <w:rPr>
          <w:rFonts w:hint="eastAsia"/>
          <w:b/>
          <w:bCs/>
        </w:rPr>
        <w:t>(</w:t>
      </w:r>
      <w:r w:rsidRPr="00DE19FE">
        <w:rPr>
          <w:b/>
          <w:bCs/>
        </w:rPr>
        <w:t>2)</w:t>
      </w:r>
    </w:p>
    <w:p w14:paraId="75785076" w14:textId="5E6031D5" w:rsidR="00E209AA" w:rsidRDefault="00E209AA">
      <w:r>
        <w:rPr>
          <w:rFonts w:hint="eastAsia"/>
        </w:rPr>
        <w:t>交叉验证的方式：</w:t>
      </w:r>
    </w:p>
    <w:p w14:paraId="33304E75" w14:textId="77777777" w:rsidR="00B3001B" w:rsidRDefault="00E209AA">
      <w:r>
        <w:rPr>
          <w:rFonts w:hint="eastAsia"/>
        </w:rPr>
        <w:t>①</w:t>
      </w:r>
      <w:r w:rsidR="00B3001B">
        <w:rPr>
          <w:rFonts w:hint="eastAsia"/>
        </w:rPr>
        <w:t>简单交叉验证</w:t>
      </w:r>
    </w:p>
    <w:p w14:paraId="2B6496F1" w14:textId="5F3E9E0B" w:rsidR="00E209AA" w:rsidRDefault="00B3001B">
      <w:r>
        <w:rPr>
          <w:rFonts w:hint="eastAsia"/>
        </w:rPr>
        <w:t>随机地将数据划分为训练集和测试集，然后多次调整参数后得到不同的模型，并用测试集测试这些模型的性能，选出测试误差最小的模型；</w:t>
      </w:r>
    </w:p>
    <w:p w14:paraId="3D519E26" w14:textId="77777777" w:rsidR="00B3001B" w:rsidRDefault="00B3001B">
      <w:r>
        <w:rPr>
          <w:rFonts w:hint="eastAsia"/>
        </w:rPr>
        <w:t>②</w:t>
      </w:r>
      <w:r>
        <w:rPr>
          <w:rFonts w:hint="eastAsia"/>
        </w:rPr>
        <w:t>S</w:t>
      </w:r>
      <w:r>
        <w:rPr>
          <w:rFonts w:hint="eastAsia"/>
        </w:rPr>
        <w:t>折交叉验证</w:t>
      </w:r>
    </w:p>
    <w:p w14:paraId="2A1485B3" w14:textId="7B491257" w:rsidR="00B3001B" w:rsidRDefault="00B3001B">
      <w:r w:rsidRPr="00B3001B">
        <w:rPr>
          <w:rFonts w:hint="eastAsia"/>
        </w:rPr>
        <w:t>因为</w:t>
      </w:r>
      <w:r w:rsidRPr="00B3001B">
        <w:rPr>
          <w:rFonts w:hint="eastAsia"/>
        </w:rPr>
        <w:t>S</w:t>
      </w:r>
      <w:r w:rsidRPr="00B3001B">
        <w:rPr>
          <w:rFonts w:hint="eastAsia"/>
        </w:rPr>
        <w:t>折交叉验证将原始数据切分为</w:t>
      </w:r>
      <w:r w:rsidRPr="00B3001B">
        <w:rPr>
          <w:rFonts w:hint="eastAsia"/>
        </w:rPr>
        <w:t>S</w:t>
      </w:r>
      <w:r w:rsidRPr="00B3001B">
        <w:rPr>
          <w:rFonts w:hint="eastAsia"/>
        </w:rPr>
        <w:t>个互不相交的大小相同的子集，将每个子集都做一次验证集，其余的</w:t>
      </w:r>
      <w:r w:rsidRPr="00B3001B">
        <w:rPr>
          <w:rFonts w:hint="eastAsia"/>
        </w:rPr>
        <w:t>S-1</w:t>
      </w:r>
      <w:r w:rsidRPr="00B3001B">
        <w:rPr>
          <w:rFonts w:hint="eastAsia"/>
        </w:rPr>
        <w:t>个子集作为训练集。</w:t>
      </w:r>
    </w:p>
    <w:p w14:paraId="6275418F" w14:textId="7B924959" w:rsidR="00B3001B" w:rsidRDefault="00B3001B">
      <w:r>
        <w:rPr>
          <w:rFonts w:hint="eastAsia"/>
        </w:rPr>
        <w:t>③留一交叉验证</w:t>
      </w:r>
    </w:p>
    <w:p w14:paraId="3614E786" w14:textId="473A6731" w:rsidR="00B3001B" w:rsidRDefault="00C653C5">
      <w:pPr>
        <w:rPr>
          <w:rFonts w:hint="eastAsia"/>
        </w:rPr>
      </w:pPr>
      <w:r>
        <w:rPr>
          <w:rFonts w:hint="eastAsia"/>
        </w:rPr>
        <w:t>留一交叉验证属于</w:t>
      </w:r>
      <w:r>
        <w:rPr>
          <w:rFonts w:hint="eastAsia"/>
        </w:rPr>
        <w:t>S</w:t>
      </w:r>
      <w:r>
        <w:rPr>
          <w:rFonts w:hint="eastAsia"/>
        </w:rPr>
        <w:t>折交叉验证的特殊情况，当</w:t>
      </w:r>
      <w:r>
        <w:rPr>
          <w:rFonts w:hint="eastAsia"/>
        </w:rPr>
        <w:t>S</w:t>
      </w:r>
      <w:r>
        <w:rPr>
          <w:rFonts w:hint="eastAsia"/>
        </w:rPr>
        <w:t>为样本个数时即为留一交叉验证。一般是样本个数比较少时选择留一交叉验证。</w:t>
      </w:r>
    </w:p>
    <w:sectPr w:rsidR="00B30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181A"/>
    <w:multiLevelType w:val="multilevel"/>
    <w:tmpl w:val="C12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900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1C"/>
    <w:rsid w:val="000700B7"/>
    <w:rsid w:val="0007109C"/>
    <w:rsid w:val="0011751C"/>
    <w:rsid w:val="00335A5C"/>
    <w:rsid w:val="003D1C47"/>
    <w:rsid w:val="004035F6"/>
    <w:rsid w:val="004F001C"/>
    <w:rsid w:val="00761121"/>
    <w:rsid w:val="00805524"/>
    <w:rsid w:val="00880CEC"/>
    <w:rsid w:val="00A96AD8"/>
    <w:rsid w:val="00B3001B"/>
    <w:rsid w:val="00C07B86"/>
    <w:rsid w:val="00C13F6C"/>
    <w:rsid w:val="00C3442D"/>
    <w:rsid w:val="00C653C5"/>
    <w:rsid w:val="00D0292F"/>
    <w:rsid w:val="00D201E8"/>
    <w:rsid w:val="00DD15CF"/>
    <w:rsid w:val="00DE19FE"/>
    <w:rsid w:val="00E17396"/>
    <w:rsid w:val="00E209AA"/>
    <w:rsid w:val="00F0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DA40"/>
  <w15:chartTrackingRefBased/>
  <w15:docId w15:val="{E25DB123-6F5E-4EB9-BD2D-FDA44AC9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B8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07B86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B86"/>
    <w:rPr>
      <w:rFonts w:ascii="Times New Roman" w:eastAsia="宋体" w:hAnsi="Times New Roman"/>
      <w:b/>
      <w:bCs/>
      <w:kern w:val="44"/>
      <w:sz w:val="24"/>
      <w:szCs w:val="44"/>
    </w:rPr>
  </w:style>
  <w:style w:type="character" w:styleId="a3">
    <w:name w:val="Strong"/>
    <w:basedOn w:val="a0"/>
    <w:uiPriority w:val="22"/>
    <w:qFormat/>
    <w:rsid w:val="00E17396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3D1C47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20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12</cp:revision>
  <cp:lastPrinted>2022-10-13T12:49:00Z</cp:lastPrinted>
  <dcterms:created xsi:type="dcterms:W3CDTF">2022-10-13T11:01:00Z</dcterms:created>
  <dcterms:modified xsi:type="dcterms:W3CDTF">2022-10-13T12:49:00Z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