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3F254" w14:textId="1295B899" w:rsidR="008259C1" w:rsidRDefault="00901EA4" w:rsidP="008259C1">
      <w:pPr>
        <w:pStyle w:val="Title"/>
      </w:pPr>
      <w:r w:rsidRPr="00901EA4">
        <w:t>Recent Advances in Voice Cloning Technologies: Methods, Applications, and Implementation</w:t>
      </w:r>
    </w:p>
    <w:p w14:paraId="473C8538" w14:textId="792ED139" w:rsidR="00360231" w:rsidRDefault="00360231" w:rsidP="00360231">
      <w:pPr>
        <w:pStyle w:val="Heading1"/>
        <w:numPr>
          <w:ilvl w:val="0"/>
          <w:numId w:val="1"/>
        </w:numPr>
      </w:pPr>
      <w:r>
        <w:t>Introduction</w:t>
      </w:r>
    </w:p>
    <w:p w14:paraId="38F70EA3" w14:textId="50FA3E61" w:rsidR="00E5642C" w:rsidRPr="00E5642C" w:rsidRDefault="00E5642C" w:rsidP="00E5642C">
      <w:r w:rsidRPr="00E5642C">
        <w:t xml:space="preserve">Voice cloning is a technology that enables the synthesis of speech in a specific person's voice using computational models. By learning the unique vocal characteristics of a speaker, these systems can generate new utterances that were never spoken by the original individual. </w:t>
      </w:r>
      <w:r w:rsidR="00482D19" w:rsidRPr="00482D19">
        <w:t>Recent breakthroughs in deep learning, such as wav2vec 2.0</w:t>
      </w:r>
      <w:r w:rsidR="00482D19">
        <w:t xml:space="preserve"> [1] </w:t>
      </w:r>
      <w:r w:rsidR="00482D19" w:rsidRPr="00482D19">
        <w:t xml:space="preserve">and </w:t>
      </w:r>
      <w:proofErr w:type="spellStart"/>
      <w:proofErr w:type="gramStart"/>
      <w:r w:rsidR="00482D19" w:rsidRPr="00482D19">
        <w:t>HuBERT</w:t>
      </w:r>
      <w:proofErr w:type="spellEnd"/>
      <w:r w:rsidR="00482D19">
        <w:t>[</w:t>
      </w:r>
      <w:proofErr w:type="gramEnd"/>
      <w:r w:rsidR="00482D19">
        <w:t xml:space="preserve">2], </w:t>
      </w:r>
      <w:r w:rsidR="00482D19" w:rsidRPr="00482D19">
        <w:t>have significantly enhanced the efficiency and quality of voice cloning systems.</w:t>
      </w:r>
    </w:p>
    <w:p w14:paraId="78F95AA7" w14:textId="77777777" w:rsidR="00E5642C" w:rsidRPr="00E5642C" w:rsidRDefault="00E5642C" w:rsidP="00E5642C">
      <w:r w:rsidRPr="00E5642C">
        <w:t>Unlike traditional methods such as concatenative synthesis or statistical parametric approaches, modern neural voice cloning leverages end-to-end learning architectures that more effectively model prosody, speaker identity, and linguistic content. As a result, synthesized speech today can closely resemble human-like expression and individuality.</w:t>
      </w:r>
    </w:p>
    <w:p w14:paraId="74A5F1A0" w14:textId="3049E492" w:rsidR="00B53400" w:rsidRDefault="00E5642C" w:rsidP="00360231">
      <w:r w:rsidRPr="00E5642C">
        <w:t xml:space="preserve">This paper provides a comprehensive overview of state-of-the-art voice cloning technologies, including their core technical foundations, leading model </w:t>
      </w:r>
      <w:r w:rsidR="00721B7E" w:rsidRPr="00E5642C">
        <w:t>architecture</w:t>
      </w:r>
      <w:r w:rsidRPr="00E5642C">
        <w:t>, and real-world applications. Additionally, it explores current limitations and discusses future directions for improving robustness, data efficiency, and expressiveness in voice cloning systems.</w:t>
      </w:r>
    </w:p>
    <w:p w14:paraId="590DDC48" w14:textId="17C8D0F0" w:rsidR="0030603B" w:rsidRDefault="0030603B" w:rsidP="0030603B">
      <w:pPr>
        <w:pStyle w:val="Heading1"/>
        <w:numPr>
          <w:ilvl w:val="0"/>
          <w:numId w:val="1"/>
        </w:numPr>
      </w:pPr>
      <w:r>
        <w:t>Technical Foundations</w:t>
      </w:r>
    </w:p>
    <w:p w14:paraId="70489C8D" w14:textId="77777777" w:rsidR="00A62705" w:rsidRDefault="00A62705" w:rsidP="000242C3"/>
    <w:p w14:paraId="1A4F40C0" w14:textId="2CAAD13F" w:rsidR="00A62705" w:rsidRPr="00A62705" w:rsidRDefault="00B53400" w:rsidP="000242C3">
      <w:r w:rsidRPr="00B53400">
        <w:t>Modern voice cloning systems are built on advances in deep learning and speech synthesis, typically following a multi-stage pipeline. This pipeline breaks down the task into components that separately model who is speaking, what is being said, and how it sounds. This modularity allows for flexibility in cloning any speaker’s voice</w:t>
      </w:r>
      <w:r w:rsidR="00C728A8">
        <w:t xml:space="preserve">, </w:t>
      </w:r>
      <w:r w:rsidRPr="00B53400">
        <w:t>even with limited data.</w:t>
      </w:r>
    </w:p>
    <w:p w14:paraId="01FD0E74" w14:textId="6D73CA4F" w:rsidR="00A62705" w:rsidRDefault="00A62705" w:rsidP="000242C3">
      <w:pPr>
        <w:rPr>
          <w:b/>
          <w:bCs/>
        </w:rPr>
      </w:pPr>
      <w:r w:rsidRPr="00A62705">
        <w:rPr>
          <w:b/>
          <w:bCs/>
        </w:rPr>
        <w:t>Voice Cloning Pipeline</w:t>
      </w:r>
      <w:r>
        <w:rPr>
          <w:b/>
          <w:bCs/>
        </w:rPr>
        <w:t>:</w:t>
      </w:r>
    </w:p>
    <w:p w14:paraId="7DA18F44" w14:textId="77777777" w:rsidR="00A62705" w:rsidRPr="00A62705" w:rsidRDefault="00A62705" w:rsidP="00A62705">
      <w:r w:rsidRPr="00A62705">
        <w:t>A typical voice cloning architecture includes three main components:</w:t>
      </w:r>
    </w:p>
    <w:p w14:paraId="3A020D6D" w14:textId="7AF97594" w:rsidR="00A62705" w:rsidRPr="00A62705" w:rsidRDefault="00A62705" w:rsidP="00A62705">
      <w:pPr>
        <w:numPr>
          <w:ilvl w:val="0"/>
          <w:numId w:val="21"/>
        </w:numPr>
      </w:pPr>
      <w:r w:rsidRPr="00A62705">
        <w:rPr>
          <w:b/>
          <w:bCs/>
        </w:rPr>
        <w:t>Speaker Encoding</w:t>
      </w:r>
      <w:r w:rsidRPr="00A62705">
        <w:br/>
        <w:t>A speaker encoder extracts voice characteristics</w:t>
      </w:r>
      <w:r>
        <w:t xml:space="preserve">, </w:t>
      </w:r>
      <w:r w:rsidRPr="00A62705">
        <w:t>such as pitch, accent, and timbre</w:t>
      </w:r>
      <w:r>
        <w:t xml:space="preserve">, </w:t>
      </w:r>
      <w:r w:rsidRPr="00A62705">
        <w:lastRenderedPageBreak/>
        <w:t>from a short reference clip. This generates a speaker embedding, a vector representation that captures the identity of the speaker.</w:t>
      </w:r>
    </w:p>
    <w:p w14:paraId="7BC9F3D3" w14:textId="77777777" w:rsidR="00A62705" w:rsidRPr="00A62705" w:rsidRDefault="00A62705" w:rsidP="00A62705">
      <w:pPr>
        <w:numPr>
          <w:ilvl w:val="0"/>
          <w:numId w:val="21"/>
        </w:numPr>
      </w:pPr>
      <w:r w:rsidRPr="00A62705">
        <w:rPr>
          <w:b/>
          <w:bCs/>
        </w:rPr>
        <w:t>Content Encoding</w:t>
      </w:r>
      <w:r w:rsidRPr="00A62705">
        <w:br/>
        <w:t xml:space="preserve">Separately, the linguistic content (text) is converted into a sequence of phonemes or acoustic features using a text encoder. This ensures the system knows </w:t>
      </w:r>
      <w:r w:rsidRPr="00A62705">
        <w:rPr>
          <w:i/>
          <w:iCs/>
        </w:rPr>
        <w:t>what</w:t>
      </w:r>
      <w:r w:rsidRPr="00A62705">
        <w:t xml:space="preserve"> to say.</w:t>
      </w:r>
    </w:p>
    <w:p w14:paraId="0D9BCEB5" w14:textId="77777777" w:rsidR="00A62705" w:rsidRPr="00A62705" w:rsidRDefault="00A62705" w:rsidP="00A62705">
      <w:pPr>
        <w:numPr>
          <w:ilvl w:val="0"/>
          <w:numId w:val="21"/>
        </w:numPr>
      </w:pPr>
      <w:r w:rsidRPr="00A62705">
        <w:rPr>
          <w:b/>
          <w:bCs/>
        </w:rPr>
        <w:t>Speech Synthesis</w:t>
      </w:r>
      <w:r w:rsidRPr="00A62705">
        <w:br/>
        <w:t>The final synthesis model combines the content and speaker embeddings to generate the final audio waveform. This may involve intermediate acoustic features or directly producing raw audio using a vocoder.</w:t>
      </w:r>
    </w:p>
    <w:p w14:paraId="2D559C58" w14:textId="77777777" w:rsidR="00A62705" w:rsidRDefault="00A62705" w:rsidP="00A62705">
      <w:r w:rsidRPr="00A62705">
        <w:t>This separation of content and speaker characteristics enables flexible generation of arbitrary phrases in a specific voice.</w:t>
      </w:r>
    </w:p>
    <w:p w14:paraId="4190D3E0" w14:textId="77777777" w:rsidR="00373DC6" w:rsidRPr="00A62705" w:rsidRDefault="00373DC6" w:rsidP="00A62705"/>
    <w:p w14:paraId="3155CF54" w14:textId="5A058E9A" w:rsidR="00A62705" w:rsidRDefault="00A62705" w:rsidP="00A62705">
      <w:pPr>
        <w:pStyle w:val="Heading2"/>
      </w:pPr>
      <w:r>
        <w:t xml:space="preserve">II.I </w:t>
      </w:r>
      <w:r w:rsidRPr="00A62705">
        <w:t>Deep Learning Approaches</w:t>
      </w:r>
    </w:p>
    <w:p w14:paraId="61719D79" w14:textId="1B3BFFEF" w:rsidR="00A62705" w:rsidRPr="00A62705" w:rsidRDefault="00A62705" w:rsidP="00A62705">
      <w:pPr>
        <w:rPr>
          <w:b/>
          <w:bCs/>
        </w:rPr>
      </w:pPr>
      <w:r w:rsidRPr="00A62705">
        <w:rPr>
          <w:b/>
          <w:bCs/>
        </w:rPr>
        <w:t>Encoder-Decoder Architectures</w:t>
      </w:r>
      <w:r w:rsidR="00BE6417">
        <w:rPr>
          <w:b/>
          <w:bCs/>
        </w:rPr>
        <w:t>:</w:t>
      </w:r>
    </w:p>
    <w:p w14:paraId="5EB30492" w14:textId="77777777" w:rsidR="00A62705" w:rsidRPr="00A62705" w:rsidRDefault="00A62705" w:rsidP="00A62705">
      <w:r w:rsidRPr="00A62705">
        <w:t xml:space="preserve">Encoder-decoder models with attention mechanisms form the backbone of modern speech synthesis systems. A prominent example is Tacotron 2, which uses a recurrent encoder to process text and an attention-based decoder to produce a sequence of spectrogram frames. These models are often coupled with neural vocoders (like </w:t>
      </w:r>
      <w:proofErr w:type="spellStart"/>
      <w:r w:rsidRPr="00A62705">
        <w:t>WaveNet</w:t>
      </w:r>
      <w:proofErr w:type="spellEnd"/>
      <w:r w:rsidRPr="00A62705">
        <w:t>) to convert spectrograms into waveforms.</w:t>
      </w:r>
    </w:p>
    <w:p w14:paraId="14C3382C" w14:textId="77777777" w:rsidR="00A62705" w:rsidRDefault="00A62705" w:rsidP="00A62705">
      <w:r w:rsidRPr="00A62705">
        <w:t>This architecture allows the model to learn temporal alignments between phonemes and speech frames, making the generated audio more natural and intelligible.</w:t>
      </w:r>
    </w:p>
    <w:p w14:paraId="2CE8A637" w14:textId="77777777" w:rsidR="00A62705" w:rsidRDefault="00A62705" w:rsidP="00A62705"/>
    <w:p w14:paraId="14798018" w14:textId="3EF36A26" w:rsidR="00A62705" w:rsidRPr="00A62705" w:rsidRDefault="00A62705" w:rsidP="00A62705">
      <w:pPr>
        <w:rPr>
          <w:b/>
          <w:bCs/>
        </w:rPr>
      </w:pPr>
      <w:r w:rsidRPr="00A62705">
        <w:rPr>
          <w:b/>
          <w:bCs/>
        </w:rPr>
        <w:t>Self-Supervised Speech Models</w:t>
      </w:r>
      <w:r w:rsidR="00BE6417">
        <w:rPr>
          <w:b/>
          <w:bCs/>
        </w:rPr>
        <w:t>:</w:t>
      </w:r>
    </w:p>
    <w:p w14:paraId="1433C767" w14:textId="77777777" w:rsidR="00A62705" w:rsidRPr="00A62705" w:rsidRDefault="00A62705" w:rsidP="00A62705">
      <w:r w:rsidRPr="00A62705">
        <w:t xml:space="preserve">Recent self-supervised models like wav2vec 2.0 (Facebook AI) and </w:t>
      </w:r>
      <w:proofErr w:type="spellStart"/>
      <w:r w:rsidRPr="00A62705">
        <w:t>HuBERT</w:t>
      </w:r>
      <w:proofErr w:type="spellEnd"/>
      <w:r w:rsidRPr="00A62705">
        <w:t xml:space="preserve"> (Meta AI) pre-train on large unlabeled speech corpora to learn rich speech representations. These models are trained to reconstruct masked parts of </w:t>
      </w:r>
      <w:proofErr w:type="gramStart"/>
      <w:r w:rsidRPr="00A62705">
        <w:t>the input</w:t>
      </w:r>
      <w:proofErr w:type="gramEnd"/>
      <w:r w:rsidRPr="00A62705">
        <w:t xml:space="preserve"> signal, learning to capture phonetic and speaker information without needing transcriptions.</w:t>
      </w:r>
    </w:p>
    <w:p w14:paraId="2175741D" w14:textId="77777777" w:rsidR="00A62705" w:rsidRDefault="00A62705" w:rsidP="00A62705">
      <w:r w:rsidRPr="00A62705">
        <w:t>When fine-tuned on downstream tasks like voice cloning, they dramatically reduce the need for labeled data and help generalize to new speakers.</w:t>
      </w:r>
    </w:p>
    <w:p w14:paraId="0720E416" w14:textId="77777777" w:rsidR="00206FD3" w:rsidRDefault="00206FD3" w:rsidP="00A62705"/>
    <w:p w14:paraId="3372EC97" w14:textId="77777777" w:rsidR="00373DC6" w:rsidRDefault="00373DC6" w:rsidP="00A62705"/>
    <w:p w14:paraId="04CDAFDB" w14:textId="2E8BA987" w:rsidR="00206FD3" w:rsidRPr="00206FD3" w:rsidRDefault="00206FD3" w:rsidP="00206FD3">
      <w:pPr>
        <w:rPr>
          <w:b/>
          <w:bCs/>
        </w:rPr>
      </w:pPr>
      <w:r w:rsidRPr="00206FD3">
        <w:rPr>
          <w:b/>
          <w:bCs/>
        </w:rPr>
        <w:lastRenderedPageBreak/>
        <w:t>Zero-Shot and Few-Shot Voice Cloning</w:t>
      </w:r>
      <w:r w:rsidR="00BE6417">
        <w:rPr>
          <w:b/>
          <w:bCs/>
        </w:rPr>
        <w:t>:</w:t>
      </w:r>
    </w:p>
    <w:p w14:paraId="61E02020" w14:textId="77777777" w:rsidR="00206FD3" w:rsidRPr="00206FD3" w:rsidRDefault="00206FD3" w:rsidP="00206FD3">
      <w:r w:rsidRPr="00206FD3">
        <w:t>One of the most exciting areas of research is zero-shot voice cloning, where the system can synthesize speech in a new voice from just one audio sample. Few-shot cloning uses several samples but still requires minimal data.</w:t>
      </w:r>
    </w:p>
    <w:p w14:paraId="6E3D54F9" w14:textId="77777777" w:rsidR="00206FD3" w:rsidRPr="00206FD3" w:rsidRDefault="00206FD3" w:rsidP="00206FD3">
      <w:r w:rsidRPr="00206FD3">
        <w:t>These methods rely on:</w:t>
      </w:r>
    </w:p>
    <w:p w14:paraId="41F1BD22" w14:textId="77777777" w:rsidR="00206FD3" w:rsidRPr="00206FD3" w:rsidRDefault="00206FD3" w:rsidP="00206FD3">
      <w:pPr>
        <w:numPr>
          <w:ilvl w:val="0"/>
          <w:numId w:val="22"/>
        </w:numPr>
      </w:pPr>
      <w:r w:rsidRPr="00206FD3">
        <w:rPr>
          <w:b/>
          <w:bCs/>
        </w:rPr>
        <w:t>Speaker Verification Networks</w:t>
      </w:r>
      <w:r w:rsidRPr="00206FD3">
        <w:br/>
        <w:t>Pretrained models (e.g., GE2E from Google) that are designed to recognize whether two audio samples are from the same speaker. These networks can extract discriminative speaker embeddings.</w:t>
      </w:r>
    </w:p>
    <w:p w14:paraId="71F191BF" w14:textId="77777777" w:rsidR="00206FD3" w:rsidRPr="00206FD3" w:rsidRDefault="00206FD3" w:rsidP="00206FD3">
      <w:pPr>
        <w:numPr>
          <w:ilvl w:val="0"/>
          <w:numId w:val="22"/>
        </w:numPr>
      </w:pPr>
      <w:r w:rsidRPr="00206FD3">
        <w:rPr>
          <w:b/>
          <w:bCs/>
        </w:rPr>
        <w:t>Voice Embedding Spaces</w:t>
      </w:r>
      <w:r w:rsidRPr="00206FD3">
        <w:br/>
        <w:t xml:space="preserve">Learned high-dimensional spaces </w:t>
      </w:r>
      <w:proofErr w:type="gramStart"/>
      <w:r w:rsidRPr="00206FD3">
        <w:t>where</w:t>
      </w:r>
      <w:proofErr w:type="gramEnd"/>
      <w:r w:rsidRPr="00206FD3">
        <w:t xml:space="preserve"> similar voices cluster together. These embeddings are used by synthesis models to reproduce the target voice.</w:t>
      </w:r>
    </w:p>
    <w:p w14:paraId="5B7148C4" w14:textId="77777777" w:rsidR="00206FD3" w:rsidRDefault="00206FD3" w:rsidP="00206FD3">
      <w:pPr>
        <w:numPr>
          <w:ilvl w:val="0"/>
          <w:numId w:val="22"/>
        </w:numPr>
      </w:pPr>
      <w:r w:rsidRPr="00206FD3">
        <w:rPr>
          <w:b/>
          <w:bCs/>
        </w:rPr>
        <w:t>Transfer Learning</w:t>
      </w:r>
      <w:r w:rsidRPr="00206FD3">
        <w:br/>
        <w:t xml:space="preserve">By training on large multi-speaker datasets (e.g., </w:t>
      </w:r>
      <w:proofErr w:type="spellStart"/>
      <w:r w:rsidRPr="00206FD3">
        <w:t>LibriTTS</w:t>
      </w:r>
      <w:proofErr w:type="spellEnd"/>
      <w:r w:rsidRPr="00206FD3">
        <w:t>, VCTK), models can generalize to unseen speakers when given only a few examples.</w:t>
      </w:r>
    </w:p>
    <w:p w14:paraId="4BDE2999" w14:textId="77777777" w:rsidR="00F46A7E" w:rsidRPr="00206FD3" w:rsidRDefault="00F46A7E" w:rsidP="00F46A7E"/>
    <w:p w14:paraId="7F004AC5" w14:textId="77777777" w:rsidR="00F46A7E" w:rsidRPr="00F46A7E" w:rsidRDefault="00F46A7E" w:rsidP="00F46A7E">
      <w:pPr>
        <w:rPr>
          <w:b/>
          <w:bCs/>
        </w:rPr>
      </w:pPr>
      <w:r w:rsidRPr="00F46A7E">
        <w:rPr>
          <w:b/>
          <w:bCs/>
        </w:rPr>
        <w:t>Vocoder Technology</w:t>
      </w:r>
    </w:p>
    <w:p w14:paraId="494153B0" w14:textId="43E40281" w:rsidR="00F46A7E" w:rsidRPr="00F46A7E" w:rsidRDefault="00F46A7E" w:rsidP="00F46A7E">
      <w:r w:rsidRPr="00F46A7E">
        <w:t>A vocoder converts intermediate representations (like spectrograms or acoustic features) into raw audio waveforms. Traditional vocoders used signal processing techniques, but modern vocoders are neural networks trained to model the distribution of real speech waveforms.</w:t>
      </w:r>
      <w:r w:rsidR="00533A70">
        <w:t xml:space="preserve"> </w:t>
      </w:r>
      <w:r w:rsidR="00533A70" w:rsidRPr="00533A70">
        <w:t xml:space="preserve">Neural vocoders such as </w:t>
      </w:r>
      <w:proofErr w:type="spellStart"/>
      <w:proofErr w:type="gramStart"/>
      <w:r w:rsidR="00533A70" w:rsidRPr="00533A70">
        <w:t>WaveNet</w:t>
      </w:r>
      <w:proofErr w:type="spellEnd"/>
      <w:r w:rsidR="00533A70">
        <w:t>[</w:t>
      </w:r>
      <w:proofErr w:type="gramEnd"/>
      <w:r w:rsidR="00533A70">
        <w:t>3]</w:t>
      </w:r>
      <w:r w:rsidR="00533A70" w:rsidRPr="00533A70">
        <w:t xml:space="preserve"> and HiFi-</w:t>
      </w:r>
      <w:proofErr w:type="gramStart"/>
      <w:r w:rsidR="00533A70" w:rsidRPr="00533A70">
        <w:t>GAN</w:t>
      </w:r>
      <w:r w:rsidR="00533A70">
        <w:t>[</w:t>
      </w:r>
      <w:proofErr w:type="gramEnd"/>
      <w:r w:rsidR="00533A70">
        <w:t xml:space="preserve">5] </w:t>
      </w:r>
      <w:r w:rsidR="00533A70" w:rsidRPr="00533A70">
        <w:t>have significantly enhanced the naturalness of synthesized speech by modeling complex waveform characteristics.</w:t>
      </w:r>
    </w:p>
    <w:p w14:paraId="6A3464F8" w14:textId="77777777" w:rsidR="00F46A7E" w:rsidRPr="00F46A7E" w:rsidRDefault="00F46A7E" w:rsidP="00F46A7E">
      <w:r w:rsidRPr="00F46A7E">
        <w:t>Some influential neural vocoders include:</w:t>
      </w:r>
    </w:p>
    <w:p w14:paraId="77127CB8" w14:textId="77777777" w:rsidR="00F46A7E" w:rsidRPr="00F46A7E" w:rsidRDefault="00F46A7E" w:rsidP="00F46A7E">
      <w:pPr>
        <w:numPr>
          <w:ilvl w:val="0"/>
          <w:numId w:val="23"/>
        </w:numPr>
      </w:pPr>
      <w:proofErr w:type="spellStart"/>
      <w:r w:rsidRPr="00F46A7E">
        <w:rPr>
          <w:b/>
          <w:bCs/>
        </w:rPr>
        <w:t>WaveNet</w:t>
      </w:r>
      <w:proofErr w:type="spellEnd"/>
      <w:r w:rsidRPr="00F46A7E">
        <w:t xml:space="preserve"> (DeepMind): An autoregressive model that produces high-quality audio but is computationally expensive.</w:t>
      </w:r>
    </w:p>
    <w:p w14:paraId="1B479E00" w14:textId="77777777" w:rsidR="00F46A7E" w:rsidRPr="00F46A7E" w:rsidRDefault="00F46A7E" w:rsidP="00F46A7E">
      <w:pPr>
        <w:numPr>
          <w:ilvl w:val="0"/>
          <w:numId w:val="23"/>
        </w:numPr>
      </w:pPr>
      <w:proofErr w:type="spellStart"/>
      <w:r w:rsidRPr="00F46A7E">
        <w:rPr>
          <w:b/>
          <w:bCs/>
        </w:rPr>
        <w:t>WaveRNN</w:t>
      </w:r>
      <w:proofErr w:type="spellEnd"/>
      <w:r w:rsidRPr="00F46A7E">
        <w:t>: A faster alternative that reduces inference time while maintaining quality.</w:t>
      </w:r>
    </w:p>
    <w:p w14:paraId="258522EB" w14:textId="77777777" w:rsidR="00F46A7E" w:rsidRPr="00F46A7E" w:rsidRDefault="00F46A7E" w:rsidP="00F46A7E">
      <w:pPr>
        <w:numPr>
          <w:ilvl w:val="0"/>
          <w:numId w:val="23"/>
        </w:numPr>
      </w:pPr>
      <w:r w:rsidRPr="00F46A7E">
        <w:rPr>
          <w:b/>
          <w:bCs/>
        </w:rPr>
        <w:t>HiFi-GAN</w:t>
      </w:r>
      <w:r w:rsidRPr="00F46A7E">
        <w:t>: A GAN-based vocoder that can synthesize speech in real-time with excellent fidelity and naturalness.</w:t>
      </w:r>
    </w:p>
    <w:p w14:paraId="406D1CA2" w14:textId="4902F562" w:rsidR="00A62705" w:rsidRPr="00DD2608" w:rsidRDefault="00F46A7E" w:rsidP="000242C3">
      <w:r w:rsidRPr="00F46A7E">
        <w:t>The choice of vocoder impacts the quality, speed, and realism of the final cloned voice.</w:t>
      </w:r>
    </w:p>
    <w:p w14:paraId="6D18B96E" w14:textId="0A85E46B" w:rsidR="0030603B" w:rsidRDefault="000242C3" w:rsidP="00B8233C">
      <w:pPr>
        <w:pStyle w:val="Heading1"/>
        <w:numPr>
          <w:ilvl w:val="0"/>
          <w:numId w:val="1"/>
        </w:numPr>
      </w:pPr>
      <w:r w:rsidRPr="000242C3">
        <w:lastRenderedPageBreak/>
        <w:t>State-of-the-Art Methods</w:t>
      </w:r>
    </w:p>
    <w:p w14:paraId="2297D0F1" w14:textId="77777777" w:rsidR="00B8233C" w:rsidRDefault="00B8233C" w:rsidP="00B8233C">
      <w:r w:rsidRPr="00B8233C">
        <w:t>In recent years, the field of voice cloning has progressed rapidly, with several groundbreaking models that redefine data efficiency, naturalness, and speaker generalization. Below are some of the most impactful systems that exemplify the evolution of voice cloning technologies.</w:t>
      </w:r>
    </w:p>
    <w:p w14:paraId="48AFF682" w14:textId="77777777" w:rsidR="00B8233C" w:rsidRPr="00B8233C" w:rsidRDefault="00B8233C" w:rsidP="00B8233C"/>
    <w:p w14:paraId="1C373785" w14:textId="77777777" w:rsidR="00B52323" w:rsidRPr="00B52323" w:rsidRDefault="00B52323" w:rsidP="00B52323">
      <w:pPr>
        <w:rPr>
          <w:b/>
          <w:bCs/>
        </w:rPr>
      </w:pPr>
      <w:r w:rsidRPr="00B52323">
        <w:rPr>
          <w:b/>
          <w:bCs/>
        </w:rPr>
        <w:t>SV2TTS: Speaker Voice to Text-to-Speech</w:t>
      </w:r>
    </w:p>
    <w:p w14:paraId="0D59ACE8" w14:textId="77777777" w:rsidR="00B52323" w:rsidRPr="00B52323" w:rsidRDefault="00B52323" w:rsidP="00B52323">
      <w:r w:rsidRPr="00B52323">
        <w:t xml:space="preserve">SV2TTS, introduced by Corentin </w:t>
      </w:r>
      <w:proofErr w:type="spellStart"/>
      <w:r w:rsidRPr="00B52323">
        <w:t>Jemine</w:t>
      </w:r>
      <w:proofErr w:type="spellEnd"/>
      <w:r w:rsidRPr="00B52323">
        <w:t xml:space="preserve"> in 2019, popularized a modular three-stage architecture that became a benchmark for low-resource voice cloning [6]. Its pipeline includes:</w:t>
      </w:r>
    </w:p>
    <w:p w14:paraId="444AED9D" w14:textId="77777777" w:rsidR="00B52323" w:rsidRPr="00B52323" w:rsidRDefault="00B52323" w:rsidP="00B52323">
      <w:pPr>
        <w:numPr>
          <w:ilvl w:val="0"/>
          <w:numId w:val="28"/>
        </w:numPr>
      </w:pPr>
      <w:r w:rsidRPr="00B52323">
        <w:t>Speaker Encoder – Trained on a speaker verification task to generate speaker embeddings from reference audio.</w:t>
      </w:r>
    </w:p>
    <w:p w14:paraId="098A75C2" w14:textId="77777777" w:rsidR="00B52323" w:rsidRPr="00B52323" w:rsidRDefault="00B52323" w:rsidP="00B52323">
      <w:pPr>
        <w:numPr>
          <w:ilvl w:val="0"/>
          <w:numId w:val="28"/>
        </w:numPr>
      </w:pPr>
      <w:r w:rsidRPr="00B52323">
        <w:t>Synthesizer – A sequence-to-sequence network (inspired by Tacotron) that generates mel spectrograms from text and speaker embeddings.</w:t>
      </w:r>
    </w:p>
    <w:p w14:paraId="1FD43F29" w14:textId="77777777" w:rsidR="00B52323" w:rsidRPr="00B52323" w:rsidRDefault="00B52323" w:rsidP="00B52323">
      <w:pPr>
        <w:numPr>
          <w:ilvl w:val="0"/>
          <w:numId w:val="28"/>
        </w:numPr>
      </w:pPr>
      <w:r w:rsidRPr="00B52323">
        <w:t xml:space="preserve">Vocoder – Typically </w:t>
      </w:r>
      <w:proofErr w:type="spellStart"/>
      <w:r w:rsidRPr="00B52323">
        <w:t>WaveNet</w:t>
      </w:r>
      <w:proofErr w:type="spellEnd"/>
      <w:r w:rsidRPr="00B52323">
        <w:t>, to convert spectrograms into high-quality waveforms.</w:t>
      </w:r>
    </w:p>
    <w:p w14:paraId="2C87DDC4" w14:textId="77777777" w:rsidR="00B52323" w:rsidRPr="00B52323" w:rsidRDefault="00B52323" w:rsidP="00B52323">
      <w:pPr>
        <w:rPr>
          <w:b/>
          <w:bCs/>
        </w:rPr>
      </w:pPr>
      <w:r w:rsidRPr="00B52323">
        <w:t>This model enables voice cloning with only a few seconds of audio from an unseen speaker, demonstrating</w:t>
      </w:r>
      <w:r w:rsidRPr="00B52323">
        <w:rPr>
          <w:b/>
          <w:bCs/>
        </w:rPr>
        <w:t xml:space="preserve"> strong generalization and modular training advantages.</w:t>
      </w:r>
    </w:p>
    <w:p w14:paraId="270F58B9" w14:textId="77777777" w:rsidR="00B8233C" w:rsidRDefault="00B8233C" w:rsidP="00B8233C"/>
    <w:p w14:paraId="05A6847D" w14:textId="77777777" w:rsidR="00B8233C" w:rsidRPr="00B8233C" w:rsidRDefault="00B8233C" w:rsidP="00B8233C">
      <w:pPr>
        <w:rPr>
          <w:b/>
          <w:bCs/>
        </w:rPr>
      </w:pPr>
      <w:r w:rsidRPr="00B8233C">
        <w:rPr>
          <w:b/>
          <w:bCs/>
        </w:rPr>
        <w:t>VALL-E: Token-Based Speech Synthesis</w:t>
      </w:r>
    </w:p>
    <w:p w14:paraId="2ABE02B6" w14:textId="77777777" w:rsidR="00B52323" w:rsidRPr="00B52323" w:rsidRDefault="00B52323" w:rsidP="00B52323">
      <w:r w:rsidRPr="00B52323">
        <w:t>Microsoft’s VALL-E [7] presents a paradigm shift by approaching speech synthesis as a language modeling task in the audio token space. Instead of generating mel spectrograms, VALL-E:</w:t>
      </w:r>
    </w:p>
    <w:p w14:paraId="567AD9E1" w14:textId="77777777" w:rsidR="00B52323" w:rsidRPr="00B52323" w:rsidRDefault="00B52323" w:rsidP="00B52323">
      <w:pPr>
        <w:numPr>
          <w:ilvl w:val="0"/>
          <w:numId w:val="29"/>
        </w:numPr>
      </w:pPr>
      <w:r w:rsidRPr="00B52323">
        <w:t xml:space="preserve">Discretizes audio into tokens using a self-supervised codec model (e.g., </w:t>
      </w:r>
      <w:proofErr w:type="spellStart"/>
      <w:r w:rsidRPr="00B52323">
        <w:t>EnCodec</w:t>
      </w:r>
      <w:proofErr w:type="spellEnd"/>
      <w:r w:rsidRPr="00B52323">
        <w:t>).</w:t>
      </w:r>
    </w:p>
    <w:p w14:paraId="42057DCE" w14:textId="77777777" w:rsidR="00B52323" w:rsidRPr="00B52323" w:rsidRDefault="00B52323" w:rsidP="00B52323">
      <w:pPr>
        <w:numPr>
          <w:ilvl w:val="0"/>
          <w:numId w:val="29"/>
        </w:numPr>
      </w:pPr>
      <w:r w:rsidRPr="00B52323">
        <w:t>Trains a Transformer-based language model to predict sequences of these audio tokens conditioned on both text and speaker prompts.</w:t>
      </w:r>
    </w:p>
    <w:p w14:paraId="67B82558" w14:textId="77777777" w:rsidR="00B52323" w:rsidRPr="00B52323" w:rsidRDefault="00B52323" w:rsidP="00B52323">
      <w:r w:rsidRPr="00B52323">
        <w:t>What sets VALL-E apart is its ability to capture prosody, emotion, and environmental cues from the reference speech, making it one of the most expressive zero-shot voice cloning systems to date.</w:t>
      </w:r>
    </w:p>
    <w:p w14:paraId="0316EC03" w14:textId="77777777" w:rsidR="00620D3F" w:rsidRDefault="00620D3F" w:rsidP="00B8233C"/>
    <w:p w14:paraId="175A3AF9" w14:textId="77777777" w:rsidR="00B8233C" w:rsidRPr="00B8233C" w:rsidRDefault="00B8233C" w:rsidP="00B8233C"/>
    <w:p w14:paraId="292633E0" w14:textId="77777777" w:rsidR="00B8233C" w:rsidRPr="00B8233C" w:rsidRDefault="00B8233C" w:rsidP="00B8233C">
      <w:pPr>
        <w:rPr>
          <w:b/>
          <w:bCs/>
        </w:rPr>
      </w:pPr>
      <w:r w:rsidRPr="00B8233C">
        <w:rPr>
          <w:b/>
          <w:bCs/>
        </w:rPr>
        <w:lastRenderedPageBreak/>
        <w:t>YourTTS: Multilingual and Cross-Lingual Voice Cloning</w:t>
      </w:r>
    </w:p>
    <w:p w14:paraId="1810425F" w14:textId="77777777" w:rsidR="00373DC6" w:rsidRPr="00373DC6" w:rsidRDefault="00373DC6" w:rsidP="00373DC6">
      <w:r w:rsidRPr="00373DC6">
        <w:t>YourTTS, introduced in 2022, extends the SV2TTS framework by incorporating:</w:t>
      </w:r>
    </w:p>
    <w:p w14:paraId="42CEF7D9" w14:textId="77777777" w:rsidR="00373DC6" w:rsidRPr="00373DC6" w:rsidRDefault="00373DC6" w:rsidP="00373DC6">
      <w:pPr>
        <w:numPr>
          <w:ilvl w:val="0"/>
          <w:numId w:val="30"/>
        </w:numPr>
      </w:pPr>
      <w:r w:rsidRPr="00373DC6">
        <w:t>Adversarial training to improve naturalness and speaker consistency.</w:t>
      </w:r>
    </w:p>
    <w:p w14:paraId="190728A9" w14:textId="77777777" w:rsidR="00373DC6" w:rsidRPr="00373DC6" w:rsidRDefault="00373DC6" w:rsidP="00373DC6">
      <w:pPr>
        <w:numPr>
          <w:ilvl w:val="0"/>
          <w:numId w:val="30"/>
        </w:numPr>
      </w:pPr>
      <w:r w:rsidRPr="00373DC6">
        <w:t>A multilingual training regime, allowing for cross-lingual voice cloning, generating speech in a target language the speaker never spoke during training.</w:t>
      </w:r>
    </w:p>
    <w:p w14:paraId="42AF934B" w14:textId="77777777" w:rsidR="00373DC6" w:rsidRPr="00373DC6" w:rsidRDefault="00373DC6" w:rsidP="00373DC6">
      <w:r w:rsidRPr="00373DC6">
        <w:t>By using style transfer techniques and training across diverse languages, YourTTS significantly expands the practical utility of voice cloning, especially for global applications like dubbing or accessibility.</w:t>
      </w:r>
    </w:p>
    <w:p w14:paraId="19B22FDF" w14:textId="77777777" w:rsidR="00B8233C" w:rsidRPr="00B8233C" w:rsidRDefault="00B8233C" w:rsidP="00B8233C"/>
    <w:p w14:paraId="6E704851" w14:textId="77777777" w:rsidR="00B8233C" w:rsidRPr="00B8233C" w:rsidRDefault="00B8233C" w:rsidP="00B8233C">
      <w:pPr>
        <w:rPr>
          <w:b/>
          <w:bCs/>
        </w:rPr>
      </w:pPr>
      <w:r w:rsidRPr="00B8233C">
        <w:rPr>
          <w:b/>
          <w:bCs/>
        </w:rPr>
        <w:t>Tacotron-Based Approaches</w:t>
      </w:r>
    </w:p>
    <w:p w14:paraId="64933C7E" w14:textId="77777777" w:rsidR="00B8233C" w:rsidRPr="00B8233C" w:rsidRDefault="00B8233C" w:rsidP="00B8233C">
      <w:r w:rsidRPr="00B8233C">
        <w:t>While newer architectures push the boundaries of performance, Tacotron-based models remain widely used for their simplicity and extensibility. These systems:</w:t>
      </w:r>
    </w:p>
    <w:p w14:paraId="7F848B5B" w14:textId="3D5A4329" w:rsidR="00B8233C" w:rsidRPr="00B8233C" w:rsidRDefault="00B8233C" w:rsidP="00B8233C">
      <w:pPr>
        <w:numPr>
          <w:ilvl w:val="0"/>
          <w:numId w:val="27"/>
        </w:numPr>
      </w:pPr>
      <w:r w:rsidRPr="00B8233C">
        <w:t>Encode phonetic or grapheme-level</w:t>
      </w:r>
      <w:r>
        <w:t>(sound)</w:t>
      </w:r>
      <w:r w:rsidRPr="00B8233C">
        <w:t xml:space="preserve"> text.</w:t>
      </w:r>
    </w:p>
    <w:p w14:paraId="1AE31D3E" w14:textId="77777777" w:rsidR="00B8233C" w:rsidRPr="00B8233C" w:rsidRDefault="00B8233C" w:rsidP="00B8233C">
      <w:pPr>
        <w:numPr>
          <w:ilvl w:val="0"/>
          <w:numId w:val="27"/>
        </w:numPr>
      </w:pPr>
      <w:r w:rsidRPr="00B8233C">
        <w:t>Use attention-based decoders to generate spectrograms.</w:t>
      </w:r>
    </w:p>
    <w:p w14:paraId="15E59EAE" w14:textId="77777777" w:rsidR="00B8233C" w:rsidRPr="00B8233C" w:rsidRDefault="00B8233C" w:rsidP="00B8233C">
      <w:pPr>
        <w:numPr>
          <w:ilvl w:val="0"/>
          <w:numId w:val="27"/>
        </w:numPr>
      </w:pPr>
      <w:r w:rsidRPr="00B8233C">
        <w:t>Incorporate speaker embeddings to adapt to different voices in multi-speaker setups.</w:t>
      </w:r>
    </w:p>
    <w:p w14:paraId="24926449" w14:textId="4C9B76EE" w:rsidR="00DD2608" w:rsidRDefault="00B8233C" w:rsidP="00F4415F">
      <w:r w:rsidRPr="00B8233C">
        <w:t>Variants like Tacotron 2, GST-Tacotron, and FastSpeech build upon this foundation with improvements in training stability, speed, and expressive control.</w:t>
      </w:r>
    </w:p>
    <w:p w14:paraId="7135970E" w14:textId="186B009E" w:rsidR="00D44F68" w:rsidRDefault="00D44F68" w:rsidP="00D44F68">
      <w:pPr>
        <w:pStyle w:val="Heading1"/>
        <w:numPr>
          <w:ilvl w:val="0"/>
          <w:numId w:val="1"/>
        </w:numPr>
      </w:pPr>
      <w:r w:rsidRPr="00D44F68">
        <w:t xml:space="preserve">Applications </w:t>
      </w:r>
      <w:proofErr w:type="gramStart"/>
      <w:r w:rsidRPr="00D44F68">
        <w:t>of</w:t>
      </w:r>
      <w:proofErr w:type="gramEnd"/>
      <w:r w:rsidRPr="00D44F68">
        <w:t xml:space="preserve"> Voice Cloning</w:t>
      </w:r>
    </w:p>
    <w:p w14:paraId="1682A8B8" w14:textId="22FEE9AB" w:rsidR="00300F19" w:rsidRDefault="00300F19" w:rsidP="00F4415F">
      <w:r w:rsidRPr="00300F19">
        <w:t xml:space="preserve">Voice cloning technologies are rapidly transitioning from research labs to real-world applications, enabling new possibilities across diverse domains. The ability to synthesize personalized, expressive, and high-fidelity speech has </w:t>
      </w:r>
      <w:proofErr w:type="gramStart"/>
      <w:r w:rsidRPr="00300F19">
        <w:t>opened up</w:t>
      </w:r>
      <w:proofErr w:type="gramEnd"/>
      <w:r w:rsidRPr="00300F19">
        <w:t xml:space="preserve"> opportunities in fields ranging from healthcare to entertainment.</w:t>
      </w:r>
    </w:p>
    <w:p w14:paraId="50579C85" w14:textId="77777777" w:rsidR="00300F19" w:rsidRDefault="00300F19" w:rsidP="00F4415F">
      <w:pPr>
        <w:rPr>
          <w:b/>
          <w:bCs/>
        </w:rPr>
      </w:pPr>
      <w:r w:rsidRPr="00300F19">
        <w:rPr>
          <w:b/>
          <w:bCs/>
        </w:rPr>
        <w:t>Assistive and Personalized Speech Technologies</w:t>
      </w:r>
    </w:p>
    <w:p w14:paraId="7754C84C" w14:textId="6ACDA339" w:rsidR="00300F19" w:rsidRDefault="00300F19" w:rsidP="00F4415F">
      <w:r w:rsidRPr="00300F19">
        <w:t xml:space="preserve">One of the most transformative uses of voice cloning is in assistive communication. Individuals with degenerative speech disorders, such as ALS or laryngeal cancer, can now preserve or restore their voice through synthetic speech systems. By training a voice model </w:t>
      </w:r>
      <w:proofErr w:type="gramStart"/>
      <w:r w:rsidRPr="00300F19">
        <w:t>on</w:t>
      </w:r>
      <w:proofErr w:type="gramEnd"/>
      <w:r w:rsidRPr="00300F19">
        <w:t xml:space="preserve"> just a few minutes of their natural speech, users can continue to communicate in a voice that retains their unique vocal identity. Unlike generic TTS systems, this approach </w:t>
      </w:r>
      <w:r w:rsidRPr="00300F19">
        <w:lastRenderedPageBreak/>
        <w:t>offers emotional resonance and personalization, making communication more meaningful for both the speaker and the listener</w:t>
      </w:r>
      <w:r w:rsidR="00373DC6">
        <w:t>.</w:t>
      </w:r>
      <w:r w:rsidR="00373DC6" w:rsidRPr="00373DC6">
        <w:t xml:space="preserve"> </w:t>
      </w:r>
      <w:r w:rsidR="00373DC6" w:rsidRPr="00373DC6">
        <w:t>[6][9]</w:t>
      </w:r>
    </w:p>
    <w:p w14:paraId="7BF4D224" w14:textId="77777777" w:rsidR="00300F19" w:rsidRDefault="00300F19" w:rsidP="00F4415F"/>
    <w:p w14:paraId="022AFE59" w14:textId="77777777" w:rsidR="00300F19" w:rsidRDefault="00300F19" w:rsidP="00300F19">
      <w:pPr>
        <w:rPr>
          <w:b/>
          <w:bCs/>
        </w:rPr>
      </w:pPr>
      <w:r w:rsidRPr="00300F19">
        <w:rPr>
          <w:b/>
          <w:bCs/>
        </w:rPr>
        <w:t>Virtual Assistants and Customer Experience</w:t>
      </w:r>
    </w:p>
    <w:p w14:paraId="6EE76402" w14:textId="276C2708" w:rsidR="00300F19" w:rsidRDefault="00300F19" w:rsidP="00F4415F">
      <w:r w:rsidRPr="00300F19">
        <w:t>Many companies are adopting voice cloning to enhance their customer-facing services. By assigning cloned voices to virtual assistants or interactive voice response (IVR) systems, businesses can create consistent, brand-aligned audio experiences. Instead of a robotic, synthetic voice, users interact with a virtual agent that sounds natural and familiar. Some applications go further, using voice cloning to simulate voices of real people, such as bank advisors or support staff, enabling personalized communication at scale while reducing human workload.</w:t>
      </w:r>
      <w:r w:rsidR="00373DC6">
        <w:t xml:space="preserve"> </w:t>
      </w:r>
      <w:r w:rsidR="00373DC6" w:rsidRPr="00373DC6">
        <w:t>[6][8]</w:t>
      </w:r>
    </w:p>
    <w:p w14:paraId="15EDF1F4" w14:textId="77777777" w:rsidR="00300F19" w:rsidRDefault="00300F19" w:rsidP="00F4415F"/>
    <w:p w14:paraId="0933C799" w14:textId="77777777" w:rsidR="00300F19" w:rsidRPr="00300F19" w:rsidRDefault="00300F19" w:rsidP="00300F19">
      <w:pPr>
        <w:rPr>
          <w:b/>
          <w:bCs/>
        </w:rPr>
      </w:pPr>
      <w:r w:rsidRPr="00300F19">
        <w:rPr>
          <w:b/>
          <w:bCs/>
        </w:rPr>
        <w:t>Language Learning and Educational Tools</w:t>
      </w:r>
    </w:p>
    <w:p w14:paraId="6F715EA7" w14:textId="03CF4158" w:rsidR="00300F19" w:rsidRDefault="00300F19" w:rsidP="00F4415F">
      <w:r w:rsidRPr="00300F19">
        <w:t>In education, voice cloning enables the generation of diverse and expressive speech content that can adapt to the needs of learners. Language learning apps, for example, can present vocabulary and dialogues in specific accents or speech styles, aiding pronunciation training and listening comprehension. Additionally, educators can create accessible materials for visually impaired learners or generate multilingual content from a single recorded voice, enhancing reach and inclusivity in digital education.</w:t>
      </w:r>
      <w:r w:rsidR="00373DC6" w:rsidRPr="00373DC6">
        <w:t xml:space="preserve"> </w:t>
      </w:r>
      <w:r w:rsidR="00373DC6" w:rsidRPr="00373DC6">
        <w:t>[8][9]</w:t>
      </w:r>
    </w:p>
    <w:p w14:paraId="5C2CFE65" w14:textId="25FBFDB9" w:rsidR="00DD2608" w:rsidRDefault="00DD2608" w:rsidP="00084D4C">
      <w:pPr>
        <w:pStyle w:val="Heading1"/>
        <w:numPr>
          <w:ilvl w:val="0"/>
          <w:numId w:val="1"/>
        </w:numPr>
      </w:pPr>
      <w:r w:rsidRPr="00DD2608">
        <w:t>Challenges and Limitations</w:t>
      </w:r>
    </w:p>
    <w:p w14:paraId="34033349" w14:textId="2C6D98C0" w:rsidR="00DD2608" w:rsidRDefault="00CE49C4" w:rsidP="00F4415F">
      <w:r w:rsidRPr="00CE49C4">
        <w:t>Despite recent advances in voice cloning technology, several challenges remain that limit the performance, generalizability, and reliability of current systems.</w:t>
      </w:r>
    </w:p>
    <w:p w14:paraId="38A7507D" w14:textId="77777777" w:rsidR="00CE49C4" w:rsidRPr="00CE49C4" w:rsidRDefault="00CE49C4" w:rsidP="00CE49C4">
      <w:pPr>
        <w:rPr>
          <w:b/>
          <w:bCs/>
        </w:rPr>
      </w:pPr>
      <w:r w:rsidRPr="00CE49C4">
        <w:rPr>
          <w:b/>
          <w:bCs/>
        </w:rPr>
        <w:t>Data Requirements</w:t>
      </w:r>
    </w:p>
    <w:p w14:paraId="05C7AE2B" w14:textId="5440CFF6" w:rsidR="00CE49C4" w:rsidRPr="00CE49C4" w:rsidRDefault="00CE49C4" w:rsidP="00CE49C4">
      <w:r w:rsidRPr="00CE49C4">
        <w:t>Many state-of-the-art models require large volumes of high-quality, speaker-labeled audio data to achieve high fidelity and generalization. Models like VALL-E</w:t>
      </w:r>
      <w:r w:rsidR="00373DC6" w:rsidRPr="00373DC6">
        <w:t xml:space="preserve"> </w:t>
      </w:r>
      <w:r w:rsidR="00373DC6" w:rsidRPr="00373DC6">
        <w:t>[7]</w:t>
      </w:r>
      <w:r w:rsidRPr="00CE49C4">
        <w:t xml:space="preserve"> or NaturalSpeech 2</w:t>
      </w:r>
      <w:r w:rsidR="00373DC6" w:rsidRPr="00373DC6">
        <w:t xml:space="preserve"> </w:t>
      </w:r>
      <w:r w:rsidR="00373DC6" w:rsidRPr="00373DC6">
        <w:t>[9]</w:t>
      </w:r>
      <w:r w:rsidRPr="00CE49C4">
        <w:t xml:space="preserve"> have been trained </w:t>
      </w:r>
      <w:proofErr w:type="gramStart"/>
      <w:r w:rsidRPr="00CE49C4">
        <w:t>on</w:t>
      </w:r>
      <w:proofErr w:type="gramEnd"/>
      <w:r w:rsidRPr="00CE49C4">
        <w:t xml:space="preserve"> thousands of hours of clean, diverse speech</w:t>
      </w:r>
      <w:r w:rsidR="00D024BE">
        <w:t xml:space="preserve">, </w:t>
      </w:r>
      <w:r w:rsidRPr="00CE49C4">
        <w:t xml:space="preserve">resources that are not always publicly available. Moreover, generalization to unseen speakers or speaking conditions remains limited without sufficient </w:t>
      </w:r>
      <w:r w:rsidR="00D024BE">
        <w:t>differences</w:t>
      </w:r>
      <w:r w:rsidRPr="00CE49C4">
        <w:t xml:space="preserve"> in training data.</w:t>
      </w:r>
    </w:p>
    <w:p w14:paraId="6ACCAA53" w14:textId="77777777" w:rsidR="00CE49C4" w:rsidRDefault="00CE49C4" w:rsidP="00F4415F"/>
    <w:p w14:paraId="0D6D1307" w14:textId="77777777" w:rsidR="00373DC6" w:rsidRDefault="00373DC6" w:rsidP="00F4415F"/>
    <w:p w14:paraId="39ACEBAD" w14:textId="77777777" w:rsidR="00373DC6" w:rsidRDefault="00373DC6" w:rsidP="00F4415F"/>
    <w:p w14:paraId="17042084" w14:textId="77777777" w:rsidR="00CE49C4" w:rsidRPr="00CE49C4" w:rsidRDefault="00CE49C4" w:rsidP="00CE49C4">
      <w:pPr>
        <w:rPr>
          <w:b/>
          <w:bCs/>
        </w:rPr>
      </w:pPr>
      <w:r w:rsidRPr="00CE49C4">
        <w:rPr>
          <w:b/>
          <w:bCs/>
        </w:rPr>
        <w:lastRenderedPageBreak/>
        <w:t>Speaker Leakage and Identity Consistency</w:t>
      </w:r>
    </w:p>
    <w:p w14:paraId="146038A7" w14:textId="77777777" w:rsidR="00CE49C4" w:rsidRPr="00CE49C4" w:rsidRDefault="00CE49C4" w:rsidP="00CE49C4">
      <w:r w:rsidRPr="00CE49C4">
        <w:t>Maintaining consistent speaker identity across generated utterances is a known challenge, especially in zero-shot and few-shot settings. Some systems may inadvertently blend characteristics from multiple speakers or produce outputs that drift from the original reference voice. This issue, known as speaker leakage, often arises when the speaker embedding space is not well disentangled from content or noise.</w:t>
      </w:r>
    </w:p>
    <w:p w14:paraId="55EF0FF0" w14:textId="77777777" w:rsidR="00CE49C4" w:rsidRDefault="00CE49C4" w:rsidP="00F4415F"/>
    <w:p w14:paraId="45C5A068" w14:textId="77777777" w:rsidR="00CE49C4" w:rsidRPr="00CE49C4" w:rsidRDefault="00CE49C4" w:rsidP="00CE49C4">
      <w:pPr>
        <w:rPr>
          <w:b/>
          <w:bCs/>
        </w:rPr>
      </w:pPr>
      <w:r w:rsidRPr="00CE49C4">
        <w:rPr>
          <w:b/>
          <w:bCs/>
        </w:rPr>
        <w:t>Emotion and Prosody Modeling</w:t>
      </w:r>
    </w:p>
    <w:p w14:paraId="49A77DA3" w14:textId="37A39BC2" w:rsidR="00CE49C4" w:rsidRPr="00CE49C4" w:rsidRDefault="00CE49C4" w:rsidP="00CE49C4">
      <w:r w:rsidRPr="00CE49C4">
        <w:t>Cloning a speaker’s timbre is relatively mature, but accurately replicating prosodic elements like intonation, rhythm, and emotion remains difficult. Capturing the subtleties of expressive speech</w:t>
      </w:r>
      <w:r w:rsidR="00D44F68">
        <w:t xml:space="preserve">, </w:t>
      </w:r>
      <w:r w:rsidRPr="00CE49C4">
        <w:t>such as sarcasm, emphasis, or affective tone</w:t>
      </w:r>
      <w:r w:rsidR="00D44F68">
        <w:t xml:space="preserve">, </w:t>
      </w:r>
      <w:r w:rsidRPr="00CE49C4">
        <w:t>requires models to handle nuanced variations that go beyond basic acoustic features.</w:t>
      </w:r>
    </w:p>
    <w:p w14:paraId="23481F4B" w14:textId="77777777" w:rsidR="00CE49C4" w:rsidRDefault="00CE49C4" w:rsidP="00F4415F"/>
    <w:p w14:paraId="4E72331B" w14:textId="77777777" w:rsidR="00CE49C4" w:rsidRPr="00CE49C4" w:rsidRDefault="00CE49C4" w:rsidP="00CE49C4">
      <w:pPr>
        <w:rPr>
          <w:b/>
          <w:bCs/>
        </w:rPr>
      </w:pPr>
      <w:r w:rsidRPr="00CE49C4">
        <w:rPr>
          <w:b/>
          <w:bCs/>
        </w:rPr>
        <w:t>Cross-Lingual and Multilingual Voice Cloning</w:t>
      </w:r>
    </w:p>
    <w:p w14:paraId="0E1F7604" w14:textId="77777777" w:rsidR="00CE49C4" w:rsidRPr="00CE49C4" w:rsidRDefault="00CE49C4" w:rsidP="00CE49C4">
      <w:r w:rsidRPr="00CE49C4">
        <w:t>Cross-lingual voice cloning systems, such as YourTTS, demonstrate that it is possible to synthesize speech in languages the speaker has never spoken. However, many models still struggle with accent preservation, phoneme mismatch, and maintaining identity across languages. This limitation poses challenges for global applications where multilingual support is essential.</w:t>
      </w:r>
    </w:p>
    <w:p w14:paraId="4F4AD94B" w14:textId="77777777" w:rsidR="00CE49C4" w:rsidRDefault="00CE49C4" w:rsidP="00F4415F"/>
    <w:p w14:paraId="65B00F19" w14:textId="77777777" w:rsidR="00CE49C4" w:rsidRPr="00CE49C4" w:rsidRDefault="00CE49C4" w:rsidP="00CE49C4">
      <w:pPr>
        <w:rPr>
          <w:b/>
          <w:bCs/>
        </w:rPr>
      </w:pPr>
      <w:r w:rsidRPr="00CE49C4">
        <w:rPr>
          <w:b/>
          <w:bCs/>
        </w:rPr>
        <w:t>Robustness to Real-World Conditions</w:t>
      </w:r>
    </w:p>
    <w:p w14:paraId="0DCC0EB8" w14:textId="16FF053D" w:rsidR="00654A26" w:rsidRDefault="00CE49C4" w:rsidP="00F4415F">
      <w:r w:rsidRPr="00CE49C4">
        <w:t xml:space="preserve">Most voice cloning systems are trained </w:t>
      </w:r>
      <w:proofErr w:type="gramStart"/>
      <w:r w:rsidRPr="00CE49C4">
        <w:t>on</w:t>
      </w:r>
      <w:proofErr w:type="gramEnd"/>
      <w:r w:rsidRPr="00CE49C4">
        <w:t xml:space="preserve"> clean, studio-quality data. However, in real-world applications, input audio may contain background noise, reverberation, or variable microphone quality. Models can degrade significantly under such conditions, revealing a gap between lab performance and real-world robustness.</w:t>
      </w:r>
    </w:p>
    <w:p w14:paraId="01072110" w14:textId="77777777" w:rsidR="00373DC6" w:rsidRDefault="00373DC6" w:rsidP="00F4415F"/>
    <w:p w14:paraId="5C853A78" w14:textId="77777777" w:rsidR="00373DC6" w:rsidRDefault="00373DC6" w:rsidP="00F4415F"/>
    <w:p w14:paraId="54227801" w14:textId="77777777" w:rsidR="00373DC6" w:rsidRDefault="00373DC6" w:rsidP="00F4415F"/>
    <w:p w14:paraId="689DBBBB" w14:textId="77777777" w:rsidR="00373DC6" w:rsidRPr="00F4415F" w:rsidRDefault="00373DC6" w:rsidP="00F4415F"/>
    <w:p w14:paraId="0400A6CE" w14:textId="59DAA204" w:rsidR="00F4415F" w:rsidRDefault="00CE49C4" w:rsidP="00F4415F">
      <w:pPr>
        <w:pStyle w:val="Heading1"/>
      </w:pPr>
      <w:r>
        <w:lastRenderedPageBreak/>
        <w:t>V</w:t>
      </w:r>
      <w:r w:rsidR="00F4415F">
        <w:t>.</w:t>
      </w:r>
      <w:r w:rsidR="00F4415F" w:rsidRPr="00F4415F">
        <w:rPr>
          <w:rFonts w:asciiTheme="minorHAnsi" w:eastAsiaTheme="minorHAnsi" w:hAnsiTheme="minorHAnsi" w:cstheme="minorBidi"/>
          <w:color w:val="auto"/>
          <w:sz w:val="24"/>
          <w:szCs w:val="24"/>
        </w:rPr>
        <w:t xml:space="preserve"> </w:t>
      </w:r>
      <w:r w:rsidR="00F4415F" w:rsidRPr="00F4415F">
        <w:t>Conclusion</w:t>
      </w:r>
    </w:p>
    <w:p w14:paraId="15BACA2E" w14:textId="19B1464A" w:rsidR="00654A26" w:rsidRPr="00654A26" w:rsidRDefault="00654A26" w:rsidP="00654A26">
      <w:r w:rsidRPr="00654A26">
        <w:t xml:space="preserve">Voice cloning technology has made significant strides in recent years, largely due to advancements in deep learning and the increased availability of computational resources. The ability to generate natural-sounding speech that faithfully mimics the voice of specific individuals has </w:t>
      </w:r>
      <w:proofErr w:type="gramStart"/>
      <w:r w:rsidRPr="00654A26">
        <w:t>opened up</w:t>
      </w:r>
      <w:proofErr w:type="gramEnd"/>
      <w:r w:rsidRPr="00654A26">
        <w:t xml:space="preserve"> diverse applications across industries, from healthcare to entertainment and customer service.</w:t>
      </w:r>
    </w:p>
    <w:p w14:paraId="39EB16CF" w14:textId="77777777" w:rsidR="00654A26" w:rsidRPr="00654A26" w:rsidRDefault="00654A26" w:rsidP="00654A26">
      <w:r w:rsidRPr="00654A26">
        <w:t xml:space="preserve">As voice cloning becomes more accessible, ongoing improvements in implementation strategies make it easier for researchers, developers, and enthusiasts to experiment with and adopt </w:t>
      </w:r>
      <w:proofErr w:type="gramStart"/>
      <w:r w:rsidRPr="00654A26">
        <w:t>the technology</w:t>
      </w:r>
      <w:proofErr w:type="gramEnd"/>
      <w:r w:rsidRPr="00654A26">
        <w:t>. However, there remain several technical challenges to address, particularly around the expressiveness of synthesized speech, long-form consistency, and computational efficiency.</w:t>
      </w:r>
    </w:p>
    <w:p w14:paraId="0AD6E3B6" w14:textId="77777777" w:rsidR="00654A26" w:rsidRDefault="00654A26" w:rsidP="00654A26">
      <w:r w:rsidRPr="00654A26">
        <w:t xml:space="preserve">Looking ahead, continued progress in model </w:t>
      </w:r>
      <w:proofErr w:type="gramStart"/>
      <w:r w:rsidRPr="00654A26">
        <w:t>architectures</w:t>
      </w:r>
      <w:proofErr w:type="gramEnd"/>
      <w:r w:rsidRPr="00654A26">
        <w:t xml:space="preserve"> and data efficiency will likely pave the way for even more advanced and versatile voice cloning systems. These systems will expand creative possibilities and practical applications in areas such as media production, accessibility, and human-computer interaction.</w:t>
      </w:r>
    </w:p>
    <w:p w14:paraId="281AFB8C" w14:textId="77777777" w:rsidR="00373DC6" w:rsidRDefault="00373DC6" w:rsidP="00654A26"/>
    <w:p w14:paraId="29733B2F" w14:textId="77777777" w:rsidR="00373DC6" w:rsidRDefault="00373DC6" w:rsidP="00654A26"/>
    <w:p w14:paraId="05C066E9" w14:textId="77777777" w:rsidR="00373DC6" w:rsidRDefault="00373DC6" w:rsidP="00654A26"/>
    <w:p w14:paraId="37B6E159" w14:textId="77777777" w:rsidR="00373DC6" w:rsidRDefault="00373DC6" w:rsidP="00654A26"/>
    <w:p w14:paraId="74D86BC7" w14:textId="77777777" w:rsidR="00373DC6" w:rsidRDefault="00373DC6" w:rsidP="00654A26"/>
    <w:p w14:paraId="2F9F9D0E" w14:textId="77777777" w:rsidR="00373DC6" w:rsidRDefault="00373DC6" w:rsidP="00654A26"/>
    <w:p w14:paraId="05CE2463" w14:textId="77777777" w:rsidR="00373DC6" w:rsidRDefault="00373DC6" w:rsidP="00654A26"/>
    <w:p w14:paraId="23F73FD7" w14:textId="77777777" w:rsidR="00373DC6" w:rsidRDefault="00373DC6" w:rsidP="00654A26"/>
    <w:p w14:paraId="6F080422" w14:textId="77777777" w:rsidR="00373DC6" w:rsidRDefault="00373DC6" w:rsidP="00654A26"/>
    <w:p w14:paraId="30AA019E" w14:textId="77777777" w:rsidR="00373DC6" w:rsidRDefault="00373DC6" w:rsidP="00654A26"/>
    <w:p w14:paraId="59A874D3" w14:textId="77777777" w:rsidR="00373DC6" w:rsidRPr="00654A26" w:rsidRDefault="00373DC6" w:rsidP="00654A26"/>
    <w:p w14:paraId="491861F9" w14:textId="70EA6ECB" w:rsidR="00F4415F" w:rsidRDefault="00F4415F" w:rsidP="001C6C3B">
      <w:pPr>
        <w:pStyle w:val="Heading1"/>
      </w:pPr>
      <w:r>
        <w:lastRenderedPageBreak/>
        <w:t>References</w:t>
      </w:r>
    </w:p>
    <w:p w14:paraId="2500AD88" w14:textId="77777777" w:rsidR="00F4415F" w:rsidRPr="00F4415F" w:rsidRDefault="00F4415F" w:rsidP="00F4415F">
      <w:r w:rsidRPr="00F4415F">
        <w:t xml:space="preserve">[1] </w:t>
      </w:r>
      <w:proofErr w:type="spellStart"/>
      <w:r w:rsidRPr="00F4415F">
        <w:t>Baevski</w:t>
      </w:r>
      <w:proofErr w:type="spellEnd"/>
      <w:r w:rsidRPr="00F4415F">
        <w:t>, A., Zhou, Y., Mohamed, A., &amp; Auli, M. (2020). wav2vec 2.0: A framework for self-supervised learning of speech representations. In Advances in Neural Information Processing Systems.</w:t>
      </w:r>
    </w:p>
    <w:p w14:paraId="260DFA2C" w14:textId="77777777" w:rsidR="00F4415F" w:rsidRPr="00F4415F" w:rsidRDefault="00F4415F" w:rsidP="00F4415F">
      <w:r w:rsidRPr="00F4415F">
        <w:t xml:space="preserve">[2] Hsu, W. N., Bolte, B., Tsai, Y. H. H., Lakhotia, K., </w:t>
      </w:r>
      <w:proofErr w:type="spellStart"/>
      <w:r w:rsidRPr="00F4415F">
        <w:t>Salakhutdinov</w:t>
      </w:r>
      <w:proofErr w:type="spellEnd"/>
      <w:r w:rsidRPr="00F4415F">
        <w:t xml:space="preserve">, R., &amp; Mohamed, A. (2021). </w:t>
      </w:r>
      <w:proofErr w:type="spellStart"/>
      <w:r w:rsidRPr="00F4415F">
        <w:t>HuBERT</w:t>
      </w:r>
      <w:proofErr w:type="spellEnd"/>
      <w:r w:rsidRPr="00F4415F">
        <w:t>: Self-supervised speech representation learning by masked prediction of hidden units. IEEE/ACM Transactions on Audio, Speech, and Language Processing.</w:t>
      </w:r>
    </w:p>
    <w:p w14:paraId="01433391" w14:textId="77777777" w:rsidR="00F4415F" w:rsidRPr="00F4415F" w:rsidRDefault="00F4415F" w:rsidP="00F4415F">
      <w:r w:rsidRPr="00F4415F">
        <w:t xml:space="preserve">[3] Van Den Oord, A., Dieleman, S., Zen, H., Simonyan, K., </w:t>
      </w:r>
      <w:proofErr w:type="spellStart"/>
      <w:r w:rsidRPr="00F4415F">
        <w:t>Vinyals</w:t>
      </w:r>
      <w:proofErr w:type="spellEnd"/>
      <w:r w:rsidRPr="00F4415F">
        <w:t xml:space="preserve">, O., Graves, A., ... &amp; </w:t>
      </w:r>
      <w:proofErr w:type="spellStart"/>
      <w:r w:rsidRPr="00F4415F">
        <w:t>Kavukcuoglu</w:t>
      </w:r>
      <w:proofErr w:type="spellEnd"/>
      <w:r w:rsidRPr="00F4415F">
        <w:t xml:space="preserve">, K. (2016). </w:t>
      </w:r>
      <w:proofErr w:type="spellStart"/>
      <w:r w:rsidRPr="00F4415F">
        <w:t>WaveNet</w:t>
      </w:r>
      <w:proofErr w:type="spellEnd"/>
      <w:r w:rsidRPr="00F4415F">
        <w:t xml:space="preserve">: A generative model for raw audio. </w:t>
      </w:r>
      <w:proofErr w:type="spellStart"/>
      <w:r w:rsidRPr="00F4415F">
        <w:t>arXiv</w:t>
      </w:r>
      <w:proofErr w:type="spellEnd"/>
      <w:r w:rsidRPr="00F4415F">
        <w:t xml:space="preserve"> preprint arXiv:1609.03499.</w:t>
      </w:r>
    </w:p>
    <w:p w14:paraId="0A1E0364" w14:textId="77777777" w:rsidR="00F4415F" w:rsidRPr="00F4415F" w:rsidRDefault="00F4415F" w:rsidP="00F4415F">
      <w:r w:rsidRPr="00F4415F">
        <w:t xml:space="preserve">[4] Kalchbrenner, N., Elsen, E., Simonyan, K., Noury, S., Casagrande, N., Lockhart, E., ... &amp; </w:t>
      </w:r>
      <w:proofErr w:type="spellStart"/>
      <w:r w:rsidRPr="00F4415F">
        <w:t>Kavukcuoglu</w:t>
      </w:r>
      <w:proofErr w:type="spellEnd"/>
      <w:r w:rsidRPr="00F4415F">
        <w:t xml:space="preserve">, K. (2018). Efficient neural audio synthesis. </w:t>
      </w:r>
      <w:proofErr w:type="spellStart"/>
      <w:r w:rsidRPr="00F4415F">
        <w:t>arXiv</w:t>
      </w:r>
      <w:proofErr w:type="spellEnd"/>
      <w:r w:rsidRPr="00F4415F">
        <w:t xml:space="preserve"> preprint arXiv:1802.08435.</w:t>
      </w:r>
    </w:p>
    <w:p w14:paraId="3C74D245" w14:textId="77777777" w:rsidR="00F4415F" w:rsidRPr="00F4415F" w:rsidRDefault="00F4415F" w:rsidP="00F4415F">
      <w:r w:rsidRPr="00F4415F">
        <w:t xml:space="preserve">[5] Kong, J., Kim, J., &amp; Bae, J. (2020). HiFi-GAN: Generative adversarial networks for efficient and </w:t>
      </w:r>
      <w:proofErr w:type="gramStart"/>
      <w:r w:rsidRPr="00F4415F">
        <w:t>high fidelity</w:t>
      </w:r>
      <w:proofErr w:type="gramEnd"/>
      <w:r w:rsidRPr="00F4415F">
        <w:t xml:space="preserve"> speech synthesis. Advances in Neural Information Processing Systems.</w:t>
      </w:r>
    </w:p>
    <w:p w14:paraId="68B37638" w14:textId="77777777" w:rsidR="00F4415F" w:rsidRPr="00F4415F" w:rsidRDefault="00F4415F" w:rsidP="00F4415F">
      <w:r w:rsidRPr="00F4415F">
        <w:t xml:space="preserve">[6] Jia, Y., Zhang, Y., Weiss, R., Wang, Q., Shen, J., Ren, F., ... &amp; Wu, Y. (2018). Transfer learning from speaker verification to </w:t>
      </w:r>
      <w:proofErr w:type="spellStart"/>
      <w:r w:rsidRPr="00F4415F">
        <w:t>multispeaker</w:t>
      </w:r>
      <w:proofErr w:type="spellEnd"/>
      <w:r w:rsidRPr="00F4415F">
        <w:t xml:space="preserve"> text-to-speech synthesis. In Advances in neural information processing systems.</w:t>
      </w:r>
    </w:p>
    <w:p w14:paraId="47CB4013" w14:textId="77777777" w:rsidR="00F4415F" w:rsidRPr="00F4415F" w:rsidRDefault="00F4415F" w:rsidP="00F4415F">
      <w:r w:rsidRPr="00F4415F">
        <w:t xml:space="preserve">[7] Wang, C., Chen, S., Wu, Y., Zhang, Z., Zhou, L., Liu, S., ... &amp; Wei, F. (2023). VALL-E: Neural codec language models are zero-shot text to speech synthesizers. </w:t>
      </w:r>
      <w:proofErr w:type="spellStart"/>
      <w:r w:rsidRPr="00F4415F">
        <w:t>arXiv</w:t>
      </w:r>
      <w:proofErr w:type="spellEnd"/>
      <w:r w:rsidRPr="00F4415F">
        <w:t xml:space="preserve"> preprint arXiv:2301.02111.</w:t>
      </w:r>
    </w:p>
    <w:p w14:paraId="5B65EACC" w14:textId="77777777" w:rsidR="00F4415F" w:rsidRPr="00F4415F" w:rsidRDefault="00F4415F" w:rsidP="00F4415F">
      <w:r w:rsidRPr="00F4415F">
        <w:t xml:space="preserve">[8] Casanova, E., Weber, J., </w:t>
      </w:r>
      <w:proofErr w:type="spellStart"/>
      <w:r w:rsidRPr="00F4415F">
        <w:t>Shulby</w:t>
      </w:r>
      <w:proofErr w:type="spellEnd"/>
      <w:r w:rsidRPr="00F4415F">
        <w:t xml:space="preserve">, C. D., Junior, A. C., </w:t>
      </w:r>
      <w:proofErr w:type="spellStart"/>
      <w:r w:rsidRPr="00F4415F">
        <w:t>Gölge</w:t>
      </w:r>
      <w:proofErr w:type="spellEnd"/>
      <w:r w:rsidRPr="00F4415F">
        <w:t>, E., &amp; Ponti, M. A. (2022). YourTTS: Towards zero-shot multi-speaker TTS and zero-shot voice conversion for everyone. In International Conference on Machine Learning.</w:t>
      </w:r>
    </w:p>
    <w:p w14:paraId="5218B07D" w14:textId="593877C4" w:rsidR="000242C3" w:rsidRPr="000242C3" w:rsidRDefault="00F4415F" w:rsidP="000242C3">
      <w:r w:rsidRPr="00F4415F">
        <w:t xml:space="preserve">[9] Wang, Y., Skerry-Ryan, R. J., Stanton, D., Wu, Y., Weiss, R. J., Jaitly, N., ... &amp; Le, Q. (2017). Tacotron: Towards end-to-end speech synthesis. </w:t>
      </w:r>
      <w:proofErr w:type="spellStart"/>
      <w:r w:rsidRPr="00F4415F">
        <w:t>arXiv</w:t>
      </w:r>
      <w:proofErr w:type="spellEnd"/>
      <w:r w:rsidRPr="00F4415F">
        <w:t xml:space="preserve"> preprint arXiv:1703.10135.</w:t>
      </w:r>
    </w:p>
    <w:sectPr w:rsidR="000242C3" w:rsidRPr="000242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57853" w14:textId="77777777" w:rsidR="00D0570A" w:rsidRDefault="00D0570A" w:rsidP="000C1EB9">
      <w:pPr>
        <w:spacing w:after="0" w:line="240" w:lineRule="auto"/>
      </w:pPr>
      <w:r>
        <w:separator/>
      </w:r>
    </w:p>
  </w:endnote>
  <w:endnote w:type="continuationSeparator" w:id="0">
    <w:p w14:paraId="20A304A6" w14:textId="77777777" w:rsidR="00D0570A" w:rsidRDefault="00D0570A" w:rsidP="000C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3953145"/>
      <w:docPartObj>
        <w:docPartGallery w:val="Page Numbers (Bottom of Page)"/>
        <w:docPartUnique/>
      </w:docPartObj>
    </w:sdtPr>
    <w:sdtEndPr>
      <w:rPr>
        <w:noProof/>
      </w:rPr>
    </w:sdtEndPr>
    <w:sdtContent>
      <w:p w14:paraId="37B1ADFB" w14:textId="7E284463" w:rsidR="000C1EB9" w:rsidRDefault="000C1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586166" w14:textId="77777777" w:rsidR="000C1EB9" w:rsidRDefault="000C1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2A14D" w14:textId="77777777" w:rsidR="00D0570A" w:rsidRDefault="00D0570A" w:rsidP="000C1EB9">
      <w:pPr>
        <w:spacing w:after="0" w:line="240" w:lineRule="auto"/>
      </w:pPr>
      <w:r>
        <w:separator/>
      </w:r>
    </w:p>
  </w:footnote>
  <w:footnote w:type="continuationSeparator" w:id="0">
    <w:p w14:paraId="1DEF4ECF" w14:textId="77777777" w:rsidR="00D0570A" w:rsidRDefault="00D0570A" w:rsidP="000C1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32E7"/>
    <w:multiLevelType w:val="multilevel"/>
    <w:tmpl w:val="E47E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55D2"/>
    <w:multiLevelType w:val="multilevel"/>
    <w:tmpl w:val="35A0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223E7"/>
    <w:multiLevelType w:val="multilevel"/>
    <w:tmpl w:val="0C1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B570E"/>
    <w:multiLevelType w:val="multilevel"/>
    <w:tmpl w:val="0B2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450E4"/>
    <w:multiLevelType w:val="multilevel"/>
    <w:tmpl w:val="EF9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B13B1"/>
    <w:multiLevelType w:val="multilevel"/>
    <w:tmpl w:val="382E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56702"/>
    <w:multiLevelType w:val="multilevel"/>
    <w:tmpl w:val="0A66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A3F24"/>
    <w:multiLevelType w:val="multilevel"/>
    <w:tmpl w:val="F532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E07B6"/>
    <w:multiLevelType w:val="multilevel"/>
    <w:tmpl w:val="F5E4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77BBB"/>
    <w:multiLevelType w:val="hybridMultilevel"/>
    <w:tmpl w:val="EB2A6946"/>
    <w:lvl w:ilvl="0" w:tplc="4030CB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C66F85"/>
    <w:multiLevelType w:val="multilevel"/>
    <w:tmpl w:val="3918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B1BB5"/>
    <w:multiLevelType w:val="multilevel"/>
    <w:tmpl w:val="6AC0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E19B8"/>
    <w:multiLevelType w:val="multilevel"/>
    <w:tmpl w:val="C7A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D3CAC"/>
    <w:multiLevelType w:val="multilevel"/>
    <w:tmpl w:val="81B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87BED"/>
    <w:multiLevelType w:val="multilevel"/>
    <w:tmpl w:val="FEB6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87BFA"/>
    <w:multiLevelType w:val="multilevel"/>
    <w:tmpl w:val="E94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D5A66"/>
    <w:multiLevelType w:val="multilevel"/>
    <w:tmpl w:val="8EA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B168C"/>
    <w:multiLevelType w:val="multilevel"/>
    <w:tmpl w:val="4FD8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9043F"/>
    <w:multiLevelType w:val="multilevel"/>
    <w:tmpl w:val="06A4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C1B40"/>
    <w:multiLevelType w:val="multilevel"/>
    <w:tmpl w:val="15F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F3B13"/>
    <w:multiLevelType w:val="multilevel"/>
    <w:tmpl w:val="277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66AD0"/>
    <w:multiLevelType w:val="multilevel"/>
    <w:tmpl w:val="ECF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D5281"/>
    <w:multiLevelType w:val="multilevel"/>
    <w:tmpl w:val="D96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954A4"/>
    <w:multiLevelType w:val="multilevel"/>
    <w:tmpl w:val="D5B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92BFF"/>
    <w:multiLevelType w:val="multilevel"/>
    <w:tmpl w:val="47F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573D5"/>
    <w:multiLevelType w:val="multilevel"/>
    <w:tmpl w:val="E564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14734"/>
    <w:multiLevelType w:val="multilevel"/>
    <w:tmpl w:val="D30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66A61"/>
    <w:multiLevelType w:val="multilevel"/>
    <w:tmpl w:val="B79C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40BD8"/>
    <w:multiLevelType w:val="multilevel"/>
    <w:tmpl w:val="393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03F1E"/>
    <w:multiLevelType w:val="multilevel"/>
    <w:tmpl w:val="24B2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292373">
    <w:abstractNumId w:val="9"/>
  </w:num>
  <w:num w:numId="2" w16cid:durableId="1288125036">
    <w:abstractNumId w:val="7"/>
  </w:num>
  <w:num w:numId="3" w16cid:durableId="524757428">
    <w:abstractNumId w:val="3"/>
  </w:num>
  <w:num w:numId="4" w16cid:durableId="1523588108">
    <w:abstractNumId w:val="14"/>
  </w:num>
  <w:num w:numId="5" w16cid:durableId="2134516472">
    <w:abstractNumId w:val="1"/>
  </w:num>
  <w:num w:numId="6" w16cid:durableId="354304453">
    <w:abstractNumId w:val="12"/>
  </w:num>
  <w:num w:numId="7" w16cid:durableId="428237836">
    <w:abstractNumId w:val="2"/>
  </w:num>
  <w:num w:numId="8" w16cid:durableId="937054723">
    <w:abstractNumId w:val="24"/>
  </w:num>
  <w:num w:numId="9" w16cid:durableId="1346862740">
    <w:abstractNumId w:val="29"/>
  </w:num>
  <w:num w:numId="10" w16cid:durableId="860826648">
    <w:abstractNumId w:val="4"/>
  </w:num>
  <w:num w:numId="11" w16cid:durableId="1363359762">
    <w:abstractNumId w:val="26"/>
  </w:num>
  <w:num w:numId="12" w16cid:durableId="680623105">
    <w:abstractNumId w:val="20"/>
  </w:num>
  <w:num w:numId="13" w16cid:durableId="783236609">
    <w:abstractNumId w:val="25"/>
  </w:num>
  <w:num w:numId="14" w16cid:durableId="2098861458">
    <w:abstractNumId w:val="13"/>
  </w:num>
  <w:num w:numId="15" w16cid:durableId="714695606">
    <w:abstractNumId w:val="6"/>
  </w:num>
  <w:num w:numId="16" w16cid:durableId="1844315170">
    <w:abstractNumId w:val="16"/>
  </w:num>
  <w:num w:numId="17" w16cid:durableId="1377389230">
    <w:abstractNumId w:val="8"/>
  </w:num>
  <w:num w:numId="18" w16cid:durableId="72777316">
    <w:abstractNumId w:val="23"/>
  </w:num>
  <w:num w:numId="19" w16cid:durableId="141047583">
    <w:abstractNumId w:val="19"/>
  </w:num>
  <w:num w:numId="20" w16cid:durableId="113718148">
    <w:abstractNumId w:val="0"/>
  </w:num>
  <w:num w:numId="21" w16cid:durableId="1434520182">
    <w:abstractNumId w:val="11"/>
  </w:num>
  <w:num w:numId="22" w16cid:durableId="1887446400">
    <w:abstractNumId w:val="10"/>
  </w:num>
  <w:num w:numId="23" w16cid:durableId="2035230626">
    <w:abstractNumId w:val="27"/>
  </w:num>
  <w:num w:numId="24" w16cid:durableId="1640066929">
    <w:abstractNumId w:val="17"/>
  </w:num>
  <w:num w:numId="25" w16cid:durableId="696810310">
    <w:abstractNumId w:val="28"/>
  </w:num>
  <w:num w:numId="26" w16cid:durableId="1693802824">
    <w:abstractNumId w:val="21"/>
  </w:num>
  <w:num w:numId="27" w16cid:durableId="1672827605">
    <w:abstractNumId w:val="18"/>
  </w:num>
  <w:num w:numId="28" w16cid:durableId="281351844">
    <w:abstractNumId w:val="5"/>
  </w:num>
  <w:num w:numId="29" w16cid:durableId="466361390">
    <w:abstractNumId w:val="22"/>
  </w:num>
  <w:num w:numId="30" w16cid:durableId="2761770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60"/>
    <w:rsid w:val="00016C53"/>
    <w:rsid w:val="000242C3"/>
    <w:rsid w:val="00037087"/>
    <w:rsid w:val="000A72B9"/>
    <w:rsid w:val="000C1EB9"/>
    <w:rsid w:val="001B15A0"/>
    <w:rsid w:val="001C6C3B"/>
    <w:rsid w:val="001E68D5"/>
    <w:rsid w:val="00206FD3"/>
    <w:rsid w:val="002375E6"/>
    <w:rsid w:val="00300F19"/>
    <w:rsid w:val="0030603B"/>
    <w:rsid w:val="00360231"/>
    <w:rsid w:val="00373DC6"/>
    <w:rsid w:val="00385342"/>
    <w:rsid w:val="00480691"/>
    <w:rsid w:val="00482D19"/>
    <w:rsid w:val="00533A70"/>
    <w:rsid w:val="0054683D"/>
    <w:rsid w:val="005B4271"/>
    <w:rsid w:val="00620D3F"/>
    <w:rsid w:val="0063467E"/>
    <w:rsid w:val="00654A26"/>
    <w:rsid w:val="006A1F60"/>
    <w:rsid w:val="006D2272"/>
    <w:rsid w:val="006E73F5"/>
    <w:rsid w:val="006F5E88"/>
    <w:rsid w:val="00721B7E"/>
    <w:rsid w:val="008259C1"/>
    <w:rsid w:val="008854E9"/>
    <w:rsid w:val="008F45B6"/>
    <w:rsid w:val="00901EA4"/>
    <w:rsid w:val="009D4527"/>
    <w:rsid w:val="00A15C78"/>
    <w:rsid w:val="00A62705"/>
    <w:rsid w:val="00A90A55"/>
    <w:rsid w:val="00B52323"/>
    <w:rsid w:val="00B53400"/>
    <w:rsid w:val="00B8029F"/>
    <w:rsid w:val="00B8233C"/>
    <w:rsid w:val="00BB17A1"/>
    <w:rsid w:val="00BE6417"/>
    <w:rsid w:val="00C728A8"/>
    <w:rsid w:val="00CE49C4"/>
    <w:rsid w:val="00D024BE"/>
    <w:rsid w:val="00D0570A"/>
    <w:rsid w:val="00D44F68"/>
    <w:rsid w:val="00DD2608"/>
    <w:rsid w:val="00DE7BE7"/>
    <w:rsid w:val="00E5642C"/>
    <w:rsid w:val="00F4415F"/>
    <w:rsid w:val="00F4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54BD"/>
  <w15:chartTrackingRefBased/>
  <w15:docId w15:val="{C235D8A9-37CE-411D-8D45-8B1F1282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60"/>
    <w:rPr>
      <w:rFonts w:eastAsiaTheme="majorEastAsia" w:cstheme="majorBidi"/>
      <w:color w:val="272727" w:themeColor="text1" w:themeTint="D8"/>
    </w:rPr>
  </w:style>
  <w:style w:type="paragraph" w:styleId="Title">
    <w:name w:val="Title"/>
    <w:basedOn w:val="Normal"/>
    <w:next w:val="Normal"/>
    <w:link w:val="TitleChar"/>
    <w:uiPriority w:val="10"/>
    <w:qFormat/>
    <w:rsid w:val="006A1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60"/>
    <w:pPr>
      <w:spacing w:before="160"/>
      <w:jc w:val="center"/>
    </w:pPr>
    <w:rPr>
      <w:i/>
      <w:iCs/>
      <w:color w:val="404040" w:themeColor="text1" w:themeTint="BF"/>
    </w:rPr>
  </w:style>
  <w:style w:type="character" w:customStyle="1" w:styleId="QuoteChar">
    <w:name w:val="Quote Char"/>
    <w:basedOn w:val="DefaultParagraphFont"/>
    <w:link w:val="Quote"/>
    <w:uiPriority w:val="29"/>
    <w:rsid w:val="006A1F60"/>
    <w:rPr>
      <w:i/>
      <w:iCs/>
      <w:color w:val="404040" w:themeColor="text1" w:themeTint="BF"/>
    </w:rPr>
  </w:style>
  <w:style w:type="paragraph" w:styleId="ListParagraph">
    <w:name w:val="List Paragraph"/>
    <w:basedOn w:val="Normal"/>
    <w:uiPriority w:val="34"/>
    <w:qFormat/>
    <w:rsid w:val="006A1F60"/>
    <w:pPr>
      <w:ind w:left="720"/>
      <w:contextualSpacing/>
    </w:pPr>
  </w:style>
  <w:style w:type="character" w:styleId="IntenseEmphasis">
    <w:name w:val="Intense Emphasis"/>
    <w:basedOn w:val="DefaultParagraphFont"/>
    <w:uiPriority w:val="21"/>
    <w:qFormat/>
    <w:rsid w:val="006A1F60"/>
    <w:rPr>
      <w:i/>
      <w:iCs/>
      <w:color w:val="0F4761" w:themeColor="accent1" w:themeShade="BF"/>
    </w:rPr>
  </w:style>
  <w:style w:type="paragraph" w:styleId="IntenseQuote">
    <w:name w:val="Intense Quote"/>
    <w:basedOn w:val="Normal"/>
    <w:next w:val="Normal"/>
    <w:link w:val="IntenseQuoteChar"/>
    <w:uiPriority w:val="30"/>
    <w:qFormat/>
    <w:rsid w:val="006A1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F60"/>
    <w:rPr>
      <w:i/>
      <w:iCs/>
      <w:color w:val="0F4761" w:themeColor="accent1" w:themeShade="BF"/>
    </w:rPr>
  </w:style>
  <w:style w:type="character" w:styleId="IntenseReference">
    <w:name w:val="Intense Reference"/>
    <w:basedOn w:val="DefaultParagraphFont"/>
    <w:uiPriority w:val="32"/>
    <w:qFormat/>
    <w:rsid w:val="006A1F60"/>
    <w:rPr>
      <w:b/>
      <w:bCs/>
      <w:smallCaps/>
      <w:color w:val="0F4761" w:themeColor="accent1" w:themeShade="BF"/>
      <w:spacing w:val="5"/>
    </w:rPr>
  </w:style>
  <w:style w:type="paragraph" w:styleId="TOCHeading">
    <w:name w:val="TOC Heading"/>
    <w:basedOn w:val="Heading1"/>
    <w:next w:val="Normal"/>
    <w:uiPriority w:val="39"/>
    <w:unhideWhenUsed/>
    <w:qFormat/>
    <w:rsid w:val="000C1EB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C1EB9"/>
    <w:pPr>
      <w:spacing w:after="100"/>
    </w:pPr>
  </w:style>
  <w:style w:type="paragraph" w:styleId="TOC2">
    <w:name w:val="toc 2"/>
    <w:basedOn w:val="Normal"/>
    <w:next w:val="Normal"/>
    <w:autoRedefine/>
    <w:uiPriority w:val="39"/>
    <w:unhideWhenUsed/>
    <w:rsid w:val="000C1EB9"/>
    <w:pPr>
      <w:spacing w:after="100"/>
      <w:ind w:left="240"/>
    </w:pPr>
  </w:style>
  <w:style w:type="paragraph" w:styleId="TOC3">
    <w:name w:val="toc 3"/>
    <w:basedOn w:val="Normal"/>
    <w:next w:val="Normal"/>
    <w:autoRedefine/>
    <w:uiPriority w:val="39"/>
    <w:unhideWhenUsed/>
    <w:rsid w:val="000C1EB9"/>
    <w:pPr>
      <w:spacing w:after="100"/>
      <w:ind w:left="480"/>
    </w:pPr>
  </w:style>
  <w:style w:type="character" w:styleId="Hyperlink">
    <w:name w:val="Hyperlink"/>
    <w:basedOn w:val="DefaultParagraphFont"/>
    <w:uiPriority w:val="99"/>
    <w:unhideWhenUsed/>
    <w:rsid w:val="000C1EB9"/>
    <w:rPr>
      <w:color w:val="467886" w:themeColor="hyperlink"/>
      <w:u w:val="single"/>
    </w:rPr>
  </w:style>
  <w:style w:type="paragraph" w:styleId="Header">
    <w:name w:val="header"/>
    <w:basedOn w:val="Normal"/>
    <w:link w:val="HeaderChar"/>
    <w:uiPriority w:val="99"/>
    <w:unhideWhenUsed/>
    <w:rsid w:val="000C1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EB9"/>
  </w:style>
  <w:style w:type="paragraph" w:styleId="Footer">
    <w:name w:val="footer"/>
    <w:basedOn w:val="Normal"/>
    <w:link w:val="FooterChar"/>
    <w:uiPriority w:val="99"/>
    <w:unhideWhenUsed/>
    <w:rsid w:val="000C1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EB9"/>
  </w:style>
  <w:style w:type="paragraph" w:styleId="NormalWeb">
    <w:name w:val="Normal (Web)"/>
    <w:basedOn w:val="Normal"/>
    <w:uiPriority w:val="99"/>
    <w:semiHidden/>
    <w:unhideWhenUsed/>
    <w:rsid w:val="00654A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40599">
      <w:bodyDiv w:val="1"/>
      <w:marLeft w:val="0"/>
      <w:marRight w:val="0"/>
      <w:marTop w:val="0"/>
      <w:marBottom w:val="0"/>
      <w:divBdr>
        <w:top w:val="none" w:sz="0" w:space="0" w:color="auto"/>
        <w:left w:val="none" w:sz="0" w:space="0" w:color="auto"/>
        <w:bottom w:val="none" w:sz="0" w:space="0" w:color="auto"/>
        <w:right w:val="none" w:sz="0" w:space="0" w:color="auto"/>
      </w:divBdr>
    </w:div>
    <w:div w:id="98255272">
      <w:bodyDiv w:val="1"/>
      <w:marLeft w:val="0"/>
      <w:marRight w:val="0"/>
      <w:marTop w:val="0"/>
      <w:marBottom w:val="0"/>
      <w:divBdr>
        <w:top w:val="none" w:sz="0" w:space="0" w:color="auto"/>
        <w:left w:val="none" w:sz="0" w:space="0" w:color="auto"/>
        <w:bottom w:val="none" w:sz="0" w:space="0" w:color="auto"/>
        <w:right w:val="none" w:sz="0" w:space="0" w:color="auto"/>
      </w:divBdr>
    </w:div>
    <w:div w:id="110712141">
      <w:bodyDiv w:val="1"/>
      <w:marLeft w:val="0"/>
      <w:marRight w:val="0"/>
      <w:marTop w:val="0"/>
      <w:marBottom w:val="0"/>
      <w:divBdr>
        <w:top w:val="none" w:sz="0" w:space="0" w:color="auto"/>
        <w:left w:val="none" w:sz="0" w:space="0" w:color="auto"/>
        <w:bottom w:val="none" w:sz="0" w:space="0" w:color="auto"/>
        <w:right w:val="none" w:sz="0" w:space="0" w:color="auto"/>
      </w:divBdr>
    </w:div>
    <w:div w:id="110832269">
      <w:bodyDiv w:val="1"/>
      <w:marLeft w:val="0"/>
      <w:marRight w:val="0"/>
      <w:marTop w:val="0"/>
      <w:marBottom w:val="0"/>
      <w:divBdr>
        <w:top w:val="none" w:sz="0" w:space="0" w:color="auto"/>
        <w:left w:val="none" w:sz="0" w:space="0" w:color="auto"/>
        <w:bottom w:val="none" w:sz="0" w:space="0" w:color="auto"/>
        <w:right w:val="none" w:sz="0" w:space="0" w:color="auto"/>
      </w:divBdr>
    </w:div>
    <w:div w:id="122238167">
      <w:bodyDiv w:val="1"/>
      <w:marLeft w:val="0"/>
      <w:marRight w:val="0"/>
      <w:marTop w:val="0"/>
      <w:marBottom w:val="0"/>
      <w:divBdr>
        <w:top w:val="none" w:sz="0" w:space="0" w:color="auto"/>
        <w:left w:val="none" w:sz="0" w:space="0" w:color="auto"/>
        <w:bottom w:val="none" w:sz="0" w:space="0" w:color="auto"/>
        <w:right w:val="none" w:sz="0" w:space="0" w:color="auto"/>
      </w:divBdr>
    </w:div>
    <w:div w:id="125898440">
      <w:bodyDiv w:val="1"/>
      <w:marLeft w:val="0"/>
      <w:marRight w:val="0"/>
      <w:marTop w:val="0"/>
      <w:marBottom w:val="0"/>
      <w:divBdr>
        <w:top w:val="none" w:sz="0" w:space="0" w:color="auto"/>
        <w:left w:val="none" w:sz="0" w:space="0" w:color="auto"/>
        <w:bottom w:val="none" w:sz="0" w:space="0" w:color="auto"/>
        <w:right w:val="none" w:sz="0" w:space="0" w:color="auto"/>
      </w:divBdr>
    </w:div>
    <w:div w:id="143015551">
      <w:bodyDiv w:val="1"/>
      <w:marLeft w:val="0"/>
      <w:marRight w:val="0"/>
      <w:marTop w:val="0"/>
      <w:marBottom w:val="0"/>
      <w:divBdr>
        <w:top w:val="none" w:sz="0" w:space="0" w:color="auto"/>
        <w:left w:val="none" w:sz="0" w:space="0" w:color="auto"/>
        <w:bottom w:val="none" w:sz="0" w:space="0" w:color="auto"/>
        <w:right w:val="none" w:sz="0" w:space="0" w:color="auto"/>
      </w:divBdr>
    </w:div>
    <w:div w:id="154340113">
      <w:bodyDiv w:val="1"/>
      <w:marLeft w:val="0"/>
      <w:marRight w:val="0"/>
      <w:marTop w:val="0"/>
      <w:marBottom w:val="0"/>
      <w:divBdr>
        <w:top w:val="none" w:sz="0" w:space="0" w:color="auto"/>
        <w:left w:val="none" w:sz="0" w:space="0" w:color="auto"/>
        <w:bottom w:val="none" w:sz="0" w:space="0" w:color="auto"/>
        <w:right w:val="none" w:sz="0" w:space="0" w:color="auto"/>
      </w:divBdr>
    </w:div>
    <w:div w:id="155197022">
      <w:bodyDiv w:val="1"/>
      <w:marLeft w:val="0"/>
      <w:marRight w:val="0"/>
      <w:marTop w:val="0"/>
      <w:marBottom w:val="0"/>
      <w:divBdr>
        <w:top w:val="none" w:sz="0" w:space="0" w:color="auto"/>
        <w:left w:val="none" w:sz="0" w:space="0" w:color="auto"/>
        <w:bottom w:val="none" w:sz="0" w:space="0" w:color="auto"/>
        <w:right w:val="none" w:sz="0" w:space="0" w:color="auto"/>
      </w:divBdr>
    </w:div>
    <w:div w:id="157426736">
      <w:bodyDiv w:val="1"/>
      <w:marLeft w:val="0"/>
      <w:marRight w:val="0"/>
      <w:marTop w:val="0"/>
      <w:marBottom w:val="0"/>
      <w:divBdr>
        <w:top w:val="none" w:sz="0" w:space="0" w:color="auto"/>
        <w:left w:val="none" w:sz="0" w:space="0" w:color="auto"/>
        <w:bottom w:val="none" w:sz="0" w:space="0" w:color="auto"/>
        <w:right w:val="none" w:sz="0" w:space="0" w:color="auto"/>
      </w:divBdr>
    </w:div>
    <w:div w:id="182398498">
      <w:bodyDiv w:val="1"/>
      <w:marLeft w:val="0"/>
      <w:marRight w:val="0"/>
      <w:marTop w:val="0"/>
      <w:marBottom w:val="0"/>
      <w:divBdr>
        <w:top w:val="none" w:sz="0" w:space="0" w:color="auto"/>
        <w:left w:val="none" w:sz="0" w:space="0" w:color="auto"/>
        <w:bottom w:val="none" w:sz="0" w:space="0" w:color="auto"/>
        <w:right w:val="none" w:sz="0" w:space="0" w:color="auto"/>
      </w:divBdr>
    </w:div>
    <w:div w:id="204752661">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42565288">
      <w:bodyDiv w:val="1"/>
      <w:marLeft w:val="0"/>
      <w:marRight w:val="0"/>
      <w:marTop w:val="0"/>
      <w:marBottom w:val="0"/>
      <w:divBdr>
        <w:top w:val="none" w:sz="0" w:space="0" w:color="auto"/>
        <w:left w:val="none" w:sz="0" w:space="0" w:color="auto"/>
        <w:bottom w:val="none" w:sz="0" w:space="0" w:color="auto"/>
        <w:right w:val="none" w:sz="0" w:space="0" w:color="auto"/>
      </w:divBdr>
    </w:div>
    <w:div w:id="243733818">
      <w:bodyDiv w:val="1"/>
      <w:marLeft w:val="0"/>
      <w:marRight w:val="0"/>
      <w:marTop w:val="0"/>
      <w:marBottom w:val="0"/>
      <w:divBdr>
        <w:top w:val="none" w:sz="0" w:space="0" w:color="auto"/>
        <w:left w:val="none" w:sz="0" w:space="0" w:color="auto"/>
        <w:bottom w:val="none" w:sz="0" w:space="0" w:color="auto"/>
        <w:right w:val="none" w:sz="0" w:space="0" w:color="auto"/>
      </w:divBdr>
    </w:div>
    <w:div w:id="262419849">
      <w:bodyDiv w:val="1"/>
      <w:marLeft w:val="0"/>
      <w:marRight w:val="0"/>
      <w:marTop w:val="0"/>
      <w:marBottom w:val="0"/>
      <w:divBdr>
        <w:top w:val="none" w:sz="0" w:space="0" w:color="auto"/>
        <w:left w:val="none" w:sz="0" w:space="0" w:color="auto"/>
        <w:bottom w:val="none" w:sz="0" w:space="0" w:color="auto"/>
        <w:right w:val="none" w:sz="0" w:space="0" w:color="auto"/>
      </w:divBdr>
    </w:div>
    <w:div w:id="277377919">
      <w:bodyDiv w:val="1"/>
      <w:marLeft w:val="0"/>
      <w:marRight w:val="0"/>
      <w:marTop w:val="0"/>
      <w:marBottom w:val="0"/>
      <w:divBdr>
        <w:top w:val="none" w:sz="0" w:space="0" w:color="auto"/>
        <w:left w:val="none" w:sz="0" w:space="0" w:color="auto"/>
        <w:bottom w:val="none" w:sz="0" w:space="0" w:color="auto"/>
        <w:right w:val="none" w:sz="0" w:space="0" w:color="auto"/>
      </w:divBdr>
    </w:div>
    <w:div w:id="281766724">
      <w:bodyDiv w:val="1"/>
      <w:marLeft w:val="0"/>
      <w:marRight w:val="0"/>
      <w:marTop w:val="0"/>
      <w:marBottom w:val="0"/>
      <w:divBdr>
        <w:top w:val="none" w:sz="0" w:space="0" w:color="auto"/>
        <w:left w:val="none" w:sz="0" w:space="0" w:color="auto"/>
        <w:bottom w:val="none" w:sz="0" w:space="0" w:color="auto"/>
        <w:right w:val="none" w:sz="0" w:space="0" w:color="auto"/>
      </w:divBdr>
    </w:div>
    <w:div w:id="325859829">
      <w:bodyDiv w:val="1"/>
      <w:marLeft w:val="0"/>
      <w:marRight w:val="0"/>
      <w:marTop w:val="0"/>
      <w:marBottom w:val="0"/>
      <w:divBdr>
        <w:top w:val="none" w:sz="0" w:space="0" w:color="auto"/>
        <w:left w:val="none" w:sz="0" w:space="0" w:color="auto"/>
        <w:bottom w:val="none" w:sz="0" w:space="0" w:color="auto"/>
        <w:right w:val="none" w:sz="0" w:space="0" w:color="auto"/>
      </w:divBdr>
    </w:div>
    <w:div w:id="326204281">
      <w:bodyDiv w:val="1"/>
      <w:marLeft w:val="0"/>
      <w:marRight w:val="0"/>
      <w:marTop w:val="0"/>
      <w:marBottom w:val="0"/>
      <w:divBdr>
        <w:top w:val="none" w:sz="0" w:space="0" w:color="auto"/>
        <w:left w:val="none" w:sz="0" w:space="0" w:color="auto"/>
        <w:bottom w:val="none" w:sz="0" w:space="0" w:color="auto"/>
        <w:right w:val="none" w:sz="0" w:space="0" w:color="auto"/>
      </w:divBdr>
    </w:div>
    <w:div w:id="386733493">
      <w:bodyDiv w:val="1"/>
      <w:marLeft w:val="0"/>
      <w:marRight w:val="0"/>
      <w:marTop w:val="0"/>
      <w:marBottom w:val="0"/>
      <w:divBdr>
        <w:top w:val="none" w:sz="0" w:space="0" w:color="auto"/>
        <w:left w:val="none" w:sz="0" w:space="0" w:color="auto"/>
        <w:bottom w:val="none" w:sz="0" w:space="0" w:color="auto"/>
        <w:right w:val="none" w:sz="0" w:space="0" w:color="auto"/>
      </w:divBdr>
    </w:div>
    <w:div w:id="423887698">
      <w:bodyDiv w:val="1"/>
      <w:marLeft w:val="0"/>
      <w:marRight w:val="0"/>
      <w:marTop w:val="0"/>
      <w:marBottom w:val="0"/>
      <w:divBdr>
        <w:top w:val="none" w:sz="0" w:space="0" w:color="auto"/>
        <w:left w:val="none" w:sz="0" w:space="0" w:color="auto"/>
        <w:bottom w:val="none" w:sz="0" w:space="0" w:color="auto"/>
        <w:right w:val="none" w:sz="0" w:space="0" w:color="auto"/>
      </w:divBdr>
    </w:div>
    <w:div w:id="470904944">
      <w:bodyDiv w:val="1"/>
      <w:marLeft w:val="0"/>
      <w:marRight w:val="0"/>
      <w:marTop w:val="0"/>
      <w:marBottom w:val="0"/>
      <w:divBdr>
        <w:top w:val="none" w:sz="0" w:space="0" w:color="auto"/>
        <w:left w:val="none" w:sz="0" w:space="0" w:color="auto"/>
        <w:bottom w:val="none" w:sz="0" w:space="0" w:color="auto"/>
        <w:right w:val="none" w:sz="0" w:space="0" w:color="auto"/>
      </w:divBdr>
    </w:div>
    <w:div w:id="478695703">
      <w:bodyDiv w:val="1"/>
      <w:marLeft w:val="0"/>
      <w:marRight w:val="0"/>
      <w:marTop w:val="0"/>
      <w:marBottom w:val="0"/>
      <w:divBdr>
        <w:top w:val="none" w:sz="0" w:space="0" w:color="auto"/>
        <w:left w:val="none" w:sz="0" w:space="0" w:color="auto"/>
        <w:bottom w:val="none" w:sz="0" w:space="0" w:color="auto"/>
        <w:right w:val="none" w:sz="0" w:space="0" w:color="auto"/>
      </w:divBdr>
    </w:div>
    <w:div w:id="484590631">
      <w:bodyDiv w:val="1"/>
      <w:marLeft w:val="0"/>
      <w:marRight w:val="0"/>
      <w:marTop w:val="0"/>
      <w:marBottom w:val="0"/>
      <w:divBdr>
        <w:top w:val="none" w:sz="0" w:space="0" w:color="auto"/>
        <w:left w:val="none" w:sz="0" w:space="0" w:color="auto"/>
        <w:bottom w:val="none" w:sz="0" w:space="0" w:color="auto"/>
        <w:right w:val="none" w:sz="0" w:space="0" w:color="auto"/>
      </w:divBdr>
    </w:div>
    <w:div w:id="500006551">
      <w:bodyDiv w:val="1"/>
      <w:marLeft w:val="0"/>
      <w:marRight w:val="0"/>
      <w:marTop w:val="0"/>
      <w:marBottom w:val="0"/>
      <w:divBdr>
        <w:top w:val="none" w:sz="0" w:space="0" w:color="auto"/>
        <w:left w:val="none" w:sz="0" w:space="0" w:color="auto"/>
        <w:bottom w:val="none" w:sz="0" w:space="0" w:color="auto"/>
        <w:right w:val="none" w:sz="0" w:space="0" w:color="auto"/>
      </w:divBdr>
    </w:div>
    <w:div w:id="522328158">
      <w:bodyDiv w:val="1"/>
      <w:marLeft w:val="0"/>
      <w:marRight w:val="0"/>
      <w:marTop w:val="0"/>
      <w:marBottom w:val="0"/>
      <w:divBdr>
        <w:top w:val="none" w:sz="0" w:space="0" w:color="auto"/>
        <w:left w:val="none" w:sz="0" w:space="0" w:color="auto"/>
        <w:bottom w:val="none" w:sz="0" w:space="0" w:color="auto"/>
        <w:right w:val="none" w:sz="0" w:space="0" w:color="auto"/>
      </w:divBdr>
    </w:div>
    <w:div w:id="656305323">
      <w:bodyDiv w:val="1"/>
      <w:marLeft w:val="0"/>
      <w:marRight w:val="0"/>
      <w:marTop w:val="0"/>
      <w:marBottom w:val="0"/>
      <w:divBdr>
        <w:top w:val="none" w:sz="0" w:space="0" w:color="auto"/>
        <w:left w:val="none" w:sz="0" w:space="0" w:color="auto"/>
        <w:bottom w:val="none" w:sz="0" w:space="0" w:color="auto"/>
        <w:right w:val="none" w:sz="0" w:space="0" w:color="auto"/>
      </w:divBdr>
    </w:div>
    <w:div w:id="680663602">
      <w:bodyDiv w:val="1"/>
      <w:marLeft w:val="0"/>
      <w:marRight w:val="0"/>
      <w:marTop w:val="0"/>
      <w:marBottom w:val="0"/>
      <w:divBdr>
        <w:top w:val="none" w:sz="0" w:space="0" w:color="auto"/>
        <w:left w:val="none" w:sz="0" w:space="0" w:color="auto"/>
        <w:bottom w:val="none" w:sz="0" w:space="0" w:color="auto"/>
        <w:right w:val="none" w:sz="0" w:space="0" w:color="auto"/>
      </w:divBdr>
    </w:div>
    <w:div w:id="688485506">
      <w:bodyDiv w:val="1"/>
      <w:marLeft w:val="0"/>
      <w:marRight w:val="0"/>
      <w:marTop w:val="0"/>
      <w:marBottom w:val="0"/>
      <w:divBdr>
        <w:top w:val="none" w:sz="0" w:space="0" w:color="auto"/>
        <w:left w:val="none" w:sz="0" w:space="0" w:color="auto"/>
        <w:bottom w:val="none" w:sz="0" w:space="0" w:color="auto"/>
        <w:right w:val="none" w:sz="0" w:space="0" w:color="auto"/>
      </w:divBdr>
    </w:div>
    <w:div w:id="694893073">
      <w:bodyDiv w:val="1"/>
      <w:marLeft w:val="0"/>
      <w:marRight w:val="0"/>
      <w:marTop w:val="0"/>
      <w:marBottom w:val="0"/>
      <w:divBdr>
        <w:top w:val="none" w:sz="0" w:space="0" w:color="auto"/>
        <w:left w:val="none" w:sz="0" w:space="0" w:color="auto"/>
        <w:bottom w:val="none" w:sz="0" w:space="0" w:color="auto"/>
        <w:right w:val="none" w:sz="0" w:space="0" w:color="auto"/>
      </w:divBdr>
    </w:div>
    <w:div w:id="719131191">
      <w:bodyDiv w:val="1"/>
      <w:marLeft w:val="0"/>
      <w:marRight w:val="0"/>
      <w:marTop w:val="0"/>
      <w:marBottom w:val="0"/>
      <w:divBdr>
        <w:top w:val="none" w:sz="0" w:space="0" w:color="auto"/>
        <w:left w:val="none" w:sz="0" w:space="0" w:color="auto"/>
        <w:bottom w:val="none" w:sz="0" w:space="0" w:color="auto"/>
        <w:right w:val="none" w:sz="0" w:space="0" w:color="auto"/>
      </w:divBdr>
    </w:div>
    <w:div w:id="727874036">
      <w:bodyDiv w:val="1"/>
      <w:marLeft w:val="0"/>
      <w:marRight w:val="0"/>
      <w:marTop w:val="0"/>
      <w:marBottom w:val="0"/>
      <w:divBdr>
        <w:top w:val="none" w:sz="0" w:space="0" w:color="auto"/>
        <w:left w:val="none" w:sz="0" w:space="0" w:color="auto"/>
        <w:bottom w:val="none" w:sz="0" w:space="0" w:color="auto"/>
        <w:right w:val="none" w:sz="0" w:space="0" w:color="auto"/>
      </w:divBdr>
    </w:div>
    <w:div w:id="772475498">
      <w:bodyDiv w:val="1"/>
      <w:marLeft w:val="0"/>
      <w:marRight w:val="0"/>
      <w:marTop w:val="0"/>
      <w:marBottom w:val="0"/>
      <w:divBdr>
        <w:top w:val="none" w:sz="0" w:space="0" w:color="auto"/>
        <w:left w:val="none" w:sz="0" w:space="0" w:color="auto"/>
        <w:bottom w:val="none" w:sz="0" w:space="0" w:color="auto"/>
        <w:right w:val="none" w:sz="0" w:space="0" w:color="auto"/>
      </w:divBdr>
    </w:div>
    <w:div w:id="777993072">
      <w:bodyDiv w:val="1"/>
      <w:marLeft w:val="0"/>
      <w:marRight w:val="0"/>
      <w:marTop w:val="0"/>
      <w:marBottom w:val="0"/>
      <w:divBdr>
        <w:top w:val="none" w:sz="0" w:space="0" w:color="auto"/>
        <w:left w:val="none" w:sz="0" w:space="0" w:color="auto"/>
        <w:bottom w:val="none" w:sz="0" w:space="0" w:color="auto"/>
        <w:right w:val="none" w:sz="0" w:space="0" w:color="auto"/>
      </w:divBdr>
    </w:div>
    <w:div w:id="782960674">
      <w:bodyDiv w:val="1"/>
      <w:marLeft w:val="0"/>
      <w:marRight w:val="0"/>
      <w:marTop w:val="0"/>
      <w:marBottom w:val="0"/>
      <w:divBdr>
        <w:top w:val="none" w:sz="0" w:space="0" w:color="auto"/>
        <w:left w:val="none" w:sz="0" w:space="0" w:color="auto"/>
        <w:bottom w:val="none" w:sz="0" w:space="0" w:color="auto"/>
        <w:right w:val="none" w:sz="0" w:space="0" w:color="auto"/>
      </w:divBdr>
    </w:div>
    <w:div w:id="790394386">
      <w:bodyDiv w:val="1"/>
      <w:marLeft w:val="0"/>
      <w:marRight w:val="0"/>
      <w:marTop w:val="0"/>
      <w:marBottom w:val="0"/>
      <w:divBdr>
        <w:top w:val="none" w:sz="0" w:space="0" w:color="auto"/>
        <w:left w:val="none" w:sz="0" w:space="0" w:color="auto"/>
        <w:bottom w:val="none" w:sz="0" w:space="0" w:color="auto"/>
        <w:right w:val="none" w:sz="0" w:space="0" w:color="auto"/>
      </w:divBdr>
    </w:div>
    <w:div w:id="833567562">
      <w:bodyDiv w:val="1"/>
      <w:marLeft w:val="0"/>
      <w:marRight w:val="0"/>
      <w:marTop w:val="0"/>
      <w:marBottom w:val="0"/>
      <w:divBdr>
        <w:top w:val="none" w:sz="0" w:space="0" w:color="auto"/>
        <w:left w:val="none" w:sz="0" w:space="0" w:color="auto"/>
        <w:bottom w:val="none" w:sz="0" w:space="0" w:color="auto"/>
        <w:right w:val="none" w:sz="0" w:space="0" w:color="auto"/>
      </w:divBdr>
    </w:div>
    <w:div w:id="844133296">
      <w:bodyDiv w:val="1"/>
      <w:marLeft w:val="0"/>
      <w:marRight w:val="0"/>
      <w:marTop w:val="0"/>
      <w:marBottom w:val="0"/>
      <w:divBdr>
        <w:top w:val="none" w:sz="0" w:space="0" w:color="auto"/>
        <w:left w:val="none" w:sz="0" w:space="0" w:color="auto"/>
        <w:bottom w:val="none" w:sz="0" w:space="0" w:color="auto"/>
        <w:right w:val="none" w:sz="0" w:space="0" w:color="auto"/>
      </w:divBdr>
    </w:div>
    <w:div w:id="862403970">
      <w:bodyDiv w:val="1"/>
      <w:marLeft w:val="0"/>
      <w:marRight w:val="0"/>
      <w:marTop w:val="0"/>
      <w:marBottom w:val="0"/>
      <w:divBdr>
        <w:top w:val="none" w:sz="0" w:space="0" w:color="auto"/>
        <w:left w:val="none" w:sz="0" w:space="0" w:color="auto"/>
        <w:bottom w:val="none" w:sz="0" w:space="0" w:color="auto"/>
        <w:right w:val="none" w:sz="0" w:space="0" w:color="auto"/>
      </w:divBdr>
    </w:div>
    <w:div w:id="869494885">
      <w:bodyDiv w:val="1"/>
      <w:marLeft w:val="0"/>
      <w:marRight w:val="0"/>
      <w:marTop w:val="0"/>
      <w:marBottom w:val="0"/>
      <w:divBdr>
        <w:top w:val="none" w:sz="0" w:space="0" w:color="auto"/>
        <w:left w:val="none" w:sz="0" w:space="0" w:color="auto"/>
        <w:bottom w:val="none" w:sz="0" w:space="0" w:color="auto"/>
        <w:right w:val="none" w:sz="0" w:space="0" w:color="auto"/>
      </w:divBdr>
    </w:div>
    <w:div w:id="922447096">
      <w:bodyDiv w:val="1"/>
      <w:marLeft w:val="0"/>
      <w:marRight w:val="0"/>
      <w:marTop w:val="0"/>
      <w:marBottom w:val="0"/>
      <w:divBdr>
        <w:top w:val="none" w:sz="0" w:space="0" w:color="auto"/>
        <w:left w:val="none" w:sz="0" w:space="0" w:color="auto"/>
        <w:bottom w:val="none" w:sz="0" w:space="0" w:color="auto"/>
        <w:right w:val="none" w:sz="0" w:space="0" w:color="auto"/>
      </w:divBdr>
    </w:div>
    <w:div w:id="953748622">
      <w:bodyDiv w:val="1"/>
      <w:marLeft w:val="0"/>
      <w:marRight w:val="0"/>
      <w:marTop w:val="0"/>
      <w:marBottom w:val="0"/>
      <w:divBdr>
        <w:top w:val="none" w:sz="0" w:space="0" w:color="auto"/>
        <w:left w:val="none" w:sz="0" w:space="0" w:color="auto"/>
        <w:bottom w:val="none" w:sz="0" w:space="0" w:color="auto"/>
        <w:right w:val="none" w:sz="0" w:space="0" w:color="auto"/>
      </w:divBdr>
      <w:divsChild>
        <w:div w:id="407965101">
          <w:marLeft w:val="0"/>
          <w:marRight w:val="0"/>
          <w:marTop w:val="0"/>
          <w:marBottom w:val="0"/>
          <w:divBdr>
            <w:top w:val="none" w:sz="0" w:space="0" w:color="auto"/>
            <w:left w:val="none" w:sz="0" w:space="0" w:color="auto"/>
            <w:bottom w:val="none" w:sz="0" w:space="0" w:color="auto"/>
            <w:right w:val="none" w:sz="0" w:space="0" w:color="auto"/>
          </w:divBdr>
          <w:divsChild>
            <w:div w:id="4446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bodyDiv w:val="1"/>
      <w:marLeft w:val="0"/>
      <w:marRight w:val="0"/>
      <w:marTop w:val="0"/>
      <w:marBottom w:val="0"/>
      <w:divBdr>
        <w:top w:val="none" w:sz="0" w:space="0" w:color="auto"/>
        <w:left w:val="none" w:sz="0" w:space="0" w:color="auto"/>
        <w:bottom w:val="none" w:sz="0" w:space="0" w:color="auto"/>
        <w:right w:val="none" w:sz="0" w:space="0" w:color="auto"/>
      </w:divBdr>
    </w:div>
    <w:div w:id="977029173">
      <w:bodyDiv w:val="1"/>
      <w:marLeft w:val="0"/>
      <w:marRight w:val="0"/>
      <w:marTop w:val="0"/>
      <w:marBottom w:val="0"/>
      <w:divBdr>
        <w:top w:val="none" w:sz="0" w:space="0" w:color="auto"/>
        <w:left w:val="none" w:sz="0" w:space="0" w:color="auto"/>
        <w:bottom w:val="none" w:sz="0" w:space="0" w:color="auto"/>
        <w:right w:val="none" w:sz="0" w:space="0" w:color="auto"/>
      </w:divBdr>
    </w:div>
    <w:div w:id="1009482353">
      <w:bodyDiv w:val="1"/>
      <w:marLeft w:val="0"/>
      <w:marRight w:val="0"/>
      <w:marTop w:val="0"/>
      <w:marBottom w:val="0"/>
      <w:divBdr>
        <w:top w:val="none" w:sz="0" w:space="0" w:color="auto"/>
        <w:left w:val="none" w:sz="0" w:space="0" w:color="auto"/>
        <w:bottom w:val="none" w:sz="0" w:space="0" w:color="auto"/>
        <w:right w:val="none" w:sz="0" w:space="0" w:color="auto"/>
      </w:divBdr>
    </w:div>
    <w:div w:id="1028407926">
      <w:bodyDiv w:val="1"/>
      <w:marLeft w:val="0"/>
      <w:marRight w:val="0"/>
      <w:marTop w:val="0"/>
      <w:marBottom w:val="0"/>
      <w:divBdr>
        <w:top w:val="none" w:sz="0" w:space="0" w:color="auto"/>
        <w:left w:val="none" w:sz="0" w:space="0" w:color="auto"/>
        <w:bottom w:val="none" w:sz="0" w:space="0" w:color="auto"/>
        <w:right w:val="none" w:sz="0" w:space="0" w:color="auto"/>
      </w:divBdr>
    </w:div>
    <w:div w:id="1036276674">
      <w:bodyDiv w:val="1"/>
      <w:marLeft w:val="0"/>
      <w:marRight w:val="0"/>
      <w:marTop w:val="0"/>
      <w:marBottom w:val="0"/>
      <w:divBdr>
        <w:top w:val="none" w:sz="0" w:space="0" w:color="auto"/>
        <w:left w:val="none" w:sz="0" w:space="0" w:color="auto"/>
        <w:bottom w:val="none" w:sz="0" w:space="0" w:color="auto"/>
        <w:right w:val="none" w:sz="0" w:space="0" w:color="auto"/>
      </w:divBdr>
    </w:div>
    <w:div w:id="1053578945">
      <w:bodyDiv w:val="1"/>
      <w:marLeft w:val="0"/>
      <w:marRight w:val="0"/>
      <w:marTop w:val="0"/>
      <w:marBottom w:val="0"/>
      <w:divBdr>
        <w:top w:val="none" w:sz="0" w:space="0" w:color="auto"/>
        <w:left w:val="none" w:sz="0" w:space="0" w:color="auto"/>
        <w:bottom w:val="none" w:sz="0" w:space="0" w:color="auto"/>
        <w:right w:val="none" w:sz="0" w:space="0" w:color="auto"/>
      </w:divBdr>
    </w:div>
    <w:div w:id="1056970564">
      <w:bodyDiv w:val="1"/>
      <w:marLeft w:val="0"/>
      <w:marRight w:val="0"/>
      <w:marTop w:val="0"/>
      <w:marBottom w:val="0"/>
      <w:divBdr>
        <w:top w:val="none" w:sz="0" w:space="0" w:color="auto"/>
        <w:left w:val="none" w:sz="0" w:space="0" w:color="auto"/>
        <w:bottom w:val="none" w:sz="0" w:space="0" w:color="auto"/>
        <w:right w:val="none" w:sz="0" w:space="0" w:color="auto"/>
      </w:divBdr>
    </w:div>
    <w:div w:id="1075935345">
      <w:bodyDiv w:val="1"/>
      <w:marLeft w:val="0"/>
      <w:marRight w:val="0"/>
      <w:marTop w:val="0"/>
      <w:marBottom w:val="0"/>
      <w:divBdr>
        <w:top w:val="none" w:sz="0" w:space="0" w:color="auto"/>
        <w:left w:val="none" w:sz="0" w:space="0" w:color="auto"/>
        <w:bottom w:val="none" w:sz="0" w:space="0" w:color="auto"/>
        <w:right w:val="none" w:sz="0" w:space="0" w:color="auto"/>
      </w:divBdr>
    </w:div>
    <w:div w:id="1104300192">
      <w:bodyDiv w:val="1"/>
      <w:marLeft w:val="0"/>
      <w:marRight w:val="0"/>
      <w:marTop w:val="0"/>
      <w:marBottom w:val="0"/>
      <w:divBdr>
        <w:top w:val="none" w:sz="0" w:space="0" w:color="auto"/>
        <w:left w:val="none" w:sz="0" w:space="0" w:color="auto"/>
        <w:bottom w:val="none" w:sz="0" w:space="0" w:color="auto"/>
        <w:right w:val="none" w:sz="0" w:space="0" w:color="auto"/>
      </w:divBdr>
    </w:div>
    <w:div w:id="1126579963">
      <w:bodyDiv w:val="1"/>
      <w:marLeft w:val="0"/>
      <w:marRight w:val="0"/>
      <w:marTop w:val="0"/>
      <w:marBottom w:val="0"/>
      <w:divBdr>
        <w:top w:val="none" w:sz="0" w:space="0" w:color="auto"/>
        <w:left w:val="none" w:sz="0" w:space="0" w:color="auto"/>
        <w:bottom w:val="none" w:sz="0" w:space="0" w:color="auto"/>
        <w:right w:val="none" w:sz="0" w:space="0" w:color="auto"/>
      </w:divBdr>
    </w:div>
    <w:div w:id="1133016488">
      <w:bodyDiv w:val="1"/>
      <w:marLeft w:val="0"/>
      <w:marRight w:val="0"/>
      <w:marTop w:val="0"/>
      <w:marBottom w:val="0"/>
      <w:divBdr>
        <w:top w:val="none" w:sz="0" w:space="0" w:color="auto"/>
        <w:left w:val="none" w:sz="0" w:space="0" w:color="auto"/>
        <w:bottom w:val="none" w:sz="0" w:space="0" w:color="auto"/>
        <w:right w:val="none" w:sz="0" w:space="0" w:color="auto"/>
      </w:divBdr>
    </w:div>
    <w:div w:id="1137531864">
      <w:bodyDiv w:val="1"/>
      <w:marLeft w:val="0"/>
      <w:marRight w:val="0"/>
      <w:marTop w:val="0"/>
      <w:marBottom w:val="0"/>
      <w:divBdr>
        <w:top w:val="none" w:sz="0" w:space="0" w:color="auto"/>
        <w:left w:val="none" w:sz="0" w:space="0" w:color="auto"/>
        <w:bottom w:val="none" w:sz="0" w:space="0" w:color="auto"/>
        <w:right w:val="none" w:sz="0" w:space="0" w:color="auto"/>
      </w:divBdr>
    </w:div>
    <w:div w:id="1178231527">
      <w:bodyDiv w:val="1"/>
      <w:marLeft w:val="0"/>
      <w:marRight w:val="0"/>
      <w:marTop w:val="0"/>
      <w:marBottom w:val="0"/>
      <w:divBdr>
        <w:top w:val="none" w:sz="0" w:space="0" w:color="auto"/>
        <w:left w:val="none" w:sz="0" w:space="0" w:color="auto"/>
        <w:bottom w:val="none" w:sz="0" w:space="0" w:color="auto"/>
        <w:right w:val="none" w:sz="0" w:space="0" w:color="auto"/>
      </w:divBdr>
    </w:div>
    <w:div w:id="1190068721">
      <w:bodyDiv w:val="1"/>
      <w:marLeft w:val="0"/>
      <w:marRight w:val="0"/>
      <w:marTop w:val="0"/>
      <w:marBottom w:val="0"/>
      <w:divBdr>
        <w:top w:val="none" w:sz="0" w:space="0" w:color="auto"/>
        <w:left w:val="none" w:sz="0" w:space="0" w:color="auto"/>
        <w:bottom w:val="none" w:sz="0" w:space="0" w:color="auto"/>
        <w:right w:val="none" w:sz="0" w:space="0" w:color="auto"/>
      </w:divBdr>
    </w:div>
    <w:div w:id="1197279342">
      <w:bodyDiv w:val="1"/>
      <w:marLeft w:val="0"/>
      <w:marRight w:val="0"/>
      <w:marTop w:val="0"/>
      <w:marBottom w:val="0"/>
      <w:divBdr>
        <w:top w:val="none" w:sz="0" w:space="0" w:color="auto"/>
        <w:left w:val="none" w:sz="0" w:space="0" w:color="auto"/>
        <w:bottom w:val="none" w:sz="0" w:space="0" w:color="auto"/>
        <w:right w:val="none" w:sz="0" w:space="0" w:color="auto"/>
      </w:divBdr>
    </w:div>
    <w:div w:id="1202287355">
      <w:bodyDiv w:val="1"/>
      <w:marLeft w:val="0"/>
      <w:marRight w:val="0"/>
      <w:marTop w:val="0"/>
      <w:marBottom w:val="0"/>
      <w:divBdr>
        <w:top w:val="none" w:sz="0" w:space="0" w:color="auto"/>
        <w:left w:val="none" w:sz="0" w:space="0" w:color="auto"/>
        <w:bottom w:val="none" w:sz="0" w:space="0" w:color="auto"/>
        <w:right w:val="none" w:sz="0" w:space="0" w:color="auto"/>
      </w:divBdr>
    </w:div>
    <w:div w:id="1214272275">
      <w:bodyDiv w:val="1"/>
      <w:marLeft w:val="0"/>
      <w:marRight w:val="0"/>
      <w:marTop w:val="0"/>
      <w:marBottom w:val="0"/>
      <w:divBdr>
        <w:top w:val="none" w:sz="0" w:space="0" w:color="auto"/>
        <w:left w:val="none" w:sz="0" w:space="0" w:color="auto"/>
        <w:bottom w:val="none" w:sz="0" w:space="0" w:color="auto"/>
        <w:right w:val="none" w:sz="0" w:space="0" w:color="auto"/>
      </w:divBdr>
    </w:div>
    <w:div w:id="1223516719">
      <w:bodyDiv w:val="1"/>
      <w:marLeft w:val="0"/>
      <w:marRight w:val="0"/>
      <w:marTop w:val="0"/>
      <w:marBottom w:val="0"/>
      <w:divBdr>
        <w:top w:val="none" w:sz="0" w:space="0" w:color="auto"/>
        <w:left w:val="none" w:sz="0" w:space="0" w:color="auto"/>
        <w:bottom w:val="none" w:sz="0" w:space="0" w:color="auto"/>
        <w:right w:val="none" w:sz="0" w:space="0" w:color="auto"/>
      </w:divBdr>
    </w:div>
    <w:div w:id="1224560008">
      <w:bodyDiv w:val="1"/>
      <w:marLeft w:val="0"/>
      <w:marRight w:val="0"/>
      <w:marTop w:val="0"/>
      <w:marBottom w:val="0"/>
      <w:divBdr>
        <w:top w:val="none" w:sz="0" w:space="0" w:color="auto"/>
        <w:left w:val="none" w:sz="0" w:space="0" w:color="auto"/>
        <w:bottom w:val="none" w:sz="0" w:space="0" w:color="auto"/>
        <w:right w:val="none" w:sz="0" w:space="0" w:color="auto"/>
      </w:divBdr>
    </w:div>
    <w:div w:id="1277718052">
      <w:bodyDiv w:val="1"/>
      <w:marLeft w:val="0"/>
      <w:marRight w:val="0"/>
      <w:marTop w:val="0"/>
      <w:marBottom w:val="0"/>
      <w:divBdr>
        <w:top w:val="none" w:sz="0" w:space="0" w:color="auto"/>
        <w:left w:val="none" w:sz="0" w:space="0" w:color="auto"/>
        <w:bottom w:val="none" w:sz="0" w:space="0" w:color="auto"/>
        <w:right w:val="none" w:sz="0" w:space="0" w:color="auto"/>
      </w:divBdr>
    </w:div>
    <w:div w:id="1306396532">
      <w:bodyDiv w:val="1"/>
      <w:marLeft w:val="0"/>
      <w:marRight w:val="0"/>
      <w:marTop w:val="0"/>
      <w:marBottom w:val="0"/>
      <w:divBdr>
        <w:top w:val="none" w:sz="0" w:space="0" w:color="auto"/>
        <w:left w:val="none" w:sz="0" w:space="0" w:color="auto"/>
        <w:bottom w:val="none" w:sz="0" w:space="0" w:color="auto"/>
        <w:right w:val="none" w:sz="0" w:space="0" w:color="auto"/>
      </w:divBdr>
    </w:div>
    <w:div w:id="1332686361">
      <w:bodyDiv w:val="1"/>
      <w:marLeft w:val="0"/>
      <w:marRight w:val="0"/>
      <w:marTop w:val="0"/>
      <w:marBottom w:val="0"/>
      <w:divBdr>
        <w:top w:val="none" w:sz="0" w:space="0" w:color="auto"/>
        <w:left w:val="none" w:sz="0" w:space="0" w:color="auto"/>
        <w:bottom w:val="none" w:sz="0" w:space="0" w:color="auto"/>
        <w:right w:val="none" w:sz="0" w:space="0" w:color="auto"/>
      </w:divBdr>
    </w:div>
    <w:div w:id="1334642846">
      <w:bodyDiv w:val="1"/>
      <w:marLeft w:val="0"/>
      <w:marRight w:val="0"/>
      <w:marTop w:val="0"/>
      <w:marBottom w:val="0"/>
      <w:divBdr>
        <w:top w:val="none" w:sz="0" w:space="0" w:color="auto"/>
        <w:left w:val="none" w:sz="0" w:space="0" w:color="auto"/>
        <w:bottom w:val="none" w:sz="0" w:space="0" w:color="auto"/>
        <w:right w:val="none" w:sz="0" w:space="0" w:color="auto"/>
      </w:divBdr>
    </w:div>
    <w:div w:id="1389769425">
      <w:bodyDiv w:val="1"/>
      <w:marLeft w:val="0"/>
      <w:marRight w:val="0"/>
      <w:marTop w:val="0"/>
      <w:marBottom w:val="0"/>
      <w:divBdr>
        <w:top w:val="none" w:sz="0" w:space="0" w:color="auto"/>
        <w:left w:val="none" w:sz="0" w:space="0" w:color="auto"/>
        <w:bottom w:val="none" w:sz="0" w:space="0" w:color="auto"/>
        <w:right w:val="none" w:sz="0" w:space="0" w:color="auto"/>
      </w:divBdr>
    </w:div>
    <w:div w:id="1394352679">
      <w:bodyDiv w:val="1"/>
      <w:marLeft w:val="0"/>
      <w:marRight w:val="0"/>
      <w:marTop w:val="0"/>
      <w:marBottom w:val="0"/>
      <w:divBdr>
        <w:top w:val="none" w:sz="0" w:space="0" w:color="auto"/>
        <w:left w:val="none" w:sz="0" w:space="0" w:color="auto"/>
        <w:bottom w:val="none" w:sz="0" w:space="0" w:color="auto"/>
        <w:right w:val="none" w:sz="0" w:space="0" w:color="auto"/>
      </w:divBdr>
    </w:div>
    <w:div w:id="1394697948">
      <w:bodyDiv w:val="1"/>
      <w:marLeft w:val="0"/>
      <w:marRight w:val="0"/>
      <w:marTop w:val="0"/>
      <w:marBottom w:val="0"/>
      <w:divBdr>
        <w:top w:val="none" w:sz="0" w:space="0" w:color="auto"/>
        <w:left w:val="none" w:sz="0" w:space="0" w:color="auto"/>
        <w:bottom w:val="none" w:sz="0" w:space="0" w:color="auto"/>
        <w:right w:val="none" w:sz="0" w:space="0" w:color="auto"/>
      </w:divBdr>
    </w:div>
    <w:div w:id="1451247003">
      <w:bodyDiv w:val="1"/>
      <w:marLeft w:val="0"/>
      <w:marRight w:val="0"/>
      <w:marTop w:val="0"/>
      <w:marBottom w:val="0"/>
      <w:divBdr>
        <w:top w:val="none" w:sz="0" w:space="0" w:color="auto"/>
        <w:left w:val="none" w:sz="0" w:space="0" w:color="auto"/>
        <w:bottom w:val="none" w:sz="0" w:space="0" w:color="auto"/>
        <w:right w:val="none" w:sz="0" w:space="0" w:color="auto"/>
      </w:divBdr>
    </w:div>
    <w:div w:id="1472670843">
      <w:bodyDiv w:val="1"/>
      <w:marLeft w:val="0"/>
      <w:marRight w:val="0"/>
      <w:marTop w:val="0"/>
      <w:marBottom w:val="0"/>
      <w:divBdr>
        <w:top w:val="none" w:sz="0" w:space="0" w:color="auto"/>
        <w:left w:val="none" w:sz="0" w:space="0" w:color="auto"/>
        <w:bottom w:val="none" w:sz="0" w:space="0" w:color="auto"/>
        <w:right w:val="none" w:sz="0" w:space="0" w:color="auto"/>
      </w:divBdr>
    </w:div>
    <w:div w:id="1489978426">
      <w:bodyDiv w:val="1"/>
      <w:marLeft w:val="0"/>
      <w:marRight w:val="0"/>
      <w:marTop w:val="0"/>
      <w:marBottom w:val="0"/>
      <w:divBdr>
        <w:top w:val="none" w:sz="0" w:space="0" w:color="auto"/>
        <w:left w:val="none" w:sz="0" w:space="0" w:color="auto"/>
        <w:bottom w:val="none" w:sz="0" w:space="0" w:color="auto"/>
        <w:right w:val="none" w:sz="0" w:space="0" w:color="auto"/>
      </w:divBdr>
    </w:div>
    <w:div w:id="1493525927">
      <w:bodyDiv w:val="1"/>
      <w:marLeft w:val="0"/>
      <w:marRight w:val="0"/>
      <w:marTop w:val="0"/>
      <w:marBottom w:val="0"/>
      <w:divBdr>
        <w:top w:val="none" w:sz="0" w:space="0" w:color="auto"/>
        <w:left w:val="none" w:sz="0" w:space="0" w:color="auto"/>
        <w:bottom w:val="none" w:sz="0" w:space="0" w:color="auto"/>
        <w:right w:val="none" w:sz="0" w:space="0" w:color="auto"/>
      </w:divBdr>
    </w:div>
    <w:div w:id="1576435369">
      <w:bodyDiv w:val="1"/>
      <w:marLeft w:val="0"/>
      <w:marRight w:val="0"/>
      <w:marTop w:val="0"/>
      <w:marBottom w:val="0"/>
      <w:divBdr>
        <w:top w:val="none" w:sz="0" w:space="0" w:color="auto"/>
        <w:left w:val="none" w:sz="0" w:space="0" w:color="auto"/>
        <w:bottom w:val="none" w:sz="0" w:space="0" w:color="auto"/>
        <w:right w:val="none" w:sz="0" w:space="0" w:color="auto"/>
      </w:divBdr>
    </w:div>
    <w:div w:id="1585338608">
      <w:bodyDiv w:val="1"/>
      <w:marLeft w:val="0"/>
      <w:marRight w:val="0"/>
      <w:marTop w:val="0"/>
      <w:marBottom w:val="0"/>
      <w:divBdr>
        <w:top w:val="none" w:sz="0" w:space="0" w:color="auto"/>
        <w:left w:val="none" w:sz="0" w:space="0" w:color="auto"/>
        <w:bottom w:val="none" w:sz="0" w:space="0" w:color="auto"/>
        <w:right w:val="none" w:sz="0" w:space="0" w:color="auto"/>
      </w:divBdr>
    </w:div>
    <w:div w:id="1596207979">
      <w:bodyDiv w:val="1"/>
      <w:marLeft w:val="0"/>
      <w:marRight w:val="0"/>
      <w:marTop w:val="0"/>
      <w:marBottom w:val="0"/>
      <w:divBdr>
        <w:top w:val="none" w:sz="0" w:space="0" w:color="auto"/>
        <w:left w:val="none" w:sz="0" w:space="0" w:color="auto"/>
        <w:bottom w:val="none" w:sz="0" w:space="0" w:color="auto"/>
        <w:right w:val="none" w:sz="0" w:space="0" w:color="auto"/>
      </w:divBdr>
    </w:div>
    <w:div w:id="1601529233">
      <w:bodyDiv w:val="1"/>
      <w:marLeft w:val="0"/>
      <w:marRight w:val="0"/>
      <w:marTop w:val="0"/>
      <w:marBottom w:val="0"/>
      <w:divBdr>
        <w:top w:val="none" w:sz="0" w:space="0" w:color="auto"/>
        <w:left w:val="none" w:sz="0" w:space="0" w:color="auto"/>
        <w:bottom w:val="none" w:sz="0" w:space="0" w:color="auto"/>
        <w:right w:val="none" w:sz="0" w:space="0" w:color="auto"/>
      </w:divBdr>
    </w:div>
    <w:div w:id="1609385344">
      <w:bodyDiv w:val="1"/>
      <w:marLeft w:val="0"/>
      <w:marRight w:val="0"/>
      <w:marTop w:val="0"/>
      <w:marBottom w:val="0"/>
      <w:divBdr>
        <w:top w:val="none" w:sz="0" w:space="0" w:color="auto"/>
        <w:left w:val="none" w:sz="0" w:space="0" w:color="auto"/>
        <w:bottom w:val="none" w:sz="0" w:space="0" w:color="auto"/>
        <w:right w:val="none" w:sz="0" w:space="0" w:color="auto"/>
      </w:divBdr>
    </w:div>
    <w:div w:id="1621690901">
      <w:bodyDiv w:val="1"/>
      <w:marLeft w:val="0"/>
      <w:marRight w:val="0"/>
      <w:marTop w:val="0"/>
      <w:marBottom w:val="0"/>
      <w:divBdr>
        <w:top w:val="none" w:sz="0" w:space="0" w:color="auto"/>
        <w:left w:val="none" w:sz="0" w:space="0" w:color="auto"/>
        <w:bottom w:val="none" w:sz="0" w:space="0" w:color="auto"/>
        <w:right w:val="none" w:sz="0" w:space="0" w:color="auto"/>
      </w:divBdr>
    </w:div>
    <w:div w:id="1643846427">
      <w:bodyDiv w:val="1"/>
      <w:marLeft w:val="0"/>
      <w:marRight w:val="0"/>
      <w:marTop w:val="0"/>
      <w:marBottom w:val="0"/>
      <w:divBdr>
        <w:top w:val="none" w:sz="0" w:space="0" w:color="auto"/>
        <w:left w:val="none" w:sz="0" w:space="0" w:color="auto"/>
        <w:bottom w:val="none" w:sz="0" w:space="0" w:color="auto"/>
        <w:right w:val="none" w:sz="0" w:space="0" w:color="auto"/>
      </w:divBdr>
    </w:div>
    <w:div w:id="1668091056">
      <w:bodyDiv w:val="1"/>
      <w:marLeft w:val="0"/>
      <w:marRight w:val="0"/>
      <w:marTop w:val="0"/>
      <w:marBottom w:val="0"/>
      <w:divBdr>
        <w:top w:val="none" w:sz="0" w:space="0" w:color="auto"/>
        <w:left w:val="none" w:sz="0" w:space="0" w:color="auto"/>
        <w:bottom w:val="none" w:sz="0" w:space="0" w:color="auto"/>
        <w:right w:val="none" w:sz="0" w:space="0" w:color="auto"/>
      </w:divBdr>
    </w:div>
    <w:div w:id="1748647174">
      <w:bodyDiv w:val="1"/>
      <w:marLeft w:val="0"/>
      <w:marRight w:val="0"/>
      <w:marTop w:val="0"/>
      <w:marBottom w:val="0"/>
      <w:divBdr>
        <w:top w:val="none" w:sz="0" w:space="0" w:color="auto"/>
        <w:left w:val="none" w:sz="0" w:space="0" w:color="auto"/>
        <w:bottom w:val="none" w:sz="0" w:space="0" w:color="auto"/>
        <w:right w:val="none" w:sz="0" w:space="0" w:color="auto"/>
      </w:divBdr>
    </w:div>
    <w:div w:id="1766804485">
      <w:bodyDiv w:val="1"/>
      <w:marLeft w:val="0"/>
      <w:marRight w:val="0"/>
      <w:marTop w:val="0"/>
      <w:marBottom w:val="0"/>
      <w:divBdr>
        <w:top w:val="none" w:sz="0" w:space="0" w:color="auto"/>
        <w:left w:val="none" w:sz="0" w:space="0" w:color="auto"/>
        <w:bottom w:val="none" w:sz="0" w:space="0" w:color="auto"/>
        <w:right w:val="none" w:sz="0" w:space="0" w:color="auto"/>
      </w:divBdr>
      <w:divsChild>
        <w:div w:id="317274572">
          <w:marLeft w:val="0"/>
          <w:marRight w:val="0"/>
          <w:marTop w:val="0"/>
          <w:marBottom w:val="0"/>
          <w:divBdr>
            <w:top w:val="none" w:sz="0" w:space="0" w:color="auto"/>
            <w:left w:val="none" w:sz="0" w:space="0" w:color="auto"/>
            <w:bottom w:val="none" w:sz="0" w:space="0" w:color="auto"/>
            <w:right w:val="none" w:sz="0" w:space="0" w:color="auto"/>
          </w:divBdr>
          <w:divsChild>
            <w:div w:id="5948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678">
      <w:bodyDiv w:val="1"/>
      <w:marLeft w:val="0"/>
      <w:marRight w:val="0"/>
      <w:marTop w:val="0"/>
      <w:marBottom w:val="0"/>
      <w:divBdr>
        <w:top w:val="none" w:sz="0" w:space="0" w:color="auto"/>
        <w:left w:val="none" w:sz="0" w:space="0" w:color="auto"/>
        <w:bottom w:val="none" w:sz="0" w:space="0" w:color="auto"/>
        <w:right w:val="none" w:sz="0" w:space="0" w:color="auto"/>
      </w:divBdr>
    </w:div>
    <w:div w:id="1797525575">
      <w:bodyDiv w:val="1"/>
      <w:marLeft w:val="0"/>
      <w:marRight w:val="0"/>
      <w:marTop w:val="0"/>
      <w:marBottom w:val="0"/>
      <w:divBdr>
        <w:top w:val="none" w:sz="0" w:space="0" w:color="auto"/>
        <w:left w:val="none" w:sz="0" w:space="0" w:color="auto"/>
        <w:bottom w:val="none" w:sz="0" w:space="0" w:color="auto"/>
        <w:right w:val="none" w:sz="0" w:space="0" w:color="auto"/>
      </w:divBdr>
    </w:div>
    <w:div w:id="1839732535">
      <w:bodyDiv w:val="1"/>
      <w:marLeft w:val="0"/>
      <w:marRight w:val="0"/>
      <w:marTop w:val="0"/>
      <w:marBottom w:val="0"/>
      <w:divBdr>
        <w:top w:val="none" w:sz="0" w:space="0" w:color="auto"/>
        <w:left w:val="none" w:sz="0" w:space="0" w:color="auto"/>
        <w:bottom w:val="none" w:sz="0" w:space="0" w:color="auto"/>
        <w:right w:val="none" w:sz="0" w:space="0" w:color="auto"/>
      </w:divBdr>
    </w:div>
    <w:div w:id="1852261034">
      <w:bodyDiv w:val="1"/>
      <w:marLeft w:val="0"/>
      <w:marRight w:val="0"/>
      <w:marTop w:val="0"/>
      <w:marBottom w:val="0"/>
      <w:divBdr>
        <w:top w:val="none" w:sz="0" w:space="0" w:color="auto"/>
        <w:left w:val="none" w:sz="0" w:space="0" w:color="auto"/>
        <w:bottom w:val="none" w:sz="0" w:space="0" w:color="auto"/>
        <w:right w:val="none" w:sz="0" w:space="0" w:color="auto"/>
      </w:divBdr>
    </w:div>
    <w:div w:id="1876698975">
      <w:bodyDiv w:val="1"/>
      <w:marLeft w:val="0"/>
      <w:marRight w:val="0"/>
      <w:marTop w:val="0"/>
      <w:marBottom w:val="0"/>
      <w:divBdr>
        <w:top w:val="none" w:sz="0" w:space="0" w:color="auto"/>
        <w:left w:val="none" w:sz="0" w:space="0" w:color="auto"/>
        <w:bottom w:val="none" w:sz="0" w:space="0" w:color="auto"/>
        <w:right w:val="none" w:sz="0" w:space="0" w:color="auto"/>
      </w:divBdr>
    </w:div>
    <w:div w:id="1882864345">
      <w:bodyDiv w:val="1"/>
      <w:marLeft w:val="0"/>
      <w:marRight w:val="0"/>
      <w:marTop w:val="0"/>
      <w:marBottom w:val="0"/>
      <w:divBdr>
        <w:top w:val="none" w:sz="0" w:space="0" w:color="auto"/>
        <w:left w:val="none" w:sz="0" w:space="0" w:color="auto"/>
        <w:bottom w:val="none" w:sz="0" w:space="0" w:color="auto"/>
        <w:right w:val="none" w:sz="0" w:space="0" w:color="auto"/>
      </w:divBdr>
    </w:div>
    <w:div w:id="1896971319">
      <w:bodyDiv w:val="1"/>
      <w:marLeft w:val="0"/>
      <w:marRight w:val="0"/>
      <w:marTop w:val="0"/>
      <w:marBottom w:val="0"/>
      <w:divBdr>
        <w:top w:val="none" w:sz="0" w:space="0" w:color="auto"/>
        <w:left w:val="none" w:sz="0" w:space="0" w:color="auto"/>
        <w:bottom w:val="none" w:sz="0" w:space="0" w:color="auto"/>
        <w:right w:val="none" w:sz="0" w:space="0" w:color="auto"/>
      </w:divBdr>
    </w:div>
    <w:div w:id="1900095134">
      <w:bodyDiv w:val="1"/>
      <w:marLeft w:val="0"/>
      <w:marRight w:val="0"/>
      <w:marTop w:val="0"/>
      <w:marBottom w:val="0"/>
      <w:divBdr>
        <w:top w:val="none" w:sz="0" w:space="0" w:color="auto"/>
        <w:left w:val="none" w:sz="0" w:space="0" w:color="auto"/>
        <w:bottom w:val="none" w:sz="0" w:space="0" w:color="auto"/>
        <w:right w:val="none" w:sz="0" w:space="0" w:color="auto"/>
      </w:divBdr>
    </w:div>
    <w:div w:id="1904833194">
      <w:bodyDiv w:val="1"/>
      <w:marLeft w:val="0"/>
      <w:marRight w:val="0"/>
      <w:marTop w:val="0"/>
      <w:marBottom w:val="0"/>
      <w:divBdr>
        <w:top w:val="none" w:sz="0" w:space="0" w:color="auto"/>
        <w:left w:val="none" w:sz="0" w:space="0" w:color="auto"/>
        <w:bottom w:val="none" w:sz="0" w:space="0" w:color="auto"/>
        <w:right w:val="none" w:sz="0" w:space="0" w:color="auto"/>
      </w:divBdr>
    </w:div>
    <w:div w:id="1905673818">
      <w:bodyDiv w:val="1"/>
      <w:marLeft w:val="0"/>
      <w:marRight w:val="0"/>
      <w:marTop w:val="0"/>
      <w:marBottom w:val="0"/>
      <w:divBdr>
        <w:top w:val="none" w:sz="0" w:space="0" w:color="auto"/>
        <w:left w:val="none" w:sz="0" w:space="0" w:color="auto"/>
        <w:bottom w:val="none" w:sz="0" w:space="0" w:color="auto"/>
        <w:right w:val="none" w:sz="0" w:space="0" w:color="auto"/>
      </w:divBdr>
    </w:div>
    <w:div w:id="1938441023">
      <w:bodyDiv w:val="1"/>
      <w:marLeft w:val="0"/>
      <w:marRight w:val="0"/>
      <w:marTop w:val="0"/>
      <w:marBottom w:val="0"/>
      <w:divBdr>
        <w:top w:val="none" w:sz="0" w:space="0" w:color="auto"/>
        <w:left w:val="none" w:sz="0" w:space="0" w:color="auto"/>
        <w:bottom w:val="none" w:sz="0" w:space="0" w:color="auto"/>
        <w:right w:val="none" w:sz="0" w:space="0" w:color="auto"/>
      </w:divBdr>
    </w:div>
    <w:div w:id="1958943525">
      <w:bodyDiv w:val="1"/>
      <w:marLeft w:val="0"/>
      <w:marRight w:val="0"/>
      <w:marTop w:val="0"/>
      <w:marBottom w:val="0"/>
      <w:divBdr>
        <w:top w:val="none" w:sz="0" w:space="0" w:color="auto"/>
        <w:left w:val="none" w:sz="0" w:space="0" w:color="auto"/>
        <w:bottom w:val="none" w:sz="0" w:space="0" w:color="auto"/>
        <w:right w:val="none" w:sz="0" w:space="0" w:color="auto"/>
      </w:divBdr>
    </w:div>
    <w:div w:id="1987781311">
      <w:bodyDiv w:val="1"/>
      <w:marLeft w:val="0"/>
      <w:marRight w:val="0"/>
      <w:marTop w:val="0"/>
      <w:marBottom w:val="0"/>
      <w:divBdr>
        <w:top w:val="none" w:sz="0" w:space="0" w:color="auto"/>
        <w:left w:val="none" w:sz="0" w:space="0" w:color="auto"/>
        <w:bottom w:val="none" w:sz="0" w:space="0" w:color="auto"/>
        <w:right w:val="none" w:sz="0" w:space="0" w:color="auto"/>
      </w:divBdr>
    </w:div>
    <w:div w:id="2010672240">
      <w:bodyDiv w:val="1"/>
      <w:marLeft w:val="0"/>
      <w:marRight w:val="0"/>
      <w:marTop w:val="0"/>
      <w:marBottom w:val="0"/>
      <w:divBdr>
        <w:top w:val="none" w:sz="0" w:space="0" w:color="auto"/>
        <w:left w:val="none" w:sz="0" w:space="0" w:color="auto"/>
        <w:bottom w:val="none" w:sz="0" w:space="0" w:color="auto"/>
        <w:right w:val="none" w:sz="0" w:space="0" w:color="auto"/>
      </w:divBdr>
    </w:div>
    <w:div w:id="2016492718">
      <w:bodyDiv w:val="1"/>
      <w:marLeft w:val="0"/>
      <w:marRight w:val="0"/>
      <w:marTop w:val="0"/>
      <w:marBottom w:val="0"/>
      <w:divBdr>
        <w:top w:val="none" w:sz="0" w:space="0" w:color="auto"/>
        <w:left w:val="none" w:sz="0" w:space="0" w:color="auto"/>
        <w:bottom w:val="none" w:sz="0" w:space="0" w:color="auto"/>
        <w:right w:val="none" w:sz="0" w:space="0" w:color="auto"/>
      </w:divBdr>
    </w:div>
    <w:div w:id="2034649377">
      <w:bodyDiv w:val="1"/>
      <w:marLeft w:val="0"/>
      <w:marRight w:val="0"/>
      <w:marTop w:val="0"/>
      <w:marBottom w:val="0"/>
      <w:divBdr>
        <w:top w:val="none" w:sz="0" w:space="0" w:color="auto"/>
        <w:left w:val="none" w:sz="0" w:space="0" w:color="auto"/>
        <w:bottom w:val="none" w:sz="0" w:space="0" w:color="auto"/>
        <w:right w:val="none" w:sz="0" w:space="0" w:color="auto"/>
      </w:divBdr>
    </w:div>
    <w:div w:id="2059741481">
      <w:bodyDiv w:val="1"/>
      <w:marLeft w:val="0"/>
      <w:marRight w:val="0"/>
      <w:marTop w:val="0"/>
      <w:marBottom w:val="0"/>
      <w:divBdr>
        <w:top w:val="none" w:sz="0" w:space="0" w:color="auto"/>
        <w:left w:val="none" w:sz="0" w:space="0" w:color="auto"/>
        <w:bottom w:val="none" w:sz="0" w:space="0" w:color="auto"/>
        <w:right w:val="none" w:sz="0" w:space="0" w:color="auto"/>
      </w:divBdr>
    </w:div>
    <w:div w:id="2089958222">
      <w:bodyDiv w:val="1"/>
      <w:marLeft w:val="0"/>
      <w:marRight w:val="0"/>
      <w:marTop w:val="0"/>
      <w:marBottom w:val="0"/>
      <w:divBdr>
        <w:top w:val="none" w:sz="0" w:space="0" w:color="auto"/>
        <w:left w:val="none" w:sz="0" w:space="0" w:color="auto"/>
        <w:bottom w:val="none" w:sz="0" w:space="0" w:color="auto"/>
        <w:right w:val="none" w:sz="0" w:space="0" w:color="auto"/>
      </w:divBdr>
    </w:div>
    <w:div w:id="2107339920">
      <w:bodyDiv w:val="1"/>
      <w:marLeft w:val="0"/>
      <w:marRight w:val="0"/>
      <w:marTop w:val="0"/>
      <w:marBottom w:val="0"/>
      <w:divBdr>
        <w:top w:val="none" w:sz="0" w:space="0" w:color="auto"/>
        <w:left w:val="none" w:sz="0" w:space="0" w:color="auto"/>
        <w:bottom w:val="none" w:sz="0" w:space="0" w:color="auto"/>
        <w:right w:val="none" w:sz="0" w:space="0" w:color="auto"/>
      </w:divBdr>
    </w:div>
    <w:div w:id="2107536980">
      <w:bodyDiv w:val="1"/>
      <w:marLeft w:val="0"/>
      <w:marRight w:val="0"/>
      <w:marTop w:val="0"/>
      <w:marBottom w:val="0"/>
      <w:divBdr>
        <w:top w:val="none" w:sz="0" w:space="0" w:color="auto"/>
        <w:left w:val="none" w:sz="0" w:space="0" w:color="auto"/>
        <w:bottom w:val="none" w:sz="0" w:space="0" w:color="auto"/>
        <w:right w:val="none" w:sz="0" w:space="0" w:color="auto"/>
      </w:divBdr>
    </w:div>
    <w:div w:id="2111200583">
      <w:bodyDiv w:val="1"/>
      <w:marLeft w:val="0"/>
      <w:marRight w:val="0"/>
      <w:marTop w:val="0"/>
      <w:marBottom w:val="0"/>
      <w:divBdr>
        <w:top w:val="none" w:sz="0" w:space="0" w:color="auto"/>
        <w:left w:val="none" w:sz="0" w:space="0" w:color="auto"/>
        <w:bottom w:val="none" w:sz="0" w:space="0" w:color="auto"/>
        <w:right w:val="none" w:sz="0" w:space="0" w:color="auto"/>
      </w:divBdr>
    </w:div>
    <w:div w:id="2127044477">
      <w:bodyDiv w:val="1"/>
      <w:marLeft w:val="0"/>
      <w:marRight w:val="0"/>
      <w:marTop w:val="0"/>
      <w:marBottom w:val="0"/>
      <w:divBdr>
        <w:top w:val="none" w:sz="0" w:space="0" w:color="auto"/>
        <w:left w:val="none" w:sz="0" w:space="0" w:color="auto"/>
        <w:bottom w:val="none" w:sz="0" w:space="0" w:color="auto"/>
        <w:right w:val="none" w:sz="0" w:space="0" w:color="auto"/>
      </w:divBdr>
    </w:div>
    <w:div w:id="214711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Gultegin</dc:creator>
  <cp:keywords/>
  <dc:description/>
  <cp:lastModifiedBy>Ozan Berk Gultegin</cp:lastModifiedBy>
  <cp:revision>41</cp:revision>
  <dcterms:created xsi:type="dcterms:W3CDTF">2025-05-13T10:37:00Z</dcterms:created>
  <dcterms:modified xsi:type="dcterms:W3CDTF">2025-05-13T16:02:00Z</dcterms:modified>
</cp:coreProperties>
</file>