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21C74" w14:textId="77777777" w:rsidR="0046495D" w:rsidRDefault="0046495D" w:rsidP="0046495D">
      <w:pPr>
        <w:jc w:val="center"/>
        <w:rPr>
          <w:rFonts w:ascii="Times New Roman" w:hAnsi="Times New Roman" w:cs="Times New Roman"/>
          <w:b/>
          <w:bCs/>
        </w:rPr>
      </w:pPr>
    </w:p>
    <w:p w14:paraId="585A6727" w14:textId="77777777" w:rsidR="0046495D" w:rsidRDefault="0046495D" w:rsidP="0046495D">
      <w:pPr>
        <w:jc w:val="center"/>
        <w:rPr>
          <w:rFonts w:ascii="Times New Roman" w:hAnsi="Times New Roman" w:cs="Times New Roman"/>
          <w:b/>
          <w:bCs/>
        </w:rPr>
      </w:pPr>
    </w:p>
    <w:p w14:paraId="1F343B48" w14:textId="77777777" w:rsidR="0046495D" w:rsidRDefault="0046495D" w:rsidP="0046495D">
      <w:pPr>
        <w:jc w:val="center"/>
        <w:rPr>
          <w:rFonts w:ascii="Times New Roman" w:hAnsi="Times New Roman" w:cs="Times New Roman"/>
          <w:b/>
          <w:bCs/>
        </w:rPr>
      </w:pPr>
    </w:p>
    <w:p w14:paraId="31D2F327" w14:textId="77777777" w:rsidR="0046495D" w:rsidRDefault="0046495D" w:rsidP="0046495D">
      <w:pPr>
        <w:jc w:val="center"/>
        <w:rPr>
          <w:rFonts w:ascii="Times New Roman" w:hAnsi="Times New Roman" w:cs="Times New Roman"/>
          <w:b/>
          <w:bCs/>
        </w:rPr>
      </w:pPr>
    </w:p>
    <w:p w14:paraId="04C6E947" w14:textId="77777777" w:rsidR="0046495D" w:rsidRDefault="0046495D" w:rsidP="0046495D">
      <w:pPr>
        <w:jc w:val="center"/>
        <w:rPr>
          <w:rFonts w:ascii="Times New Roman" w:hAnsi="Times New Roman" w:cs="Times New Roman"/>
          <w:b/>
          <w:bCs/>
        </w:rPr>
      </w:pPr>
    </w:p>
    <w:p w14:paraId="5DEFEE8E" w14:textId="2F0B98B9" w:rsidR="009F6BEC" w:rsidRDefault="00BE601F" w:rsidP="0046495D">
      <w:pPr>
        <w:jc w:val="center"/>
        <w:rPr>
          <w:rFonts w:ascii="Times New Roman" w:hAnsi="Times New Roman" w:cs="Times New Roman"/>
          <w:b/>
          <w:bCs/>
        </w:rPr>
      </w:pPr>
      <w:r w:rsidRPr="00BE601F">
        <w:rPr>
          <w:rFonts w:ascii="Times New Roman" w:hAnsi="Times New Roman" w:cs="Times New Roman"/>
          <w:b/>
          <w:bCs/>
        </w:rPr>
        <w:t>Optimization in High-Performance Computing</w:t>
      </w:r>
    </w:p>
    <w:p w14:paraId="589FAC67"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Asrith Krishna Vejandla</w:t>
      </w:r>
    </w:p>
    <w:p w14:paraId="00A5DE10"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Student ID: 005033913</w:t>
      </w:r>
    </w:p>
    <w:p w14:paraId="7644BBD7"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MSCS-532 Algorithms and Data Structures</w:t>
      </w:r>
    </w:p>
    <w:p w14:paraId="463B5203" w14:textId="77777777" w:rsidR="00BE601F" w:rsidRDefault="00BE601F" w:rsidP="0046495D">
      <w:pPr>
        <w:jc w:val="center"/>
        <w:rPr>
          <w:rFonts w:ascii="Times New Roman" w:hAnsi="Times New Roman" w:cs="Times New Roman"/>
        </w:rPr>
      </w:pPr>
      <w:r w:rsidRPr="00BE601F">
        <w:rPr>
          <w:rFonts w:ascii="Times New Roman" w:hAnsi="Times New Roman" w:cs="Times New Roman"/>
        </w:rPr>
        <w:t>Final Project Part 1: Optimization Technique and Implementation Project Report</w:t>
      </w:r>
    </w:p>
    <w:p w14:paraId="4C97648B" w14:textId="32140CC9" w:rsidR="0046495D" w:rsidRPr="0046495D" w:rsidRDefault="0046495D" w:rsidP="0046495D">
      <w:pPr>
        <w:jc w:val="center"/>
        <w:rPr>
          <w:rFonts w:ascii="Times New Roman" w:hAnsi="Times New Roman" w:cs="Times New Roman"/>
        </w:rPr>
      </w:pPr>
      <w:r w:rsidRPr="0046495D">
        <w:rPr>
          <w:rFonts w:ascii="Times New Roman" w:hAnsi="Times New Roman" w:cs="Times New Roman"/>
        </w:rPr>
        <w:t>Professor Satish Penmatsa</w:t>
      </w:r>
    </w:p>
    <w:p w14:paraId="66F90ACD" w14:textId="784B33BE" w:rsidR="0046495D" w:rsidRDefault="00FD72F8" w:rsidP="0046495D">
      <w:pPr>
        <w:jc w:val="center"/>
        <w:rPr>
          <w:rFonts w:ascii="Times New Roman" w:hAnsi="Times New Roman" w:cs="Times New Roman"/>
        </w:rPr>
      </w:pPr>
      <w:r>
        <w:rPr>
          <w:rFonts w:ascii="Times New Roman" w:hAnsi="Times New Roman" w:cs="Times New Roman"/>
        </w:rPr>
        <w:t>February</w:t>
      </w:r>
      <w:r w:rsidR="0046495D" w:rsidRPr="0046495D">
        <w:rPr>
          <w:rFonts w:ascii="Times New Roman" w:hAnsi="Times New Roman" w:cs="Times New Roman"/>
        </w:rPr>
        <w:t xml:space="preserve"> </w:t>
      </w:r>
      <w:r w:rsidR="00BE601F">
        <w:rPr>
          <w:rFonts w:ascii="Times New Roman" w:hAnsi="Times New Roman" w:cs="Times New Roman"/>
        </w:rPr>
        <w:t>23rd</w:t>
      </w:r>
      <w:r w:rsidR="0046495D" w:rsidRPr="0046495D">
        <w:rPr>
          <w:rFonts w:ascii="Times New Roman" w:hAnsi="Times New Roman" w:cs="Times New Roman"/>
        </w:rPr>
        <w:t>, 2025</w:t>
      </w:r>
    </w:p>
    <w:p w14:paraId="7B20404C" w14:textId="77777777" w:rsidR="0046495D" w:rsidRDefault="0046495D">
      <w:pPr>
        <w:rPr>
          <w:rFonts w:ascii="Times New Roman" w:hAnsi="Times New Roman" w:cs="Times New Roman"/>
        </w:rPr>
      </w:pPr>
      <w:r>
        <w:rPr>
          <w:rFonts w:ascii="Times New Roman" w:hAnsi="Times New Roman" w:cs="Times New Roman"/>
        </w:rPr>
        <w:br w:type="page"/>
      </w:r>
    </w:p>
    <w:p w14:paraId="1F4F9E0B" w14:textId="246B9A22" w:rsidR="0046495D" w:rsidRDefault="00BE601F" w:rsidP="0046495D">
      <w:pPr>
        <w:jc w:val="center"/>
        <w:rPr>
          <w:rFonts w:ascii="Times New Roman" w:hAnsi="Times New Roman" w:cs="Times New Roman"/>
          <w:b/>
          <w:bCs/>
        </w:rPr>
      </w:pPr>
      <w:r>
        <w:rPr>
          <w:rFonts w:ascii="Times New Roman" w:hAnsi="Times New Roman" w:cs="Times New Roman"/>
          <w:b/>
          <w:bCs/>
        </w:rPr>
        <w:lastRenderedPageBreak/>
        <w:t>Abstract</w:t>
      </w:r>
    </w:p>
    <w:p w14:paraId="067442DA" w14:textId="709957F0" w:rsidR="00BE601F" w:rsidRDefault="00BE601F" w:rsidP="00BE601F">
      <w:pPr>
        <w:ind w:firstLine="720"/>
        <w:rPr>
          <w:rFonts w:ascii="Times New Roman" w:hAnsi="Times New Roman" w:cs="Times New Roman"/>
        </w:rPr>
      </w:pPr>
      <w:r w:rsidRPr="00BE601F">
        <w:rPr>
          <w:rFonts w:ascii="Times New Roman" w:hAnsi="Times New Roman" w:cs="Times New Roman"/>
        </w:rPr>
        <w:t>High-performance computing (HPC) systems are designed to tackle computationally intensive problems by leveraging parallel architectures and optimized code. One of the critical challenges in HPC is ensuring data structures are designed to exploit hardware capabilities, especially with respect to memory hierarchy and cache utilization. This report examines an optimization technique—data structure optimization via improved data locality—drawn from an empirical study of HPC performance bugs (Azad, Iqbal, Hassan, &amp; Roy, 2023). After summarizing the study’s context and findings, the report justifies the choice of data locality optimization for enhancing performance. A prototype implementation in Python using NumPy illustrates how replacing Python’s native list with a contiguous array structure can reduce runtime overhead. The report also discusses the strengths and weaknesses of the technique, compares empirical expectations with practical outcomes, and concludes with lessons learned and recommendations for HPC developers.</w:t>
      </w:r>
    </w:p>
    <w:p w14:paraId="70B9B7CA" w14:textId="394BE4A7" w:rsidR="00BE601F" w:rsidRPr="00BE601F" w:rsidRDefault="00BE601F" w:rsidP="00BE601F">
      <w:pPr>
        <w:jc w:val="center"/>
        <w:rPr>
          <w:rFonts w:ascii="Times New Roman" w:hAnsi="Times New Roman" w:cs="Times New Roman"/>
          <w:b/>
          <w:bCs/>
        </w:rPr>
      </w:pPr>
      <w:r>
        <w:rPr>
          <w:rFonts w:ascii="Times New Roman" w:hAnsi="Times New Roman" w:cs="Times New Roman"/>
          <w:b/>
          <w:bCs/>
        </w:rPr>
        <w:t>Introduction</w:t>
      </w:r>
    </w:p>
    <w:p w14:paraId="43B4A012" w14:textId="77777777" w:rsidR="00BE601F" w:rsidRPr="00BE601F" w:rsidRDefault="00FD72F8" w:rsidP="00BE601F">
      <w:pPr>
        <w:rPr>
          <w:rFonts w:ascii="Times New Roman" w:hAnsi="Times New Roman" w:cs="Times New Roman"/>
        </w:rPr>
      </w:pPr>
      <w:r>
        <w:rPr>
          <w:rFonts w:ascii="Times New Roman" w:hAnsi="Times New Roman" w:cs="Times New Roman"/>
          <w:b/>
          <w:bCs/>
        </w:rPr>
        <w:tab/>
      </w:r>
      <w:r w:rsidR="00BE601F" w:rsidRPr="00BE601F">
        <w:rPr>
          <w:rFonts w:ascii="Times New Roman" w:hAnsi="Times New Roman" w:cs="Times New Roman"/>
        </w:rPr>
        <w:t>High-performance computing (HPC) involves using advanced computing resources—such as multi-core processors, GPUs, and distributed clusters—to solve large-scale scientific and engineering problems (Dongarra et al., 2019). HPC applications, from climate simulation to molecular dynamics, demand not only algorithmic correctness but also extreme efficiency. One of the core challenges is how data is stored and accessed. In modern architectures, memory hierarchy and cache efficiency play a decisive role in performance. This report focuses on an optimization technique that leverages data structure optimization by improving data locality.</w:t>
      </w:r>
    </w:p>
    <w:p w14:paraId="036DA291" w14:textId="77777777" w:rsidR="00BE601F" w:rsidRPr="00BE601F" w:rsidRDefault="00BE601F" w:rsidP="00BE601F">
      <w:pPr>
        <w:rPr>
          <w:rFonts w:ascii="Times New Roman" w:hAnsi="Times New Roman" w:cs="Times New Roman"/>
        </w:rPr>
      </w:pPr>
    </w:p>
    <w:p w14:paraId="4C6EDE31" w14:textId="200247DB" w:rsidR="00FD72F8" w:rsidRPr="00BE601F" w:rsidRDefault="00BE601F" w:rsidP="00BE601F">
      <w:pPr>
        <w:rPr>
          <w:rFonts w:ascii="Times New Roman" w:hAnsi="Times New Roman" w:cs="Times New Roman"/>
        </w:rPr>
      </w:pPr>
      <w:r w:rsidRPr="00BE601F">
        <w:rPr>
          <w:rFonts w:ascii="Times New Roman" w:hAnsi="Times New Roman" w:cs="Times New Roman"/>
        </w:rPr>
        <w:lastRenderedPageBreak/>
        <w:t>The empirical study by Azad et al. (2023) on HPC performance bugs reveals a taxonomy of inefficiencies. Among the various optimization techniques identified, data locality optimization—achieved by using contiguous data structures—is particularly compelling because it can dramatically reduce memory latency and improve throughput. The following sections provide background on HPC optimization, detail the chosen technique, present a prototype implementation in Python, and analyze performance improvements relative to theoretical expectations.</w:t>
      </w:r>
    </w:p>
    <w:p w14:paraId="636710BE" w14:textId="77777777" w:rsidR="00BE601F" w:rsidRDefault="00BE601F" w:rsidP="00BE601F">
      <w:pPr>
        <w:jc w:val="center"/>
        <w:rPr>
          <w:rFonts w:ascii="Times New Roman" w:hAnsi="Times New Roman" w:cs="Times New Roman"/>
          <w:b/>
          <w:bCs/>
        </w:rPr>
      </w:pPr>
      <w:r w:rsidRPr="00BE601F">
        <w:rPr>
          <w:rFonts w:ascii="Times New Roman" w:hAnsi="Times New Roman" w:cs="Times New Roman"/>
          <w:b/>
          <w:bCs/>
        </w:rPr>
        <w:t>Background and Literature Review</w:t>
      </w:r>
    </w:p>
    <w:p w14:paraId="71280501" w14:textId="7F15252A" w:rsidR="00BE601F" w:rsidRPr="00BE601F" w:rsidRDefault="00BE601F" w:rsidP="00BE601F">
      <w:pPr>
        <w:ind w:firstLine="720"/>
        <w:rPr>
          <w:rFonts w:ascii="Times New Roman" w:hAnsi="Times New Roman" w:cs="Times New Roman"/>
        </w:rPr>
      </w:pPr>
      <w:r w:rsidRPr="00BE601F">
        <w:rPr>
          <w:rFonts w:ascii="Times New Roman" w:hAnsi="Times New Roman" w:cs="Times New Roman"/>
        </w:rPr>
        <w:t>HPC systems rely on parallel computing to manage the computational demands of scientific applications (Dongarra et al., 2019). Performance bugs in HPC are not limited to algorithmic mistakes; they also stem from poor exploitation of hardware characteristics. Jin et al. (2012) and Tan et al. (2020) have both highlighted that inefficiencies in memory access—especially due to suboptimal data structure choices—can lead to significant performance degradation. In particular, non-contiguous data structures, such as linked lists or generic Python lists, may incur high cache-miss rates compared to contiguous structures like arrays.</w:t>
      </w:r>
    </w:p>
    <w:p w14:paraId="2FF5747D" w14:textId="0B310175" w:rsidR="00BE601F" w:rsidRDefault="00BE601F" w:rsidP="00BE601F">
      <w:pPr>
        <w:ind w:firstLine="720"/>
        <w:rPr>
          <w:rFonts w:ascii="Times New Roman" w:hAnsi="Times New Roman" w:cs="Times New Roman"/>
        </w:rPr>
      </w:pPr>
      <w:r w:rsidRPr="00BE601F">
        <w:rPr>
          <w:rFonts w:ascii="Times New Roman" w:hAnsi="Times New Roman" w:cs="Times New Roman"/>
        </w:rPr>
        <w:t xml:space="preserve">In Python, native lists are flexible but store elements as references, often scattered throughout memory. Conversely, </w:t>
      </w:r>
      <w:r>
        <w:rPr>
          <w:rFonts w:ascii="Times New Roman" w:hAnsi="Times New Roman" w:cs="Times New Roman"/>
        </w:rPr>
        <w:t>NumPy libraries provide contiguous arrays</w:t>
      </w:r>
      <w:r w:rsidRPr="00BE601F">
        <w:rPr>
          <w:rFonts w:ascii="Times New Roman" w:hAnsi="Times New Roman" w:cs="Times New Roman"/>
        </w:rPr>
        <w:t xml:space="preserve"> optimized in C and leverage vectorized instructions (Harris et al., 2020). This approach aligns with the empirical findings from Azad et al. (2023), which emphasize the importance of optimizing data locality to enhance performance in HPC applications.</w:t>
      </w:r>
    </w:p>
    <w:p w14:paraId="4E9E1857" w14:textId="28877626" w:rsidR="00BE601F" w:rsidRDefault="007173BC" w:rsidP="00BE601F">
      <w:pPr>
        <w:rPr>
          <w:rFonts w:ascii="Times New Roman" w:hAnsi="Times New Roman" w:cs="Times New Roman"/>
        </w:rPr>
      </w:pPr>
      <w:r>
        <w:rPr>
          <w:rFonts w:ascii="Times New Roman" w:hAnsi="Times New Roman" w:cs="Times New Roman"/>
        </w:rPr>
        <w:lastRenderedPageBreak/>
        <w:t>The b</w:t>
      </w:r>
      <w:r w:rsidR="00BE601F">
        <w:rPr>
          <w:rFonts w:ascii="Times New Roman" w:hAnsi="Times New Roman" w:cs="Times New Roman"/>
        </w:rPr>
        <w:t>elow image</w:t>
      </w:r>
      <w:r w:rsidR="00BE601F" w:rsidRPr="00BE601F">
        <w:rPr>
          <w:rFonts w:ascii="Times New Roman" w:hAnsi="Times New Roman" w:cs="Times New Roman"/>
        </w:rPr>
        <w:t xml:space="preserve"> illustrates a simplified view of the difference between non-contiguous and contiguous memory layouts:</w:t>
      </w:r>
      <w:r>
        <w:rPr>
          <w:rFonts w:ascii="Times New Roman" w:hAnsi="Times New Roman" w:cs="Times New Roman"/>
          <w:noProof/>
        </w:rPr>
        <w:drawing>
          <wp:inline distT="0" distB="0" distL="0" distR="0" wp14:anchorId="251997AE" wp14:editId="57E35719">
            <wp:extent cx="5943600" cy="1707515"/>
            <wp:effectExtent l="0" t="0" r="0" b="0"/>
            <wp:docPr id="48800152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01520" name="Picture 1" descr="A screenshot of a 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707515"/>
                    </a:xfrm>
                    <a:prstGeom prst="rect">
                      <a:avLst/>
                    </a:prstGeom>
                  </pic:spPr>
                </pic:pic>
              </a:graphicData>
            </a:graphic>
          </wp:inline>
        </w:drawing>
      </w:r>
    </w:p>
    <w:p w14:paraId="06713BCD" w14:textId="658526A0" w:rsidR="00CF1072" w:rsidRDefault="00CF1072" w:rsidP="00CF1072">
      <w:pPr>
        <w:jc w:val="center"/>
        <w:rPr>
          <w:rFonts w:ascii="Times New Roman" w:hAnsi="Times New Roman" w:cs="Times New Roman"/>
          <w:b/>
          <w:bCs/>
        </w:rPr>
      </w:pPr>
      <w:r w:rsidRPr="00CF1072">
        <w:rPr>
          <w:rFonts w:ascii="Times New Roman" w:hAnsi="Times New Roman" w:cs="Times New Roman"/>
          <w:b/>
          <w:bCs/>
        </w:rPr>
        <w:t>Optimization Technique: Data Structure Optimization via Data Locality</w:t>
      </w:r>
    </w:p>
    <w:p w14:paraId="36A39B66" w14:textId="778DA1E5" w:rsidR="00CF1072" w:rsidRPr="00CF1072" w:rsidRDefault="00CF1072" w:rsidP="00CF1072">
      <w:pPr>
        <w:ind w:firstLine="720"/>
        <w:rPr>
          <w:rFonts w:ascii="Times New Roman" w:hAnsi="Times New Roman" w:cs="Times New Roman"/>
        </w:rPr>
      </w:pPr>
      <w:r w:rsidRPr="00CF1072">
        <w:rPr>
          <w:rFonts w:ascii="Times New Roman" w:hAnsi="Times New Roman" w:cs="Times New Roman"/>
        </w:rPr>
        <w:t xml:space="preserve">Data structure optimization using contiguous memory allocation is particularly beneficial in HPC. The technique involves replacing non-contiguous structures with those that ensure elements are stored in a sequential </w:t>
      </w:r>
      <w:r>
        <w:rPr>
          <w:rFonts w:ascii="Times New Roman" w:hAnsi="Times New Roman" w:cs="Times New Roman"/>
        </w:rPr>
        <w:t>memory block</w:t>
      </w:r>
      <w:r w:rsidRPr="00CF1072">
        <w:rPr>
          <w:rFonts w:ascii="Times New Roman" w:hAnsi="Times New Roman" w:cs="Times New Roman"/>
        </w:rPr>
        <w:t>. This improves cache utilization because modern CPUs load data in blocks (cache lines). As a result, when one element is accessed, neighboring data is already present in the cache, reducing latency.</w:t>
      </w:r>
    </w:p>
    <w:p w14:paraId="5059FA67" w14:textId="06749A5A" w:rsidR="00CF1072" w:rsidRDefault="00CF1072" w:rsidP="00CF1072">
      <w:pPr>
        <w:rPr>
          <w:rFonts w:ascii="Times New Roman" w:hAnsi="Times New Roman" w:cs="Times New Roman"/>
          <w:b/>
          <w:bCs/>
        </w:rPr>
      </w:pPr>
      <w:r>
        <w:rPr>
          <w:rFonts w:ascii="Times New Roman" w:hAnsi="Times New Roman" w:cs="Times New Roman"/>
          <w:b/>
          <w:bCs/>
        </w:rPr>
        <w:t>Strengths</w:t>
      </w:r>
    </w:p>
    <w:p w14:paraId="208DF899" w14:textId="401FE834" w:rsidR="00CF1072" w:rsidRPr="00CF1072" w:rsidRDefault="00CF1072" w:rsidP="00CF1072">
      <w:pPr>
        <w:pStyle w:val="ListParagraph"/>
        <w:numPr>
          <w:ilvl w:val="0"/>
          <w:numId w:val="2"/>
        </w:numPr>
        <w:rPr>
          <w:rFonts w:ascii="Times New Roman" w:hAnsi="Times New Roman" w:cs="Times New Roman"/>
        </w:rPr>
      </w:pPr>
      <w:r w:rsidRPr="00CF1072">
        <w:rPr>
          <w:rFonts w:ascii="Times New Roman" w:hAnsi="Times New Roman" w:cs="Times New Roman"/>
        </w:rPr>
        <w:t>Enhanced Cache Efficiency: Contiguous arrays improve spatial locality, re</w:t>
      </w:r>
      <w:r>
        <w:rPr>
          <w:rFonts w:ascii="Times New Roman" w:hAnsi="Times New Roman" w:cs="Times New Roman"/>
        </w:rPr>
        <w:t>ducing</w:t>
      </w:r>
      <w:r w:rsidRPr="00CF1072">
        <w:rPr>
          <w:rFonts w:ascii="Times New Roman" w:hAnsi="Times New Roman" w:cs="Times New Roman"/>
        </w:rPr>
        <w:t xml:space="preserve"> cache misses (Harris et al., 2020).</w:t>
      </w:r>
    </w:p>
    <w:p w14:paraId="0186BEAE" w14:textId="77777777" w:rsidR="00CF1072" w:rsidRPr="00CF1072" w:rsidRDefault="00CF1072" w:rsidP="00CF1072">
      <w:pPr>
        <w:pStyle w:val="ListParagraph"/>
        <w:numPr>
          <w:ilvl w:val="0"/>
          <w:numId w:val="2"/>
        </w:numPr>
        <w:rPr>
          <w:rFonts w:ascii="Times New Roman" w:hAnsi="Times New Roman" w:cs="Times New Roman"/>
        </w:rPr>
      </w:pPr>
      <w:r w:rsidRPr="00CF1072">
        <w:rPr>
          <w:rFonts w:ascii="Times New Roman" w:hAnsi="Times New Roman" w:cs="Times New Roman"/>
        </w:rPr>
        <w:t>Vectorization: Contiguous memory allows compilers and libraries to use vectorized instructions, thereby increasing parallel processing capabilities (Oliphant, 2006).</w:t>
      </w:r>
    </w:p>
    <w:p w14:paraId="658271CF" w14:textId="294DDC6C" w:rsidR="00CF1072" w:rsidRDefault="00CF1072" w:rsidP="00CF1072">
      <w:pPr>
        <w:pStyle w:val="ListParagraph"/>
        <w:numPr>
          <w:ilvl w:val="0"/>
          <w:numId w:val="2"/>
        </w:numPr>
        <w:rPr>
          <w:rFonts w:ascii="Times New Roman" w:hAnsi="Times New Roman" w:cs="Times New Roman"/>
        </w:rPr>
      </w:pPr>
      <w:r w:rsidRPr="00CF1072">
        <w:rPr>
          <w:rFonts w:ascii="Times New Roman" w:hAnsi="Times New Roman" w:cs="Times New Roman"/>
        </w:rPr>
        <w:t>Lower Memory Latency: When data is stored in one block, accessing successive elements is faster, which is critical in computation-heavy HPC tasks.</w:t>
      </w:r>
    </w:p>
    <w:p w14:paraId="001F2194" w14:textId="0D9A8A75" w:rsidR="00CF1072" w:rsidRDefault="00CF1072" w:rsidP="00CF1072">
      <w:pPr>
        <w:ind w:left="360"/>
        <w:rPr>
          <w:rFonts w:ascii="Times New Roman" w:hAnsi="Times New Roman" w:cs="Times New Roman"/>
          <w:b/>
          <w:bCs/>
        </w:rPr>
      </w:pPr>
      <w:r w:rsidRPr="00CF1072">
        <w:rPr>
          <w:rFonts w:ascii="Times New Roman" w:hAnsi="Times New Roman" w:cs="Times New Roman"/>
          <w:b/>
          <w:bCs/>
        </w:rPr>
        <w:t>Weakness</w:t>
      </w:r>
      <w:r>
        <w:rPr>
          <w:rFonts w:ascii="Times New Roman" w:hAnsi="Times New Roman" w:cs="Times New Roman"/>
          <w:b/>
          <w:bCs/>
        </w:rPr>
        <w:t>es</w:t>
      </w:r>
    </w:p>
    <w:p w14:paraId="5B703703" w14:textId="77777777" w:rsidR="00CF1072" w:rsidRPr="00CF1072" w:rsidRDefault="00CF1072" w:rsidP="00CF1072">
      <w:pPr>
        <w:pStyle w:val="ListParagraph"/>
        <w:numPr>
          <w:ilvl w:val="0"/>
          <w:numId w:val="3"/>
        </w:numPr>
        <w:rPr>
          <w:rFonts w:ascii="Times New Roman" w:hAnsi="Times New Roman" w:cs="Times New Roman"/>
        </w:rPr>
      </w:pPr>
      <w:r w:rsidRPr="00CF1072">
        <w:rPr>
          <w:rFonts w:ascii="Times New Roman" w:hAnsi="Times New Roman" w:cs="Times New Roman"/>
        </w:rPr>
        <w:lastRenderedPageBreak/>
        <w:t>Flexibility Trade-offs: Contiguous structures such as arrays are less dynamic. Frequent insertions or deletions can be inefficient compared to linked data structures.</w:t>
      </w:r>
    </w:p>
    <w:p w14:paraId="7AFB6406" w14:textId="77777777" w:rsidR="00CF1072" w:rsidRPr="00CF1072" w:rsidRDefault="00CF1072" w:rsidP="00CF1072">
      <w:pPr>
        <w:pStyle w:val="ListParagraph"/>
        <w:numPr>
          <w:ilvl w:val="0"/>
          <w:numId w:val="3"/>
        </w:numPr>
        <w:rPr>
          <w:rFonts w:ascii="Times New Roman" w:hAnsi="Times New Roman" w:cs="Times New Roman"/>
        </w:rPr>
      </w:pPr>
      <w:r w:rsidRPr="00CF1072">
        <w:rPr>
          <w:rFonts w:ascii="Times New Roman" w:hAnsi="Times New Roman" w:cs="Times New Roman"/>
        </w:rPr>
        <w:t>Reallocation Overhead: Dynamic arrays may require reallocation if their size changes, which can introduce additional overhead.</w:t>
      </w:r>
    </w:p>
    <w:p w14:paraId="2DB53D08" w14:textId="193936A3" w:rsidR="00CF1072" w:rsidRDefault="00CF1072" w:rsidP="00CF1072">
      <w:pPr>
        <w:pStyle w:val="ListParagraph"/>
        <w:numPr>
          <w:ilvl w:val="0"/>
          <w:numId w:val="3"/>
        </w:numPr>
        <w:rPr>
          <w:rFonts w:ascii="Times New Roman" w:hAnsi="Times New Roman" w:cs="Times New Roman"/>
        </w:rPr>
      </w:pPr>
      <w:r w:rsidRPr="00CF1072">
        <w:rPr>
          <w:rFonts w:ascii="Times New Roman" w:hAnsi="Times New Roman" w:cs="Times New Roman"/>
        </w:rPr>
        <w:t>Algorithm Redesign: Algorithms might need re-engineering to accommodate contiguous data layouts, which can be non-trivial in complex applications.</w:t>
      </w:r>
    </w:p>
    <w:p w14:paraId="35477B23" w14:textId="4E149680" w:rsidR="00CF1072" w:rsidRDefault="00CF1072" w:rsidP="00CF1072">
      <w:pPr>
        <w:rPr>
          <w:rFonts w:ascii="Times New Roman" w:hAnsi="Times New Roman" w:cs="Times New Roman"/>
          <w:b/>
          <w:bCs/>
        </w:rPr>
      </w:pPr>
      <w:r>
        <w:rPr>
          <w:rFonts w:ascii="Times New Roman" w:hAnsi="Times New Roman" w:cs="Times New Roman"/>
          <w:b/>
          <w:bCs/>
        </w:rPr>
        <w:t>Relevance to HPC</w:t>
      </w:r>
    </w:p>
    <w:p w14:paraId="622B0AF8" w14:textId="46A166C0" w:rsidR="00CF1072" w:rsidRPr="00CF1072" w:rsidRDefault="00CF1072" w:rsidP="00CF1072">
      <w:pPr>
        <w:rPr>
          <w:rFonts w:ascii="Times New Roman" w:hAnsi="Times New Roman" w:cs="Times New Roman"/>
        </w:rPr>
      </w:pPr>
      <w:r w:rsidRPr="00CF1072">
        <w:rPr>
          <w:rFonts w:ascii="Times New Roman" w:hAnsi="Times New Roman" w:cs="Times New Roman"/>
        </w:rPr>
        <w:t xml:space="preserve">Given </w:t>
      </w:r>
      <w:r>
        <w:rPr>
          <w:rFonts w:ascii="Times New Roman" w:hAnsi="Times New Roman" w:cs="Times New Roman"/>
        </w:rPr>
        <w:t>HPC's</w:t>
      </w:r>
      <w:r w:rsidRPr="00CF1072">
        <w:rPr>
          <w:rFonts w:ascii="Times New Roman" w:hAnsi="Times New Roman" w:cs="Times New Roman"/>
        </w:rPr>
        <w:t xml:space="preserve"> massive data sizes and computation volumes, minimizing memory latency is crucial. Data locality optimization directly impacts performance by reducing the overhead associated with memory access, making it one of the most attractive optimization strategies for HPC developers (Azad et al., 2023).</w:t>
      </w:r>
    </w:p>
    <w:p w14:paraId="7AB03088" w14:textId="37EBDC71" w:rsidR="00CF1072" w:rsidRDefault="00CF1072" w:rsidP="00CF1072">
      <w:pPr>
        <w:rPr>
          <w:rFonts w:ascii="Times New Roman" w:hAnsi="Times New Roman" w:cs="Times New Roman"/>
          <w:b/>
          <w:bCs/>
        </w:rPr>
      </w:pPr>
      <w:r>
        <w:rPr>
          <w:rFonts w:ascii="Times New Roman" w:hAnsi="Times New Roman" w:cs="Times New Roman"/>
          <w:b/>
          <w:bCs/>
        </w:rPr>
        <w:t>Prototype Implementation and Analysis</w:t>
      </w:r>
    </w:p>
    <w:p w14:paraId="0C8BF4AE" w14:textId="6137AC3F" w:rsidR="00CF1072" w:rsidRDefault="00CF1072" w:rsidP="00CF1072">
      <w:pPr>
        <w:rPr>
          <w:rFonts w:ascii="Times New Roman" w:hAnsi="Times New Roman" w:cs="Times New Roman"/>
        </w:rPr>
      </w:pPr>
      <w:r w:rsidRPr="00CF1072">
        <w:rPr>
          <w:rFonts w:ascii="Times New Roman" w:hAnsi="Times New Roman" w:cs="Times New Roman"/>
        </w:rPr>
        <w:t xml:space="preserve">To illustrate the benefits of data locality optimization, </w:t>
      </w:r>
      <w:r>
        <w:rPr>
          <w:rFonts w:ascii="Times New Roman" w:hAnsi="Times New Roman" w:cs="Times New Roman"/>
        </w:rPr>
        <w:t>I</w:t>
      </w:r>
      <w:r w:rsidRPr="00CF1072">
        <w:rPr>
          <w:rFonts w:ascii="Times New Roman" w:hAnsi="Times New Roman" w:cs="Times New Roman"/>
        </w:rPr>
        <w:t xml:space="preserve"> developed a simple Python prototype that computes the sum of squares for a large dataset. Two implementations were compared: a naive version using a Python list and an optimized version using a contiguous NumPy array.</w:t>
      </w:r>
    </w:p>
    <w:p w14:paraId="0617866A" w14:textId="28B91C4E" w:rsidR="00CF1072" w:rsidRDefault="00CF1072" w:rsidP="00CF1072">
      <w:pPr>
        <w:rPr>
          <w:rFonts w:ascii="Times New Roman" w:hAnsi="Times New Roman" w:cs="Times New Roman"/>
        </w:rPr>
      </w:pPr>
      <w:r w:rsidRPr="00CF1072">
        <w:rPr>
          <w:rFonts w:ascii="Times New Roman" w:hAnsi="Times New Roman" w:cs="Times New Roman"/>
        </w:rPr>
        <w:t>Below is the Python code used in the prototype:</w:t>
      </w:r>
    </w:p>
    <w:p w14:paraId="1EA20C57" w14:textId="1DBF24A7" w:rsidR="00CF1072" w:rsidRDefault="00CF1072" w:rsidP="00CF1072">
      <w:pPr>
        <w:rPr>
          <w:rFonts w:ascii="Times New Roman" w:hAnsi="Times New Roman" w:cs="Times New Roman"/>
        </w:rPr>
      </w:pPr>
      <w:r>
        <w:rPr>
          <w:rFonts w:ascii="Times New Roman" w:hAnsi="Times New Roman" w:cs="Times New Roman"/>
          <w:noProof/>
        </w:rPr>
        <w:lastRenderedPageBreak/>
        <w:drawing>
          <wp:inline distT="0" distB="0" distL="0" distR="0" wp14:anchorId="48EDCA19" wp14:editId="419D0FFB">
            <wp:extent cx="5943600" cy="7814945"/>
            <wp:effectExtent l="0" t="0" r="0" b="0"/>
            <wp:docPr id="1169081259"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81259" name="Picture 2"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7814945"/>
                    </a:xfrm>
                    <a:prstGeom prst="rect">
                      <a:avLst/>
                    </a:prstGeom>
                  </pic:spPr>
                </pic:pic>
              </a:graphicData>
            </a:graphic>
          </wp:inline>
        </w:drawing>
      </w:r>
    </w:p>
    <w:p w14:paraId="6AA9E6EA" w14:textId="61CC4651" w:rsidR="00CF1072" w:rsidRPr="00CF1072" w:rsidRDefault="00CF1072" w:rsidP="00CF1072">
      <w:pPr>
        <w:rPr>
          <w:rFonts w:ascii="Times New Roman" w:hAnsi="Times New Roman" w:cs="Times New Roman"/>
          <w:b/>
          <w:bCs/>
        </w:rPr>
      </w:pPr>
      <w:r w:rsidRPr="00CF1072">
        <w:rPr>
          <w:rFonts w:ascii="Times New Roman" w:hAnsi="Times New Roman" w:cs="Times New Roman"/>
          <w:b/>
          <w:bCs/>
        </w:rPr>
        <w:lastRenderedPageBreak/>
        <w:t>Implementation Analysis</w:t>
      </w:r>
    </w:p>
    <w:p w14:paraId="61C9BFE3" w14:textId="63056A4F" w:rsidR="00CF1072" w:rsidRPr="00CF1072" w:rsidRDefault="00CF1072" w:rsidP="00CF1072">
      <w:pPr>
        <w:rPr>
          <w:rFonts w:ascii="Times New Roman" w:hAnsi="Times New Roman" w:cs="Times New Roman"/>
        </w:rPr>
      </w:pPr>
      <w:r w:rsidRPr="00CF1072">
        <w:rPr>
          <w:rFonts w:ascii="Times New Roman" w:hAnsi="Times New Roman" w:cs="Times New Roman"/>
        </w:rPr>
        <w:t>The experiments demonstrated that:</w:t>
      </w:r>
    </w:p>
    <w:p w14:paraId="13D361E7" w14:textId="77777777" w:rsidR="00CF1072" w:rsidRPr="00CF1072" w:rsidRDefault="00CF1072" w:rsidP="00CF1072">
      <w:pPr>
        <w:pStyle w:val="ListParagraph"/>
        <w:numPr>
          <w:ilvl w:val="0"/>
          <w:numId w:val="4"/>
        </w:numPr>
        <w:rPr>
          <w:rFonts w:ascii="Times New Roman" w:hAnsi="Times New Roman" w:cs="Times New Roman"/>
        </w:rPr>
      </w:pPr>
      <w:r w:rsidRPr="00CF1072">
        <w:rPr>
          <w:rFonts w:ascii="Times New Roman" w:hAnsi="Times New Roman" w:cs="Times New Roman"/>
        </w:rPr>
        <w:t>The Python list version incurred significant overhead due to the interpreted loop and non-contiguous memory access. In typical runs, this approach took several seconds.</w:t>
      </w:r>
    </w:p>
    <w:p w14:paraId="2F5F86C1" w14:textId="77777777" w:rsidR="00CF1072" w:rsidRPr="00CF1072" w:rsidRDefault="00CF1072" w:rsidP="00CF1072">
      <w:pPr>
        <w:pStyle w:val="ListParagraph"/>
        <w:numPr>
          <w:ilvl w:val="0"/>
          <w:numId w:val="4"/>
        </w:numPr>
        <w:rPr>
          <w:rFonts w:ascii="Times New Roman" w:hAnsi="Times New Roman" w:cs="Times New Roman"/>
        </w:rPr>
      </w:pPr>
      <w:r w:rsidRPr="00CF1072">
        <w:rPr>
          <w:rFonts w:ascii="Times New Roman" w:hAnsi="Times New Roman" w:cs="Times New Roman"/>
        </w:rPr>
        <w:t>The NumPy array version, benefiting from vectorized operations and contiguous memory, completed the computation in a fraction of a second.</w:t>
      </w:r>
    </w:p>
    <w:p w14:paraId="5A48BA53" w14:textId="7003F61B" w:rsidR="00CF1072" w:rsidRPr="00CF1072" w:rsidRDefault="00CF1072" w:rsidP="00CF1072">
      <w:pPr>
        <w:pStyle w:val="ListParagraph"/>
        <w:numPr>
          <w:ilvl w:val="0"/>
          <w:numId w:val="4"/>
        </w:numPr>
        <w:rPr>
          <w:rFonts w:ascii="Times New Roman" w:hAnsi="Times New Roman" w:cs="Times New Roman"/>
        </w:rPr>
      </w:pPr>
      <w:r w:rsidRPr="00CF1072">
        <w:rPr>
          <w:rFonts w:ascii="Times New Roman" w:hAnsi="Times New Roman" w:cs="Times New Roman"/>
        </w:rPr>
        <w:t>This practical result aligns with the empirical study’s theoretical expectations: optimizing data locality through contiguous data structures leads to orders-of-magnitude improvement in runtime performance.</w:t>
      </w:r>
    </w:p>
    <w:p w14:paraId="12AF4264" w14:textId="610DF885" w:rsidR="00CF1072" w:rsidRPr="00CF1072" w:rsidRDefault="00CF1072" w:rsidP="00CF1072">
      <w:pPr>
        <w:rPr>
          <w:rFonts w:ascii="Times New Roman" w:hAnsi="Times New Roman" w:cs="Times New Roman"/>
          <w:b/>
          <w:bCs/>
        </w:rPr>
      </w:pPr>
      <w:r w:rsidRPr="00CF1072">
        <w:rPr>
          <w:rFonts w:ascii="Times New Roman" w:hAnsi="Times New Roman" w:cs="Times New Roman"/>
          <w:b/>
          <w:bCs/>
        </w:rPr>
        <w:t>Problems Encountered</w:t>
      </w:r>
    </w:p>
    <w:p w14:paraId="5F5AC08E" w14:textId="0F58E9CC" w:rsidR="00CF1072" w:rsidRPr="00CF1072" w:rsidRDefault="00CF1072" w:rsidP="00CF1072">
      <w:pPr>
        <w:rPr>
          <w:rFonts w:ascii="Times New Roman" w:hAnsi="Times New Roman" w:cs="Times New Roman"/>
        </w:rPr>
      </w:pPr>
      <w:r w:rsidRPr="00CF1072">
        <w:rPr>
          <w:rFonts w:ascii="Times New Roman" w:hAnsi="Times New Roman" w:cs="Times New Roman"/>
        </w:rPr>
        <w:t>During the prototype development, several challenges emerged:</w:t>
      </w:r>
    </w:p>
    <w:p w14:paraId="3799F7E7" w14:textId="77777777" w:rsidR="00CF1072" w:rsidRPr="00CF1072" w:rsidRDefault="00CF1072" w:rsidP="00CF1072">
      <w:pPr>
        <w:pStyle w:val="ListParagraph"/>
        <w:numPr>
          <w:ilvl w:val="0"/>
          <w:numId w:val="5"/>
        </w:numPr>
        <w:rPr>
          <w:rFonts w:ascii="Times New Roman" w:hAnsi="Times New Roman" w:cs="Times New Roman"/>
        </w:rPr>
      </w:pPr>
      <w:r w:rsidRPr="00CF1072">
        <w:rPr>
          <w:rFonts w:ascii="Times New Roman" w:hAnsi="Times New Roman" w:cs="Times New Roman"/>
        </w:rPr>
        <w:t>Conversion Overhead: Initial attempts to convert a Python list to a NumPy array showed that data generation should preferably be done directly using NumPy to avoid unnecessary overhead.</w:t>
      </w:r>
    </w:p>
    <w:p w14:paraId="28C83D79" w14:textId="77777777" w:rsidR="00CF1072" w:rsidRPr="00CF1072" w:rsidRDefault="00CF1072" w:rsidP="00CF1072">
      <w:pPr>
        <w:pStyle w:val="ListParagraph"/>
        <w:numPr>
          <w:ilvl w:val="0"/>
          <w:numId w:val="5"/>
        </w:numPr>
        <w:rPr>
          <w:rFonts w:ascii="Times New Roman" w:hAnsi="Times New Roman" w:cs="Times New Roman"/>
        </w:rPr>
      </w:pPr>
      <w:r w:rsidRPr="00CF1072">
        <w:rPr>
          <w:rFonts w:ascii="Times New Roman" w:hAnsi="Times New Roman" w:cs="Times New Roman"/>
        </w:rPr>
        <w:t>Memory Consumption: Generating large datasets requires careful management of memory resources, a challenge common in HPC applications.</w:t>
      </w:r>
    </w:p>
    <w:p w14:paraId="6A90C78F" w14:textId="07FEF348" w:rsidR="00CF1072" w:rsidRPr="00CF1072" w:rsidRDefault="00CF1072" w:rsidP="00CF1072">
      <w:pPr>
        <w:rPr>
          <w:rFonts w:ascii="Times New Roman" w:hAnsi="Times New Roman" w:cs="Times New Roman"/>
          <w:b/>
          <w:bCs/>
        </w:rPr>
      </w:pPr>
      <w:r w:rsidRPr="00CF1072">
        <w:rPr>
          <w:rFonts w:ascii="Times New Roman" w:hAnsi="Times New Roman" w:cs="Times New Roman"/>
          <w:b/>
          <w:bCs/>
        </w:rPr>
        <w:t>Lessons Learned</w:t>
      </w:r>
    </w:p>
    <w:p w14:paraId="18A7EFEB" w14:textId="77777777" w:rsidR="00CF1072" w:rsidRDefault="00CF1072" w:rsidP="00CF1072">
      <w:pPr>
        <w:ind w:firstLine="720"/>
        <w:rPr>
          <w:rFonts w:ascii="Times New Roman" w:hAnsi="Times New Roman" w:cs="Times New Roman"/>
        </w:rPr>
      </w:pPr>
      <w:r w:rsidRPr="00CF1072">
        <w:rPr>
          <w:rFonts w:ascii="Times New Roman" w:hAnsi="Times New Roman" w:cs="Times New Roman"/>
        </w:rPr>
        <w:t xml:space="preserve"> The substantial performance improvement observed in the NumPy implementation validates the study’s emphasis on data locality. While the empirical study discusses the benefits in an HPC context, our Python prototype shows that even in high-level languages, similar principles apply.</w:t>
      </w:r>
    </w:p>
    <w:p w14:paraId="6F9F8562" w14:textId="2B3E8603" w:rsidR="00CF1072" w:rsidRDefault="00CF1072" w:rsidP="00CF1072">
      <w:pPr>
        <w:ind w:firstLine="720"/>
        <w:rPr>
          <w:rFonts w:ascii="Times New Roman" w:hAnsi="Times New Roman" w:cs="Times New Roman"/>
        </w:rPr>
      </w:pPr>
      <w:r w:rsidRPr="00CF1072">
        <w:rPr>
          <w:rFonts w:ascii="Times New Roman" w:hAnsi="Times New Roman" w:cs="Times New Roman"/>
        </w:rPr>
        <w:lastRenderedPageBreak/>
        <w:t>Although Python is not a low-level HPC language, leveraging libraries like NumPy can bring HPC-level performance benefits to Python applications.</w:t>
      </w:r>
    </w:p>
    <w:p w14:paraId="21659164" w14:textId="7DABC124" w:rsidR="00CF1072" w:rsidRDefault="00CF1072" w:rsidP="00CF1072">
      <w:pPr>
        <w:ind w:firstLine="720"/>
        <w:rPr>
          <w:rFonts w:ascii="Times New Roman" w:hAnsi="Times New Roman" w:cs="Times New Roman"/>
        </w:rPr>
      </w:pPr>
      <w:r w:rsidRPr="00CF1072">
        <w:rPr>
          <w:rFonts w:ascii="Times New Roman" w:hAnsi="Times New Roman" w:cs="Times New Roman"/>
        </w:rPr>
        <w:t xml:space="preserve"> While contiguous data structures offer performance gains, developers must balance these gains against flexibility requirements. </w:t>
      </w:r>
      <w:r>
        <w:rPr>
          <w:rFonts w:ascii="Times New Roman" w:hAnsi="Times New Roman" w:cs="Times New Roman"/>
        </w:rPr>
        <w:t>A hybrid approach might be necessary f</w:t>
      </w:r>
      <w:r w:rsidRPr="00CF1072">
        <w:rPr>
          <w:rFonts w:ascii="Times New Roman" w:hAnsi="Times New Roman" w:cs="Times New Roman"/>
        </w:rPr>
        <w:t>or applications with heavy dynamic data operations.</w:t>
      </w:r>
    </w:p>
    <w:p w14:paraId="22D70472" w14:textId="09885AE9" w:rsidR="00CF1072" w:rsidRDefault="00CF1072" w:rsidP="00CF1072">
      <w:pPr>
        <w:rPr>
          <w:rFonts w:ascii="Times New Roman" w:hAnsi="Times New Roman" w:cs="Times New Roman"/>
          <w:b/>
          <w:bCs/>
        </w:rPr>
      </w:pPr>
      <w:r>
        <w:rPr>
          <w:rFonts w:ascii="Times New Roman" w:hAnsi="Times New Roman" w:cs="Times New Roman"/>
          <w:b/>
          <w:bCs/>
        </w:rPr>
        <w:t>Discussion</w:t>
      </w:r>
    </w:p>
    <w:p w14:paraId="37D2E989" w14:textId="2AD6F2EF" w:rsidR="00CF1072" w:rsidRPr="00CF1072" w:rsidRDefault="00CF1072" w:rsidP="00CF1072">
      <w:pPr>
        <w:rPr>
          <w:rFonts w:ascii="Times New Roman" w:hAnsi="Times New Roman" w:cs="Times New Roman"/>
        </w:rPr>
      </w:pPr>
      <w:r>
        <w:rPr>
          <w:rFonts w:ascii="Times New Roman" w:hAnsi="Times New Roman" w:cs="Times New Roman"/>
          <w:b/>
          <w:bCs/>
        </w:rPr>
        <w:tab/>
      </w:r>
      <w:r w:rsidRPr="00CF1072">
        <w:rPr>
          <w:rFonts w:ascii="Times New Roman" w:hAnsi="Times New Roman" w:cs="Times New Roman"/>
        </w:rPr>
        <w:t>The analysis demonstrates that data structure optimization via improved data locality is a powerful technique in HPC. Its strength lies in significantly reducing memory latency and enhancing vectorized operations. However, its application requires careful consideration of trade-offs regarding dynamic data handling.</w:t>
      </w:r>
    </w:p>
    <w:p w14:paraId="4CA17C56" w14:textId="6DE7A5F2" w:rsidR="00CF1072" w:rsidRPr="00CF1072" w:rsidRDefault="00CF1072" w:rsidP="00CF1072">
      <w:pPr>
        <w:ind w:firstLine="720"/>
        <w:rPr>
          <w:rFonts w:ascii="Times New Roman" w:hAnsi="Times New Roman" w:cs="Times New Roman"/>
        </w:rPr>
      </w:pPr>
      <w:r w:rsidRPr="00CF1072">
        <w:rPr>
          <w:rFonts w:ascii="Times New Roman" w:hAnsi="Times New Roman" w:cs="Times New Roman"/>
        </w:rPr>
        <w:t>The prototype underscores the importance of choosing the right data structure for computationally intensive tasks. By replacing Python lists with NumPy arrays, we achieved a marked reduction in computation time. This result supports the broader empirical findings by Azad et al. (2023) and aligns with recommendations from other scholarly works (Harris et al., 2020; Oliphant, 2006).</w:t>
      </w:r>
    </w:p>
    <w:p w14:paraId="5BD0AA39" w14:textId="6A2BBBF7" w:rsidR="00CF1072" w:rsidRPr="00CF1072" w:rsidRDefault="00CF1072" w:rsidP="00CF1072">
      <w:pPr>
        <w:ind w:firstLine="720"/>
        <w:rPr>
          <w:rFonts w:ascii="Times New Roman" w:hAnsi="Times New Roman" w:cs="Times New Roman"/>
        </w:rPr>
      </w:pPr>
      <w:r w:rsidRPr="00CF1072">
        <w:rPr>
          <w:rFonts w:ascii="Times New Roman" w:hAnsi="Times New Roman" w:cs="Times New Roman"/>
        </w:rPr>
        <w:t>Future work might include exploring hybrid data structures or dynamically switching between data representations based on runtime conditions. Furthermore, integrating these optimization strategies into larger HPC frameworks could amplify their benefits across real-world applications.</w:t>
      </w:r>
    </w:p>
    <w:p w14:paraId="3AEC99C6" w14:textId="77777777" w:rsidR="00CF1072" w:rsidRPr="00CF1072" w:rsidRDefault="00CF1072" w:rsidP="00CF1072">
      <w:pPr>
        <w:rPr>
          <w:rFonts w:ascii="Times New Roman" w:hAnsi="Times New Roman" w:cs="Times New Roman"/>
          <w:b/>
          <w:bCs/>
        </w:rPr>
      </w:pPr>
      <w:r w:rsidRPr="00CF1072">
        <w:rPr>
          <w:rFonts w:ascii="Times New Roman" w:hAnsi="Times New Roman" w:cs="Times New Roman"/>
          <w:b/>
          <w:bCs/>
        </w:rPr>
        <w:t>Conclusion</w:t>
      </w:r>
    </w:p>
    <w:p w14:paraId="21D42795" w14:textId="77777777" w:rsidR="00CF1072" w:rsidRPr="00CF1072" w:rsidRDefault="00CF1072" w:rsidP="00CF1072">
      <w:pPr>
        <w:rPr>
          <w:rFonts w:ascii="Times New Roman" w:hAnsi="Times New Roman" w:cs="Times New Roman"/>
          <w:b/>
          <w:bCs/>
        </w:rPr>
      </w:pPr>
    </w:p>
    <w:p w14:paraId="42348A74" w14:textId="77777777" w:rsidR="00956B35" w:rsidRDefault="00CF1072" w:rsidP="00CF1072">
      <w:pPr>
        <w:ind w:firstLine="720"/>
        <w:rPr>
          <w:rFonts w:ascii="Times New Roman" w:hAnsi="Times New Roman" w:cs="Times New Roman"/>
        </w:rPr>
      </w:pPr>
      <w:r w:rsidRPr="00CF1072">
        <w:rPr>
          <w:rFonts w:ascii="Times New Roman" w:hAnsi="Times New Roman" w:cs="Times New Roman"/>
        </w:rPr>
        <w:lastRenderedPageBreak/>
        <w:t>Optimizing data structures for improved data locality represents a vital strategy for enhancing performance in HPC applications. This report detail</w:t>
      </w:r>
      <w:r>
        <w:rPr>
          <w:rFonts w:ascii="Times New Roman" w:hAnsi="Times New Roman" w:cs="Times New Roman"/>
        </w:rPr>
        <w:t>s</w:t>
      </w:r>
      <w:r w:rsidRPr="00CF1072">
        <w:rPr>
          <w:rFonts w:ascii="Times New Roman" w:hAnsi="Times New Roman" w:cs="Times New Roman"/>
        </w:rPr>
        <w:t xml:space="preserve"> the empirical basis for this technique, present</w:t>
      </w:r>
      <w:r>
        <w:rPr>
          <w:rFonts w:ascii="Times New Roman" w:hAnsi="Times New Roman" w:cs="Times New Roman"/>
        </w:rPr>
        <w:t>s</w:t>
      </w:r>
      <w:r w:rsidRPr="00CF1072">
        <w:rPr>
          <w:rFonts w:ascii="Times New Roman" w:hAnsi="Times New Roman" w:cs="Times New Roman"/>
        </w:rPr>
        <w:t xml:space="preserve"> a Python prototype implementation, and discusse</w:t>
      </w:r>
      <w:r>
        <w:rPr>
          <w:rFonts w:ascii="Times New Roman" w:hAnsi="Times New Roman" w:cs="Times New Roman"/>
        </w:rPr>
        <w:t>s</w:t>
      </w:r>
      <w:r w:rsidRPr="00CF1072">
        <w:rPr>
          <w:rFonts w:ascii="Times New Roman" w:hAnsi="Times New Roman" w:cs="Times New Roman"/>
        </w:rPr>
        <w:t xml:space="preserve"> its practical benefits and limitations. The results indicate that using contiguous memory structures can result in significant performance improvements</w:t>
      </w:r>
      <w:r>
        <w:rPr>
          <w:rFonts w:ascii="Times New Roman" w:hAnsi="Times New Roman" w:cs="Times New Roman"/>
        </w:rPr>
        <w:t xml:space="preserve"> even in high-level languages</w:t>
      </w:r>
      <w:r w:rsidRPr="00CF1072">
        <w:rPr>
          <w:rFonts w:ascii="Times New Roman" w:hAnsi="Times New Roman" w:cs="Times New Roman"/>
        </w:rPr>
        <w:t xml:space="preserve">. </w:t>
      </w:r>
      <w:r>
        <w:rPr>
          <w:rFonts w:ascii="Times New Roman" w:hAnsi="Times New Roman" w:cs="Times New Roman"/>
        </w:rPr>
        <w:t>T</w:t>
      </w:r>
      <w:r w:rsidRPr="00CF1072">
        <w:rPr>
          <w:rFonts w:ascii="Times New Roman" w:hAnsi="Times New Roman" w:cs="Times New Roman"/>
        </w:rPr>
        <w:t xml:space="preserve">his study emphasizes the need </w:t>
      </w:r>
      <w:r>
        <w:rPr>
          <w:rFonts w:ascii="Times New Roman" w:hAnsi="Times New Roman" w:cs="Times New Roman"/>
        </w:rPr>
        <w:t xml:space="preserve">for HPC developers </w:t>
      </w:r>
      <w:r w:rsidRPr="00CF1072">
        <w:rPr>
          <w:rFonts w:ascii="Times New Roman" w:hAnsi="Times New Roman" w:cs="Times New Roman"/>
        </w:rPr>
        <w:t xml:space="preserve">to consider memory layout as a critical design factor. Ultimately, such optimization techniques meet the theoretical expectations outlined in empirical research </w:t>
      </w:r>
      <w:r>
        <w:rPr>
          <w:rFonts w:ascii="Times New Roman" w:hAnsi="Times New Roman" w:cs="Times New Roman"/>
        </w:rPr>
        <w:t>and</w:t>
      </w:r>
      <w:r w:rsidRPr="00CF1072">
        <w:rPr>
          <w:rFonts w:ascii="Times New Roman" w:hAnsi="Times New Roman" w:cs="Times New Roman"/>
        </w:rPr>
        <w:t xml:space="preserve"> offer tangible benefits in practical application scenarios.</w:t>
      </w:r>
    </w:p>
    <w:p w14:paraId="544EE19B" w14:textId="6069B7AB" w:rsidR="0046495D" w:rsidRPr="00CF1072" w:rsidRDefault="0046495D" w:rsidP="00CF1072">
      <w:pPr>
        <w:ind w:firstLine="720"/>
        <w:rPr>
          <w:rFonts w:ascii="Times New Roman" w:hAnsi="Times New Roman" w:cs="Times New Roman"/>
        </w:rPr>
      </w:pPr>
      <w:r w:rsidRPr="00CF1072">
        <w:rPr>
          <w:rFonts w:ascii="Times New Roman" w:hAnsi="Times New Roman" w:cs="Times New Roman"/>
        </w:rPr>
        <w:br w:type="page"/>
      </w:r>
    </w:p>
    <w:p w14:paraId="7131CF0C" w14:textId="77777777" w:rsidR="0046495D" w:rsidRDefault="0046495D" w:rsidP="0046495D">
      <w:pPr>
        <w:jc w:val="center"/>
        <w:rPr>
          <w:rFonts w:ascii="Times New Roman" w:hAnsi="Times New Roman" w:cs="Times New Roman"/>
          <w:b/>
          <w:bCs/>
        </w:rPr>
      </w:pPr>
      <w:r>
        <w:rPr>
          <w:rFonts w:ascii="Times New Roman" w:hAnsi="Times New Roman" w:cs="Times New Roman"/>
          <w:b/>
          <w:bCs/>
        </w:rPr>
        <w:lastRenderedPageBreak/>
        <w:t>References</w:t>
      </w:r>
    </w:p>
    <w:p w14:paraId="685BC3BF" w14:textId="3CE7A932" w:rsidR="008874D5" w:rsidRPr="008874D5" w:rsidRDefault="008874D5" w:rsidP="008874D5">
      <w:pPr>
        <w:pStyle w:val="ListParagraph"/>
        <w:numPr>
          <w:ilvl w:val="0"/>
          <w:numId w:val="6"/>
        </w:numPr>
        <w:rPr>
          <w:rFonts w:ascii="Times New Roman" w:hAnsi="Times New Roman" w:cs="Times New Roman"/>
        </w:rPr>
      </w:pPr>
      <w:r w:rsidRPr="008874D5">
        <w:rPr>
          <w:rFonts w:ascii="Times New Roman" w:hAnsi="Times New Roman" w:cs="Times New Roman"/>
        </w:rPr>
        <w:t>Azad, M. A. K., Iqbal, N., Hassan, F., &amp; Roy, P. (2023). An empirical study of high performance computing (HPC) performance bugs. Proceedings of the International Conference on Mining Software Repositories. [Details to be completed based on publication information].</w:t>
      </w:r>
    </w:p>
    <w:p w14:paraId="507DEBF2" w14:textId="60808127" w:rsidR="008874D5" w:rsidRPr="008874D5" w:rsidRDefault="008874D5" w:rsidP="008874D5">
      <w:pPr>
        <w:pStyle w:val="ListParagraph"/>
        <w:numPr>
          <w:ilvl w:val="0"/>
          <w:numId w:val="6"/>
        </w:numPr>
        <w:rPr>
          <w:rFonts w:ascii="Times New Roman" w:hAnsi="Times New Roman" w:cs="Times New Roman"/>
        </w:rPr>
      </w:pPr>
      <w:r w:rsidRPr="008874D5">
        <w:rPr>
          <w:rFonts w:ascii="Times New Roman" w:hAnsi="Times New Roman" w:cs="Times New Roman"/>
        </w:rPr>
        <w:t>Dongarra, J., et al. (2019). A brief history of high performance computing. IEEE Computer, 52(12), 24–31.</w:t>
      </w:r>
    </w:p>
    <w:p w14:paraId="434D1990" w14:textId="3FECF983" w:rsidR="008874D5" w:rsidRPr="008874D5" w:rsidRDefault="008874D5" w:rsidP="008874D5">
      <w:pPr>
        <w:pStyle w:val="ListParagraph"/>
        <w:numPr>
          <w:ilvl w:val="0"/>
          <w:numId w:val="6"/>
        </w:numPr>
        <w:rPr>
          <w:rFonts w:ascii="Times New Roman" w:hAnsi="Times New Roman" w:cs="Times New Roman"/>
        </w:rPr>
      </w:pPr>
      <w:r w:rsidRPr="008874D5">
        <w:rPr>
          <w:rFonts w:ascii="Times New Roman" w:hAnsi="Times New Roman" w:cs="Times New Roman"/>
        </w:rPr>
        <w:t>Harris, C. R., Millman, K. J., van der Walt, S. J., Gommers, R., Virtanen, P., Cournapeau, D., … &amp; Oliphant, T. E. (2020). Array programming with NumPy. Nature, 585, 357–362.</w:t>
      </w:r>
    </w:p>
    <w:p w14:paraId="7D703AA1" w14:textId="012CDEAD" w:rsidR="008874D5" w:rsidRPr="008874D5" w:rsidRDefault="008874D5" w:rsidP="008874D5">
      <w:pPr>
        <w:pStyle w:val="ListParagraph"/>
        <w:numPr>
          <w:ilvl w:val="0"/>
          <w:numId w:val="6"/>
        </w:numPr>
        <w:rPr>
          <w:rFonts w:ascii="Times New Roman" w:hAnsi="Times New Roman" w:cs="Times New Roman"/>
        </w:rPr>
      </w:pPr>
      <w:r w:rsidRPr="008874D5">
        <w:rPr>
          <w:rFonts w:ascii="Times New Roman" w:hAnsi="Times New Roman" w:cs="Times New Roman"/>
        </w:rPr>
        <w:t>Jin, G., Song, L., Shi, X., Scherpelz, J., &amp; Lu, S. (2012). Understanding and detecting real‐world performance bugs. ACM SIGPLAN Notices, 47(6), 77–88.</w:t>
      </w:r>
    </w:p>
    <w:p w14:paraId="175C4D2C" w14:textId="31673C49" w:rsidR="008874D5" w:rsidRPr="008874D5" w:rsidRDefault="008874D5" w:rsidP="008874D5">
      <w:pPr>
        <w:pStyle w:val="ListParagraph"/>
        <w:numPr>
          <w:ilvl w:val="0"/>
          <w:numId w:val="6"/>
        </w:numPr>
        <w:rPr>
          <w:rFonts w:ascii="Times New Roman" w:hAnsi="Times New Roman" w:cs="Times New Roman"/>
        </w:rPr>
      </w:pPr>
      <w:r w:rsidRPr="008874D5">
        <w:rPr>
          <w:rFonts w:ascii="Times New Roman" w:hAnsi="Times New Roman" w:cs="Times New Roman"/>
        </w:rPr>
        <w:t>Oliphant, T. E. (2006). A guide to NumPy. Trelgol Publishing.</w:t>
      </w:r>
    </w:p>
    <w:p w14:paraId="1EE0F41A" w14:textId="276344A4" w:rsidR="00956B35" w:rsidRDefault="008874D5" w:rsidP="008874D5">
      <w:pPr>
        <w:pStyle w:val="ListParagraph"/>
        <w:numPr>
          <w:ilvl w:val="0"/>
          <w:numId w:val="6"/>
        </w:numPr>
        <w:rPr>
          <w:rFonts w:ascii="Times New Roman" w:hAnsi="Times New Roman" w:cs="Times New Roman"/>
        </w:rPr>
      </w:pPr>
      <w:r w:rsidRPr="008874D5">
        <w:rPr>
          <w:rFonts w:ascii="Times New Roman" w:hAnsi="Times New Roman" w:cs="Times New Roman"/>
        </w:rPr>
        <w:t>Tan, J., Jiao, S., Chabbi, M., &amp; Liu, X. (2020). What every scientific programmer should know about compiler optimizations. In Proceedings of the 34th ACM International Conference on Supercomputing (pp. 1–12).</w:t>
      </w:r>
    </w:p>
    <w:p w14:paraId="264D04A6" w14:textId="77777777" w:rsidR="00956B35" w:rsidRDefault="00956B35">
      <w:pPr>
        <w:rPr>
          <w:rFonts w:ascii="Times New Roman" w:hAnsi="Times New Roman" w:cs="Times New Roman"/>
        </w:rPr>
      </w:pPr>
      <w:r>
        <w:rPr>
          <w:rFonts w:ascii="Times New Roman" w:hAnsi="Times New Roman" w:cs="Times New Roman"/>
        </w:rPr>
        <w:br w:type="page"/>
      </w:r>
    </w:p>
    <w:p w14:paraId="78065E79" w14:textId="72ECC8D4" w:rsidR="0046495D" w:rsidRPr="00956B35" w:rsidRDefault="00956B35" w:rsidP="00956B35">
      <w:pPr>
        <w:rPr>
          <w:rFonts w:ascii="Times New Roman" w:hAnsi="Times New Roman" w:cs="Times New Roman"/>
          <w:b/>
          <w:bCs/>
        </w:rPr>
      </w:pPr>
      <w:r w:rsidRPr="00956B35">
        <w:rPr>
          <w:rFonts w:ascii="Times New Roman" w:hAnsi="Times New Roman" w:cs="Times New Roman"/>
          <w:b/>
          <w:bCs/>
        </w:rPr>
        <w:lastRenderedPageBreak/>
        <w:t>Appendix</w:t>
      </w:r>
    </w:p>
    <w:p w14:paraId="5F0BBE6C" w14:textId="0E12D0AE" w:rsidR="00956B35" w:rsidRDefault="00956B35" w:rsidP="00956B35">
      <w:pPr>
        <w:ind w:firstLine="720"/>
        <w:rPr>
          <w:rFonts w:ascii="Times New Roman" w:hAnsi="Times New Roman" w:cs="Times New Roman"/>
        </w:rPr>
      </w:pPr>
      <w:r w:rsidRPr="00956B35">
        <w:rPr>
          <w:rFonts w:ascii="Times New Roman" w:hAnsi="Times New Roman" w:cs="Times New Roman"/>
        </w:rPr>
        <w:t xml:space="preserve">The code discussed in this document is available in the below-mentioned GitHub repository: </w:t>
      </w:r>
    </w:p>
    <w:p w14:paraId="3DABC246" w14:textId="3A4B7742" w:rsidR="00956B35" w:rsidRDefault="00956B35" w:rsidP="00956B35">
      <w:pPr>
        <w:ind w:firstLine="720"/>
        <w:rPr>
          <w:rFonts w:ascii="Times New Roman" w:hAnsi="Times New Roman" w:cs="Times New Roman"/>
        </w:rPr>
      </w:pPr>
      <w:hyperlink r:id="rId9" w:history="1">
        <w:r w:rsidRPr="00C61950">
          <w:rPr>
            <w:rStyle w:val="Hyperlink"/>
            <w:rFonts w:ascii="Times New Roman" w:hAnsi="Times New Roman" w:cs="Times New Roman"/>
          </w:rPr>
          <w:t>https://github.com/ImAsrith/MSCS532_</w:t>
        </w:r>
        <w:r w:rsidRPr="00C61950">
          <w:rPr>
            <w:rStyle w:val="Hyperlink"/>
            <w:rFonts w:ascii="Times New Roman" w:hAnsi="Times New Roman" w:cs="Times New Roman"/>
          </w:rPr>
          <w:t>Final_</w:t>
        </w:r>
        <w:r w:rsidRPr="00C61950">
          <w:rPr>
            <w:rStyle w:val="Hyperlink"/>
            <w:rFonts w:ascii="Times New Roman" w:hAnsi="Times New Roman" w:cs="Times New Roman"/>
          </w:rPr>
          <w:t>Project</w:t>
        </w:r>
      </w:hyperlink>
    </w:p>
    <w:p w14:paraId="188F5E2A" w14:textId="77777777" w:rsidR="00956B35" w:rsidRPr="00956B35" w:rsidRDefault="00956B35" w:rsidP="00956B35">
      <w:pPr>
        <w:ind w:firstLine="720"/>
        <w:rPr>
          <w:rFonts w:ascii="Times New Roman" w:hAnsi="Times New Roman" w:cs="Times New Roman"/>
        </w:rPr>
      </w:pPr>
    </w:p>
    <w:sectPr w:rsidR="00956B35" w:rsidRPr="00956B35">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D7162" w14:textId="77777777" w:rsidR="00752430" w:rsidRDefault="00752430" w:rsidP="001F74AF">
      <w:pPr>
        <w:spacing w:after="0" w:line="240" w:lineRule="auto"/>
      </w:pPr>
      <w:r>
        <w:separator/>
      </w:r>
    </w:p>
  </w:endnote>
  <w:endnote w:type="continuationSeparator" w:id="0">
    <w:p w14:paraId="60E92E1C" w14:textId="77777777" w:rsidR="00752430" w:rsidRDefault="00752430" w:rsidP="001F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D7F06" w14:textId="77777777" w:rsidR="00752430" w:rsidRDefault="00752430" w:rsidP="001F74AF">
      <w:pPr>
        <w:spacing w:after="0" w:line="240" w:lineRule="auto"/>
      </w:pPr>
      <w:r>
        <w:separator/>
      </w:r>
    </w:p>
  </w:footnote>
  <w:footnote w:type="continuationSeparator" w:id="0">
    <w:p w14:paraId="518FBE12" w14:textId="77777777" w:rsidR="00752430" w:rsidRDefault="00752430" w:rsidP="001F7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1284474"/>
      <w:docPartObj>
        <w:docPartGallery w:val="Page Numbers (Top of Page)"/>
        <w:docPartUnique/>
      </w:docPartObj>
    </w:sdtPr>
    <w:sdtContent>
      <w:p w14:paraId="479804DA" w14:textId="77777777" w:rsidR="001F74AF" w:rsidRDefault="001F74A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FEE9D3" w14:textId="77777777" w:rsidR="001F74AF" w:rsidRDefault="001F74AF" w:rsidP="001F74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9500815"/>
      <w:docPartObj>
        <w:docPartGallery w:val="Page Numbers (Top of Page)"/>
        <w:docPartUnique/>
      </w:docPartObj>
    </w:sdtPr>
    <w:sdtContent>
      <w:p w14:paraId="39C2C223" w14:textId="77777777" w:rsidR="001F74AF" w:rsidRDefault="001F74A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9E879C" w14:textId="77777777" w:rsidR="001F74AF" w:rsidRDefault="001F74AF" w:rsidP="001F74A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6485C"/>
    <w:multiLevelType w:val="hybridMultilevel"/>
    <w:tmpl w:val="5AC6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02076"/>
    <w:multiLevelType w:val="hybridMultilevel"/>
    <w:tmpl w:val="07DA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C6F39"/>
    <w:multiLevelType w:val="hybridMultilevel"/>
    <w:tmpl w:val="9514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72CA4"/>
    <w:multiLevelType w:val="hybridMultilevel"/>
    <w:tmpl w:val="9914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929C4"/>
    <w:multiLevelType w:val="hybridMultilevel"/>
    <w:tmpl w:val="0A9E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A4747"/>
    <w:multiLevelType w:val="hybridMultilevel"/>
    <w:tmpl w:val="5DBC7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8906519">
    <w:abstractNumId w:val="2"/>
  </w:num>
  <w:num w:numId="2" w16cid:durableId="402531164">
    <w:abstractNumId w:val="4"/>
  </w:num>
  <w:num w:numId="3" w16cid:durableId="830098715">
    <w:abstractNumId w:val="5"/>
  </w:num>
  <w:num w:numId="4" w16cid:durableId="388378831">
    <w:abstractNumId w:val="3"/>
  </w:num>
  <w:num w:numId="5" w16cid:durableId="510292012">
    <w:abstractNumId w:val="1"/>
  </w:num>
  <w:num w:numId="6" w16cid:durableId="152844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1F"/>
    <w:rsid w:val="000470E9"/>
    <w:rsid w:val="00163DDD"/>
    <w:rsid w:val="001F74AF"/>
    <w:rsid w:val="0046495D"/>
    <w:rsid w:val="005F7046"/>
    <w:rsid w:val="007173BC"/>
    <w:rsid w:val="00752430"/>
    <w:rsid w:val="008874D5"/>
    <w:rsid w:val="008C5CCE"/>
    <w:rsid w:val="00956B35"/>
    <w:rsid w:val="009F6BEC"/>
    <w:rsid w:val="00BD158F"/>
    <w:rsid w:val="00BE601F"/>
    <w:rsid w:val="00CF1072"/>
    <w:rsid w:val="00DA2B79"/>
    <w:rsid w:val="00E71009"/>
    <w:rsid w:val="00E84E46"/>
    <w:rsid w:val="00FD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22A0"/>
  <w15:chartTrackingRefBased/>
  <w15:docId w15:val="{DF5D36B7-E5BC-104F-A95C-F4581048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9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9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9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9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95D"/>
    <w:rPr>
      <w:rFonts w:eastAsiaTheme="majorEastAsia" w:cstheme="majorBidi"/>
      <w:color w:val="272727" w:themeColor="text1" w:themeTint="D8"/>
    </w:rPr>
  </w:style>
  <w:style w:type="paragraph" w:styleId="Title">
    <w:name w:val="Title"/>
    <w:basedOn w:val="Normal"/>
    <w:next w:val="Normal"/>
    <w:link w:val="TitleChar"/>
    <w:uiPriority w:val="10"/>
    <w:qFormat/>
    <w:rsid w:val="004649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95D"/>
    <w:pPr>
      <w:spacing w:before="160"/>
      <w:jc w:val="center"/>
    </w:pPr>
    <w:rPr>
      <w:i/>
      <w:iCs/>
      <w:color w:val="404040" w:themeColor="text1" w:themeTint="BF"/>
    </w:rPr>
  </w:style>
  <w:style w:type="character" w:customStyle="1" w:styleId="QuoteChar">
    <w:name w:val="Quote Char"/>
    <w:basedOn w:val="DefaultParagraphFont"/>
    <w:link w:val="Quote"/>
    <w:uiPriority w:val="29"/>
    <w:rsid w:val="0046495D"/>
    <w:rPr>
      <w:i/>
      <w:iCs/>
      <w:color w:val="404040" w:themeColor="text1" w:themeTint="BF"/>
    </w:rPr>
  </w:style>
  <w:style w:type="paragraph" w:styleId="ListParagraph">
    <w:name w:val="List Paragraph"/>
    <w:basedOn w:val="Normal"/>
    <w:uiPriority w:val="34"/>
    <w:qFormat/>
    <w:rsid w:val="0046495D"/>
    <w:pPr>
      <w:ind w:left="720"/>
      <w:contextualSpacing/>
    </w:pPr>
  </w:style>
  <w:style w:type="character" w:styleId="IntenseEmphasis">
    <w:name w:val="Intense Emphasis"/>
    <w:basedOn w:val="DefaultParagraphFont"/>
    <w:uiPriority w:val="21"/>
    <w:qFormat/>
    <w:rsid w:val="0046495D"/>
    <w:rPr>
      <w:i/>
      <w:iCs/>
      <w:color w:val="0F4761" w:themeColor="accent1" w:themeShade="BF"/>
    </w:rPr>
  </w:style>
  <w:style w:type="paragraph" w:styleId="IntenseQuote">
    <w:name w:val="Intense Quote"/>
    <w:basedOn w:val="Normal"/>
    <w:next w:val="Normal"/>
    <w:link w:val="IntenseQuoteChar"/>
    <w:uiPriority w:val="30"/>
    <w:qFormat/>
    <w:rsid w:val="00464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95D"/>
    <w:rPr>
      <w:i/>
      <w:iCs/>
      <w:color w:val="0F4761" w:themeColor="accent1" w:themeShade="BF"/>
    </w:rPr>
  </w:style>
  <w:style w:type="character" w:styleId="IntenseReference">
    <w:name w:val="Intense Reference"/>
    <w:basedOn w:val="DefaultParagraphFont"/>
    <w:uiPriority w:val="32"/>
    <w:qFormat/>
    <w:rsid w:val="0046495D"/>
    <w:rPr>
      <w:b/>
      <w:bCs/>
      <w:smallCaps/>
      <w:color w:val="0F4761" w:themeColor="accent1" w:themeShade="BF"/>
      <w:spacing w:val="5"/>
    </w:rPr>
  </w:style>
  <w:style w:type="paragraph" w:styleId="Header">
    <w:name w:val="header"/>
    <w:basedOn w:val="Normal"/>
    <w:link w:val="HeaderChar"/>
    <w:uiPriority w:val="99"/>
    <w:unhideWhenUsed/>
    <w:rsid w:val="001F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4AF"/>
  </w:style>
  <w:style w:type="character" w:styleId="PageNumber">
    <w:name w:val="page number"/>
    <w:basedOn w:val="DefaultParagraphFont"/>
    <w:uiPriority w:val="99"/>
    <w:semiHidden/>
    <w:unhideWhenUsed/>
    <w:rsid w:val="001F74AF"/>
  </w:style>
  <w:style w:type="character" w:styleId="Hyperlink">
    <w:name w:val="Hyperlink"/>
    <w:basedOn w:val="DefaultParagraphFont"/>
    <w:uiPriority w:val="99"/>
    <w:unhideWhenUsed/>
    <w:rsid w:val="00956B35"/>
    <w:rPr>
      <w:color w:val="467886" w:themeColor="hyperlink"/>
      <w:u w:val="single"/>
    </w:rPr>
  </w:style>
  <w:style w:type="character" w:styleId="UnresolvedMention">
    <w:name w:val="Unresolved Mention"/>
    <w:basedOn w:val="DefaultParagraphFont"/>
    <w:uiPriority w:val="99"/>
    <w:semiHidden/>
    <w:unhideWhenUsed/>
    <w:rsid w:val="00956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7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ImAsrith/MSCS532_Final_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rithvejandla/Library/Group%20Containers/UBF8T346G9.Office/User%20Content.localized/Templates.localized/APA_DS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APA_DSA.dotx</Template>
  <TotalTime>15</TotalTime>
  <Pages>11</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 Vejandla</dc:creator>
  <cp:keywords/>
  <dc:description/>
  <cp:lastModifiedBy>ASRITH KRISHNA VEJANDLA</cp:lastModifiedBy>
  <cp:revision>2</cp:revision>
  <dcterms:created xsi:type="dcterms:W3CDTF">2025-02-24T00:22:00Z</dcterms:created>
  <dcterms:modified xsi:type="dcterms:W3CDTF">2025-02-24T01:29:00Z</dcterms:modified>
</cp:coreProperties>
</file>