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footer9.xml" ContentType="application/vnd.openxmlformats-officedocument.wordprocessingml.footer+xml"/>
  <Override PartName="/word/footer10.xml" ContentType="application/vnd.openxmlformats-officedocument.wordprocessingml.footer+xml"/>
  <Override PartName="/word/footer8.xml" ContentType="application/vnd.openxmlformats-officedocument.wordprocessingml.footer+xml"/>
  <Override PartName="/word/footer7.xml" ContentType="application/vnd.openxmlformats-officedocument.wordprocessingml.footer+xml"/>
  <Override PartName="/word/media/image1.jpeg" ContentType="image/jpeg"/>
  <Override PartName="/word/media/image2.jpeg" ContentType="image/jpeg"/>
  <Override PartName="/word/media/image3.jpeg" ContentType="image/jpeg"/>
  <Override PartName="/word/media/image4.jpeg" ContentType="image/jpeg"/>
  <Override PartName="/word/media/image5.jpeg" ContentType="image/jpeg"/>
  <Override PartName="/word/media/image6.jpeg" ContentType="image/jpeg"/>
  <Override PartName="/word/media/image7.jpeg" ContentType="image/jpeg"/>
  <Override PartName="/word/footer5.xml" ContentType="application/vnd.openxmlformats-officedocument.wordprocessingml.footer+xml"/>
  <Override PartName="/word/footer6.xml" ContentType="application/vnd.openxmlformats-officedocument.wordprocessingml.footer+xml"/>
  <Override PartName="/word/footer4.xml" ContentType="application/vnd.openxmlformats-officedocument.wordprocessingml.footer+xml"/>
  <Override PartName="/word/settings.xml" ContentType="application/vnd.openxmlformats-officedocument.wordprocessingml.settings+xml"/>
  <Override PartName="/word/theme/theme1.xml" ContentType="application/vnd.openxmlformats-officedocument.theme+xml"/>
  <Override PartName="/word/footer15.xml" ContentType="application/vnd.openxmlformats-officedocument.wordprocessingml.footer+xml"/>
  <Override PartName="/word/document.xml" ContentType="application/vnd.openxmlformats-officedocument.wordprocessingml.document.main+xml"/>
  <Override PartName="/word/footer14.xml" ContentType="application/vnd.openxmlformats-officedocument.wordprocessingml.footer+xml"/>
  <Override PartName="/word/styles.xml" ContentType="application/vnd.openxmlformats-officedocument.wordprocessingml.styles+xml"/>
  <Override PartName="/word/numbering.xml" ContentType="application/vnd.openxmlformats-officedocument.wordprocessingml.numbering+xml"/>
  <Override PartName="/word/footer13.xml" ContentType="application/vnd.openxmlformats-officedocument.wordprocessingml.footer+xml"/>
  <Override PartName="/word/footer12.xml" ContentType="application/vnd.openxmlformats-officedocument.wordprocessingml.footer+xml"/>
  <Override PartName="/word/fontTable.xml" ContentType="application/vnd.openxmlformats-officedocument.wordprocessingml.fontTable+xml"/>
  <Override PartName="/word/footer11.xml" ContentType="application/vnd.openxmlformats-officedocument.wordprocessingml.foot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spacing w:lineRule="auto" w:line="360" w:before="61" w:after="0"/>
        <w:ind w:hanging="86" w:left="3298" w:right="3913"/>
        <w:rPr>
          <w:spacing w:val="-2"/>
        </w:rPr>
      </w:pPr>
      <w:r>
        <w:rPr/>
        <w:t xml:space="preserve">CHAPTER – 1 </w:t>
      </w:r>
      <w:r>
        <w:rPr>
          <w:spacing w:val="-2"/>
        </w:rPr>
        <w:t>INTRODUCTION</w:t>
      </w:r>
    </w:p>
    <w:p>
      <w:pPr>
        <w:pStyle w:val="Heading1"/>
        <w:spacing w:lineRule="auto" w:line="360"/>
        <w:ind w:hanging="86" w:left="3298" w:right="3913"/>
        <w:rPr>
          <w:spacing w:val="-2"/>
        </w:rPr>
      </w:pPr>
      <w:r>
        <w:rPr>
          <w:spacing w:val="-2"/>
        </w:rPr>
      </w:r>
    </w:p>
    <w:p>
      <w:pPr>
        <w:pStyle w:val="BodyText"/>
        <w:spacing w:lineRule="auto" w:line="362"/>
        <w:jc w:val="both"/>
        <w:rPr/>
      </w:pPr>
      <w:r>
        <w:rPr/>
        <w:t xml:space="preserve">The QuickCylinder LPG Gas Booking System represents a significant technological advancement in the domain of utility management, specifically aimed at streamlining the distribution and consumer management of liquefied petroleum gas (LPG). In many developing and developed regions alike, LPG remains a primary energy source for domestic and commercial cooking, heating, and industrial applications. Despite its critical role in daily life, the traditional supply chain and booking infrastructure have often been plagued by inefficiencies, lack of transparency, and poor user experiences. </w:t>
      </w:r>
    </w:p>
    <w:p>
      <w:pPr>
        <w:pStyle w:val="BodyText"/>
        <w:spacing w:lineRule="auto" w:line="362"/>
        <w:jc w:val="both"/>
        <w:rPr/>
      </w:pPr>
      <w:r>
        <w:rPr/>
      </w:r>
    </w:p>
    <w:p>
      <w:pPr>
        <w:pStyle w:val="BodyText"/>
        <w:spacing w:lineRule="auto" w:line="362"/>
        <w:jc w:val="both"/>
        <w:rPr/>
      </w:pPr>
      <w:r>
        <w:rPr/>
        <w:t xml:space="preserve">QuickCylinder is designed to address these fundamental challenges by providing a robust, highly interactive, and seamless digital platform that connects consumers directly with distributors and administrators. By leveraging modern web technologies—such as a React-based frontend built with Vite and a Spring Boot Java backend—the platform offers a responsive, glassmorphism-themed user interface paired with a secure, scalable, and transactional server architecture. </w:t>
      </w:r>
    </w:p>
    <w:p>
      <w:pPr>
        <w:pStyle w:val="BodyText"/>
        <w:spacing w:lineRule="auto" w:line="362"/>
        <w:jc w:val="both"/>
        <w:rPr/>
      </w:pPr>
      <w:r>
        <w:rPr/>
      </w:r>
    </w:p>
    <w:p>
      <w:pPr>
        <w:pStyle w:val="BodyText"/>
        <w:spacing w:lineRule="auto" w:line="362"/>
        <w:jc w:val="both"/>
        <w:rPr/>
      </w:pPr>
      <w:r>
        <w:rPr/>
        <w:t>The system introduces features like real-time consumer verification via 17-digit LPG IDs, dynamic pricing based on city and cylinder type, and a comprehensive administrative portal for managing bookings, tracking statuses, and overseeing users. Ultimately, QuickCylinder aims to bridge the gap between traditional utility distribution and modern digital expectations, ensuring that essential resources are delivered with speed, accuracy, and utmost reliability.</w:t>
      </w:r>
    </w:p>
    <w:p>
      <w:pPr>
        <w:sectPr>
          <w:footerReference w:type="even" r:id="rId2"/>
          <w:footerReference w:type="default" r:id="rId3"/>
          <w:footerReference w:type="first" r:id="rId4"/>
          <w:type w:val="nextPage"/>
          <w:pgSz w:w="11906" w:h="16838"/>
          <w:pgMar w:left="1417" w:right="708" w:gutter="0" w:header="0" w:top="1360" w:footer="1478" w:bottom="1660"/>
          <w:pgNumType w:fmt="decimal"/>
          <w:formProt w:val="false"/>
          <w:textDirection w:val="lrTb"/>
        </w:sectPr>
      </w:pPr>
    </w:p>
    <w:p>
      <w:pPr>
        <w:pStyle w:val="Heading2"/>
        <w:numPr>
          <w:ilvl w:val="1"/>
          <w:numId w:val="4"/>
        </w:numPr>
        <w:tabs>
          <w:tab w:val="clear" w:pos="720"/>
          <w:tab w:val="left" w:pos="373" w:leader="none"/>
        </w:tabs>
        <w:ind w:hanging="350" w:left="373"/>
        <w:jc w:val="both"/>
        <w:rPr/>
      </w:pPr>
      <w:r>
        <w:rPr/>
        <w:t>Summary</w:t>
      </w:r>
      <w:r>
        <w:rPr>
          <w:spacing w:val="-5"/>
        </w:rPr>
        <w:t xml:space="preserve"> </w:t>
      </w:r>
      <w:r>
        <w:rPr/>
        <w:t>of</w:t>
      </w:r>
      <w:r>
        <w:rPr>
          <w:spacing w:val="-5"/>
        </w:rPr>
        <w:t xml:space="preserve"> </w:t>
      </w:r>
      <w:r>
        <w:rPr>
          <w:spacing w:val="-2"/>
        </w:rPr>
        <w:t>Project</w:t>
      </w:r>
    </w:p>
    <w:p>
      <w:pPr>
        <w:pStyle w:val="BodyText"/>
        <w:spacing w:before="114" w:after="0"/>
        <w:rPr>
          <w:b/>
          <w:sz w:val="28"/>
        </w:rPr>
      </w:pPr>
      <w:r>
        <w:rPr>
          <w:b/>
          <w:sz w:val="28"/>
        </w:rPr>
      </w:r>
    </w:p>
    <w:p>
      <w:pPr>
        <w:pStyle w:val="BodyText"/>
        <w:spacing w:lineRule="auto" w:line="362"/>
        <w:jc w:val="both"/>
        <w:rPr/>
      </w:pPr>
      <w:r>
        <w:rPr/>
        <w:t>QuickCylinder is a full-stack, enterprise-grade web application engineered to modernize the end-to-end process of booking and managing LPG cylinders. At its core, the application provides a user-centric dashboard where consumers can securely log in, verify their existing LPG connection using their unique 17-digit consumer number, and place orders for various cylinder types, including 14.2kg domestic, 19kg commercial, and 5kg portable variants.</w:t>
      </w:r>
    </w:p>
    <w:p>
      <w:pPr>
        <w:pStyle w:val="BodyText"/>
        <w:spacing w:lineRule="auto" w:line="362"/>
        <w:jc w:val="both"/>
        <w:rPr/>
      </w:pPr>
      <w:r>
        <w:rPr/>
      </w:r>
    </w:p>
    <w:p>
      <w:pPr>
        <w:pStyle w:val="BodyText"/>
        <w:spacing w:lineRule="auto" w:line="362"/>
        <w:jc w:val="both"/>
        <w:rPr/>
      </w:pPr>
      <w:r>
        <w:rPr/>
        <w:t xml:space="preserve"> </w:t>
      </w:r>
      <w:r>
        <w:rPr/>
        <w:t>The booking flow is heavily fortified with real-time validation against a centralized database, ensuring that only authenticated consumers can initiate transactions. Once an order is placed, users can securely process payments through a simulated gateway supporting UPI, Card, Net Banking, and Wallet options, followed by real-time tracking of their delivery status. On the administrative side, the system features a powerful portal that empowers operators to oversee the entire lifecycle of a booking. Administrators can view registered users, approve or decline pending bookings, dispatch cylinders, and mark them as delivered.</w:t>
      </w:r>
    </w:p>
    <w:p>
      <w:pPr>
        <w:pStyle w:val="BodyText"/>
        <w:spacing w:lineRule="auto" w:line="362"/>
        <w:jc w:val="both"/>
        <w:rPr/>
      </w:pPr>
      <w:r>
        <w:rPr/>
      </w:r>
    </w:p>
    <w:p>
      <w:pPr>
        <w:sectPr>
          <w:footerReference w:type="default" r:id="rId5"/>
          <w:footerReference w:type="first" r:id="rId6"/>
          <w:type w:val="nextPage"/>
          <w:pgSz w:w="11906" w:h="16838"/>
          <w:pgMar w:left="1416" w:right="708" w:gutter="0" w:header="0" w:top="1360" w:footer="1478" w:bottom="1660"/>
          <w:pgBorders w:display="allPages" w:offsetFrom="page">
            <w:top w:val="single" w:sz="4" w:space="24" w:color="000000"/>
            <w:left w:val="single" w:sz="4" w:space="24" w:color="000000"/>
            <w:bottom w:val="single" w:sz="4" w:space="24" w:color="000000"/>
            <w:right w:val="single" w:sz="4" w:space="24" w:color="000000"/>
          </w:pgBorders>
          <w:pgNumType w:fmt="decimal"/>
          <w:formProt w:val="false"/>
          <w:textDirection w:val="lrTb"/>
          <w:docGrid w:type="default" w:linePitch="100" w:charSpace="4096"/>
        </w:sectPr>
        <w:pStyle w:val="BodyText"/>
        <w:spacing w:lineRule="auto" w:line="362"/>
        <w:jc w:val="both"/>
        <w:rPr/>
      </w:pPr>
      <w:r>
        <w:rPr/>
        <w:t xml:space="preserve"> </w:t>
      </w:r>
      <w:r>
        <w:rPr/>
        <w:t>The architecture relies on a MariaDB relational database to maintain data integrity across users, connections, bookings, and historical statuses. Through its dynamic React frontend and robust Spring Boot backend, QuickCylinder delivers a cohesive, end-to-end solution that significantly reduces manual overhead and improves the overall efficiency of gas distribution operations.</w:t>
      </w:r>
    </w:p>
    <w:p>
      <w:pPr>
        <w:pStyle w:val="Heading2"/>
        <w:numPr>
          <w:ilvl w:val="1"/>
          <w:numId w:val="4"/>
        </w:numPr>
        <w:tabs>
          <w:tab w:val="clear" w:pos="720"/>
          <w:tab w:val="left" w:pos="373" w:leader="none"/>
        </w:tabs>
        <w:ind w:hanging="350" w:left="373"/>
        <w:jc w:val="both"/>
        <w:rPr/>
      </w:pPr>
      <w:r>
        <w:rPr/>
        <w:t>Background</w:t>
      </w:r>
      <w:r>
        <w:rPr>
          <w:spacing w:val="-12"/>
        </w:rPr>
        <w:t xml:space="preserve"> </w:t>
      </w:r>
      <w:r>
        <w:rPr/>
        <w:t>of</w:t>
      </w:r>
      <w:r>
        <w:rPr>
          <w:spacing w:val="-10"/>
        </w:rPr>
        <w:t xml:space="preserve"> </w:t>
      </w:r>
      <w:r>
        <w:rPr>
          <w:spacing w:val="-2"/>
        </w:rPr>
        <w:t>project</w:t>
      </w:r>
    </w:p>
    <w:p>
      <w:pPr>
        <w:pStyle w:val="BodyText"/>
        <w:spacing w:lineRule="auto" w:line="360"/>
        <w:jc w:val="both"/>
        <w:rPr/>
      </w:pPr>
      <w:r>
        <w:rPr/>
      </w:r>
    </w:p>
    <w:p>
      <w:pPr>
        <w:pStyle w:val="BodyText"/>
        <w:spacing w:lineRule="auto" w:line="360"/>
        <w:jc w:val="both"/>
        <w:rPr/>
      </w:pPr>
      <w:r>
        <w:rPr/>
        <w:t xml:space="preserve">The inception of the QuickCylinder project stems from the universal necessity for efficient energy distribution and the growing consumer demand for digital convenience. Historically, booking an LPG cylinder involved visiting a local distributor, standing in queues, or relying on easily congested telephonic booking systems. While Interactive Voice Response (IVR) systems and early web portals provided some relief, they often suffered from poor user interfaces, frequent downtimes, and a lack of real-time visibility into order status. </w:t>
      </w:r>
    </w:p>
    <w:p>
      <w:pPr>
        <w:pStyle w:val="BodyText"/>
        <w:spacing w:lineRule="auto" w:line="360"/>
        <w:jc w:val="both"/>
        <w:rPr/>
      </w:pPr>
      <w:r>
        <w:rPr/>
      </w:r>
    </w:p>
    <w:p>
      <w:pPr>
        <w:pStyle w:val="BodyText"/>
        <w:spacing w:lineRule="auto" w:line="360"/>
        <w:jc w:val="both"/>
        <w:rPr/>
      </w:pPr>
      <w:r>
        <w:rPr/>
        <w:t xml:space="preserve">Consumers were frequently left in the dark regarding their delivery schedules, while distributors struggled with manual record-keeping, disjointed payment reconciliations, and inefficient route planning. Furthermore, the lack of stringent, automated verification often led to fraudulent bookings or black-market diversion of subsidized domestic cylinders. Recognizing these systemic bottlenecks, the QuickCylinder initiative was conceptualized to overhaul the entire ecosystem. </w:t>
      </w:r>
    </w:p>
    <w:p>
      <w:pPr>
        <w:pStyle w:val="BodyText"/>
        <w:spacing w:lineRule="auto" w:line="360"/>
        <w:jc w:val="both"/>
        <w:rPr/>
      </w:pPr>
      <w:r>
        <w:rPr/>
      </w:r>
    </w:p>
    <w:p>
      <w:pPr>
        <w:pStyle w:val="BodyText"/>
        <w:spacing w:lineRule="auto" w:line="360"/>
        <w:jc w:val="both"/>
        <w:rPr/>
      </w:pPr>
      <w:r>
        <w:rPr/>
        <w:t>The goal was not merely to digitize the booking process, but to create an intelligent, data-driven platform that integrates identity verification, dynamic regional pricing, seamless payments, and administrative oversight into a single, unified workflow. By utilizing contemporary software development practices, including RESTful API design, JWT-based authentication, and responsive UI frameworks, the project seeks to set a new standard for how essential public utilities are managed and delivered in the digital age.</w:t>
      </w:r>
    </w:p>
    <w:p>
      <w:pPr>
        <w:pStyle w:val="Heading2"/>
        <w:tabs>
          <w:tab w:val="clear" w:pos="720"/>
          <w:tab w:val="left" w:pos="444" w:leader="none"/>
        </w:tabs>
        <w:ind w:left="444"/>
        <w:rPr/>
      </w:pPr>
      <w:r>
        <w:rPr/>
      </w:r>
    </w:p>
    <w:p>
      <w:pPr>
        <w:pStyle w:val="Heading2"/>
        <w:tabs>
          <w:tab w:val="clear" w:pos="720"/>
          <w:tab w:val="left" w:pos="444" w:leader="none"/>
        </w:tabs>
        <w:ind w:left="444"/>
        <w:rPr/>
      </w:pPr>
      <w:r>
        <w:rPr/>
      </w:r>
    </w:p>
    <w:p>
      <w:pPr>
        <w:pStyle w:val="Heading2"/>
        <w:tabs>
          <w:tab w:val="clear" w:pos="720"/>
          <w:tab w:val="left" w:pos="444" w:leader="none"/>
        </w:tabs>
        <w:ind w:left="444"/>
        <w:rPr/>
      </w:pPr>
      <w:r>
        <w:rPr/>
      </w:r>
    </w:p>
    <w:p>
      <w:pPr>
        <w:pStyle w:val="Heading2"/>
        <w:tabs>
          <w:tab w:val="clear" w:pos="720"/>
          <w:tab w:val="left" w:pos="444" w:leader="none"/>
        </w:tabs>
        <w:ind w:left="444"/>
        <w:rPr/>
      </w:pPr>
      <w:r>
        <w:rPr/>
      </w:r>
    </w:p>
    <w:p>
      <w:pPr>
        <w:pStyle w:val="Heading2"/>
        <w:tabs>
          <w:tab w:val="clear" w:pos="720"/>
          <w:tab w:val="left" w:pos="444" w:leader="none"/>
        </w:tabs>
        <w:ind w:left="444"/>
        <w:rPr/>
      </w:pPr>
      <w:r>
        <w:rPr/>
      </w:r>
    </w:p>
    <w:p>
      <w:pPr>
        <w:pStyle w:val="Heading2"/>
        <w:tabs>
          <w:tab w:val="clear" w:pos="720"/>
          <w:tab w:val="left" w:pos="444" w:leader="none"/>
        </w:tabs>
        <w:ind w:left="444"/>
        <w:rPr/>
      </w:pPr>
      <w:r>
        <w:rPr/>
      </w:r>
    </w:p>
    <w:p>
      <w:pPr>
        <w:pStyle w:val="Heading2"/>
        <w:tabs>
          <w:tab w:val="clear" w:pos="720"/>
          <w:tab w:val="left" w:pos="444" w:leader="none"/>
        </w:tabs>
        <w:ind w:left="444"/>
        <w:rPr/>
      </w:pPr>
      <w:r>
        <w:rPr/>
      </w:r>
    </w:p>
    <w:p>
      <w:pPr>
        <w:pStyle w:val="Heading2"/>
        <w:tabs>
          <w:tab w:val="clear" w:pos="720"/>
          <w:tab w:val="left" w:pos="444" w:leader="none"/>
        </w:tabs>
        <w:ind w:left="444"/>
        <w:rPr/>
      </w:pPr>
      <w:r>
        <w:rPr/>
      </w:r>
    </w:p>
    <w:p>
      <w:pPr>
        <w:pStyle w:val="Heading2"/>
        <w:tabs>
          <w:tab w:val="clear" w:pos="720"/>
          <w:tab w:val="left" w:pos="444" w:leader="none"/>
        </w:tabs>
        <w:rPr/>
      </w:pPr>
      <w:r>
        <w:rPr/>
      </w:r>
    </w:p>
    <w:p>
      <w:pPr>
        <w:pStyle w:val="Heading2"/>
        <w:tabs>
          <w:tab w:val="clear" w:pos="720"/>
          <w:tab w:val="left" w:pos="444" w:leader="none"/>
        </w:tabs>
        <w:ind w:left="444"/>
        <w:rPr/>
      </w:pPr>
      <w:r>
        <w:rPr/>
      </w:r>
    </w:p>
    <w:p>
      <w:pPr>
        <w:pStyle w:val="Heading2"/>
        <w:tabs>
          <w:tab w:val="clear" w:pos="720"/>
          <w:tab w:val="left" w:pos="444" w:leader="none"/>
        </w:tabs>
        <w:ind w:left="444"/>
        <w:rPr/>
      </w:pPr>
      <w:r>
        <w:rPr/>
      </w:r>
    </w:p>
    <w:p>
      <w:pPr>
        <w:pStyle w:val="Heading2"/>
        <w:tabs>
          <w:tab w:val="clear" w:pos="720"/>
          <w:tab w:val="left" w:pos="444" w:leader="none"/>
        </w:tabs>
        <w:ind w:left="0"/>
        <w:rPr/>
      </w:pPr>
      <w:r>
        <w:rPr/>
      </w:r>
    </w:p>
    <w:p>
      <w:pPr>
        <w:pStyle w:val="Heading2"/>
        <w:tabs>
          <w:tab w:val="clear" w:pos="720"/>
          <w:tab w:val="left" w:pos="444" w:leader="none"/>
        </w:tabs>
        <w:ind w:left="444"/>
        <w:rPr/>
      </w:pPr>
      <w:r>
        <w:rPr/>
      </w:r>
    </w:p>
    <w:p>
      <w:pPr>
        <w:pStyle w:val="Heading2"/>
        <w:tabs>
          <w:tab w:val="clear" w:pos="720"/>
          <w:tab w:val="left" w:pos="444" w:leader="none"/>
        </w:tabs>
        <w:ind w:left="444"/>
        <w:rPr/>
      </w:pPr>
      <w:r>
        <w:rPr/>
      </w:r>
    </w:p>
    <w:p>
      <w:pPr>
        <w:pStyle w:val="Heading2"/>
        <w:numPr>
          <w:ilvl w:val="1"/>
          <w:numId w:val="3"/>
        </w:numPr>
        <w:tabs>
          <w:tab w:val="clear" w:pos="720"/>
          <w:tab w:val="left" w:pos="444" w:leader="none"/>
        </w:tabs>
        <w:ind w:hanging="421" w:left="444"/>
        <w:rPr/>
      </w:pPr>
      <w:r>
        <w:rPr/>
        <w:t>Existing</w:t>
      </w:r>
      <w:r>
        <w:rPr>
          <w:spacing w:val="-14"/>
        </w:rPr>
        <w:t xml:space="preserve"> </w:t>
      </w:r>
      <w:r>
        <w:rPr>
          <w:spacing w:val="-2"/>
        </w:rPr>
        <w:t>System</w:t>
      </w:r>
    </w:p>
    <w:p>
      <w:pPr>
        <w:pStyle w:val="Heading2"/>
        <w:tabs>
          <w:tab w:val="clear" w:pos="720"/>
          <w:tab w:val="left" w:pos="444" w:leader="none"/>
        </w:tabs>
        <w:ind w:left="445"/>
        <w:rPr>
          <w:spacing w:val="-2"/>
        </w:rPr>
      </w:pPr>
      <w:r>
        <w:rPr>
          <w:spacing w:val="-2"/>
        </w:rPr>
      </w:r>
    </w:p>
    <w:p>
      <w:pPr>
        <w:pStyle w:val="BodyText"/>
        <w:rPr/>
      </w:pPr>
      <w:r>
        <w:rPr/>
      </w:r>
    </w:p>
    <w:p>
      <w:pPr>
        <w:pStyle w:val="BodyText"/>
        <w:spacing w:lineRule="auto" w:line="276"/>
        <w:rPr/>
      </w:pPr>
      <w:r>
        <w:rPr/>
        <w:t xml:space="preserve">The existing landscape of LPG gas booking systems is largely fragmented and relies heavily on legacy infrastructure that struggles to meet modern consumer expectations. Most conventional systems operate through a combination of manual agency visits, SMS-based requests, or basic IVR telephonic menus. These methods, while functional, are inherently limited in their capacity to provide real-time feedback, interactive user experiences, or comprehensive order tracking. </w:t>
      </w:r>
    </w:p>
    <w:p>
      <w:pPr>
        <w:pStyle w:val="BodyText"/>
        <w:spacing w:lineRule="auto" w:line="276"/>
        <w:rPr/>
      </w:pPr>
      <w:r>
        <w:rPr/>
      </w:r>
    </w:p>
    <w:p>
      <w:pPr>
        <w:pStyle w:val="BodyText"/>
        <w:spacing w:lineRule="auto" w:line="276"/>
        <w:rPr/>
      </w:pPr>
      <w:r>
        <w:rPr/>
        <w:t>Web portals, where they exist, are often characterized by outdated, non-responsive designs that are difficult to navigate on mobile devices, leading to high user frustration and abandonment rates. Furthermore, existing systems often lack integrated payment gateways, forcing consumers to rely on cash-on-delivery or separate, unlinked digital payment methods, complicating reconciliation for distributors. From an administrative perspective, the current systems are highly siloed. Distributors and central administrators typically rely on disparate software or manual ledgers to track inventory, verify consumer credentials, and manage dispatch logistics.</w:t>
      </w:r>
    </w:p>
    <w:p>
      <w:pPr>
        <w:pStyle w:val="BodyText"/>
        <w:spacing w:lineRule="auto" w:line="276"/>
        <w:rPr/>
      </w:pPr>
      <w:r>
        <w:rPr/>
      </w:r>
    </w:p>
    <w:p>
      <w:pPr>
        <w:pStyle w:val="BodyText"/>
        <w:spacing w:lineRule="auto" w:line="276"/>
        <w:rPr/>
      </w:pPr>
      <w:r>
        <w:rPr/>
        <w:t xml:space="preserve"> </w:t>
      </w:r>
      <w:r>
        <w:rPr/>
        <w:t>This disjointed approach makes it difficult to detect anomalies, track delivery delays, or generate actionable insights regarding regional demand patterns. The absence of a unified, real-time dashboard means that customer support is often reactive rather than proactive, with operators unable to easily trace the status of a specific booking without navigating through multiple, disconnected database systems.</w:t>
      </w:r>
    </w:p>
    <w:p>
      <w:pPr>
        <w:pStyle w:val="Heading2"/>
        <w:tabs>
          <w:tab w:val="clear" w:pos="720"/>
          <w:tab w:val="left" w:pos="444" w:leader="none"/>
        </w:tabs>
        <w:spacing w:lineRule="auto" w:line="276"/>
        <w:ind w:left="445"/>
        <w:rPr>
          <w:spacing w:val="-2"/>
          <w:sz w:val="24"/>
          <w:szCs w:val="24"/>
        </w:rPr>
      </w:pPr>
      <w:r>
        <w:rPr>
          <w:spacing w:val="-2"/>
          <w:sz w:val="24"/>
          <w:szCs w:val="24"/>
        </w:rPr>
      </w:r>
    </w:p>
    <w:p>
      <w:pPr>
        <w:pStyle w:val="Heading2"/>
        <w:tabs>
          <w:tab w:val="clear" w:pos="720"/>
          <w:tab w:val="left" w:pos="444" w:leader="none"/>
        </w:tabs>
        <w:spacing w:lineRule="auto" w:line="276"/>
        <w:ind w:left="445"/>
        <w:rPr>
          <w:spacing w:val="-2"/>
          <w:sz w:val="24"/>
          <w:szCs w:val="24"/>
        </w:rPr>
      </w:pPr>
      <w:r>
        <w:rPr>
          <w:spacing w:val="-2"/>
          <w:sz w:val="24"/>
          <w:szCs w:val="24"/>
        </w:rPr>
      </w:r>
    </w:p>
    <w:p>
      <w:pPr>
        <w:pStyle w:val="Heading2"/>
        <w:tabs>
          <w:tab w:val="clear" w:pos="720"/>
          <w:tab w:val="left" w:pos="444" w:leader="none"/>
        </w:tabs>
        <w:spacing w:lineRule="auto" w:line="276"/>
        <w:ind w:left="445"/>
        <w:rPr>
          <w:spacing w:val="-2"/>
          <w:sz w:val="24"/>
          <w:szCs w:val="24"/>
        </w:rPr>
      </w:pPr>
      <w:r>
        <w:rPr>
          <w:spacing w:val="-2"/>
          <w:sz w:val="24"/>
          <w:szCs w:val="24"/>
        </w:rPr>
      </w:r>
    </w:p>
    <w:p>
      <w:pPr>
        <w:pStyle w:val="Heading2"/>
        <w:tabs>
          <w:tab w:val="clear" w:pos="720"/>
          <w:tab w:val="left" w:pos="444" w:leader="none"/>
        </w:tabs>
        <w:ind w:left="445"/>
        <w:rPr>
          <w:spacing w:val="-2"/>
        </w:rPr>
      </w:pPr>
      <w:r>
        <w:rPr>
          <w:spacing w:val="-2"/>
        </w:rPr>
      </w:r>
    </w:p>
    <w:p>
      <w:pPr>
        <w:pStyle w:val="Heading2"/>
        <w:tabs>
          <w:tab w:val="clear" w:pos="720"/>
          <w:tab w:val="left" w:pos="444" w:leader="none"/>
        </w:tabs>
        <w:ind w:left="445"/>
        <w:rPr>
          <w:spacing w:val="-2"/>
        </w:rPr>
      </w:pPr>
      <w:r>
        <w:rPr>
          <w:spacing w:val="-2"/>
        </w:rPr>
      </w:r>
    </w:p>
    <w:p>
      <w:pPr>
        <w:pStyle w:val="Heading2"/>
        <w:tabs>
          <w:tab w:val="clear" w:pos="720"/>
          <w:tab w:val="left" w:pos="444" w:leader="none"/>
        </w:tabs>
        <w:ind w:left="445"/>
        <w:rPr>
          <w:spacing w:val="-2"/>
        </w:rPr>
      </w:pPr>
      <w:r>
        <w:rPr>
          <w:spacing w:val="-2"/>
        </w:rPr>
      </w:r>
    </w:p>
    <w:p>
      <w:pPr>
        <w:pStyle w:val="Heading2"/>
        <w:tabs>
          <w:tab w:val="clear" w:pos="720"/>
          <w:tab w:val="left" w:pos="444" w:leader="none"/>
        </w:tabs>
        <w:ind w:left="445"/>
        <w:rPr>
          <w:spacing w:val="-2"/>
        </w:rPr>
      </w:pPr>
      <w:r>
        <w:rPr>
          <w:spacing w:val="-2"/>
        </w:rPr>
      </w:r>
    </w:p>
    <w:p>
      <w:pPr>
        <w:pStyle w:val="Heading2"/>
        <w:tabs>
          <w:tab w:val="clear" w:pos="720"/>
          <w:tab w:val="left" w:pos="444" w:leader="none"/>
        </w:tabs>
        <w:ind w:left="445"/>
        <w:rPr>
          <w:spacing w:val="-2"/>
        </w:rPr>
      </w:pPr>
      <w:r>
        <w:rPr>
          <w:spacing w:val="-2"/>
        </w:rPr>
      </w:r>
    </w:p>
    <w:p>
      <w:pPr>
        <w:pStyle w:val="Heading2"/>
        <w:tabs>
          <w:tab w:val="clear" w:pos="720"/>
          <w:tab w:val="left" w:pos="444" w:leader="none"/>
        </w:tabs>
        <w:ind w:left="445"/>
        <w:rPr>
          <w:spacing w:val="-2"/>
        </w:rPr>
      </w:pPr>
      <w:r>
        <w:rPr>
          <w:spacing w:val="-2"/>
        </w:rPr>
      </w:r>
    </w:p>
    <w:p>
      <w:pPr>
        <w:pStyle w:val="Heading2"/>
        <w:tabs>
          <w:tab w:val="clear" w:pos="720"/>
          <w:tab w:val="left" w:pos="444" w:leader="none"/>
        </w:tabs>
        <w:ind w:left="445"/>
        <w:rPr>
          <w:spacing w:val="-2"/>
        </w:rPr>
      </w:pPr>
      <w:r>
        <w:rPr>
          <w:spacing w:val="-2"/>
        </w:rPr>
      </w:r>
    </w:p>
    <w:p>
      <w:pPr>
        <w:pStyle w:val="Heading2"/>
        <w:tabs>
          <w:tab w:val="clear" w:pos="720"/>
          <w:tab w:val="left" w:pos="444" w:leader="none"/>
        </w:tabs>
        <w:ind w:left="445"/>
        <w:rPr>
          <w:spacing w:val="-2"/>
        </w:rPr>
      </w:pPr>
      <w:r>
        <w:rPr>
          <w:spacing w:val="-2"/>
        </w:rPr>
      </w:r>
    </w:p>
    <w:p>
      <w:pPr>
        <w:pStyle w:val="Heading2"/>
        <w:tabs>
          <w:tab w:val="clear" w:pos="720"/>
          <w:tab w:val="left" w:pos="444" w:leader="none"/>
        </w:tabs>
        <w:ind w:left="445"/>
        <w:rPr>
          <w:spacing w:val="-2"/>
        </w:rPr>
      </w:pPr>
      <w:r>
        <w:rPr>
          <w:spacing w:val="-2"/>
        </w:rPr>
      </w:r>
    </w:p>
    <w:p>
      <w:pPr>
        <w:pStyle w:val="Heading2"/>
        <w:tabs>
          <w:tab w:val="clear" w:pos="720"/>
          <w:tab w:val="left" w:pos="444" w:leader="none"/>
        </w:tabs>
        <w:ind w:left="445"/>
        <w:rPr>
          <w:spacing w:val="-2"/>
        </w:rPr>
      </w:pPr>
      <w:r>
        <w:rPr>
          <w:spacing w:val="-2"/>
        </w:rPr>
      </w:r>
    </w:p>
    <w:p>
      <w:pPr>
        <w:pStyle w:val="Heading2"/>
        <w:tabs>
          <w:tab w:val="clear" w:pos="720"/>
          <w:tab w:val="left" w:pos="444" w:leader="none"/>
        </w:tabs>
        <w:ind w:left="445"/>
        <w:rPr>
          <w:spacing w:val="-2"/>
        </w:rPr>
      </w:pPr>
      <w:r>
        <w:rPr>
          <w:spacing w:val="-2"/>
        </w:rPr>
      </w:r>
    </w:p>
    <w:p>
      <w:pPr>
        <w:pStyle w:val="Heading2"/>
        <w:tabs>
          <w:tab w:val="clear" w:pos="720"/>
          <w:tab w:val="left" w:pos="444" w:leader="none"/>
        </w:tabs>
        <w:ind w:left="0"/>
        <w:rPr/>
      </w:pPr>
      <w:r>
        <w:rPr/>
      </w:r>
    </w:p>
    <w:p>
      <w:pPr>
        <w:pStyle w:val="BodyText"/>
        <w:spacing w:before="114" w:after="0"/>
        <w:rPr>
          <w:b/>
          <w:sz w:val="28"/>
        </w:rPr>
      </w:pPr>
      <w:r>
        <w:rPr>
          <w:b/>
          <w:sz w:val="28"/>
        </w:rPr>
      </w:r>
    </w:p>
    <w:p>
      <w:pPr>
        <w:pStyle w:val="Heading2"/>
        <w:numPr>
          <w:ilvl w:val="1"/>
          <w:numId w:val="3"/>
        </w:numPr>
        <w:tabs>
          <w:tab w:val="clear" w:pos="720"/>
          <w:tab w:val="left" w:pos="445" w:leader="none"/>
        </w:tabs>
        <w:ind w:hanging="422" w:left="445"/>
        <w:rPr/>
      </w:pPr>
      <w:r>
        <w:rPr>
          <w:spacing w:val="-2"/>
        </w:rPr>
        <w:t>Proposed</w:t>
      </w:r>
      <w:r>
        <w:rPr>
          <w:spacing w:val="-4"/>
        </w:rPr>
        <w:t xml:space="preserve"> </w:t>
      </w:r>
      <w:r>
        <w:rPr>
          <w:spacing w:val="-2"/>
        </w:rPr>
        <w:t>System</w:t>
      </w:r>
    </w:p>
    <w:p>
      <w:pPr>
        <w:pStyle w:val="BodyText"/>
        <w:jc w:val="both"/>
        <w:rPr>
          <w:sz w:val="32"/>
          <w:szCs w:val="32"/>
        </w:rPr>
      </w:pPr>
      <w:r>
        <w:rPr>
          <w:sz w:val="32"/>
          <w:szCs w:val="32"/>
        </w:rPr>
      </w:r>
    </w:p>
    <w:p>
      <w:pPr>
        <w:pStyle w:val="BodyText"/>
        <w:jc w:val="both"/>
        <w:rPr>
          <w:sz w:val="28"/>
          <w:szCs w:val="28"/>
        </w:rPr>
      </w:pPr>
      <w:r>
        <w:rPr>
          <w:sz w:val="28"/>
          <w:szCs w:val="28"/>
        </w:rPr>
        <w:t xml:space="preserve">The proposed QuickCylinder system offers a paradigm shift by introducing a fully integrated, cloud-ready web application that unifies the consumer experience and administrative oversight into a single, highly performant platform. For consumers, the system provides a sleek, modern, glassmorphism-themed interface built with React, ensuring a highly intuitive and visually engaging booking experience across all devices. </w:t>
      </w:r>
    </w:p>
    <w:p>
      <w:pPr>
        <w:pStyle w:val="BodyText"/>
        <w:jc w:val="both"/>
        <w:rPr>
          <w:sz w:val="28"/>
          <w:szCs w:val="28"/>
        </w:rPr>
      </w:pPr>
      <w:r>
        <w:rPr>
          <w:sz w:val="28"/>
          <w:szCs w:val="28"/>
        </w:rPr>
      </w:r>
    </w:p>
    <w:p>
      <w:pPr>
        <w:pStyle w:val="BodyText"/>
        <w:jc w:val="both"/>
        <w:rPr>
          <w:sz w:val="28"/>
          <w:szCs w:val="28"/>
        </w:rPr>
      </w:pPr>
      <w:r>
        <w:rPr>
          <w:sz w:val="28"/>
          <w:szCs w:val="28"/>
        </w:rPr>
        <w:t xml:space="preserve">The proposed workflow introduces a mandatory, automated verification step where consumers must authenticate their 17-digit LPG ID against the backend database before proceeding, effectively eliminating fraudulent or erroneous bookings. The system also features a comprehensive payment module supporting diverse digital payment methods, generating real-time transactional receipts and order tracking timelines. For administrators, the proposed system introduces a secure, feature-rich dashboard that aggregates real-time data across the entire network. </w:t>
      </w:r>
    </w:p>
    <w:p>
      <w:pPr>
        <w:pStyle w:val="BodyText"/>
        <w:jc w:val="both"/>
        <w:rPr>
          <w:sz w:val="28"/>
          <w:szCs w:val="28"/>
        </w:rPr>
      </w:pPr>
      <w:r>
        <w:rPr>
          <w:sz w:val="28"/>
          <w:szCs w:val="28"/>
        </w:rPr>
      </w:r>
    </w:p>
    <w:p>
      <w:pPr>
        <w:pStyle w:val="BodyText"/>
        <w:jc w:val="both"/>
        <w:rPr>
          <w:sz w:val="28"/>
          <w:szCs w:val="28"/>
        </w:rPr>
      </w:pPr>
      <w:r>
        <w:rPr>
          <w:sz w:val="28"/>
          <w:szCs w:val="28"/>
        </w:rPr>
        <w:t>Administrators have granular control over the booking lifecycle, with the ability to accept, decline, dispatch, and mark orders as delivered, instantly updating the consumer's tracking interface. Built on a Spring Boot REST API and backed by a robust MariaDB relational database, the architecture ensures high availability, transactional security, and strict data consistency. This modern stack not only resolves the inefficiencies of legacy systems but also provides a scalable foundation capable of accommodating future enhancements and integrations.</w:t>
      </w:r>
    </w:p>
    <w:p>
      <w:pPr>
        <w:pStyle w:val="Heading1"/>
        <w:rPr/>
      </w:pPr>
      <w:r>
        <w:rPr/>
      </w:r>
    </w:p>
    <w:p>
      <w:pPr>
        <w:pStyle w:val="Heading1"/>
        <w:rPr/>
      </w:pPr>
      <w:r>
        <w:rPr/>
      </w:r>
    </w:p>
    <w:p>
      <w:pPr>
        <w:pStyle w:val="Heading1"/>
        <w:rPr/>
      </w:pPr>
      <w:r>
        <w:rPr/>
      </w:r>
    </w:p>
    <w:p>
      <w:pPr>
        <w:pStyle w:val="Heading1"/>
        <w:rPr/>
      </w:pPr>
      <w:r>
        <w:rPr/>
      </w:r>
    </w:p>
    <w:p>
      <w:pPr>
        <w:pStyle w:val="Heading1"/>
        <w:rPr/>
      </w:pPr>
      <w:r>
        <w:rPr/>
      </w:r>
    </w:p>
    <w:p>
      <w:pPr>
        <w:pStyle w:val="Heading1"/>
        <w:rPr/>
      </w:pPr>
      <w:r>
        <w:rPr/>
      </w:r>
    </w:p>
    <w:p>
      <w:pPr>
        <w:pStyle w:val="Heading1"/>
        <w:rPr/>
      </w:pPr>
      <w:r>
        <w:rPr/>
      </w:r>
    </w:p>
    <w:p>
      <w:pPr>
        <w:pStyle w:val="Heading1"/>
        <w:rPr/>
      </w:pPr>
      <w:r>
        <w:rPr/>
      </w:r>
    </w:p>
    <w:p>
      <w:pPr>
        <w:pStyle w:val="Heading1"/>
        <w:rPr/>
      </w:pPr>
      <w:r>
        <w:rPr/>
      </w:r>
    </w:p>
    <w:p>
      <w:pPr>
        <w:pStyle w:val="Heading1"/>
        <w:rPr/>
      </w:pPr>
      <w:r>
        <w:rPr/>
      </w:r>
    </w:p>
    <w:p>
      <w:pPr>
        <w:pStyle w:val="Heading1"/>
        <w:rPr/>
      </w:pPr>
      <w:r>
        <w:rPr/>
      </w:r>
    </w:p>
    <w:p>
      <w:pPr>
        <w:pStyle w:val="Heading1"/>
        <w:rPr/>
      </w:pPr>
      <w:r>
        <w:rPr/>
      </w:r>
    </w:p>
    <w:p>
      <w:pPr>
        <w:pStyle w:val="Heading1"/>
        <w:rPr/>
      </w:pPr>
      <w:r>
        <w:rPr/>
      </w:r>
    </w:p>
    <w:p>
      <w:pPr>
        <w:pStyle w:val="Heading1"/>
        <w:rPr/>
      </w:pPr>
      <w:r>
        <w:rPr/>
      </w:r>
    </w:p>
    <w:p>
      <w:pPr>
        <w:pStyle w:val="Heading1"/>
        <w:rPr/>
      </w:pPr>
      <w:r>
        <w:rPr/>
        <w:t>CHAPTER</w:t>
      </w:r>
      <w:r>
        <w:rPr>
          <w:spacing w:val="-7"/>
        </w:rPr>
        <w:t xml:space="preserve"> </w:t>
      </w:r>
      <w:r>
        <w:rPr/>
        <w:t>–</w:t>
      </w:r>
      <w:r>
        <w:rPr>
          <w:spacing w:val="-3"/>
        </w:rPr>
        <w:t xml:space="preserve"> </w:t>
      </w:r>
      <w:r>
        <w:rPr>
          <w:spacing w:val="-10"/>
        </w:rPr>
        <w:t>3</w:t>
      </w:r>
    </w:p>
    <w:p>
      <w:pPr>
        <w:pStyle w:val="BodyText"/>
        <w:spacing w:before="94" w:after="0"/>
        <w:rPr>
          <w:b/>
          <w:sz w:val="32"/>
        </w:rPr>
      </w:pPr>
      <w:r>
        <w:rPr>
          <w:b/>
          <w:sz w:val="32"/>
        </w:rPr>
      </w:r>
    </w:p>
    <w:p>
      <w:pPr>
        <w:pStyle w:val="Normal"/>
        <w:spacing w:before="1" w:after="0"/>
        <w:ind w:right="707"/>
        <w:jc w:val="center"/>
        <w:rPr>
          <w:b/>
          <w:sz w:val="32"/>
        </w:rPr>
      </w:pPr>
      <w:r>
        <w:rPr>
          <w:b/>
          <w:spacing w:val="-4"/>
          <w:sz w:val="32"/>
        </w:rPr>
        <w:t>SOFTWARE</w:t>
      </w:r>
      <w:r>
        <w:rPr>
          <w:b/>
          <w:spacing w:val="-17"/>
          <w:sz w:val="32"/>
        </w:rPr>
        <w:t xml:space="preserve"> </w:t>
      </w:r>
      <w:r>
        <w:rPr>
          <w:b/>
          <w:spacing w:val="-4"/>
          <w:sz w:val="32"/>
        </w:rPr>
        <w:t>AND</w:t>
      </w:r>
      <w:r>
        <w:rPr>
          <w:b/>
          <w:spacing w:val="-16"/>
          <w:sz w:val="32"/>
        </w:rPr>
        <w:t xml:space="preserve"> </w:t>
      </w:r>
      <w:r>
        <w:rPr>
          <w:b/>
          <w:spacing w:val="-4"/>
          <w:sz w:val="32"/>
        </w:rPr>
        <w:t>HARDWARE</w:t>
      </w:r>
      <w:r>
        <w:rPr>
          <w:b/>
          <w:spacing w:val="-7"/>
          <w:sz w:val="32"/>
        </w:rPr>
        <w:t xml:space="preserve"> </w:t>
      </w:r>
      <w:r>
        <w:rPr>
          <w:b/>
          <w:spacing w:val="-4"/>
          <w:sz w:val="32"/>
        </w:rPr>
        <w:t>REQUIREMENTS</w:t>
      </w:r>
    </w:p>
    <w:p>
      <w:pPr>
        <w:pStyle w:val="BodyText"/>
        <w:spacing w:before="232" w:after="0"/>
        <w:rPr>
          <w:b/>
          <w:sz w:val="32"/>
        </w:rPr>
      </w:pPr>
      <w:r>
        <w:rPr>
          <w:b/>
          <w:sz w:val="32"/>
        </w:rPr>
      </w:r>
    </w:p>
    <w:p>
      <w:pPr>
        <w:pStyle w:val="Heading2"/>
        <w:numPr>
          <w:ilvl w:val="1"/>
          <w:numId w:val="2"/>
        </w:numPr>
        <w:tabs>
          <w:tab w:val="clear" w:pos="720"/>
          <w:tab w:val="left" w:pos="397" w:leader="none"/>
        </w:tabs>
        <w:spacing w:before="0" w:after="0"/>
        <w:ind w:hanging="374" w:left="397"/>
        <w:rPr/>
      </w:pPr>
      <w:r>
        <w:rPr/>
        <w:t>Software</w:t>
      </w:r>
      <w:r>
        <w:rPr>
          <w:spacing w:val="-14"/>
        </w:rPr>
        <w:t xml:space="preserve"> </w:t>
      </w:r>
      <w:r>
        <w:rPr>
          <w:spacing w:val="-2"/>
        </w:rPr>
        <w:t>Requirements</w:t>
      </w:r>
    </w:p>
    <w:p>
      <w:pPr>
        <w:pStyle w:val="ListParagraph"/>
        <w:numPr>
          <w:ilvl w:val="2"/>
          <w:numId w:val="2"/>
        </w:numPr>
        <w:tabs>
          <w:tab w:val="clear" w:pos="720"/>
          <w:tab w:val="left" w:pos="743" w:leader="none"/>
        </w:tabs>
        <w:spacing w:before="154" w:after="0"/>
        <w:ind w:hanging="360" w:left="743"/>
        <w:rPr>
          <w:sz w:val="24"/>
        </w:rPr>
      </w:pPr>
      <w:r>
        <w:rPr>
          <w:sz w:val="24"/>
        </w:rPr>
        <w:t>Frontend:</w:t>
      </w:r>
      <w:r>
        <w:rPr>
          <w:spacing w:val="-1"/>
          <w:sz w:val="24"/>
        </w:rPr>
        <w:t xml:space="preserve"> </w:t>
      </w:r>
      <w:r>
        <w:rPr>
          <w:spacing w:val="-2"/>
          <w:sz w:val="24"/>
        </w:rPr>
        <w:t>React.js</w:t>
      </w:r>
    </w:p>
    <w:p>
      <w:pPr>
        <w:pStyle w:val="ListParagraph"/>
        <w:numPr>
          <w:ilvl w:val="2"/>
          <w:numId w:val="2"/>
        </w:numPr>
        <w:tabs>
          <w:tab w:val="clear" w:pos="720"/>
          <w:tab w:val="left" w:pos="743" w:leader="none"/>
        </w:tabs>
        <w:spacing w:before="139" w:after="0"/>
        <w:ind w:hanging="360" w:left="743"/>
        <w:rPr>
          <w:sz w:val="24"/>
        </w:rPr>
      </w:pPr>
      <w:r>
        <w:rPr>
          <w:sz w:val="24"/>
        </w:rPr>
        <w:t>Backend:</w:t>
      </w:r>
      <w:r>
        <w:rPr>
          <w:spacing w:val="-4"/>
          <w:sz w:val="24"/>
        </w:rPr>
        <w:t xml:space="preserve"> </w:t>
      </w:r>
      <w:r>
        <w:rPr>
          <w:spacing w:val="-2"/>
          <w:sz w:val="24"/>
        </w:rPr>
        <w:t>Springboot</w:t>
      </w:r>
    </w:p>
    <w:p>
      <w:pPr>
        <w:pStyle w:val="ListParagraph"/>
        <w:numPr>
          <w:ilvl w:val="2"/>
          <w:numId w:val="2"/>
        </w:numPr>
        <w:tabs>
          <w:tab w:val="clear" w:pos="720"/>
          <w:tab w:val="left" w:pos="743" w:leader="none"/>
        </w:tabs>
        <w:spacing w:before="138" w:after="0"/>
        <w:ind w:hanging="360" w:left="743"/>
        <w:rPr>
          <w:sz w:val="24"/>
        </w:rPr>
      </w:pPr>
      <w:r>
        <w:rPr>
          <w:sz w:val="24"/>
        </w:rPr>
        <w:t>Database:</w:t>
      </w:r>
      <w:r>
        <w:rPr>
          <w:spacing w:val="-6"/>
          <w:sz w:val="24"/>
        </w:rPr>
        <w:t xml:space="preserve"> </w:t>
      </w:r>
      <w:r>
        <w:rPr>
          <w:spacing w:val="-2"/>
          <w:sz w:val="24"/>
        </w:rPr>
        <w:t>MySQL</w:t>
      </w:r>
    </w:p>
    <w:p>
      <w:pPr>
        <w:pStyle w:val="ListParagraph"/>
        <w:numPr>
          <w:ilvl w:val="2"/>
          <w:numId w:val="2"/>
        </w:numPr>
        <w:tabs>
          <w:tab w:val="clear" w:pos="720"/>
          <w:tab w:val="left" w:pos="743" w:leader="none"/>
        </w:tabs>
        <w:spacing w:before="138" w:after="0"/>
        <w:ind w:hanging="360" w:left="743"/>
        <w:rPr>
          <w:sz w:val="24"/>
        </w:rPr>
      </w:pPr>
      <w:r>
        <w:rPr>
          <w:sz w:val="24"/>
        </w:rPr>
        <w:t>Operating</w:t>
      </w:r>
      <w:r>
        <w:rPr>
          <w:spacing w:val="-9"/>
          <w:sz w:val="24"/>
        </w:rPr>
        <w:t xml:space="preserve"> </w:t>
      </w:r>
      <w:r>
        <w:rPr>
          <w:sz w:val="24"/>
        </w:rPr>
        <w:t>System:</w:t>
      </w:r>
      <w:r>
        <w:rPr>
          <w:spacing w:val="-10"/>
          <w:sz w:val="24"/>
        </w:rPr>
        <w:t xml:space="preserve"> </w:t>
      </w:r>
      <w:r>
        <w:rPr>
          <w:sz w:val="24"/>
        </w:rPr>
        <w:t>Windows</w:t>
      </w:r>
      <w:r>
        <w:rPr>
          <w:spacing w:val="-9"/>
          <w:sz w:val="24"/>
        </w:rPr>
        <w:t xml:space="preserve"> </w:t>
      </w:r>
      <w:r>
        <w:rPr>
          <w:spacing w:val="-5"/>
          <w:sz w:val="24"/>
        </w:rPr>
        <w:t>11</w:t>
      </w:r>
    </w:p>
    <w:p>
      <w:pPr>
        <w:pStyle w:val="ListParagraph"/>
        <w:numPr>
          <w:ilvl w:val="2"/>
          <w:numId w:val="2"/>
        </w:numPr>
        <w:tabs>
          <w:tab w:val="clear" w:pos="720"/>
          <w:tab w:val="left" w:pos="743" w:leader="none"/>
        </w:tabs>
        <w:spacing w:before="133" w:after="0"/>
        <w:ind w:hanging="360" w:left="743"/>
        <w:rPr>
          <w:sz w:val="24"/>
        </w:rPr>
      </w:pPr>
      <w:r>
        <w:rPr>
          <w:sz w:val="24"/>
        </w:rPr>
        <w:t>IDE:</w:t>
      </w:r>
      <w:r>
        <w:rPr>
          <w:spacing w:val="-3"/>
          <w:sz w:val="24"/>
        </w:rPr>
        <w:t xml:space="preserve"> </w:t>
      </w:r>
      <w:r>
        <w:rPr>
          <w:sz w:val="24"/>
        </w:rPr>
        <w:t>VS</w:t>
      </w:r>
      <w:r>
        <w:rPr>
          <w:spacing w:val="-4"/>
          <w:sz w:val="24"/>
        </w:rPr>
        <w:t xml:space="preserve"> </w:t>
      </w:r>
      <w:r>
        <w:rPr>
          <w:sz w:val="24"/>
        </w:rPr>
        <w:t>Code,</w:t>
      </w:r>
      <w:r>
        <w:rPr>
          <w:spacing w:val="3"/>
          <w:sz w:val="24"/>
        </w:rPr>
        <w:t xml:space="preserve"> </w:t>
      </w:r>
      <w:r>
        <w:rPr>
          <w:spacing w:val="-2"/>
          <w:sz w:val="24"/>
        </w:rPr>
        <w:t>GitHub</w:t>
      </w:r>
    </w:p>
    <w:p>
      <w:pPr>
        <w:pStyle w:val="ListParagraph"/>
        <w:numPr>
          <w:ilvl w:val="2"/>
          <w:numId w:val="2"/>
        </w:numPr>
        <w:tabs>
          <w:tab w:val="clear" w:pos="720"/>
          <w:tab w:val="left" w:pos="743" w:leader="none"/>
        </w:tabs>
        <w:spacing w:before="138" w:after="0"/>
        <w:ind w:hanging="360" w:left="743"/>
        <w:rPr>
          <w:sz w:val="24"/>
        </w:rPr>
      </w:pPr>
      <w:r>
        <w:rPr>
          <w:sz w:val="24"/>
        </w:rPr>
        <w:t>Deployment:</w:t>
      </w:r>
      <w:r>
        <w:rPr>
          <w:spacing w:val="-4"/>
          <w:sz w:val="24"/>
        </w:rPr>
        <w:t xml:space="preserve"> </w:t>
      </w:r>
      <w:r>
        <w:rPr>
          <w:spacing w:val="-2"/>
          <w:sz w:val="24"/>
        </w:rPr>
        <w:t>Vercel</w:t>
      </w:r>
    </w:p>
    <w:p>
      <w:pPr>
        <w:pStyle w:val="BodyText"/>
        <w:rPr/>
      </w:pPr>
      <w:r>
        <w:rPr/>
      </w:r>
    </w:p>
    <w:p>
      <w:pPr>
        <w:pStyle w:val="BodyText"/>
        <w:rPr/>
      </w:pPr>
      <w:r>
        <w:rPr/>
      </w:r>
    </w:p>
    <w:p>
      <w:pPr>
        <w:pStyle w:val="BodyText"/>
        <w:spacing w:before="145" w:after="0"/>
        <w:rPr/>
      </w:pPr>
      <w:r>
        <w:rPr/>
      </w:r>
    </w:p>
    <w:p>
      <w:pPr>
        <w:pStyle w:val="Heading2"/>
        <w:numPr>
          <w:ilvl w:val="1"/>
          <w:numId w:val="2"/>
        </w:numPr>
        <w:tabs>
          <w:tab w:val="clear" w:pos="720"/>
          <w:tab w:val="left" w:pos="422" w:leader="none"/>
        </w:tabs>
        <w:spacing w:before="0" w:after="0"/>
        <w:ind w:hanging="422" w:left="422" w:right="6453"/>
        <w:jc w:val="right"/>
        <w:rPr/>
      </w:pPr>
      <w:r>
        <w:rPr/>
        <w:t>Hardware</w:t>
      </w:r>
      <w:r>
        <w:rPr>
          <w:spacing w:val="-15"/>
        </w:rPr>
        <w:t xml:space="preserve"> </w:t>
      </w:r>
      <w:r>
        <w:rPr>
          <w:spacing w:val="-2"/>
        </w:rPr>
        <w:t>requirements</w:t>
      </w:r>
    </w:p>
    <w:p>
      <w:pPr>
        <w:pStyle w:val="BodyText"/>
        <w:spacing w:before="250" w:after="0"/>
        <w:rPr>
          <w:b/>
          <w:sz w:val="28"/>
        </w:rPr>
      </w:pPr>
      <w:r>
        <w:rPr>
          <w:b/>
          <w:sz w:val="28"/>
        </w:rPr>
      </w:r>
    </w:p>
    <w:p>
      <w:pPr>
        <w:pStyle w:val="ListParagraph"/>
        <w:numPr>
          <w:ilvl w:val="2"/>
          <w:numId w:val="2"/>
        </w:numPr>
        <w:tabs>
          <w:tab w:val="clear" w:pos="720"/>
          <w:tab w:val="left" w:pos="360" w:leader="none"/>
        </w:tabs>
        <w:ind w:hanging="360" w:left="360" w:right="6534"/>
        <w:jc w:val="right"/>
        <w:rPr>
          <w:sz w:val="24"/>
        </w:rPr>
      </w:pPr>
      <w:r>
        <w:rPr>
          <w:sz w:val="24"/>
        </w:rPr>
        <w:t>Processor :</w:t>
      </w:r>
      <w:r>
        <w:rPr>
          <w:spacing w:val="-5"/>
          <w:sz w:val="24"/>
        </w:rPr>
        <w:t xml:space="preserve"> </w:t>
      </w:r>
      <w:r>
        <w:rPr>
          <w:sz w:val="24"/>
        </w:rPr>
        <w:t>Intel</w:t>
      </w:r>
      <w:r>
        <w:rPr>
          <w:spacing w:val="-9"/>
          <w:sz w:val="24"/>
        </w:rPr>
        <w:t xml:space="preserve"> </w:t>
      </w:r>
      <w:r>
        <w:rPr>
          <w:sz w:val="24"/>
        </w:rPr>
        <w:t>CORE</w:t>
      </w:r>
      <w:r>
        <w:rPr>
          <w:spacing w:val="6"/>
          <w:sz w:val="24"/>
        </w:rPr>
        <w:t xml:space="preserve"> </w:t>
      </w:r>
      <w:r>
        <w:rPr>
          <w:spacing w:val="-5"/>
          <w:sz w:val="24"/>
        </w:rPr>
        <w:t>i7</w:t>
      </w:r>
    </w:p>
    <w:p>
      <w:pPr>
        <w:pStyle w:val="ListParagraph"/>
        <w:numPr>
          <w:ilvl w:val="2"/>
          <w:numId w:val="2"/>
        </w:numPr>
        <w:tabs>
          <w:tab w:val="clear" w:pos="720"/>
          <w:tab w:val="left" w:pos="743" w:leader="none"/>
        </w:tabs>
        <w:spacing w:before="133" w:after="0"/>
        <w:ind w:hanging="360" w:left="743"/>
        <w:rPr>
          <w:sz w:val="24"/>
        </w:rPr>
      </w:pPr>
      <w:r>
        <w:rPr>
          <w:sz w:val="24"/>
        </w:rPr>
        <w:t>RAM</w:t>
      </w:r>
      <w:r>
        <w:rPr>
          <w:spacing w:val="-3"/>
          <w:sz w:val="24"/>
        </w:rPr>
        <w:t xml:space="preserve"> </w:t>
      </w:r>
      <w:r>
        <w:rPr>
          <w:sz w:val="24"/>
        </w:rPr>
        <w:t>:</w:t>
      </w:r>
      <w:r>
        <w:rPr>
          <w:spacing w:val="1"/>
          <w:sz w:val="24"/>
        </w:rPr>
        <w:t xml:space="preserve"> </w:t>
      </w:r>
      <w:r>
        <w:rPr>
          <w:spacing w:val="-4"/>
          <w:sz w:val="24"/>
        </w:rPr>
        <w:t>16GB</w:t>
      </w:r>
    </w:p>
    <w:p>
      <w:pPr>
        <w:sectPr>
          <w:footerReference w:type="default" r:id="rId7"/>
          <w:footerReference w:type="first" r:id="rId8"/>
          <w:type w:val="nextPage"/>
          <w:pgSz w:w="11906" w:h="16838"/>
          <w:pgMar w:left="1416" w:right="708" w:gutter="0" w:header="0" w:top="1360" w:footer="1478" w:bottom="1660"/>
          <w:pgBorders w:display="allPages" w:offsetFrom="page">
            <w:top w:val="single" w:sz="4" w:space="24" w:color="000000"/>
            <w:left w:val="single" w:sz="4" w:space="24" w:color="000000"/>
            <w:bottom w:val="single" w:sz="4" w:space="24" w:color="000000"/>
            <w:right w:val="single" w:sz="4" w:space="24" w:color="000000"/>
          </w:pgBorders>
          <w:pgNumType w:fmt="decimal"/>
          <w:formProt w:val="false"/>
          <w:textDirection w:val="lrTb"/>
          <w:docGrid w:type="default" w:linePitch="100" w:charSpace="4096"/>
        </w:sectPr>
        <w:pStyle w:val="ListParagraph"/>
        <w:numPr>
          <w:ilvl w:val="2"/>
          <w:numId w:val="2"/>
        </w:numPr>
        <w:tabs>
          <w:tab w:val="clear" w:pos="720"/>
          <w:tab w:val="left" w:pos="743" w:leader="none"/>
        </w:tabs>
        <w:spacing w:before="138" w:after="0"/>
        <w:ind w:hanging="360" w:left="743"/>
        <w:rPr>
          <w:sz w:val="24"/>
        </w:rPr>
      </w:pPr>
      <w:r>
        <w:rPr>
          <w:sz w:val="24"/>
        </w:rPr>
        <w:t>Hard</w:t>
      </w:r>
      <w:r>
        <w:rPr>
          <w:spacing w:val="-3"/>
          <w:sz w:val="24"/>
        </w:rPr>
        <w:t xml:space="preserve"> </w:t>
      </w:r>
      <w:r>
        <w:rPr>
          <w:sz w:val="24"/>
        </w:rPr>
        <w:t>Disk : 512GB</w:t>
      </w:r>
      <w:r>
        <w:rPr>
          <w:spacing w:val="-2"/>
          <w:sz w:val="24"/>
        </w:rPr>
        <w:t xml:space="preserve"> </w:t>
      </w:r>
      <w:r>
        <w:rPr>
          <w:spacing w:val="-5"/>
          <w:sz w:val="24"/>
        </w:rPr>
        <w:t>SSD</w:t>
      </w:r>
    </w:p>
    <w:p>
      <w:pPr>
        <w:pStyle w:val="Heading1"/>
        <w:rPr/>
      </w:pPr>
      <w:r>
        <w:rPr/>
        <w:t>CHAPTER</w:t>
      </w:r>
      <w:r>
        <w:rPr>
          <w:spacing w:val="-7"/>
        </w:rPr>
        <w:t xml:space="preserve"> </w:t>
      </w:r>
      <w:r>
        <w:rPr/>
        <w:t>–</w:t>
      </w:r>
      <w:r>
        <w:rPr>
          <w:spacing w:val="-3"/>
        </w:rPr>
        <w:t xml:space="preserve"> </w:t>
      </w:r>
      <w:r>
        <w:rPr>
          <w:spacing w:val="-10"/>
        </w:rPr>
        <w:t>4</w:t>
      </w:r>
    </w:p>
    <w:p>
      <w:pPr>
        <w:pStyle w:val="Normal"/>
        <w:spacing w:before="184" w:after="0"/>
        <w:ind w:right="709"/>
        <w:jc w:val="center"/>
        <w:rPr>
          <w:b/>
          <w:sz w:val="32"/>
        </w:rPr>
      </w:pPr>
      <w:r>
        <w:rPr>
          <w:b/>
          <w:sz w:val="32"/>
        </w:rPr>
        <w:t>SYSTEM</w:t>
      </w:r>
      <w:r>
        <w:rPr>
          <w:b/>
          <w:spacing w:val="-12"/>
          <w:sz w:val="32"/>
        </w:rPr>
        <w:t xml:space="preserve"> </w:t>
      </w:r>
      <w:r>
        <w:rPr>
          <w:b/>
          <w:sz w:val="32"/>
        </w:rPr>
        <w:t>DESIGN</w:t>
      </w:r>
      <w:r>
        <w:rPr>
          <w:b/>
          <w:spacing w:val="-21"/>
          <w:sz w:val="32"/>
        </w:rPr>
        <w:t xml:space="preserve"> </w:t>
      </w:r>
    </w:p>
    <w:p>
      <w:pPr>
        <w:pStyle w:val="BodyText"/>
        <w:spacing w:before="228" w:after="0"/>
        <w:rPr>
          <w:b/>
          <w:sz w:val="32"/>
        </w:rPr>
      </w:pPr>
      <w:r>
        <w:rPr>
          <w:b/>
          <w:sz w:val="32"/>
        </w:rPr>
      </w:r>
    </w:p>
    <w:p>
      <w:pPr>
        <w:pStyle w:val="Heading2"/>
        <w:numPr>
          <w:ilvl w:val="1"/>
          <w:numId w:val="1"/>
        </w:numPr>
        <w:tabs>
          <w:tab w:val="clear" w:pos="720"/>
          <w:tab w:val="left" w:pos="445" w:leader="none"/>
        </w:tabs>
        <w:spacing w:before="0" w:after="0"/>
        <w:ind w:hanging="422" w:left="445"/>
        <w:rPr/>
      </w:pPr>
      <w:r>
        <w:rPr>
          <w:spacing w:val="-2"/>
        </w:rPr>
        <w:t>System</w:t>
      </w:r>
      <w:r>
        <w:rPr>
          <w:spacing w:val="-15"/>
        </w:rPr>
        <w:t xml:space="preserve"> </w:t>
      </w:r>
      <w:r>
        <w:rPr>
          <w:spacing w:val="-2"/>
        </w:rPr>
        <w:t>Architecture</w:t>
      </w:r>
    </w:p>
    <w:p>
      <w:pPr>
        <w:pStyle w:val="BodyText"/>
        <w:rPr>
          <w:b/>
          <w:sz w:val="20"/>
        </w:rPr>
      </w:pPr>
      <w:r>
        <w:rPr>
          <w:b/>
          <w:sz w:val="20"/>
        </w:rPr>
      </w:r>
    </w:p>
    <w:p>
      <w:pPr>
        <w:pStyle w:val="BodyText"/>
        <w:spacing w:before="162" w:after="0"/>
        <w:rPr>
          <w:b/>
          <w:sz w:val="20"/>
          <w:lang w:val="en-IN"/>
        </w:rPr>
      </w:pPr>
      <w:r>
        <w:rPr/>
        <mc:AlternateContent>
          <mc:Choice Requires="wps">
            <w:drawing>
              <wp:inline distT="0" distB="0" distL="0" distR="0" wp14:anchorId="23206241">
                <wp:extent cx="304800" cy="304800"/>
                <wp:effectExtent l="0" t="0" r="0" b="0"/>
                <wp:docPr id="5" name="Rectangle 2"/>
                <a:graphic xmlns:a="http://schemas.openxmlformats.org/drawingml/2006/main">
                  <a:graphicData uri="http://schemas.microsoft.com/office/word/2010/wordprocessingShape">
                    <wps:wsp>
                      <wps:cNvSpPr/>
                      <wps:spPr>
                        <a:xfrm>
                          <a:off x="0" y="0"/>
                          <a:ext cx="304920" cy="304920"/>
                        </a:xfrm>
                        <a:prstGeom prst="rect">
                          <a:avLst/>
                        </a:prstGeom>
                        <a:noFill/>
                        <a:ln w="0">
                          <a:noFill/>
                        </a:ln>
                      </wps:spPr>
                      <wps:style>
                        <a:lnRef idx="0"/>
                        <a:fillRef idx="0"/>
                        <a:effectRef idx="0"/>
                        <a:fontRef idx="minor"/>
                      </wps:style>
                      <wps:bodyPr/>
                    </wps:wsp>
                  </a:graphicData>
                </a:graphic>
              </wp:inline>
            </w:drawing>
          </mc:Choice>
          <mc:Fallback>
            <w:pict>
              <v:rect id="shape_0" ID="Rectangle 2" path="m0,0l-2147483645,0l-2147483645,-2147483646l0,-2147483646xe" stroked="f" o:allowincell="f" style="position:absolute;margin-left:0pt;margin-top:-24.05pt;width:23.95pt;height:23.95pt;mso-wrap-style:none;v-text-anchor:middle;mso-position-vertical:top" wp14:anchorId="23206241">
                <v:fill o:detectmouseclick="t" on="false"/>
                <v:stroke color="#3465a4" joinstyle="round" endcap="flat"/>
                <w10:wrap type="square"/>
              </v:rect>
            </w:pict>
          </mc:Fallback>
        </mc:AlternateContent>
      </w:r>
      <w:r>
        <w:rPr/>
        <mc:AlternateContent>
          <mc:Choice Requires="wps">
            <w:drawing>
              <wp:inline distT="0" distB="0" distL="0" distR="0" wp14:anchorId="1B859CD6">
                <wp:extent cx="304800" cy="304800"/>
                <wp:effectExtent l="0" t="0" r="0" b="0"/>
                <wp:docPr id="6" name="AutoShape 4"/>
                <a:graphic xmlns:a="http://schemas.openxmlformats.org/drawingml/2006/main">
                  <a:graphicData uri="http://schemas.microsoft.com/office/word/2010/wordprocessingShape">
                    <wps:wsp>
                      <wps:cNvSpPr/>
                      <wps:spPr>
                        <a:xfrm>
                          <a:off x="0" y="0"/>
                          <a:ext cx="304920" cy="304920"/>
                        </a:xfrm>
                        <a:prstGeom prst="rect">
                          <a:avLst/>
                        </a:prstGeom>
                        <a:noFill/>
                        <a:ln w="0">
                          <a:noFill/>
                        </a:ln>
                      </wps:spPr>
                      <wps:style>
                        <a:lnRef idx="0"/>
                        <a:fillRef idx="0"/>
                        <a:effectRef idx="0"/>
                        <a:fontRef idx="minor"/>
                      </wps:style>
                      <wps:bodyPr/>
                    </wps:wsp>
                  </a:graphicData>
                </a:graphic>
              </wp:inline>
            </w:drawing>
          </mc:Choice>
          <mc:Fallback>
            <w:pict>
              <v:rect id="shape_0" ID="AutoShape 4" path="m0,0l-2147483645,0l-2147483645,-2147483646l0,-2147483646xe" stroked="f" o:allowincell="f" style="position:absolute;margin-left:0pt;margin-top:-24.05pt;width:23.95pt;height:23.95pt;mso-wrap-style:none;v-text-anchor:middle;mso-position-vertical:top" wp14:anchorId="1B859CD6">
                <v:fill o:detectmouseclick="t" on="false"/>
                <v:stroke color="#3465a4" joinstyle="round" endcap="flat"/>
                <w10:wrap type="square"/>
              </v:rect>
            </w:pict>
          </mc:Fallback>
        </mc:AlternateContent>
      </w:r>
      <w:r>
        <w:rPr>
          <w:lang w:val="en-IN" w:eastAsia="en-IN"/>
        </w:rPr>
        <w:t xml:space="preserve"> </w:t>
      </w:r>
      <w:r>
        <w:rPr/>
        <w:drawing>
          <wp:inline distT="0" distB="0" distL="0" distR="0">
            <wp:extent cx="6213475" cy="4142105"/>
            <wp:effectExtent l="0" t="0" r="0" b="0"/>
            <wp:docPr id="7" name="Picture 2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25" descr=""/>
                    <pic:cNvPicPr>
                      <a:picLocks noChangeAspect="1" noChangeArrowheads="1"/>
                    </pic:cNvPicPr>
                  </pic:nvPicPr>
                  <pic:blipFill>
                    <a:blip r:embed="rId9"/>
                    <a:stretch>
                      <a:fillRect/>
                    </a:stretch>
                  </pic:blipFill>
                  <pic:spPr bwMode="auto">
                    <a:xfrm>
                      <a:off x="0" y="0"/>
                      <a:ext cx="6213475" cy="4142105"/>
                    </a:xfrm>
                    <a:prstGeom prst="rect">
                      <a:avLst/>
                    </a:prstGeom>
                  </pic:spPr>
                </pic:pic>
              </a:graphicData>
            </a:graphic>
          </wp:inline>
        </w:drawing>
      </w:r>
    </w:p>
    <w:p>
      <w:pPr>
        <w:pStyle w:val="BodyText"/>
        <w:spacing w:before="162" w:after="0"/>
        <w:rPr>
          <w:b/>
          <w:sz w:val="20"/>
        </w:rPr>
      </w:pPr>
      <w:r>
        <w:rPr>
          <w:b/>
          <w:sz w:val="20"/>
        </w:rPr>
      </w:r>
    </w:p>
    <w:p>
      <w:pPr>
        <w:pStyle w:val="BodyText"/>
        <w:spacing w:before="281" w:after="0"/>
        <w:rPr>
          <w:b/>
          <w:sz w:val="28"/>
        </w:rPr>
      </w:pPr>
      <w:r>
        <w:rPr>
          <w:b/>
          <w:sz w:val="28"/>
        </w:rPr>
      </w:r>
    </w:p>
    <w:p>
      <w:pPr>
        <w:pStyle w:val="BodyText"/>
        <w:ind w:right="703"/>
        <w:jc w:val="center"/>
        <w:rPr>
          <w:b/>
          <w:bCs/>
        </w:rPr>
      </w:pPr>
      <w:r>
        <w:rPr>
          <w:b/>
          <w:bCs/>
        </w:rPr>
        <w:t>Fig.1:</w:t>
      </w:r>
      <w:r>
        <w:rPr>
          <w:b/>
          <w:bCs/>
          <w:spacing w:val="-1"/>
        </w:rPr>
        <w:t xml:space="preserve"> </w:t>
      </w:r>
      <w:r>
        <w:rPr>
          <w:b/>
          <w:bCs/>
        </w:rPr>
        <w:t>System</w:t>
      </w:r>
      <w:r>
        <w:rPr>
          <w:b/>
          <w:bCs/>
          <w:spacing w:val="-17"/>
        </w:rPr>
        <w:t xml:space="preserve"> </w:t>
      </w:r>
      <w:r>
        <w:rPr>
          <w:b/>
          <w:bCs/>
          <w:spacing w:val="-2"/>
        </w:rPr>
        <w:t>Architecture</w:t>
      </w:r>
    </w:p>
    <w:p>
      <w:pPr>
        <w:pStyle w:val="BodyText"/>
        <w:rPr/>
      </w:pPr>
      <w:r>
        <w:rPr/>
      </w:r>
    </w:p>
    <w:p>
      <w:pPr>
        <w:pStyle w:val="BodyText"/>
        <w:spacing w:before="3" w:after="0"/>
        <w:rPr/>
      </w:pPr>
      <w:r>
        <w:rPr/>
      </w:r>
    </w:p>
    <w:p>
      <w:pPr>
        <w:sectPr>
          <w:footerReference w:type="default" r:id="rId10"/>
          <w:footerReference w:type="first" r:id="rId11"/>
          <w:type w:val="nextPage"/>
          <w:pgSz w:w="11906" w:h="16838"/>
          <w:pgMar w:left="1416" w:right="708" w:gutter="0" w:header="0" w:top="1360" w:footer="1478" w:bottom="1660"/>
          <w:pgBorders w:display="allPages" w:offsetFrom="page">
            <w:top w:val="single" w:sz="4" w:space="24" w:color="000000"/>
            <w:left w:val="single" w:sz="4" w:space="24" w:color="000000"/>
            <w:bottom w:val="single" w:sz="4" w:space="24" w:color="000000"/>
            <w:right w:val="single" w:sz="4" w:space="24" w:color="000000"/>
          </w:pgBorders>
          <w:pgNumType w:fmt="decimal"/>
          <w:formProt w:val="false"/>
          <w:textDirection w:val="lrTb"/>
          <w:docGrid w:type="default" w:linePitch="100" w:charSpace="4096"/>
        </w:sectPr>
        <w:pStyle w:val="BodyText"/>
        <w:spacing w:lineRule="auto" w:line="360"/>
        <w:ind w:left="23"/>
        <w:rPr/>
      </w:pPr>
      <w:r>
        <w:rPr/>
        <w:t>The system architecture diagram visually maps out the structure and interconnections of the "QUICK CYLINDER" application, offering a streamlined representation of its core components.</w:t>
      </w:r>
    </w:p>
    <w:p>
      <w:pPr>
        <w:pStyle w:val="Heading3"/>
        <w:rPr/>
      </w:pPr>
      <w:r>
        <w:rPr/>
        <w:t>Data</w:t>
      </w:r>
      <w:r>
        <w:rPr>
          <w:spacing w:val="-3"/>
        </w:rPr>
        <w:t xml:space="preserve"> </w:t>
      </w:r>
      <w:r>
        <w:rPr/>
        <w:t>Flow</w:t>
      </w:r>
      <w:r>
        <w:rPr>
          <w:spacing w:val="-3"/>
        </w:rPr>
        <w:t xml:space="preserve"> </w:t>
      </w:r>
      <w:r>
        <w:rPr>
          <w:spacing w:val="-2"/>
        </w:rPr>
        <w:t>Diagram</w:t>
      </w:r>
    </w:p>
    <w:p>
      <w:pPr>
        <w:pStyle w:val="BodyText"/>
        <w:rPr>
          <w:b/>
          <w:sz w:val="20"/>
        </w:rPr>
      </w:pPr>
      <w:r>
        <w:rPr>
          <w:b/>
          <w:sz w:val="20"/>
        </w:rPr>
      </w:r>
    </w:p>
    <w:p>
      <w:pPr>
        <w:pStyle w:val="BodyText"/>
        <w:spacing w:before="71" w:after="0"/>
        <w:rPr>
          <w:b/>
          <w:sz w:val="20"/>
          <w:lang w:val="en-IN"/>
        </w:rPr>
      </w:pPr>
      <w:r>
        <w:rPr/>
        <w:drawing>
          <wp:inline distT="0" distB="0" distL="0" distR="0">
            <wp:extent cx="6213475" cy="4142105"/>
            <wp:effectExtent l="0" t="0" r="0" b="0"/>
            <wp:docPr id="9" name="Picture 2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27" descr=""/>
                    <pic:cNvPicPr>
                      <a:picLocks noChangeAspect="1" noChangeArrowheads="1"/>
                    </pic:cNvPicPr>
                  </pic:nvPicPr>
                  <pic:blipFill>
                    <a:blip r:embed="rId12"/>
                    <a:stretch>
                      <a:fillRect/>
                    </a:stretch>
                  </pic:blipFill>
                  <pic:spPr bwMode="auto">
                    <a:xfrm>
                      <a:off x="0" y="0"/>
                      <a:ext cx="6213475" cy="4142105"/>
                    </a:xfrm>
                    <a:prstGeom prst="rect">
                      <a:avLst/>
                    </a:prstGeom>
                  </pic:spPr>
                </pic:pic>
              </a:graphicData>
            </a:graphic>
          </wp:inline>
        </w:drawing>
      </w:r>
    </w:p>
    <w:p>
      <w:pPr>
        <w:pStyle w:val="BodyText"/>
        <w:spacing w:before="71" w:after="0"/>
        <w:rPr>
          <w:b/>
          <w:sz w:val="20"/>
        </w:rPr>
      </w:pPr>
      <w:r>
        <w:rPr>
          <w:b/>
          <w:sz w:val="20"/>
        </w:rPr>
      </w:r>
    </w:p>
    <w:p>
      <w:pPr>
        <w:pStyle w:val="BodyText"/>
        <w:spacing w:before="210" w:after="0"/>
        <w:rPr>
          <w:b/>
        </w:rPr>
      </w:pPr>
      <w:r>
        <w:rPr>
          <w:b/>
        </w:rPr>
      </w:r>
    </w:p>
    <w:p>
      <w:pPr>
        <w:pStyle w:val="BodyText"/>
        <w:ind w:left="3241"/>
        <w:rPr>
          <w:b/>
          <w:bCs/>
        </w:rPr>
      </w:pPr>
      <w:r>
        <w:rPr>
          <w:b/>
          <w:bCs/>
        </w:rPr>
        <w:t>Fig. 2:</w:t>
      </w:r>
      <w:r>
        <w:rPr>
          <w:b/>
          <w:bCs/>
          <w:spacing w:val="-1"/>
        </w:rPr>
        <w:t xml:space="preserve"> </w:t>
      </w:r>
      <w:r>
        <w:rPr>
          <w:b/>
          <w:bCs/>
        </w:rPr>
        <w:t>Data</w:t>
      </w:r>
      <w:r>
        <w:rPr>
          <w:b/>
          <w:bCs/>
          <w:spacing w:val="-2"/>
        </w:rPr>
        <w:t xml:space="preserve"> </w:t>
      </w:r>
      <w:r>
        <w:rPr>
          <w:b/>
          <w:bCs/>
        </w:rPr>
        <w:t>Flow</w:t>
      </w:r>
      <w:r>
        <w:rPr>
          <w:b/>
          <w:bCs/>
          <w:spacing w:val="-2"/>
        </w:rPr>
        <w:t xml:space="preserve"> Diagram</w:t>
      </w:r>
    </w:p>
    <w:p>
      <w:pPr>
        <w:pStyle w:val="BodyText"/>
        <w:ind w:left="3241"/>
        <w:rPr/>
      </w:pPr>
      <w:r>
        <w:rPr/>
      </w:r>
    </w:p>
    <w:p>
      <w:pPr>
        <w:pStyle w:val="BodyText"/>
        <w:spacing w:lineRule="auto" w:line="360" w:before="137" w:after="0"/>
        <w:ind w:left="23" w:right="804"/>
        <w:rPr/>
      </w:pPr>
      <w:r>
        <w:rPr/>
        <w:t>The data flow diagram succinctly visualizes</w:t>
      </w:r>
      <w:r>
        <w:rPr>
          <w:spacing w:val="28"/>
        </w:rPr>
        <w:t xml:space="preserve"> </w:t>
      </w:r>
      <w:r>
        <w:rPr/>
        <w:t>how information flows within "QUICK CYLINDER"</w:t>
      </w:r>
      <w:r>
        <w:rPr>
          <w:spacing w:val="40"/>
        </w:rPr>
        <w:t xml:space="preserve"> </w:t>
      </w:r>
      <w:r>
        <w:rPr/>
        <w:t>aiding system comprehension efficiently.</w:t>
      </w:r>
    </w:p>
    <w:p>
      <w:pPr>
        <w:pStyle w:val="BodyText"/>
        <w:spacing w:lineRule="auto" w:line="360" w:before="137" w:after="0"/>
        <w:ind w:left="23" w:right="804"/>
        <w:rPr/>
      </w:pPr>
      <w:r>
        <w:rPr/>
      </w:r>
    </w:p>
    <w:p>
      <w:pPr>
        <w:pStyle w:val="BodyText"/>
        <w:spacing w:lineRule="auto" w:line="360" w:before="137" w:after="0"/>
        <w:ind w:left="23" w:right="804"/>
        <w:rPr/>
      </w:pPr>
      <w:r>
        <w:rPr/>
      </w:r>
    </w:p>
    <w:p>
      <w:pPr>
        <w:pStyle w:val="BodyText"/>
        <w:spacing w:lineRule="auto" w:line="360" w:before="137" w:after="0"/>
        <w:ind w:left="23" w:right="804"/>
        <w:rPr/>
      </w:pPr>
      <w:r>
        <w:rPr/>
      </w:r>
    </w:p>
    <w:p>
      <w:pPr>
        <w:pStyle w:val="BodyText"/>
        <w:spacing w:lineRule="auto" w:line="360" w:before="137" w:after="0"/>
        <w:ind w:left="23" w:right="804"/>
        <w:rPr/>
      </w:pPr>
      <w:r>
        <w:rPr/>
      </w:r>
    </w:p>
    <w:p>
      <w:pPr>
        <w:pStyle w:val="BodyText"/>
        <w:spacing w:lineRule="auto" w:line="360" w:before="137" w:after="0"/>
        <w:ind w:left="23" w:right="804"/>
        <w:rPr/>
      </w:pPr>
      <w:r>
        <w:rPr/>
      </w:r>
    </w:p>
    <w:p>
      <w:pPr>
        <w:pStyle w:val="BodyText"/>
        <w:spacing w:lineRule="auto" w:line="360" w:before="137" w:after="0"/>
        <w:ind w:left="23" w:right="804"/>
        <w:rPr/>
      </w:pPr>
      <w:r>
        <w:rPr/>
      </w:r>
    </w:p>
    <w:p>
      <w:pPr>
        <w:pStyle w:val="BodyText"/>
        <w:spacing w:lineRule="auto" w:line="360" w:before="137" w:after="0"/>
        <w:ind w:left="23" w:right="804"/>
        <w:rPr/>
      </w:pPr>
      <w:r>
        <w:rPr/>
      </w:r>
    </w:p>
    <w:p>
      <w:pPr>
        <w:pStyle w:val="BodyText"/>
        <w:spacing w:lineRule="auto" w:line="360" w:before="137" w:after="0"/>
        <w:ind w:left="23" w:right="804"/>
        <w:rPr/>
      </w:pPr>
      <w:r>
        <w:rPr/>
      </w:r>
    </w:p>
    <w:p>
      <w:pPr>
        <w:pStyle w:val="BodyText"/>
        <w:spacing w:lineRule="auto" w:line="360" w:before="137" w:after="0"/>
        <w:ind w:left="23" w:right="804"/>
        <w:rPr/>
      </w:pPr>
      <w:r>
        <w:rPr/>
      </w:r>
    </w:p>
    <w:p>
      <w:pPr>
        <w:pStyle w:val="BodyText"/>
        <w:spacing w:lineRule="auto" w:line="360" w:before="137" w:after="0"/>
        <w:ind w:left="23" w:right="804"/>
        <w:rPr>
          <w:b/>
          <w:sz w:val="28"/>
          <w:szCs w:val="28"/>
        </w:rPr>
      </w:pPr>
      <w:r>
        <w:rPr>
          <w:b/>
          <w:sz w:val="28"/>
          <w:szCs w:val="28"/>
        </w:rPr>
        <w:t>Screen Shots:</w:t>
      </w:r>
    </w:p>
    <w:p>
      <w:pPr>
        <w:pStyle w:val="BodyText"/>
        <w:spacing w:lineRule="auto" w:line="360" w:before="137" w:after="0"/>
        <w:ind w:left="23" w:right="804"/>
        <w:rPr>
          <w:b/>
          <w:sz w:val="28"/>
          <w:szCs w:val="28"/>
        </w:rPr>
      </w:pPr>
      <w:r>
        <w:rPr>
          <w:b/>
          <w:sz w:val="28"/>
          <w:szCs w:val="28"/>
        </w:rPr>
        <w:t xml:space="preserve"> </w:t>
      </w:r>
      <w:r>
        <w:rPr>
          <w:b/>
          <w:sz w:val="28"/>
          <w:szCs w:val="28"/>
        </w:rPr>
        <w:t>Home page</w:t>
      </w:r>
    </w:p>
    <w:p>
      <w:pPr>
        <w:pStyle w:val="BodyText"/>
        <w:spacing w:before="22" w:after="0"/>
        <w:rPr>
          <w:b/>
          <w:sz w:val="20"/>
          <w:lang w:val="en-IN"/>
        </w:rPr>
      </w:pPr>
      <w:r>
        <w:rPr/>
        <w:drawing>
          <wp:inline distT="0" distB="0" distL="0" distR="0">
            <wp:extent cx="6213475" cy="4312920"/>
            <wp:effectExtent l="0" t="0" r="0" b="0"/>
            <wp:docPr id="10" name="Picture 1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9" descr=""/>
                    <pic:cNvPicPr>
                      <a:picLocks noChangeAspect="1" noChangeArrowheads="1"/>
                    </pic:cNvPicPr>
                  </pic:nvPicPr>
                  <pic:blipFill>
                    <a:blip r:embed="rId13"/>
                    <a:stretch>
                      <a:fillRect/>
                    </a:stretch>
                  </pic:blipFill>
                  <pic:spPr bwMode="auto">
                    <a:xfrm>
                      <a:off x="0" y="0"/>
                      <a:ext cx="6213475" cy="4312920"/>
                    </a:xfrm>
                    <a:prstGeom prst="rect">
                      <a:avLst/>
                    </a:prstGeom>
                  </pic:spPr>
                </pic:pic>
              </a:graphicData>
            </a:graphic>
          </wp:inline>
        </w:drawing>
      </w:r>
    </w:p>
    <w:p>
      <w:pPr>
        <w:pStyle w:val="BodyText"/>
        <w:ind w:right="701"/>
        <w:jc w:val="center"/>
        <w:rPr/>
      </w:pPr>
      <w:r>
        <w:rPr/>
      </w:r>
    </w:p>
    <w:p>
      <w:pPr>
        <w:pStyle w:val="BodyText"/>
        <w:ind w:right="701"/>
        <w:jc w:val="center"/>
        <w:rPr/>
      </w:pPr>
      <w:r>
        <w:rPr/>
      </w:r>
    </w:p>
    <w:p>
      <w:pPr>
        <w:pStyle w:val="BodyText"/>
        <w:ind w:right="701"/>
        <w:jc w:val="center"/>
        <w:rPr/>
      </w:pPr>
      <w:r>
        <w:rPr/>
      </w:r>
    </w:p>
    <w:p>
      <w:pPr>
        <w:pStyle w:val="BodyText"/>
        <w:ind w:right="701"/>
        <w:jc w:val="center"/>
        <w:rPr>
          <w:b/>
          <w:bCs/>
        </w:rPr>
      </w:pPr>
      <w:r>
        <w:rPr>
          <w:b/>
          <w:bCs/>
        </w:rPr>
        <w:t>Fig.3:</w:t>
      </w:r>
      <w:r>
        <w:rPr>
          <w:b/>
          <w:bCs/>
          <w:spacing w:val="-6"/>
        </w:rPr>
        <w:t xml:space="preserve"> </w:t>
      </w:r>
      <w:r>
        <w:rPr>
          <w:b/>
          <w:bCs/>
        </w:rPr>
        <w:t>Home</w:t>
      </w:r>
      <w:r>
        <w:rPr>
          <w:b/>
          <w:bCs/>
          <w:spacing w:val="-4"/>
        </w:rPr>
        <w:t xml:space="preserve"> Page</w:t>
      </w:r>
    </w:p>
    <w:p>
      <w:pPr>
        <w:pStyle w:val="BodyText"/>
        <w:ind w:right="701"/>
        <w:jc w:val="center"/>
        <w:rPr>
          <w:spacing w:val="-4"/>
        </w:rPr>
      </w:pPr>
      <w:r>
        <w:rPr>
          <w:spacing w:val="-4"/>
        </w:rPr>
      </w:r>
    </w:p>
    <w:p>
      <w:pPr>
        <w:pStyle w:val="BodyText"/>
        <w:ind w:right="701"/>
        <w:jc w:val="center"/>
        <w:rPr>
          <w:spacing w:val="-4"/>
        </w:rPr>
      </w:pPr>
      <w:r>
        <w:rPr>
          <w:spacing w:val="-4"/>
        </w:rPr>
      </w:r>
    </w:p>
    <w:p>
      <w:pPr>
        <w:pStyle w:val="BodyText"/>
        <w:ind w:right="701"/>
        <w:jc w:val="center"/>
        <w:rPr>
          <w:spacing w:val="-4"/>
        </w:rPr>
      </w:pPr>
      <w:r>
        <w:rPr>
          <w:spacing w:val="-4"/>
        </w:rPr>
      </w:r>
    </w:p>
    <w:p>
      <w:pPr>
        <w:pStyle w:val="BodyText"/>
        <w:ind w:right="701"/>
        <w:jc w:val="center"/>
        <w:rPr>
          <w:spacing w:val="-4"/>
        </w:rPr>
      </w:pPr>
      <w:r>
        <w:rPr>
          <w:spacing w:val="-4"/>
        </w:rPr>
      </w:r>
    </w:p>
    <w:p>
      <w:pPr>
        <w:pStyle w:val="BodyText"/>
        <w:ind w:right="701"/>
        <w:jc w:val="center"/>
        <w:rPr>
          <w:spacing w:val="-4"/>
        </w:rPr>
      </w:pPr>
      <w:r>
        <w:rPr>
          <w:spacing w:val="-4"/>
        </w:rPr>
      </w:r>
    </w:p>
    <w:p>
      <w:pPr>
        <w:pStyle w:val="BodyText"/>
        <w:ind w:right="701"/>
        <w:jc w:val="center"/>
        <w:rPr>
          <w:spacing w:val="-4"/>
        </w:rPr>
      </w:pPr>
      <w:r>
        <w:rPr>
          <w:spacing w:val="-4"/>
        </w:rPr>
      </w:r>
    </w:p>
    <w:p>
      <w:pPr>
        <w:pStyle w:val="BodyText"/>
        <w:ind w:right="701"/>
        <w:jc w:val="center"/>
        <w:rPr>
          <w:spacing w:val="-4"/>
        </w:rPr>
      </w:pPr>
      <w:r>
        <w:rPr>
          <w:spacing w:val="-4"/>
        </w:rPr>
      </w:r>
    </w:p>
    <w:p>
      <w:pPr>
        <w:pStyle w:val="BodyText"/>
        <w:ind w:right="701"/>
        <w:jc w:val="center"/>
        <w:rPr>
          <w:spacing w:val="-4"/>
        </w:rPr>
      </w:pPr>
      <w:r>
        <w:rPr>
          <w:spacing w:val="-4"/>
        </w:rPr>
      </w:r>
    </w:p>
    <w:p>
      <w:pPr>
        <w:pStyle w:val="BodyText"/>
        <w:ind w:right="701"/>
        <w:jc w:val="center"/>
        <w:rPr>
          <w:spacing w:val="-4"/>
        </w:rPr>
      </w:pPr>
      <w:r>
        <w:rPr>
          <w:spacing w:val="-4"/>
        </w:rPr>
      </w:r>
    </w:p>
    <w:p>
      <w:pPr>
        <w:pStyle w:val="BodyText"/>
        <w:ind w:right="701"/>
        <w:jc w:val="center"/>
        <w:rPr>
          <w:spacing w:val="-4"/>
        </w:rPr>
      </w:pPr>
      <w:r>
        <w:rPr>
          <w:spacing w:val="-4"/>
        </w:rPr>
      </w:r>
    </w:p>
    <w:p>
      <w:pPr>
        <w:pStyle w:val="BodyText"/>
        <w:ind w:right="701"/>
        <w:jc w:val="center"/>
        <w:rPr>
          <w:spacing w:val="-4"/>
        </w:rPr>
      </w:pPr>
      <w:r>
        <w:rPr>
          <w:spacing w:val="-4"/>
        </w:rPr>
      </w:r>
    </w:p>
    <w:p>
      <w:pPr>
        <w:pStyle w:val="BodyText"/>
        <w:ind w:right="701"/>
        <w:jc w:val="center"/>
        <w:rPr>
          <w:spacing w:val="-4"/>
        </w:rPr>
      </w:pPr>
      <w:r>
        <w:rPr>
          <w:spacing w:val="-4"/>
        </w:rPr>
      </w:r>
    </w:p>
    <w:p>
      <w:pPr>
        <w:pStyle w:val="BodyText"/>
        <w:ind w:right="701"/>
        <w:jc w:val="center"/>
        <w:rPr>
          <w:spacing w:val="-4"/>
        </w:rPr>
      </w:pPr>
      <w:r>
        <w:rPr>
          <w:spacing w:val="-4"/>
        </w:rPr>
      </w:r>
    </w:p>
    <w:p>
      <w:pPr>
        <w:pStyle w:val="BodyText"/>
        <w:ind w:right="701"/>
        <w:jc w:val="center"/>
        <w:rPr>
          <w:spacing w:val="-4"/>
        </w:rPr>
      </w:pPr>
      <w:r>
        <w:rPr>
          <w:spacing w:val="-4"/>
        </w:rPr>
      </w:r>
    </w:p>
    <w:p>
      <w:pPr>
        <w:pStyle w:val="BodyText"/>
        <w:ind w:right="701"/>
        <w:rPr>
          <w:spacing w:val="-4"/>
        </w:rPr>
      </w:pPr>
      <w:r>
        <w:rPr>
          <w:spacing w:val="-4"/>
        </w:rPr>
      </w:r>
    </w:p>
    <w:p>
      <w:pPr>
        <w:pStyle w:val="BodyText"/>
        <w:ind w:right="701"/>
        <w:rPr>
          <w:spacing w:val="-4"/>
        </w:rPr>
      </w:pPr>
      <w:r>
        <w:rPr>
          <w:spacing w:val="-4"/>
        </w:rPr>
      </w:r>
    </w:p>
    <w:p>
      <w:pPr>
        <w:pStyle w:val="BodyText"/>
        <w:ind w:right="701"/>
        <w:jc w:val="center"/>
        <w:rPr>
          <w:b/>
          <w:bCs/>
          <w:sz w:val="28"/>
          <w:szCs w:val="28"/>
        </w:rPr>
      </w:pPr>
      <w:r>
        <w:rPr>
          <w:b/>
          <w:bCs/>
          <w:sz w:val="28"/>
          <w:szCs w:val="28"/>
        </w:rPr>
      </w:r>
    </w:p>
    <w:p>
      <w:pPr>
        <w:pStyle w:val="BodyText"/>
        <w:rPr>
          <w:b/>
          <w:bCs/>
          <w:sz w:val="28"/>
          <w:szCs w:val="28"/>
        </w:rPr>
      </w:pPr>
      <w:r>
        <w:rPr>
          <w:b/>
          <w:bCs/>
          <w:sz w:val="28"/>
          <w:szCs w:val="28"/>
        </w:rPr>
        <w:t>Signup Page</w:t>
      </w:r>
    </w:p>
    <w:p>
      <w:pPr>
        <w:pStyle w:val="BodyText"/>
        <w:rPr>
          <w:b/>
          <w:bCs/>
          <w:sz w:val="28"/>
          <w:szCs w:val="28"/>
        </w:rPr>
      </w:pPr>
      <w:r>
        <w:rPr>
          <w:b/>
          <w:bCs/>
          <w:sz w:val="28"/>
          <w:szCs w:val="28"/>
        </w:rPr>
      </w:r>
    </w:p>
    <w:p>
      <w:pPr>
        <w:pStyle w:val="BodyText"/>
        <w:rPr>
          <w:b/>
          <w:lang w:val="en-IN"/>
        </w:rPr>
      </w:pPr>
      <w:r>
        <w:rPr/>
        <w:drawing>
          <wp:inline distT="0" distB="0" distL="0" distR="0">
            <wp:extent cx="6213475" cy="3200400"/>
            <wp:effectExtent l="0" t="0" r="0" b="0"/>
            <wp:docPr id="11" name="Picture 2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21" descr=""/>
                    <pic:cNvPicPr>
                      <a:picLocks noChangeAspect="1" noChangeArrowheads="1"/>
                    </pic:cNvPicPr>
                  </pic:nvPicPr>
                  <pic:blipFill>
                    <a:blip r:embed="rId14"/>
                    <a:stretch>
                      <a:fillRect/>
                    </a:stretch>
                  </pic:blipFill>
                  <pic:spPr bwMode="auto">
                    <a:xfrm>
                      <a:off x="0" y="0"/>
                      <a:ext cx="6213475" cy="3200400"/>
                    </a:xfrm>
                    <a:prstGeom prst="rect">
                      <a:avLst/>
                    </a:prstGeom>
                  </pic:spPr>
                </pic:pic>
              </a:graphicData>
            </a:graphic>
          </wp:inline>
        </w:drawing>
      </w:r>
    </w:p>
    <w:p>
      <w:pPr>
        <w:pStyle w:val="BodyText"/>
        <w:spacing w:before="1" w:after="0"/>
        <w:ind w:right="701"/>
        <w:jc w:val="center"/>
        <w:rPr/>
      </w:pPr>
      <w:r>
        <w:rPr/>
      </w:r>
    </w:p>
    <w:p>
      <w:pPr>
        <w:pStyle w:val="BodyText"/>
        <w:spacing w:before="1" w:after="0"/>
        <w:ind w:right="701"/>
        <w:jc w:val="center"/>
        <w:rPr/>
      </w:pPr>
      <w:r>
        <w:rPr/>
      </w:r>
    </w:p>
    <w:p>
      <w:pPr>
        <w:pStyle w:val="BodyText"/>
        <w:spacing w:before="1" w:after="0"/>
        <w:ind w:right="701"/>
        <w:jc w:val="center"/>
        <w:rPr>
          <w:b/>
          <w:bCs/>
        </w:rPr>
      </w:pPr>
      <w:r>
        <w:rPr>
          <w:b/>
          <w:bCs/>
        </w:rPr>
        <w:t>Fig.4:</w:t>
      </w:r>
      <w:r>
        <w:rPr>
          <w:b/>
          <w:bCs/>
          <w:spacing w:val="-4"/>
        </w:rPr>
        <w:t xml:space="preserve"> </w:t>
      </w:r>
      <w:r>
        <w:rPr>
          <w:b/>
          <w:bCs/>
        </w:rPr>
        <w:t>Sign-up</w:t>
      </w:r>
      <w:r>
        <w:rPr>
          <w:b/>
          <w:bCs/>
          <w:spacing w:val="-3"/>
        </w:rPr>
        <w:t xml:space="preserve"> </w:t>
      </w:r>
      <w:r>
        <w:rPr>
          <w:b/>
          <w:bCs/>
          <w:spacing w:val="-4"/>
        </w:rPr>
        <w:t>Page</w:t>
      </w:r>
    </w:p>
    <w:p>
      <w:pPr>
        <w:pStyle w:val="BodyText"/>
        <w:spacing w:before="1" w:after="0"/>
        <w:ind w:right="701"/>
        <w:jc w:val="center"/>
        <w:rPr>
          <w:spacing w:val="-4"/>
        </w:rPr>
      </w:pPr>
      <w:r>
        <w:rPr>
          <w:spacing w:val="-4"/>
        </w:rPr>
      </w:r>
    </w:p>
    <w:p>
      <w:pPr>
        <w:pStyle w:val="BodyText"/>
        <w:spacing w:before="1" w:after="0"/>
        <w:ind w:right="701"/>
        <w:jc w:val="center"/>
        <w:rPr>
          <w:spacing w:val="-4"/>
        </w:rPr>
      </w:pPr>
      <w:r>
        <w:rPr>
          <w:spacing w:val="-4"/>
        </w:rPr>
      </w:r>
    </w:p>
    <w:p>
      <w:pPr>
        <w:pStyle w:val="BodyText"/>
        <w:spacing w:before="1" w:after="0"/>
        <w:ind w:right="701"/>
        <w:jc w:val="center"/>
        <w:rPr>
          <w:spacing w:val="-4"/>
        </w:rPr>
      </w:pPr>
      <w:r>
        <w:rPr>
          <w:spacing w:val="-4"/>
        </w:rPr>
      </w:r>
    </w:p>
    <w:p>
      <w:pPr>
        <w:pStyle w:val="BodyText"/>
        <w:spacing w:before="1" w:after="0"/>
        <w:ind w:right="701"/>
        <w:jc w:val="center"/>
        <w:rPr>
          <w:spacing w:val="-4"/>
        </w:rPr>
      </w:pPr>
      <w:r>
        <w:rPr>
          <w:spacing w:val="-4"/>
        </w:rPr>
      </w:r>
    </w:p>
    <w:p>
      <w:pPr>
        <w:pStyle w:val="BodyText"/>
        <w:spacing w:before="1" w:after="0"/>
        <w:ind w:right="701"/>
        <w:jc w:val="center"/>
        <w:rPr>
          <w:spacing w:val="-4"/>
        </w:rPr>
      </w:pPr>
      <w:r>
        <w:rPr>
          <w:spacing w:val="-4"/>
        </w:rPr>
      </w:r>
    </w:p>
    <w:p>
      <w:pPr>
        <w:pStyle w:val="BodyText"/>
        <w:spacing w:before="1" w:after="0"/>
        <w:ind w:right="701"/>
        <w:jc w:val="center"/>
        <w:rPr>
          <w:spacing w:val="-4"/>
        </w:rPr>
      </w:pPr>
      <w:r>
        <w:rPr>
          <w:spacing w:val="-4"/>
        </w:rPr>
      </w:r>
    </w:p>
    <w:p>
      <w:pPr>
        <w:pStyle w:val="BodyText"/>
        <w:spacing w:before="1" w:after="0"/>
        <w:ind w:right="701"/>
        <w:jc w:val="center"/>
        <w:rPr>
          <w:spacing w:val="-4"/>
        </w:rPr>
      </w:pPr>
      <w:r>
        <w:rPr>
          <w:spacing w:val="-4"/>
        </w:rPr>
      </w:r>
    </w:p>
    <w:p>
      <w:pPr>
        <w:pStyle w:val="BodyText"/>
        <w:spacing w:before="1" w:after="0"/>
        <w:ind w:right="701"/>
        <w:jc w:val="center"/>
        <w:rPr>
          <w:spacing w:val="-4"/>
        </w:rPr>
      </w:pPr>
      <w:r>
        <w:rPr>
          <w:spacing w:val="-4"/>
        </w:rPr>
      </w:r>
    </w:p>
    <w:p>
      <w:pPr>
        <w:pStyle w:val="BodyText"/>
        <w:spacing w:before="1" w:after="0"/>
        <w:ind w:right="701"/>
        <w:jc w:val="center"/>
        <w:rPr>
          <w:spacing w:val="-4"/>
        </w:rPr>
      </w:pPr>
      <w:r>
        <w:rPr>
          <w:spacing w:val="-4"/>
        </w:rPr>
      </w:r>
    </w:p>
    <w:p>
      <w:pPr>
        <w:pStyle w:val="BodyText"/>
        <w:spacing w:before="1" w:after="0"/>
        <w:ind w:right="701"/>
        <w:jc w:val="center"/>
        <w:rPr>
          <w:spacing w:val="-4"/>
        </w:rPr>
      </w:pPr>
      <w:r>
        <w:rPr>
          <w:spacing w:val="-4"/>
        </w:rPr>
      </w:r>
    </w:p>
    <w:p>
      <w:pPr>
        <w:pStyle w:val="BodyText"/>
        <w:spacing w:before="1" w:after="0"/>
        <w:ind w:right="701"/>
        <w:jc w:val="center"/>
        <w:rPr>
          <w:spacing w:val="-4"/>
        </w:rPr>
      </w:pPr>
      <w:r>
        <w:rPr>
          <w:spacing w:val="-4"/>
        </w:rPr>
      </w:r>
    </w:p>
    <w:p>
      <w:pPr>
        <w:pStyle w:val="BodyText"/>
        <w:spacing w:before="1" w:after="0"/>
        <w:ind w:right="701"/>
        <w:jc w:val="center"/>
        <w:rPr>
          <w:spacing w:val="-4"/>
        </w:rPr>
      </w:pPr>
      <w:r>
        <w:rPr>
          <w:spacing w:val="-4"/>
        </w:rPr>
      </w:r>
    </w:p>
    <w:p>
      <w:pPr>
        <w:pStyle w:val="BodyText"/>
        <w:spacing w:before="1" w:after="0"/>
        <w:ind w:right="701"/>
        <w:jc w:val="center"/>
        <w:rPr>
          <w:spacing w:val="-4"/>
        </w:rPr>
      </w:pPr>
      <w:r>
        <w:rPr>
          <w:spacing w:val="-4"/>
        </w:rPr>
      </w:r>
    </w:p>
    <w:p>
      <w:pPr>
        <w:pStyle w:val="BodyText"/>
        <w:spacing w:before="1" w:after="0"/>
        <w:ind w:right="701"/>
        <w:jc w:val="center"/>
        <w:rPr>
          <w:spacing w:val="-4"/>
        </w:rPr>
      </w:pPr>
      <w:r>
        <w:rPr>
          <w:spacing w:val="-4"/>
        </w:rPr>
      </w:r>
    </w:p>
    <w:p>
      <w:pPr>
        <w:pStyle w:val="BodyText"/>
        <w:spacing w:before="1" w:after="0"/>
        <w:ind w:right="701"/>
        <w:jc w:val="center"/>
        <w:rPr>
          <w:spacing w:val="-4"/>
        </w:rPr>
      </w:pPr>
      <w:r>
        <w:rPr>
          <w:spacing w:val="-4"/>
        </w:rPr>
      </w:r>
    </w:p>
    <w:p>
      <w:pPr>
        <w:pStyle w:val="BodyText"/>
        <w:spacing w:before="1" w:after="0"/>
        <w:ind w:right="701"/>
        <w:jc w:val="center"/>
        <w:rPr>
          <w:spacing w:val="-4"/>
        </w:rPr>
      </w:pPr>
      <w:r>
        <w:rPr>
          <w:spacing w:val="-4"/>
        </w:rPr>
      </w:r>
    </w:p>
    <w:p>
      <w:pPr>
        <w:pStyle w:val="BodyText"/>
        <w:spacing w:before="1" w:after="0"/>
        <w:ind w:right="701"/>
        <w:jc w:val="center"/>
        <w:rPr>
          <w:spacing w:val="-4"/>
        </w:rPr>
      </w:pPr>
      <w:r>
        <w:rPr>
          <w:spacing w:val="-4"/>
        </w:rPr>
      </w:r>
    </w:p>
    <w:p>
      <w:pPr>
        <w:pStyle w:val="BodyText"/>
        <w:spacing w:before="1" w:after="0"/>
        <w:ind w:right="701"/>
        <w:jc w:val="center"/>
        <w:rPr>
          <w:spacing w:val="-4"/>
        </w:rPr>
      </w:pPr>
      <w:r>
        <w:rPr>
          <w:spacing w:val="-4"/>
        </w:rPr>
      </w:r>
    </w:p>
    <w:p>
      <w:pPr>
        <w:pStyle w:val="BodyText"/>
        <w:spacing w:before="1" w:after="0"/>
        <w:ind w:right="701"/>
        <w:jc w:val="center"/>
        <w:rPr>
          <w:spacing w:val="-4"/>
        </w:rPr>
      </w:pPr>
      <w:r>
        <w:rPr>
          <w:spacing w:val="-4"/>
        </w:rPr>
      </w:r>
    </w:p>
    <w:p>
      <w:pPr>
        <w:pStyle w:val="BodyText"/>
        <w:spacing w:before="1" w:after="0"/>
        <w:ind w:right="701"/>
        <w:jc w:val="center"/>
        <w:rPr>
          <w:spacing w:val="-4"/>
        </w:rPr>
      </w:pPr>
      <w:r>
        <w:rPr>
          <w:spacing w:val="-4"/>
        </w:rPr>
      </w:r>
    </w:p>
    <w:p>
      <w:pPr>
        <w:pStyle w:val="BodyText"/>
        <w:spacing w:before="1" w:after="0"/>
        <w:ind w:right="701"/>
        <w:jc w:val="center"/>
        <w:rPr>
          <w:spacing w:val="-4"/>
        </w:rPr>
      </w:pPr>
      <w:r>
        <w:rPr>
          <w:spacing w:val="-4"/>
        </w:rPr>
      </w:r>
    </w:p>
    <w:p>
      <w:pPr>
        <w:pStyle w:val="BodyText"/>
        <w:spacing w:before="1" w:after="0"/>
        <w:ind w:right="701"/>
        <w:jc w:val="center"/>
        <w:rPr>
          <w:spacing w:val="-4"/>
        </w:rPr>
      </w:pPr>
      <w:r>
        <w:rPr>
          <w:spacing w:val="-4"/>
        </w:rPr>
      </w:r>
    </w:p>
    <w:p>
      <w:pPr>
        <w:pStyle w:val="BodyText"/>
        <w:spacing w:before="1" w:after="0"/>
        <w:ind w:right="701"/>
        <w:jc w:val="center"/>
        <w:rPr>
          <w:spacing w:val="-4"/>
        </w:rPr>
      </w:pPr>
      <w:r>
        <w:rPr>
          <w:spacing w:val="-4"/>
        </w:rPr>
      </w:r>
    </w:p>
    <w:p>
      <w:pPr>
        <w:pStyle w:val="BodyText"/>
        <w:spacing w:before="1" w:after="0"/>
        <w:ind w:right="701"/>
        <w:jc w:val="center"/>
        <w:rPr>
          <w:spacing w:val="-4"/>
        </w:rPr>
      </w:pPr>
      <w:r>
        <w:rPr>
          <w:spacing w:val="-4"/>
        </w:rPr>
      </w:r>
    </w:p>
    <w:p>
      <w:pPr>
        <w:pStyle w:val="BodyText"/>
        <w:spacing w:before="1" w:after="0"/>
        <w:ind w:right="701"/>
        <w:jc w:val="center"/>
        <w:rPr/>
      </w:pPr>
      <w:r>
        <w:rPr/>
      </w:r>
    </w:p>
    <w:p>
      <w:pPr>
        <w:pStyle w:val="BodyText"/>
        <w:rPr/>
      </w:pPr>
      <w:r>
        <w:rPr/>
      </w:r>
    </w:p>
    <w:p>
      <w:pPr>
        <w:pStyle w:val="BodyText"/>
        <w:rPr>
          <w:b/>
          <w:bCs/>
          <w:sz w:val="32"/>
          <w:szCs w:val="32"/>
        </w:rPr>
      </w:pPr>
      <w:r>
        <w:rPr>
          <w:b/>
          <w:bCs/>
          <w:sz w:val="32"/>
          <w:szCs w:val="32"/>
        </w:rPr>
        <w:t>Sign-in Page</w:t>
      </w:r>
    </w:p>
    <w:p>
      <w:pPr>
        <w:pStyle w:val="BodyText"/>
        <w:rPr>
          <w:b/>
          <w:bCs/>
          <w:sz w:val="32"/>
          <w:szCs w:val="32"/>
        </w:rPr>
      </w:pPr>
      <w:r>
        <w:rPr>
          <w:b/>
          <w:bCs/>
          <w:sz w:val="32"/>
          <w:szCs w:val="32"/>
        </w:rPr>
      </w:r>
    </w:p>
    <w:p>
      <w:pPr>
        <w:pStyle w:val="BodyText"/>
        <w:rPr>
          <w:b/>
          <w:bCs/>
          <w:sz w:val="32"/>
          <w:szCs w:val="32"/>
          <w:lang w:val="en-IN"/>
        </w:rPr>
      </w:pPr>
      <w:r>
        <w:rPr/>
        <w:drawing>
          <wp:inline distT="0" distB="0" distL="0" distR="0">
            <wp:extent cx="5826125" cy="3835400"/>
            <wp:effectExtent l="0" t="0" r="0" b="0"/>
            <wp:docPr id="12" name="Picture 2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23" descr=""/>
                    <pic:cNvPicPr>
                      <a:picLocks noChangeAspect="1" noChangeArrowheads="1"/>
                    </pic:cNvPicPr>
                  </pic:nvPicPr>
                  <pic:blipFill>
                    <a:blip r:embed="rId15"/>
                    <a:stretch>
                      <a:fillRect/>
                    </a:stretch>
                  </pic:blipFill>
                  <pic:spPr bwMode="auto">
                    <a:xfrm>
                      <a:off x="0" y="0"/>
                      <a:ext cx="5826125" cy="3835400"/>
                    </a:xfrm>
                    <a:prstGeom prst="rect">
                      <a:avLst/>
                    </a:prstGeom>
                  </pic:spPr>
                </pic:pic>
              </a:graphicData>
            </a:graphic>
          </wp:inline>
        </w:drawing>
      </w:r>
    </w:p>
    <w:p>
      <w:pPr>
        <w:pStyle w:val="BodyText"/>
        <w:rPr>
          <w:b/>
          <w:bCs/>
          <w:sz w:val="32"/>
          <w:szCs w:val="32"/>
          <w:lang w:val="en-IN"/>
        </w:rPr>
      </w:pPr>
      <w:r>
        <w:rPr/>
      </w:r>
    </w:p>
    <w:p>
      <w:pPr>
        <w:sectPr>
          <w:footerReference w:type="default" r:id="rId16"/>
          <w:footerReference w:type="first" r:id="rId17"/>
          <w:type w:val="nextPage"/>
          <w:pgSz w:w="11906" w:h="16838"/>
          <w:pgMar w:left="1416" w:right="708" w:gutter="0" w:header="0" w:top="1360" w:footer="1478" w:bottom="1660"/>
          <w:pgBorders w:display="allPages" w:offsetFrom="page">
            <w:top w:val="single" w:sz="4" w:space="24" w:color="000000"/>
            <w:left w:val="single" w:sz="4" w:space="24" w:color="000000"/>
            <w:bottom w:val="single" w:sz="4" w:space="24" w:color="000000"/>
            <w:right w:val="single" w:sz="4" w:space="24" w:color="000000"/>
          </w:pgBorders>
          <w:pgNumType w:fmt="decimal"/>
          <w:formProt w:val="false"/>
          <w:textDirection w:val="lrTb"/>
          <w:docGrid w:type="default" w:linePitch="100" w:charSpace="4096"/>
        </w:sectPr>
        <w:pStyle w:val="BodyText"/>
        <w:rPr>
          <w:b/>
        </w:rPr>
      </w:pPr>
      <w:r>
        <w:rPr>
          <w:b/>
        </w:rPr>
        <w:t xml:space="preserve">                                                       </w:t>
      </w:r>
      <w:r>
        <w:rPr>
          <w:b/>
          <w:bCs/>
        </w:rPr>
        <w:t>Fig.5:</w:t>
      </w:r>
      <w:r>
        <w:rPr>
          <w:b/>
          <w:bCs/>
          <w:spacing w:val="-4"/>
        </w:rPr>
        <w:t xml:space="preserve"> </w:t>
      </w:r>
      <w:r>
        <w:rPr>
          <w:b/>
          <w:bCs/>
          <w:spacing w:val="-4"/>
        </w:rPr>
        <w:t>Sign-In Page</w:t>
      </w:r>
      <w:r>
        <w:rPr>
          <w:b/>
          <w:bCs/>
          <w:spacing w:val="-1"/>
        </w:rPr>
        <w:t xml:space="preserve"> </w:t>
      </w:r>
    </w:p>
    <w:p>
      <w:pPr>
        <w:pStyle w:val="BodyText"/>
        <w:rPr>
          <w:lang w:val="en-IN"/>
        </w:rPr>
      </w:pPr>
      <w:r>
        <w:rPr>
          <w:lang w:val="en-IN"/>
        </w:rPr>
      </w:r>
    </w:p>
    <w:p>
      <w:pPr>
        <w:pStyle w:val="Heading2"/>
        <w:rPr>
          <w:lang w:val="en-IN"/>
        </w:rPr>
      </w:pPr>
      <w:r>
        <w:rPr>
          <w:lang w:val="en-IN"/>
        </w:rPr>
        <w:t>User dashboard:</w:t>
      </w:r>
    </w:p>
    <w:p>
      <w:pPr>
        <w:pStyle w:val="Heading2"/>
        <w:rPr/>
      </w:pPr>
      <w:r>
        <w:rPr/>
      </w:r>
    </w:p>
    <w:p>
      <w:pPr>
        <w:pStyle w:val="BodyText"/>
        <w:rPr>
          <w:b/>
          <w:lang w:val="en-IN"/>
        </w:rPr>
      </w:pPr>
      <w:r>
        <w:rPr/>
        <w:drawing>
          <wp:inline distT="0" distB="0" distL="0" distR="0">
            <wp:extent cx="6213475" cy="3575685"/>
            <wp:effectExtent l="0" t="0" r="0" b="0"/>
            <wp:docPr id="14" name="Picture 2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29" descr=""/>
                    <pic:cNvPicPr>
                      <a:picLocks noChangeAspect="1" noChangeArrowheads="1"/>
                    </pic:cNvPicPr>
                  </pic:nvPicPr>
                  <pic:blipFill>
                    <a:blip r:embed="rId18"/>
                    <a:stretch>
                      <a:fillRect/>
                    </a:stretch>
                  </pic:blipFill>
                  <pic:spPr bwMode="auto">
                    <a:xfrm>
                      <a:off x="0" y="0"/>
                      <a:ext cx="6213475" cy="3575685"/>
                    </a:xfrm>
                    <a:prstGeom prst="rect">
                      <a:avLst/>
                    </a:prstGeom>
                  </pic:spPr>
                </pic:pic>
              </a:graphicData>
            </a:graphic>
          </wp:inline>
        </w:drawing>
      </w:r>
    </w:p>
    <w:p>
      <w:pPr>
        <w:pStyle w:val="BodyText"/>
        <w:rPr>
          <w:b/>
        </w:rPr>
      </w:pPr>
      <w:r>
        <w:rPr>
          <w:b/>
        </w:rPr>
      </w:r>
    </w:p>
    <w:p>
      <w:pPr>
        <w:pStyle w:val="BodyText"/>
        <w:rPr>
          <w:b/>
        </w:rPr>
      </w:pPr>
      <w:r>
        <w:rPr>
          <w:b/>
        </w:rPr>
      </w:r>
    </w:p>
    <w:p>
      <w:pPr>
        <w:pStyle w:val="BodyText"/>
        <w:rPr>
          <w:b/>
        </w:rPr>
      </w:pPr>
      <w:r>
        <w:rPr>
          <w:b/>
        </w:rPr>
        <w:t xml:space="preserve">                                                           </w:t>
      </w:r>
      <w:r>
        <w:rPr>
          <w:b/>
          <w:bCs/>
        </w:rPr>
        <w:t>Fig</w:t>
      </w:r>
      <w:r>
        <w:rPr/>
        <w:t>.</w:t>
      </w:r>
      <w:r>
        <w:rPr>
          <w:b/>
          <w:bCs/>
        </w:rPr>
        <w:t>6</w:t>
      </w:r>
      <w:r>
        <w:rPr>
          <w:b/>
          <w:bCs/>
        </w:rPr>
        <w:t>:</w:t>
      </w:r>
      <w:r>
        <w:rPr>
          <w:spacing w:val="-4"/>
        </w:rPr>
        <w:t xml:space="preserve"> </w:t>
      </w:r>
      <w:r>
        <w:rPr>
          <w:b/>
          <w:bCs/>
          <w:spacing w:val="-4"/>
        </w:rPr>
        <w:t>User</w:t>
      </w:r>
      <w:r>
        <w:rPr>
          <w:spacing w:val="-4"/>
        </w:rPr>
        <w:t xml:space="preserve"> </w:t>
      </w:r>
      <w:r>
        <w:rPr>
          <w:b/>
          <w:bCs/>
        </w:rPr>
        <w:t>Dashboard</w:t>
      </w:r>
      <w:r>
        <w:rPr>
          <w:spacing w:val="-1"/>
        </w:rPr>
        <w:t xml:space="preserve"> </w:t>
      </w:r>
    </w:p>
    <w:p>
      <w:pPr>
        <w:pStyle w:val="BodyText"/>
        <w:spacing w:before="233" w:after="0"/>
        <w:rPr>
          <w:sz w:val="28"/>
        </w:rPr>
      </w:pPr>
      <w:r>
        <w:rPr>
          <w:sz w:val="28"/>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b/>
          <w:bCs/>
        </w:rPr>
      </w:pPr>
      <w:r>
        <w:rPr>
          <w:b/>
          <w:bCs/>
        </w:rPr>
        <w:t>LPG Booking Page:</w:t>
      </w:r>
    </w:p>
    <w:p>
      <w:pPr>
        <w:pStyle w:val="BodyText"/>
        <w:rPr>
          <w:b/>
          <w:bCs/>
        </w:rPr>
      </w:pPr>
      <w:r>
        <w:rPr>
          <w:b/>
          <w:bCs/>
        </w:rPr>
      </w:r>
    </w:p>
    <w:p>
      <w:pPr>
        <w:pStyle w:val="BodyText"/>
        <w:rPr>
          <w:b/>
          <w:bCs/>
          <w:lang w:val="en-IN"/>
        </w:rPr>
      </w:pPr>
      <w:r>
        <w:rPr/>
        <w:drawing>
          <wp:inline distT="0" distB="0" distL="0" distR="0">
            <wp:extent cx="6213475" cy="3575685"/>
            <wp:effectExtent l="0" t="0" r="0" b="0"/>
            <wp:docPr id="15" name="Picture 3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31" descr=""/>
                    <pic:cNvPicPr>
                      <a:picLocks noChangeAspect="1" noChangeArrowheads="1"/>
                    </pic:cNvPicPr>
                  </pic:nvPicPr>
                  <pic:blipFill>
                    <a:blip r:embed="rId19"/>
                    <a:stretch>
                      <a:fillRect/>
                    </a:stretch>
                  </pic:blipFill>
                  <pic:spPr bwMode="auto">
                    <a:xfrm>
                      <a:off x="0" y="0"/>
                      <a:ext cx="6213475" cy="3575685"/>
                    </a:xfrm>
                    <a:prstGeom prst="rect">
                      <a:avLst/>
                    </a:prstGeom>
                  </pic:spPr>
                </pic:pic>
              </a:graphicData>
            </a:graphic>
          </wp:inline>
        </w:drawing>
      </w:r>
    </w:p>
    <w:p>
      <w:pPr>
        <w:pStyle w:val="BodyText"/>
        <w:rPr>
          <w:b/>
          <w:bCs/>
          <w:lang w:val="en-IN"/>
        </w:rPr>
      </w:pPr>
      <w:r>
        <w:rPr/>
      </w:r>
    </w:p>
    <w:p>
      <w:pPr>
        <w:sectPr>
          <w:footerReference w:type="default" r:id="rId20"/>
          <w:footerReference w:type="first" r:id="rId21"/>
          <w:type w:val="nextPage"/>
          <w:pgSz w:w="11906" w:h="16838"/>
          <w:pgMar w:left="1416" w:right="708" w:gutter="0" w:header="0" w:top="1360" w:footer="1478" w:bottom="1660"/>
          <w:pgBorders w:display="allPages" w:offsetFrom="page">
            <w:top w:val="single" w:sz="4" w:space="24" w:color="000000"/>
            <w:left w:val="single" w:sz="4" w:space="24" w:color="000000"/>
            <w:bottom w:val="single" w:sz="4" w:space="24" w:color="000000"/>
            <w:right w:val="single" w:sz="4" w:space="24" w:color="000000"/>
          </w:pgBorders>
          <w:pgNumType w:fmt="decimal"/>
          <w:formProt w:val="false"/>
          <w:textDirection w:val="lrTb"/>
          <w:docGrid w:type="default" w:linePitch="100" w:charSpace="4096"/>
        </w:sectPr>
        <w:pStyle w:val="BodyText"/>
        <w:rPr>
          <w:b/>
          <w:bCs/>
          <w:lang w:val="en-IN"/>
        </w:rPr>
      </w:pPr>
      <w:r>
        <w:rPr>
          <w:b/>
          <w:bCs/>
          <w:lang w:val="en-IN"/>
        </w:rPr>
        <w:tab/>
        <w:tab/>
        <w:tab/>
        <w:tab/>
        <w:tab/>
      </w:r>
      <w:r>
        <w:rPr>
          <w:b/>
          <w:bCs/>
          <w:lang w:val="en-IN"/>
        </w:rPr>
        <w:t>Fig 7: Details Page</w:t>
      </w:r>
    </w:p>
    <w:p>
      <w:pPr>
        <w:pStyle w:val="Heading1"/>
        <w:spacing w:lineRule="auto" w:line="360"/>
        <w:ind w:left="2465" w:right="3166"/>
        <w:rPr>
          <w:spacing w:val="-2"/>
        </w:rPr>
      </w:pPr>
      <w:r>
        <w:rPr/>
        <w:t xml:space="preserve">CHAPTER – 6 </w:t>
      </w:r>
      <w:r>
        <w:rPr>
          <w:spacing w:val="-2"/>
        </w:rPr>
        <w:t>CONCLUSION</w:t>
      </w:r>
    </w:p>
    <w:p>
      <w:pPr>
        <w:pStyle w:val="Heading1"/>
        <w:spacing w:lineRule="auto" w:line="542"/>
        <w:ind w:right="4009"/>
        <w:jc w:val="left"/>
        <w:rPr>
          <w:sz w:val="24"/>
          <w:szCs w:val="24"/>
        </w:rPr>
      </w:pPr>
      <w:r>
        <w:rPr>
          <w:sz w:val="24"/>
          <w:szCs w:val="24"/>
        </w:rPr>
      </w:r>
    </w:p>
    <w:p>
      <w:pPr>
        <w:pStyle w:val="BodyText"/>
        <w:spacing w:lineRule="auto" w:line="276"/>
        <w:rPr/>
      </w:pPr>
      <w:r>
        <w:rPr/>
        <w:t xml:space="preserve">In conclusion, the QuickCylinder Gas Booking System successfully addresses the critical limitations of traditional utility distribution by delivering a comprehensive, secure, and user-centric digital platform. By transitioning from fragmented, legacy methods to a unified web application, the project significantly enhances operational efficiency, transparency, and consumer satisfaction. </w:t>
      </w:r>
    </w:p>
    <w:p>
      <w:pPr>
        <w:pStyle w:val="BodyText"/>
        <w:spacing w:lineRule="auto" w:line="276"/>
        <w:rPr/>
      </w:pPr>
      <w:r>
        <w:rPr/>
      </w:r>
    </w:p>
    <w:p>
      <w:pPr>
        <w:pStyle w:val="BodyText"/>
        <w:spacing w:lineRule="auto" w:line="276"/>
        <w:rPr/>
      </w:pPr>
      <w:r>
        <w:rPr/>
        <w:t>The implementation of rigorous authentication protocols, such as JWT-based session management and 17-digit consumer ID verification, ensures high standards of security and data integrity, safeguarding both user information and provider resources. The visually striking, responsive frontend design ensures accessibility and ease of use, bridging the digital divide for consumers of varying technical proficiencies. Simultaneously, the robust Spring Boot backend and MariaDB architecture provide administrators with the real-time insights and control necessary to manage complex logistical operations effectively.</w:t>
      </w:r>
    </w:p>
    <w:p>
      <w:pPr>
        <w:pStyle w:val="BodyText"/>
        <w:spacing w:lineRule="auto" w:line="276"/>
        <w:rPr/>
      </w:pPr>
      <w:r>
        <w:rPr/>
      </w:r>
    </w:p>
    <w:p>
      <w:pPr>
        <w:pStyle w:val="BodyText"/>
        <w:spacing w:lineRule="auto" w:line="276"/>
        <w:rPr/>
      </w:pPr>
      <w:r>
        <w:rPr/>
        <w:t xml:space="preserve"> </w:t>
      </w:r>
      <w:r>
        <w:rPr/>
        <w:t>QuickCylinder not only automates the rudimentary aspects of booking and payment processing but also establishes a reliable framework for real-time order tracking and dispute resolution. Ultimately, this project serves as a testament to the transformative power of modern web technologies when applied to essential public services, proving that utility management can be both highly secure and exceptionally user-friendly.</w:t>
      </w:r>
    </w:p>
    <w:p>
      <w:pPr>
        <w:pStyle w:val="Heading1"/>
        <w:spacing w:lineRule="auto" w:line="542"/>
        <w:ind w:firstLine="6" w:left="3303" w:right="4009"/>
        <w:rPr/>
      </w:pPr>
      <w:r>
        <w:rPr/>
      </w:r>
    </w:p>
    <w:p>
      <w:pPr>
        <w:pStyle w:val="Heading1"/>
        <w:spacing w:lineRule="auto" w:line="542"/>
        <w:ind w:firstLine="6" w:left="3303" w:right="4009"/>
        <w:rPr/>
      </w:pPr>
      <w:r>
        <w:rPr/>
      </w:r>
    </w:p>
    <w:p>
      <w:pPr>
        <w:pStyle w:val="Heading1"/>
        <w:spacing w:lineRule="auto" w:line="542"/>
        <w:ind w:firstLine="6" w:left="3303" w:right="4009"/>
        <w:rPr/>
      </w:pPr>
      <w:r>
        <w:rPr/>
      </w:r>
    </w:p>
    <w:p>
      <w:pPr>
        <w:pStyle w:val="Heading1"/>
        <w:spacing w:lineRule="auto" w:line="542"/>
        <w:ind w:firstLine="6" w:left="3303" w:right="4009"/>
        <w:rPr/>
      </w:pPr>
      <w:r>
        <w:rPr/>
      </w:r>
    </w:p>
    <w:p>
      <w:pPr>
        <w:pStyle w:val="Heading1"/>
        <w:spacing w:lineRule="auto" w:line="542"/>
        <w:ind w:firstLine="6" w:left="3303" w:right="4009"/>
        <w:rPr/>
      </w:pPr>
      <w:r>
        <w:rPr/>
      </w:r>
    </w:p>
    <w:p>
      <w:pPr>
        <w:pStyle w:val="Heading1"/>
        <w:spacing w:lineRule="auto" w:line="542"/>
        <w:ind w:firstLine="6" w:left="3303" w:right="4009"/>
        <w:rPr/>
      </w:pPr>
      <w:r>
        <w:rPr/>
      </w:r>
    </w:p>
    <w:p>
      <w:pPr>
        <w:pStyle w:val="Heading1"/>
        <w:spacing w:lineRule="auto" w:line="542"/>
        <w:ind w:right="4009"/>
        <w:jc w:val="left"/>
        <w:rPr/>
      </w:pPr>
      <w:r>
        <w:rPr/>
      </w:r>
    </w:p>
    <w:p>
      <w:pPr>
        <w:pStyle w:val="BodyText"/>
        <w:rPr>
          <w:b/>
          <w:bCs/>
          <w:sz w:val="32"/>
          <w:szCs w:val="32"/>
        </w:rPr>
      </w:pPr>
      <w:r>
        <w:rPr>
          <w:b/>
          <w:bCs/>
          <w:sz w:val="36"/>
          <w:szCs w:val="36"/>
        </w:rPr>
        <w:t xml:space="preserve">                                      </w:t>
      </w:r>
      <w:r>
        <w:rPr>
          <w:b/>
          <w:bCs/>
          <w:sz w:val="32"/>
          <w:szCs w:val="32"/>
        </w:rPr>
        <w:t>CHAPTER-6</w:t>
      </w:r>
    </w:p>
    <w:p>
      <w:pPr>
        <w:pStyle w:val="BodyText"/>
        <w:rPr>
          <w:b/>
          <w:bCs/>
          <w:sz w:val="32"/>
          <w:szCs w:val="32"/>
        </w:rPr>
      </w:pPr>
      <w:r>
        <w:rPr>
          <w:b/>
          <w:bCs/>
          <w:sz w:val="32"/>
          <w:szCs w:val="32"/>
        </w:rPr>
      </w:r>
    </w:p>
    <w:p>
      <w:pPr>
        <w:pStyle w:val="ListParagraph"/>
        <w:rPr>
          <w:b/>
          <w:bCs/>
          <w:sz w:val="32"/>
          <w:szCs w:val="32"/>
        </w:rPr>
      </w:pPr>
      <w:r>
        <w:rPr/>
        <w:t xml:space="preserve">                                                   </w:t>
      </w:r>
      <w:r>
        <w:rPr>
          <w:b/>
          <w:bCs/>
          <w:sz w:val="32"/>
          <w:szCs w:val="32"/>
        </w:rPr>
        <w:t>FUTURE SCOPE</w:t>
      </w:r>
    </w:p>
    <w:p>
      <w:pPr>
        <w:pStyle w:val="BodyText"/>
        <w:spacing w:lineRule="auto" w:line="360"/>
        <w:jc w:val="both"/>
        <w:rPr/>
      </w:pPr>
      <w:r>
        <w:rPr/>
        <w:t xml:space="preserve"> </w:t>
      </w:r>
    </w:p>
    <w:p>
      <w:pPr>
        <w:pStyle w:val="BodyText"/>
        <w:spacing w:lineRule="auto" w:line="360"/>
        <w:jc w:val="both"/>
        <w:rPr/>
      </w:pPr>
      <w:r>
        <w:rPr/>
        <w:t xml:space="preserve">While the current iteration of QuickCylinder provides a robust foundation for LPG booking and management, there remains extensive potential for future enhancements and scalability. One primary area for expansion is the integration of geographic information systems (GIS) and real-time GPS tracking. By providing delivery personnel with a dedicated mobile application, consumers could track the exact physical location of their cylinder in transit, akin to modern food delivery platforms, further increasing transparency. </w:t>
      </w:r>
    </w:p>
    <w:p>
      <w:pPr>
        <w:pStyle w:val="BodyText"/>
        <w:spacing w:lineRule="auto" w:line="360"/>
        <w:jc w:val="both"/>
        <w:rPr/>
      </w:pPr>
      <w:r>
        <w:rPr/>
      </w:r>
    </w:p>
    <w:p>
      <w:pPr>
        <w:pStyle w:val="BodyText"/>
        <w:spacing w:lineRule="auto" w:line="360"/>
        <w:jc w:val="both"/>
        <w:rPr/>
      </w:pPr>
      <w:r>
        <w:rPr/>
        <w:t xml:space="preserve">Additionally, the system could incorporate machine learning algorithms to analyze historical booking data and seasonal trends, enabling distributors to optimize their inventory management and predict regional demand surges before they occur. Another significant future scope involves expanding the payment ecosystem to include subscription-based models or automated recurring bookings for commercial clients, significantly reducing administrative overhead for businesses. </w:t>
      </w:r>
    </w:p>
    <w:p>
      <w:pPr>
        <w:pStyle w:val="BodyText"/>
        <w:spacing w:lineRule="auto" w:line="360"/>
        <w:jc w:val="both"/>
        <w:rPr/>
      </w:pPr>
      <w:r>
        <w:rPr/>
      </w:r>
    </w:p>
    <w:p>
      <w:pPr>
        <w:pStyle w:val="BodyText"/>
        <w:spacing w:lineRule="auto" w:line="360"/>
        <w:jc w:val="both"/>
        <w:rPr/>
      </w:pPr>
      <w:r>
        <w:rPr/>
        <w:t>Furthermore, integrating a chatbot or AI-driven customer support module within the application could handle routine queries, troubleshoot verification issues, and process cancellations automatically. Finally, the platform could be scaled horizontally to accommodate multi-tenant architectures, allowing multiple independent gas providers to utilize the QuickCylinder infrastructure as a Service (SaaS), thereby transforming it into an industry-wide standard for utility distribution.</w:t>
      </w:r>
    </w:p>
    <w:sectPr>
      <w:footerReference w:type="default" r:id="rId22"/>
      <w:footerReference w:type="first" r:id="rId23"/>
      <w:type w:val="nextPage"/>
      <w:pgSz w:w="11906" w:h="16838"/>
      <w:pgMar w:left="1416" w:right="708" w:gutter="0" w:header="0" w:top="1360" w:footer="1478" w:bottom="1660"/>
      <w:pgBorders w:display="allPages" w:offsetFrom="page">
        <w:top w:val="single" w:sz="4" w:space="24" w:color="000000"/>
        <w:left w:val="single" w:sz="4" w:space="24" w:color="000000"/>
        <w:bottom w:val="single" w:sz="4" w:space="24" w:color="000000"/>
        <w:right w:val="single" w:sz="4" w:space="24" w:color="000000"/>
      </w:pgBorders>
      <w:pgNumType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Times New Roman">
    <w:charset w:val="01"/>
    <w:family w:val="roman"/>
    <w:pitch w:val="variable"/>
  </w:font>
  <w:font w:name="Tahoma">
    <w:charset w:val="01"/>
    <w:family w:val="roman"/>
    <w:pitch w:val="variable"/>
  </w:font>
  <w:font w:name="Liberation Sans">
    <w:altName w:val="Arial"/>
    <w:charset w:val="01"/>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rPr>
        <w:sz w:val="20"/>
      </w:rPr>
    </w:pPr>
    <w:r>
      <w:rPr>
        <w:sz w:val="20"/>
      </w:rPr>
      <mc:AlternateContent>
        <mc:Choice Requires="wps">
          <w:drawing>
            <wp:anchor behindDoc="1" distT="0" distB="0" distL="0" distR="0" simplePos="0" locked="0" layoutInCell="0" allowOverlap="1" relativeHeight="2" wp14:anchorId="6371D2AC">
              <wp:simplePos x="0" y="0"/>
              <wp:positionH relativeFrom="page">
                <wp:posOffset>3688715</wp:posOffset>
              </wp:positionH>
              <wp:positionV relativeFrom="page">
                <wp:posOffset>9613900</wp:posOffset>
              </wp:positionV>
              <wp:extent cx="177800" cy="194310"/>
              <wp:effectExtent l="0" t="0" r="0" b="0"/>
              <wp:wrapNone/>
              <wp:docPr id="1" name="Textbox 1"/>
              <a:graphic xmlns:a="http://schemas.openxmlformats.org/drawingml/2006/main">
                <a:graphicData uri="http://schemas.microsoft.com/office/word/2010/wordprocessingShape">
                  <wps:wsp>
                    <wps:cNvSpPr/>
                    <wps:spPr>
                      <a:xfrm>
                        <a:off x="0" y="0"/>
                        <a:ext cx="177840" cy="194400"/>
                      </a:xfrm>
                      <a:prstGeom prst="rect">
                        <a:avLst/>
                      </a:prstGeom>
                      <a:noFill/>
                      <a:ln w="0">
                        <a:noFill/>
                      </a:ln>
                    </wps:spPr>
                    <wps:style>
                      <a:lnRef idx="0"/>
                      <a:fillRef idx="0"/>
                      <a:effectRef idx="0"/>
                      <a:fontRef idx="minor"/>
                    </wps:style>
                    <wps:txbx>
                      <w:txbxContent>
                        <w:p>
                          <w:pPr>
                            <w:pStyle w:val="BodyText"/>
                            <w:spacing w:before="10" w:after="0"/>
                            <w:ind w:left="20"/>
                            <w:rPr/>
                          </w:pPr>
                          <w:r>
                            <w:rPr>
                              <w:spacing w:val="-5"/>
                            </w:rPr>
                            <w:fldChar w:fldCharType="begin"/>
                          </w:r>
                          <w:r>
                            <w:rPr>
                              <w:spacing w:val="-5"/>
                            </w:rPr>
                            <w:instrText xml:space="preserve"> PAGE </w:instrText>
                          </w:r>
                          <w:r>
                            <w:rPr>
                              <w:spacing w:val="-5"/>
                            </w:rPr>
                            <w:fldChar w:fldCharType="separate"/>
                          </w:r>
                          <w:r>
                            <w:rPr>
                              <w:spacing w:val="-5"/>
                            </w:rPr>
                            <w:t>1</w:t>
                          </w:r>
                          <w:r>
                            <w:rPr>
                              <w:spacing w:val="-5"/>
                            </w:rPr>
                            <w:fldChar w:fldCharType="end"/>
                          </w:r>
                        </w:p>
                      </w:txbxContent>
                    </wps:txbx>
                    <wps:bodyPr lIns="0" rIns="0" tIns="0" bIns="0" anchor="t">
                      <a:noAutofit/>
                    </wps:bodyPr>
                  </wps:wsp>
                </a:graphicData>
              </a:graphic>
            </wp:anchor>
          </w:drawing>
        </mc:Choice>
        <mc:Fallback>
          <w:pict>
            <v:rect id="shape_0" ID="Textbox 1" path="m0,0l-2147483645,0l-2147483645,-2147483646l0,-2147483646xe" stroked="f" o:allowincell="f" style="position:absolute;margin-left:290.45pt;margin-top:757pt;width:13.95pt;height:15.25pt;mso-wrap-style:square;v-text-anchor:top;mso-position-horizontal-relative:page;mso-position-vertical-relative:page" wp14:anchorId="6371D2AC">
              <v:fill o:detectmouseclick="t" on="false"/>
              <v:stroke color="#3465a4" joinstyle="round" endcap="flat"/>
              <v:textbox>
                <w:txbxContent>
                  <w:p>
                    <w:pPr>
                      <w:pStyle w:val="BodyText"/>
                      <w:spacing w:before="10" w:after="0"/>
                      <w:ind w:left="20"/>
                      <w:rPr/>
                    </w:pPr>
                    <w:r>
                      <w:rPr>
                        <w:spacing w:val="-5"/>
                      </w:rPr>
                      <w:fldChar w:fldCharType="begin"/>
                    </w:r>
                    <w:r>
                      <w:rPr>
                        <w:spacing w:val="-5"/>
                      </w:rPr>
                      <w:instrText xml:space="preserve"> PAGE </w:instrText>
                    </w:r>
                    <w:r>
                      <w:rPr>
                        <w:spacing w:val="-5"/>
                      </w:rPr>
                      <w:fldChar w:fldCharType="separate"/>
                    </w:r>
                    <w:r>
                      <w:rPr>
                        <w:spacing w:val="-5"/>
                      </w:rPr>
                      <w:t>1</w:t>
                    </w:r>
                    <w:r>
                      <w:rPr>
                        <w:spacing w:val="-5"/>
                      </w:rPr>
                      <w:fldChar w:fldCharType="end"/>
                    </w:r>
                  </w:p>
                </w:txbxContent>
              </v:textbox>
              <w10:wrap type="none"/>
            </v:rect>
          </w:pict>
        </mc:Fallback>
      </mc:AlternateConten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rPr>
        <w:sz w:val="20"/>
      </w:rPr>
    </w:pPr>
    <w:r>
      <w:rPr>
        <w:sz w:val="20"/>
      </w:rPr>
      <mc:AlternateContent>
        <mc:Choice Requires="wps">
          <w:drawing>
            <wp:anchor behindDoc="1" distT="0" distB="0" distL="0" distR="0" simplePos="0" locked="0" layoutInCell="0" allowOverlap="1" relativeHeight="2" wp14:anchorId="6371D2AC">
              <wp:simplePos x="0" y="0"/>
              <wp:positionH relativeFrom="page">
                <wp:posOffset>3688715</wp:posOffset>
              </wp:positionH>
              <wp:positionV relativeFrom="page">
                <wp:posOffset>9613900</wp:posOffset>
              </wp:positionV>
              <wp:extent cx="177800" cy="194310"/>
              <wp:effectExtent l="0" t="0" r="0" b="0"/>
              <wp:wrapNone/>
              <wp:docPr id="2" name="Textbox 1"/>
              <a:graphic xmlns:a="http://schemas.openxmlformats.org/drawingml/2006/main">
                <a:graphicData uri="http://schemas.microsoft.com/office/word/2010/wordprocessingShape">
                  <wps:wsp>
                    <wps:cNvSpPr/>
                    <wps:spPr>
                      <a:xfrm>
                        <a:off x="0" y="0"/>
                        <a:ext cx="177840" cy="194400"/>
                      </a:xfrm>
                      <a:prstGeom prst="rect">
                        <a:avLst/>
                      </a:prstGeom>
                      <a:noFill/>
                      <a:ln w="0">
                        <a:noFill/>
                      </a:ln>
                    </wps:spPr>
                    <wps:style>
                      <a:lnRef idx="0"/>
                      <a:fillRef idx="0"/>
                      <a:effectRef idx="0"/>
                      <a:fontRef idx="minor"/>
                    </wps:style>
                    <wps:txbx>
                      <w:txbxContent>
                        <w:p>
                          <w:pPr>
                            <w:pStyle w:val="BodyText"/>
                            <w:spacing w:before="10" w:after="0"/>
                            <w:ind w:left="20"/>
                            <w:rPr/>
                          </w:pPr>
                          <w:r>
                            <w:rPr>
                              <w:spacing w:val="-5"/>
                            </w:rPr>
                            <w:fldChar w:fldCharType="begin"/>
                          </w:r>
                          <w:r>
                            <w:rPr>
                              <w:spacing w:val="-5"/>
                            </w:rPr>
                            <w:instrText xml:space="preserve"> PAGE </w:instrText>
                          </w:r>
                          <w:r>
                            <w:rPr>
                              <w:spacing w:val="-5"/>
                            </w:rPr>
                            <w:fldChar w:fldCharType="separate"/>
                          </w:r>
                          <w:r>
                            <w:rPr>
                              <w:spacing w:val="-5"/>
                            </w:rPr>
                            <w:t>1</w:t>
                          </w:r>
                          <w:r>
                            <w:rPr>
                              <w:spacing w:val="-5"/>
                            </w:rPr>
                            <w:fldChar w:fldCharType="end"/>
                          </w:r>
                        </w:p>
                      </w:txbxContent>
                    </wps:txbx>
                    <wps:bodyPr lIns="0" rIns="0" tIns="0" bIns="0" anchor="t">
                      <a:noAutofit/>
                    </wps:bodyPr>
                  </wps:wsp>
                </a:graphicData>
              </a:graphic>
            </wp:anchor>
          </w:drawing>
        </mc:Choice>
        <mc:Fallback>
          <w:pict>
            <v:rect id="shape_0" ID="Textbox 1" path="m0,0l-2147483645,0l-2147483645,-2147483646l0,-2147483646xe" stroked="f" o:allowincell="f" style="position:absolute;margin-left:290.45pt;margin-top:757pt;width:13.95pt;height:15.25pt;mso-wrap-style:square;v-text-anchor:top;mso-position-horizontal-relative:page;mso-position-vertical-relative:page" wp14:anchorId="6371D2AC">
              <v:fill o:detectmouseclick="t" on="false"/>
              <v:stroke color="#3465a4" joinstyle="round" endcap="flat"/>
              <v:textbox>
                <w:txbxContent>
                  <w:p>
                    <w:pPr>
                      <w:pStyle w:val="BodyText"/>
                      <w:spacing w:before="10" w:after="0"/>
                      <w:ind w:left="20"/>
                      <w:rPr/>
                    </w:pPr>
                    <w:r>
                      <w:rPr>
                        <w:spacing w:val="-5"/>
                      </w:rPr>
                      <w:fldChar w:fldCharType="begin"/>
                    </w:r>
                    <w:r>
                      <w:rPr>
                        <w:spacing w:val="-5"/>
                      </w:rPr>
                      <w:instrText xml:space="preserve"> PAGE </w:instrText>
                    </w:r>
                    <w:r>
                      <w:rPr>
                        <w:spacing w:val="-5"/>
                      </w:rPr>
                      <w:fldChar w:fldCharType="separate"/>
                    </w:r>
                    <w:r>
                      <w:rPr>
                        <w:spacing w:val="-5"/>
                      </w:rPr>
                      <w:t>1</w:t>
                    </w:r>
                    <w:r>
                      <w:rPr>
                        <w:spacing w:val="-5"/>
                      </w:rPr>
                      <w:fldChar w:fldCharType="end"/>
                    </w:r>
                  </w:p>
                </w:txbxContent>
              </v:textbox>
              <w10:wrap type="none"/>
            </v:rect>
          </w:pict>
        </mc:Fallback>
      </mc:AlternateContent>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rPr>
        <w:sz w:val="20"/>
      </w:rPr>
    </w:pPr>
    <w:r>
      <w:rPr>
        <w:sz w:val="20"/>
      </w:rPr>
      <mc:AlternateContent>
        <mc:Choice Requires="wps">
          <w:drawing>
            <wp:anchor behindDoc="1" distT="0" distB="0" distL="0" distR="0" simplePos="0" locked="0" layoutInCell="0" allowOverlap="1" relativeHeight="13" wp14:anchorId="6371D2AC">
              <wp:simplePos x="0" y="0"/>
              <wp:positionH relativeFrom="page">
                <wp:posOffset>3688715</wp:posOffset>
              </wp:positionH>
              <wp:positionV relativeFrom="page">
                <wp:posOffset>9613900</wp:posOffset>
              </wp:positionV>
              <wp:extent cx="177800" cy="194310"/>
              <wp:effectExtent l="0" t="0" r="0" b="0"/>
              <wp:wrapNone/>
              <wp:docPr id="3" name="Textbox 2"/>
              <a:graphic xmlns:a="http://schemas.openxmlformats.org/drawingml/2006/main">
                <a:graphicData uri="http://schemas.microsoft.com/office/word/2010/wordprocessingShape">
                  <wps:wsp>
                    <wps:cNvSpPr/>
                    <wps:spPr>
                      <a:xfrm>
                        <a:off x="0" y="0"/>
                        <a:ext cx="177840" cy="194400"/>
                      </a:xfrm>
                      <a:prstGeom prst="rect">
                        <a:avLst/>
                      </a:prstGeom>
                      <a:noFill/>
                      <a:ln w="0">
                        <a:noFill/>
                      </a:ln>
                    </wps:spPr>
                    <wps:style>
                      <a:lnRef idx="0"/>
                      <a:fillRef idx="0"/>
                      <a:effectRef idx="0"/>
                      <a:fontRef idx="minor"/>
                    </wps:style>
                    <wps:txbx>
                      <w:txbxContent>
                        <w:p>
                          <w:pPr>
                            <w:pStyle w:val="BodyText"/>
                            <w:spacing w:before="10" w:after="0"/>
                            <w:ind w:left="20"/>
                            <w:rPr/>
                          </w:pPr>
                          <w:r>
                            <w:rPr>
                              <w:spacing w:val="-5"/>
                            </w:rPr>
                            <w:fldChar w:fldCharType="begin"/>
                          </w:r>
                          <w:r>
                            <w:rPr>
                              <w:spacing w:val="-5"/>
                            </w:rPr>
                            <w:instrText xml:space="preserve"> PAGE </w:instrText>
                          </w:r>
                          <w:r>
                            <w:rPr>
                              <w:spacing w:val="-5"/>
                            </w:rPr>
                            <w:fldChar w:fldCharType="separate"/>
                          </w:r>
                          <w:r>
                            <w:rPr>
                              <w:spacing w:val="-5"/>
                            </w:rPr>
                            <w:t>2</w:t>
                          </w:r>
                          <w:r>
                            <w:rPr>
                              <w:spacing w:val="-5"/>
                            </w:rPr>
                            <w:fldChar w:fldCharType="end"/>
                          </w:r>
                        </w:p>
                      </w:txbxContent>
                    </wps:txbx>
                    <wps:bodyPr lIns="0" rIns="0" tIns="0" bIns="0" anchor="t">
                      <a:noAutofit/>
                    </wps:bodyPr>
                  </wps:wsp>
                </a:graphicData>
              </a:graphic>
            </wp:anchor>
          </w:drawing>
        </mc:Choice>
        <mc:Fallback>
          <w:pict>
            <v:rect id="shape_0" ID="Textbox 2" path="m0,0l-2147483645,0l-2147483645,-2147483646l0,-2147483646xe" stroked="f" o:allowincell="f" style="position:absolute;margin-left:290.45pt;margin-top:757pt;width:13.95pt;height:15.25pt;mso-wrap-style:square;v-text-anchor:top;mso-position-horizontal-relative:page;mso-position-vertical-relative:page" wp14:anchorId="6371D2AC">
              <v:fill o:detectmouseclick="t" on="false"/>
              <v:stroke color="#3465a4" joinstyle="round" endcap="flat"/>
              <v:textbox>
                <w:txbxContent>
                  <w:p>
                    <w:pPr>
                      <w:pStyle w:val="BodyText"/>
                      <w:spacing w:before="10" w:after="0"/>
                      <w:ind w:left="20"/>
                      <w:rPr/>
                    </w:pPr>
                    <w:r>
                      <w:rPr>
                        <w:spacing w:val="-5"/>
                      </w:rPr>
                      <w:fldChar w:fldCharType="begin"/>
                    </w:r>
                    <w:r>
                      <w:rPr>
                        <w:spacing w:val="-5"/>
                      </w:rPr>
                      <w:instrText xml:space="preserve"> PAGE </w:instrText>
                    </w:r>
                    <w:r>
                      <w:rPr>
                        <w:spacing w:val="-5"/>
                      </w:rPr>
                      <w:fldChar w:fldCharType="separate"/>
                    </w:r>
                    <w:r>
                      <w:rPr>
                        <w:spacing w:val="-5"/>
                      </w:rPr>
                      <w:t>2</w:t>
                    </w:r>
                    <w:r>
                      <w:rPr>
                        <w:spacing w:val="-5"/>
                      </w:rPr>
                      <w:fldChar w:fldCharType="end"/>
                    </w:r>
                  </w:p>
                </w:txbxContent>
              </v:textbox>
              <w10:wrap type="none"/>
            </v:rect>
          </w:pict>
        </mc:Fallback>
      </mc:AlternateContent>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rPr>
        <w:sz w:val="20"/>
      </w:rPr>
    </w:pPr>
    <w:r>
      <w:rPr>
        <w:sz w:val="20"/>
      </w:rPr>
      <mc:AlternateContent>
        <mc:Choice Requires="wps">
          <w:drawing>
            <wp:anchor behindDoc="1" distT="0" distB="0" distL="0" distR="0" simplePos="0" locked="0" layoutInCell="0" allowOverlap="1" relativeHeight="21" wp14:anchorId="6371D2AC">
              <wp:simplePos x="0" y="0"/>
              <wp:positionH relativeFrom="page">
                <wp:posOffset>3688715</wp:posOffset>
              </wp:positionH>
              <wp:positionV relativeFrom="page">
                <wp:posOffset>9613900</wp:posOffset>
              </wp:positionV>
              <wp:extent cx="177800" cy="194310"/>
              <wp:effectExtent l="0" t="0" r="0" b="0"/>
              <wp:wrapNone/>
              <wp:docPr id="4" name="Textbox 3"/>
              <a:graphic xmlns:a="http://schemas.openxmlformats.org/drawingml/2006/main">
                <a:graphicData uri="http://schemas.microsoft.com/office/word/2010/wordprocessingShape">
                  <wps:wsp>
                    <wps:cNvSpPr/>
                    <wps:spPr>
                      <a:xfrm>
                        <a:off x="0" y="0"/>
                        <a:ext cx="177840" cy="194400"/>
                      </a:xfrm>
                      <a:prstGeom prst="rect">
                        <a:avLst/>
                      </a:prstGeom>
                      <a:noFill/>
                      <a:ln w="0">
                        <a:noFill/>
                      </a:ln>
                    </wps:spPr>
                    <wps:style>
                      <a:lnRef idx="0"/>
                      <a:fillRef idx="0"/>
                      <a:effectRef idx="0"/>
                      <a:fontRef idx="minor"/>
                    </wps:style>
                    <wps:txbx>
                      <w:txbxContent>
                        <w:p>
                          <w:pPr>
                            <w:pStyle w:val="BodyText"/>
                            <w:spacing w:before="10" w:after="0"/>
                            <w:ind w:left="20"/>
                            <w:rPr/>
                          </w:pPr>
                          <w:r>
                            <w:rPr>
                              <w:spacing w:val="-5"/>
                            </w:rPr>
                            <w:fldChar w:fldCharType="begin"/>
                          </w:r>
                          <w:r>
                            <w:rPr>
                              <w:spacing w:val="-5"/>
                            </w:rPr>
                            <w:instrText xml:space="preserve"> PAGE </w:instrText>
                          </w:r>
                          <w:r>
                            <w:rPr>
                              <w:spacing w:val="-5"/>
                            </w:rPr>
                            <w:fldChar w:fldCharType="separate"/>
                          </w:r>
                          <w:r>
                            <w:rPr>
                              <w:spacing w:val="-5"/>
                            </w:rPr>
                            <w:t>6</w:t>
                          </w:r>
                          <w:r>
                            <w:rPr>
                              <w:spacing w:val="-5"/>
                            </w:rPr>
                            <w:fldChar w:fldCharType="end"/>
                          </w:r>
                        </w:p>
                      </w:txbxContent>
                    </wps:txbx>
                    <wps:bodyPr lIns="0" rIns="0" tIns="0" bIns="0" anchor="t">
                      <a:noAutofit/>
                    </wps:bodyPr>
                  </wps:wsp>
                </a:graphicData>
              </a:graphic>
            </wp:anchor>
          </w:drawing>
        </mc:Choice>
        <mc:Fallback>
          <w:pict>
            <v:rect id="shape_0" ID="Textbox 3" path="m0,0l-2147483645,0l-2147483645,-2147483646l0,-2147483646xe" stroked="f" o:allowincell="f" style="position:absolute;margin-left:290.45pt;margin-top:757pt;width:13.95pt;height:15.25pt;mso-wrap-style:square;v-text-anchor:top;mso-position-horizontal-relative:page;mso-position-vertical-relative:page" wp14:anchorId="6371D2AC">
              <v:fill o:detectmouseclick="t" on="false"/>
              <v:stroke color="#3465a4" joinstyle="round" endcap="flat"/>
              <v:textbox>
                <w:txbxContent>
                  <w:p>
                    <w:pPr>
                      <w:pStyle w:val="BodyText"/>
                      <w:spacing w:before="10" w:after="0"/>
                      <w:ind w:left="20"/>
                      <w:rPr/>
                    </w:pPr>
                    <w:r>
                      <w:rPr>
                        <w:spacing w:val="-5"/>
                      </w:rPr>
                      <w:fldChar w:fldCharType="begin"/>
                    </w:r>
                    <w:r>
                      <w:rPr>
                        <w:spacing w:val="-5"/>
                      </w:rPr>
                      <w:instrText xml:space="preserve"> PAGE </w:instrText>
                    </w:r>
                    <w:r>
                      <w:rPr>
                        <w:spacing w:val="-5"/>
                      </w:rPr>
                      <w:fldChar w:fldCharType="separate"/>
                    </w:r>
                    <w:r>
                      <w:rPr>
                        <w:spacing w:val="-5"/>
                      </w:rPr>
                      <w:t>6</w:t>
                    </w:r>
                    <w:r>
                      <w:rPr>
                        <w:spacing w:val="-5"/>
                      </w:rPr>
                      <w:fldChar w:fldCharType="end"/>
                    </w:r>
                  </w:p>
                </w:txbxContent>
              </v:textbox>
              <w10:wrap type="none"/>
            </v:rect>
          </w:pict>
        </mc:Fallback>
      </mc:AlternateContent>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rPr>
        <w:sz w:val="20"/>
      </w:rPr>
    </w:pPr>
    <w:r>
      <w:rPr>
        <w:sz w:val="20"/>
      </w:rPr>
      <mc:AlternateContent>
        <mc:Choice Requires="wps">
          <w:drawing>
            <wp:anchor behindDoc="1" distT="0" distB="0" distL="0" distR="0" simplePos="0" locked="0" layoutInCell="0" allowOverlap="1" relativeHeight="23" wp14:anchorId="6371D2AC">
              <wp:simplePos x="0" y="0"/>
              <wp:positionH relativeFrom="page">
                <wp:posOffset>3688715</wp:posOffset>
              </wp:positionH>
              <wp:positionV relativeFrom="page">
                <wp:posOffset>9613900</wp:posOffset>
              </wp:positionV>
              <wp:extent cx="177800" cy="194310"/>
              <wp:effectExtent l="0" t="0" r="0" b="0"/>
              <wp:wrapNone/>
              <wp:docPr id="8" name="Textbox 4"/>
              <a:graphic xmlns:a="http://schemas.openxmlformats.org/drawingml/2006/main">
                <a:graphicData uri="http://schemas.microsoft.com/office/word/2010/wordprocessingShape">
                  <wps:wsp>
                    <wps:cNvSpPr/>
                    <wps:spPr>
                      <a:xfrm>
                        <a:off x="0" y="0"/>
                        <a:ext cx="177840" cy="194400"/>
                      </a:xfrm>
                      <a:prstGeom prst="rect">
                        <a:avLst/>
                      </a:prstGeom>
                      <a:noFill/>
                      <a:ln w="0">
                        <a:noFill/>
                      </a:ln>
                    </wps:spPr>
                    <wps:style>
                      <a:lnRef idx="0"/>
                      <a:fillRef idx="0"/>
                      <a:effectRef idx="0"/>
                      <a:fontRef idx="minor"/>
                    </wps:style>
                    <wps:txbx>
                      <w:txbxContent>
                        <w:p>
                          <w:pPr>
                            <w:pStyle w:val="BodyText"/>
                            <w:spacing w:before="10" w:after="0"/>
                            <w:ind w:left="20"/>
                            <w:rPr/>
                          </w:pPr>
                          <w:r>
                            <w:rPr>
                              <w:spacing w:val="-5"/>
                            </w:rPr>
                            <w:fldChar w:fldCharType="begin"/>
                          </w:r>
                          <w:r>
                            <w:rPr>
                              <w:spacing w:val="-5"/>
                            </w:rPr>
                            <w:instrText xml:space="preserve"> PAGE </w:instrText>
                          </w:r>
                          <w:r>
                            <w:rPr>
                              <w:spacing w:val="-5"/>
                            </w:rPr>
                            <w:fldChar w:fldCharType="separate"/>
                          </w:r>
                          <w:r>
                            <w:rPr>
                              <w:spacing w:val="-5"/>
                            </w:rPr>
                            <w:t>7</w:t>
                          </w:r>
                          <w:r>
                            <w:rPr>
                              <w:spacing w:val="-5"/>
                            </w:rPr>
                            <w:fldChar w:fldCharType="end"/>
                          </w:r>
                        </w:p>
                      </w:txbxContent>
                    </wps:txbx>
                    <wps:bodyPr lIns="0" rIns="0" tIns="0" bIns="0" anchor="t">
                      <a:noAutofit/>
                    </wps:bodyPr>
                  </wps:wsp>
                </a:graphicData>
              </a:graphic>
            </wp:anchor>
          </w:drawing>
        </mc:Choice>
        <mc:Fallback>
          <w:pict>
            <v:rect id="shape_0" ID="Textbox 4" path="m0,0l-2147483645,0l-2147483645,-2147483646l0,-2147483646xe" stroked="f" o:allowincell="f" style="position:absolute;margin-left:290.45pt;margin-top:757pt;width:13.95pt;height:15.25pt;mso-wrap-style:square;v-text-anchor:top;mso-position-horizontal-relative:page;mso-position-vertical-relative:page" wp14:anchorId="6371D2AC">
              <v:fill o:detectmouseclick="t" on="false"/>
              <v:stroke color="#3465a4" joinstyle="round" endcap="flat"/>
              <v:textbox>
                <w:txbxContent>
                  <w:p>
                    <w:pPr>
                      <w:pStyle w:val="BodyText"/>
                      <w:spacing w:before="10" w:after="0"/>
                      <w:ind w:left="20"/>
                      <w:rPr/>
                    </w:pPr>
                    <w:r>
                      <w:rPr>
                        <w:spacing w:val="-5"/>
                      </w:rPr>
                      <w:fldChar w:fldCharType="begin"/>
                    </w:r>
                    <w:r>
                      <w:rPr>
                        <w:spacing w:val="-5"/>
                      </w:rPr>
                      <w:instrText xml:space="preserve"> PAGE </w:instrText>
                    </w:r>
                    <w:r>
                      <w:rPr>
                        <w:spacing w:val="-5"/>
                      </w:rPr>
                      <w:fldChar w:fldCharType="separate"/>
                    </w:r>
                    <w:r>
                      <w:rPr>
                        <w:spacing w:val="-5"/>
                      </w:rPr>
                      <w:t>7</w:t>
                    </w:r>
                    <w:r>
                      <w:rPr>
                        <w:spacing w:val="-5"/>
                      </w:rPr>
                      <w:fldChar w:fldCharType="end"/>
                    </w:r>
                  </w:p>
                </w:txbxContent>
              </v:textbox>
              <w10:wrap type="none"/>
            </v:rect>
          </w:pict>
        </mc:Fallback>
      </mc:AlternateContent>
    </w:r>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rPr>
        <w:sz w:val="20"/>
      </w:rPr>
    </w:pPr>
    <w:r>
      <w:rPr>
        <w:sz w:val="20"/>
      </w:rPr>
      <mc:AlternateContent>
        <mc:Choice Requires="wps">
          <w:drawing>
            <wp:anchor behindDoc="1" distT="0" distB="0" distL="0" distR="0" simplePos="0" locked="0" layoutInCell="0" allowOverlap="1" relativeHeight="31" wp14:anchorId="6371D2AC">
              <wp:simplePos x="0" y="0"/>
              <wp:positionH relativeFrom="page">
                <wp:posOffset>3688715</wp:posOffset>
              </wp:positionH>
              <wp:positionV relativeFrom="page">
                <wp:posOffset>9613900</wp:posOffset>
              </wp:positionV>
              <wp:extent cx="177800" cy="194310"/>
              <wp:effectExtent l="0" t="0" r="0" b="0"/>
              <wp:wrapNone/>
              <wp:docPr id="13" name="Textbox 5"/>
              <a:graphic xmlns:a="http://schemas.openxmlformats.org/drawingml/2006/main">
                <a:graphicData uri="http://schemas.microsoft.com/office/word/2010/wordprocessingShape">
                  <wps:wsp>
                    <wps:cNvSpPr/>
                    <wps:spPr>
                      <a:xfrm>
                        <a:off x="0" y="0"/>
                        <a:ext cx="177840" cy="194400"/>
                      </a:xfrm>
                      <a:prstGeom prst="rect">
                        <a:avLst/>
                      </a:prstGeom>
                      <a:noFill/>
                      <a:ln w="0">
                        <a:noFill/>
                      </a:ln>
                    </wps:spPr>
                    <wps:style>
                      <a:lnRef idx="0"/>
                      <a:fillRef idx="0"/>
                      <a:effectRef idx="0"/>
                      <a:fontRef idx="minor"/>
                    </wps:style>
                    <wps:txbx>
                      <w:txbxContent>
                        <w:p>
                          <w:pPr>
                            <w:pStyle w:val="BodyText"/>
                            <w:spacing w:before="10" w:after="0"/>
                            <w:ind w:left="20"/>
                            <w:rPr/>
                          </w:pPr>
                          <w:r>
                            <w:rPr>
                              <w:spacing w:val="-5"/>
                            </w:rPr>
                            <w:fldChar w:fldCharType="begin"/>
                          </w:r>
                          <w:r>
                            <w:rPr>
                              <w:spacing w:val="-5"/>
                            </w:rPr>
                            <w:instrText xml:space="preserve"> PAGE </w:instrText>
                          </w:r>
                          <w:r>
                            <w:rPr>
                              <w:spacing w:val="-5"/>
                            </w:rPr>
                            <w:fldChar w:fldCharType="separate"/>
                          </w:r>
                          <w:r>
                            <w:rPr>
                              <w:spacing w:val="-5"/>
                            </w:rPr>
                            <w:t>11</w:t>
                          </w:r>
                          <w:r>
                            <w:rPr>
                              <w:spacing w:val="-5"/>
                            </w:rPr>
                            <w:fldChar w:fldCharType="end"/>
                          </w:r>
                        </w:p>
                      </w:txbxContent>
                    </wps:txbx>
                    <wps:bodyPr lIns="0" rIns="0" tIns="0" bIns="0" anchor="t">
                      <a:noAutofit/>
                    </wps:bodyPr>
                  </wps:wsp>
                </a:graphicData>
              </a:graphic>
            </wp:anchor>
          </w:drawing>
        </mc:Choice>
        <mc:Fallback>
          <w:pict>
            <v:rect id="shape_0" ID="Textbox 5" path="m0,0l-2147483645,0l-2147483645,-2147483646l0,-2147483646xe" stroked="f" o:allowincell="f" style="position:absolute;margin-left:290.45pt;margin-top:757pt;width:13.95pt;height:15.25pt;mso-wrap-style:square;v-text-anchor:top;mso-position-horizontal-relative:page;mso-position-vertical-relative:page" wp14:anchorId="6371D2AC">
              <v:fill o:detectmouseclick="t" on="false"/>
              <v:stroke color="#3465a4" joinstyle="round" endcap="flat"/>
              <v:textbox>
                <w:txbxContent>
                  <w:p>
                    <w:pPr>
                      <w:pStyle w:val="BodyText"/>
                      <w:spacing w:before="10" w:after="0"/>
                      <w:ind w:left="20"/>
                      <w:rPr/>
                    </w:pPr>
                    <w:r>
                      <w:rPr>
                        <w:spacing w:val="-5"/>
                      </w:rPr>
                      <w:fldChar w:fldCharType="begin"/>
                    </w:r>
                    <w:r>
                      <w:rPr>
                        <w:spacing w:val="-5"/>
                      </w:rPr>
                      <w:instrText xml:space="preserve"> PAGE </w:instrText>
                    </w:r>
                    <w:r>
                      <w:rPr>
                        <w:spacing w:val="-5"/>
                      </w:rPr>
                      <w:fldChar w:fldCharType="separate"/>
                    </w:r>
                    <w:r>
                      <w:rPr>
                        <w:spacing w:val="-5"/>
                      </w:rPr>
                      <w:t>11</w:t>
                    </w:r>
                    <w:r>
                      <w:rPr>
                        <w:spacing w:val="-5"/>
                      </w:rPr>
                      <w:fldChar w:fldCharType="end"/>
                    </w:r>
                  </w:p>
                </w:txbxContent>
              </v:textbox>
              <w10:wrap type="none"/>
            </v:rect>
          </w:pict>
        </mc:Fallback>
      </mc:AlternateContent>
    </w:r>
  </w:p>
</w:ftr>
</file>

<file path=word/footer1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rPr>
        <w:sz w:val="20"/>
      </w:rPr>
    </w:pPr>
    <w:r>
      <w:rPr>
        <w:sz w:val="20"/>
      </w:rPr>
      <mc:AlternateContent>
        <mc:Choice Requires="wps">
          <w:drawing>
            <wp:anchor behindDoc="1" distT="0" distB="0" distL="0" distR="0" simplePos="0" locked="0" layoutInCell="0" allowOverlap="1" relativeHeight="35" wp14:anchorId="6371D2AC">
              <wp:simplePos x="0" y="0"/>
              <wp:positionH relativeFrom="page">
                <wp:posOffset>3688715</wp:posOffset>
              </wp:positionH>
              <wp:positionV relativeFrom="page">
                <wp:posOffset>9613900</wp:posOffset>
              </wp:positionV>
              <wp:extent cx="177800" cy="194310"/>
              <wp:effectExtent l="0" t="0" r="0" b="0"/>
              <wp:wrapNone/>
              <wp:docPr id="16" name="Textbox 6"/>
              <a:graphic xmlns:a="http://schemas.openxmlformats.org/drawingml/2006/main">
                <a:graphicData uri="http://schemas.microsoft.com/office/word/2010/wordprocessingShape">
                  <wps:wsp>
                    <wps:cNvSpPr/>
                    <wps:spPr>
                      <a:xfrm>
                        <a:off x="0" y="0"/>
                        <a:ext cx="177840" cy="194400"/>
                      </a:xfrm>
                      <a:prstGeom prst="rect">
                        <a:avLst/>
                      </a:prstGeom>
                      <a:noFill/>
                      <a:ln w="0">
                        <a:noFill/>
                      </a:ln>
                    </wps:spPr>
                    <wps:style>
                      <a:lnRef idx="0"/>
                      <a:fillRef idx="0"/>
                      <a:effectRef idx="0"/>
                      <a:fontRef idx="minor"/>
                    </wps:style>
                    <wps:txbx>
                      <w:txbxContent>
                        <w:p>
                          <w:pPr>
                            <w:pStyle w:val="BodyText"/>
                            <w:spacing w:before="10" w:after="0"/>
                            <w:ind w:left="20"/>
                            <w:rPr/>
                          </w:pPr>
                          <w:r>
                            <w:rPr>
                              <w:spacing w:val="-5"/>
                            </w:rPr>
                            <w:fldChar w:fldCharType="begin"/>
                          </w:r>
                          <w:r>
                            <w:rPr>
                              <w:spacing w:val="-5"/>
                            </w:rPr>
                            <w:instrText xml:space="preserve"> PAGE </w:instrText>
                          </w:r>
                          <w:r>
                            <w:rPr>
                              <w:spacing w:val="-5"/>
                            </w:rPr>
                            <w:fldChar w:fldCharType="separate"/>
                          </w:r>
                          <w:r>
                            <w:rPr>
                              <w:spacing w:val="-5"/>
                            </w:rPr>
                            <w:t>13</w:t>
                          </w:r>
                          <w:r>
                            <w:rPr>
                              <w:spacing w:val="-5"/>
                            </w:rPr>
                            <w:fldChar w:fldCharType="end"/>
                          </w:r>
                        </w:p>
                      </w:txbxContent>
                    </wps:txbx>
                    <wps:bodyPr lIns="0" rIns="0" tIns="0" bIns="0" anchor="t">
                      <a:noAutofit/>
                    </wps:bodyPr>
                  </wps:wsp>
                </a:graphicData>
              </a:graphic>
            </wp:anchor>
          </w:drawing>
        </mc:Choice>
        <mc:Fallback>
          <w:pict>
            <v:rect id="shape_0" ID="Textbox 6" path="m0,0l-2147483645,0l-2147483645,-2147483646l0,-2147483646xe" stroked="f" o:allowincell="f" style="position:absolute;margin-left:290.45pt;margin-top:757pt;width:13.95pt;height:15.25pt;mso-wrap-style:square;v-text-anchor:top;mso-position-horizontal-relative:page;mso-position-vertical-relative:page" wp14:anchorId="6371D2AC">
              <v:fill o:detectmouseclick="t" on="false"/>
              <v:stroke color="#3465a4" joinstyle="round" endcap="flat"/>
              <v:textbox>
                <w:txbxContent>
                  <w:p>
                    <w:pPr>
                      <w:pStyle w:val="BodyText"/>
                      <w:spacing w:before="10" w:after="0"/>
                      <w:ind w:left="20"/>
                      <w:rPr/>
                    </w:pPr>
                    <w:r>
                      <w:rPr>
                        <w:spacing w:val="-5"/>
                      </w:rPr>
                      <w:fldChar w:fldCharType="begin"/>
                    </w:r>
                    <w:r>
                      <w:rPr>
                        <w:spacing w:val="-5"/>
                      </w:rPr>
                      <w:instrText xml:space="preserve"> PAGE </w:instrText>
                    </w:r>
                    <w:r>
                      <w:rPr>
                        <w:spacing w:val="-5"/>
                      </w:rPr>
                      <w:fldChar w:fldCharType="separate"/>
                    </w:r>
                    <w:r>
                      <w:rPr>
                        <w:spacing w:val="-5"/>
                      </w:rPr>
                      <w:t>13</w:t>
                    </w:r>
                    <w:r>
                      <w:rPr>
                        <w:spacing w:val="-5"/>
                      </w:rPr>
                      <w:fldChar w:fldCharType="end"/>
                    </w:r>
                  </w:p>
                </w:txbxContent>
              </v:textbox>
              <w10:wrap type="none"/>
            </v:rect>
          </w:pict>
        </mc:Fallback>
      </mc:AlternateContent>
    </w:r>
  </w:p>
</w:ftr>
</file>

<file path=word/footer1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rPr>
        <w:sz w:val="20"/>
      </w:rPr>
    </w:pPr>
    <w:r>
      <w:rPr>
        <w:sz w:val="20"/>
      </w:rPr>
      <mc:AlternateContent>
        <mc:Choice Requires="wps">
          <w:drawing>
            <wp:anchor behindDoc="1" distT="0" distB="0" distL="0" distR="0" simplePos="0" locked="0" layoutInCell="0" allowOverlap="1" relativeHeight="39" wp14:anchorId="6371D2AC">
              <wp:simplePos x="0" y="0"/>
              <wp:positionH relativeFrom="page">
                <wp:posOffset>3688715</wp:posOffset>
              </wp:positionH>
              <wp:positionV relativeFrom="page">
                <wp:posOffset>9613900</wp:posOffset>
              </wp:positionV>
              <wp:extent cx="177800" cy="194310"/>
              <wp:effectExtent l="0" t="0" r="0" b="0"/>
              <wp:wrapNone/>
              <wp:docPr id="17" name="Textbox 7"/>
              <a:graphic xmlns:a="http://schemas.openxmlformats.org/drawingml/2006/main">
                <a:graphicData uri="http://schemas.microsoft.com/office/word/2010/wordprocessingShape">
                  <wps:wsp>
                    <wps:cNvSpPr/>
                    <wps:spPr>
                      <a:xfrm>
                        <a:off x="0" y="0"/>
                        <a:ext cx="177840" cy="194400"/>
                      </a:xfrm>
                      <a:prstGeom prst="rect">
                        <a:avLst/>
                      </a:prstGeom>
                      <a:noFill/>
                      <a:ln w="0">
                        <a:noFill/>
                      </a:ln>
                    </wps:spPr>
                    <wps:style>
                      <a:lnRef idx="0"/>
                      <a:fillRef idx="0"/>
                      <a:effectRef idx="0"/>
                      <a:fontRef idx="minor"/>
                    </wps:style>
                    <wps:txbx>
                      <w:txbxContent>
                        <w:p>
                          <w:pPr>
                            <w:pStyle w:val="BodyText"/>
                            <w:spacing w:before="10" w:after="0"/>
                            <w:ind w:left="20"/>
                            <w:rPr/>
                          </w:pPr>
                          <w:r>
                            <w:rPr>
                              <w:spacing w:val="-5"/>
                            </w:rPr>
                            <w:fldChar w:fldCharType="begin"/>
                          </w:r>
                          <w:r>
                            <w:rPr>
                              <w:spacing w:val="-5"/>
                            </w:rPr>
                            <w:instrText xml:space="preserve"> PAGE </w:instrText>
                          </w:r>
                          <w:r>
                            <w:rPr>
                              <w:spacing w:val="-5"/>
                            </w:rPr>
                            <w:fldChar w:fldCharType="separate"/>
                          </w:r>
                          <w:r>
                            <w:rPr>
                              <w:spacing w:val="-5"/>
                            </w:rPr>
                            <w:t>15</w:t>
                          </w:r>
                          <w:r>
                            <w:rPr>
                              <w:spacing w:val="-5"/>
                            </w:rPr>
                            <w:fldChar w:fldCharType="end"/>
                          </w:r>
                        </w:p>
                      </w:txbxContent>
                    </wps:txbx>
                    <wps:bodyPr lIns="0" rIns="0" tIns="0" bIns="0" anchor="t">
                      <a:noAutofit/>
                    </wps:bodyPr>
                  </wps:wsp>
                </a:graphicData>
              </a:graphic>
            </wp:anchor>
          </w:drawing>
        </mc:Choice>
        <mc:Fallback>
          <w:pict>
            <v:rect id="shape_0" ID="Textbox 7" path="m0,0l-2147483645,0l-2147483645,-2147483646l0,-2147483646xe" stroked="f" o:allowincell="f" style="position:absolute;margin-left:290.45pt;margin-top:757pt;width:13.95pt;height:15.25pt;mso-wrap-style:square;v-text-anchor:top;mso-position-horizontal-relative:page;mso-position-vertical-relative:page" wp14:anchorId="6371D2AC">
              <v:fill o:detectmouseclick="t" on="false"/>
              <v:stroke color="#3465a4" joinstyle="round" endcap="flat"/>
              <v:textbox>
                <w:txbxContent>
                  <w:p>
                    <w:pPr>
                      <w:pStyle w:val="BodyText"/>
                      <w:spacing w:before="10" w:after="0"/>
                      <w:ind w:left="20"/>
                      <w:rPr/>
                    </w:pPr>
                    <w:r>
                      <w:rPr>
                        <w:spacing w:val="-5"/>
                      </w:rPr>
                      <w:fldChar w:fldCharType="begin"/>
                    </w:r>
                    <w:r>
                      <w:rPr>
                        <w:spacing w:val="-5"/>
                      </w:rPr>
                      <w:instrText xml:space="preserve"> PAGE </w:instrText>
                    </w:r>
                    <w:r>
                      <w:rPr>
                        <w:spacing w:val="-5"/>
                      </w:rPr>
                      <w:fldChar w:fldCharType="separate"/>
                    </w:r>
                    <w:r>
                      <w:rPr>
                        <w:spacing w:val="-5"/>
                      </w:rPr>
                      <w:t>15</w:t>
                    </w:r>
                    <w:r>
                      <w:rPr>
                        <w:spacing w:val="-5"/>
                      </w:rPr>
                      <w:fldChar w:fldCharType="end"/>
                    </w:r>
                  </w:p>
                </w:txbxContent>
              </v:textbox>
              <w10:wrap type="none"/>
            </v:rect>
          </w:pict>
        </mc:Fallback>
      </mc:AlternateContent>
    </w:r>
  </w:p>
</w:ftr>
</file>

<file path=word/footer1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4"/>
      <w:numFmt w:val="decimal"/>
      <w:lvlText w:val="%1"/>
      <w:lvlJc w:val="left"/>
      <w:pPr>
        <w:tabs>
          <w:tab w:val="num" w:pos="0"/>
        </w:tabs>
        <w:ind w:left="446" w:hanging="423"/>
      </w:pPr>
      <w:rPr>
        <w:lang w:val="en-US" w:eastAsia="en-US" w:bidi="ar-SA"/>
      </w:rPr>
    </w:lvl>
    <w:lvl w:ilvl="1">
      <w:start w:val="1"/>
      <w:numFmt w:val="decimal"/>
      <w:lvlText w:val="%1.%2"/>
      <w:lvlJc w:val="left"/>
      <w:pPr>
        <w:tabs>
          <w:tab w:val="num" w:pos="0"/>
        </w:tabs>
        <w:ind w:left="446" w:hanging="423"/>
      </w:pPr>
      <w:rPr>
        <w:sz w:val="28"/>
        <w:spacing w:val="0"/>
        <w:i w:val="false"/>
        <w:b/>
        <w:szCs w:val="28"/>
        <w:iCs w:val="false"/>
        <w:bCs/>
        <w:w w:val="93"/>
        <w:rFonts w:ascii="Times New Roman" w:hAnsi="Times New Roman" w:eastAsia="Times New Roman" w:cs="Times New Roman"/>
        <w:lang w:val="en-US" w:eastAsia="en-US" w:bidi="ar-SA"/>
      </w:rPr>
    </w:lvl>
    <w:lvl w:ilvl="2">
      <w:start w:val="0"/>
      <w:numFmt w:val="bullet"/>
      <w:lvlText w:val=""/>
      <w:lvlJc w:val="left"/>
      <w:pPr>
        <w:tabs>
          <w:tab w:val="num" w:pos="0"/>
        </w:tabs>
        <w:ind w:left="744" w:hanging="361"/>
      </w:pPr>
      <w:rPr>
        <w:rFonts w:ascii="Symbol" w:hAnsi="Symbol" w:cs="Symbol" w:hint="default"/>
        <w:sz w:val="28"/>
        <w:spacing w:val="0"/>
        <w:i w:val="false"/>
        <w:b w:val="false"/>
        <w:szCs w:val="28"/>
        <w:iCs w:val="false"/>
        <w:bCs w:val="false"/>
        <w:w w:val="99"/>
        <w:lang w:val="en-US" w:eastAsia="en-US" w:bidi="ar-SA"/>
      </w:rPr>
    </w:lvl>
    <w:lvl w:ilvl="3">
      <w:start w:val="0"/>
      <w:numFmt w:val="bullet"/>
      <w:lvlText w:val=""/>
      <w:lvlJc w:val="left"/>
      <w:pPr>
        <w:tabs>
          <w:tab w:val="num" w:pos="0"/>
        </w:tabs>
        <w:ind w:left="2748" w:hanging="361"/>
      </w:pPr>
      <w:rPr>
        <w:rFonts w:ascii="Symbol" w:hAnsi="Symbol" w:cs="Symbol" w:hint="default"/>
        <w:lang w:val="en-US" w:eastAsia="en-US" w:bidi="ar-SA"/>
      </w:rPr>
    </w:lvl>
    <w:lvl w:ilvl="4">
      <w:start w:val="0"/>
      <w:numFmt w:val="bullet"/>
      <w:lvlText w:val=""/>
      <w:lvlJc w:val="left"/>
      <w:pPr>
        <w:tabs>
          <w:tab w:val="num" w:pos="0"/>
        </w:tabs>
        <w:ind w:left="3753" w:hanging="361"/>
      </w:pPr>
      <w:rPr>
        <w:rFonts w:ascii="Symbol" w:hAnsi="Symbol" w:cs="Symbol" w:hint="default"/>
        <w:lang w:val="en-US" w:eastAsia="en-US" w:bidi="ar-SA"/>
      </w:rPr>
    </w:lvl>
    <w:lvl w:ilvl="5">
      <w:start w:val="0"/>
      <w:numFmt w:val="bullet"/>
      <w:lvlText w:val=""/>
      <w:lvlJc w:val="left"/>
      <w:pPr>
        <w:tabs>
          <w:tab w:val="num" w:pos="0"/>
        </w:tabs>
        <w:ind w:left="4757" w:hanging="361"/>
      </w:pPr>
      <w:rPr>
        <w:rFonts w:ascii="Symbol" w:hAnsi="Symbol" w:cs="Symbol" w:hint="default"/>
        <w:lang w:val="en-US" w:eastAsia="en-US" w:bidi="ar-SA"/>
      </w:rPr>
    </w:lvl>
    <w:lvl w:ilvl="6">
      <w:start w:val="0"/>
      <w:numFmt w:val="bullet"/>
      <w:lvlText w:val=""/>
      <w:lvlJc w:val="left"/>
      <w:pPr>
        <w:tabs>
          <w:tab w:val="num" w:pos="0"/>
        </w:tabs>
        <w:ind w:left="5761" w:hanging="361"/>
      </w:pPr>
      <w:rPr>
        <w:rFonts w:ascii="Symbol" w:hAnsi="Symbol" w:cs="Symbol" w:hint="default"/>
        <w:lang w:val="en-US" w:eastAsia="en-US" w:bidi="ar-SA"/>
      </w:rPr>
    </w:lvl>
    <w:lvl w:ilvl="7">
      <w:start w:val="0"/>
      <w:numFmt w:val="bullet"/>
      <w:lvlText w:val=""/>
      <w:lvlJc w:val="left"/>
      <w:pPr>
        <w:tabs>
          <w:tab w:val="num" w:pos="0"/>
        </w:tabs>
        <w:ind w:left="6766" w:hanging="361"/>
      </w:pPr>
      <w:rPr>
        <w:rFonts w:ascii="Symbol" w:hAnsi="Symbol" w:cs="Symbol" w:hint="default"/>
        <w:lang w:val="en-US" w:eastAsia="en-US" w:bidi="ar-SA"/>
      </w:rPr>
    </w:lvl>
    <w:lvl w:ilvl="8">
      <w:start w:val="0"/>
      <w:numFmt w:val="bullet"/>
      <w:lvlText w:val=""/>
      <w:lvlJc w:val="left"/>
      <w:pPr>
        <w:tabs>
          <w:tab w:val="num" w:pos="0"/>
        </w:tabs>
        <w:ind w:left="7770" w:hanging="361"/>
      </w:pPr>
      <w:rPr>
        <w:rFonts w:ascii="Symbol" w:hAnsi="Symbol" w:cs="Symbol" w:hint="default"/>
        <w:lang w:val="en-US" w:eastAsia="en-US" w:bidi="ar-SA"/>
      </w:rPr>
    </w:lvl>
  </w:abstractNum>
  <w:abstractNum w:abstractNumId="2">
    <w:lvl w:ilvl="0">
      <w:start w:val="3"/>
      <w:numFmt w:val="decimal"/>
      <w:lvlText w:val="%1"/>
      <w:lvlJc w:val="left"/>
      <w:pPr>
        <w:tabs>
          <w:tab w:val="num" w:pos="0"/>
        </w:tabs>
        <w:ind w:left="397" w:hanging="375"/>
      </w:pPr>
      <w:rPr>
        <w:lang w:val="en-US" w:eastAsia="en-US" w:bidi="ar-SA"/>
      </w:rPr>
    </w:lvl>
    <w:lvl w:ilvl="1">
      <w:start w:val="1"/>
      <w:numFmt w:val="decimal"/>
      <w:lvlText w:val="%1.%2"/>
      <w:lvlJc w:val="left"/>
      <w:pPr>
        <w:tabs>
          <w:tab w:val="num" w:pos="0"/>
        </w:tabs>
        <w:ind w:left="397" w:hanging="375"/>
      </w:pPr>
      <w:rPr>
        <w:sz w:val="28"/>
        <w:spacing w:val="0"/>
        <w:i w:val="false"/>
        <w:b/>
        <w:szCs w:val="28"/>
        <w:iCs w:val="false"/>
        <w:bCs/>
        <w:w w:val="99"/>
        <w:rFonts w:ascii="Times New Roman" w:hAnsi="Times New Roman" w:eastAsia="Times New Roman" w:cs="Times New Roman"/>
        <w:lang w:val="en-US" w:eastAsia="en-US" w:bidi="ar-SA"/>
      </w:rPr>
    </w:lvl>
    <w:lvl w:ilvl="2">
      <w:start w:val="0"/>
      <w:numFmt w:val="bullet"/>
      <w:lvlText w:val=""/>
      <w:lvlJc w:val="left"/>
      <w:pPr>
        <w:tabs>
          <w:tab w:val="num" w:pos="0"/>
        </w:tabs>
        <w:ind w:left="744" w:hanging="361"/>
      </w:pPr>
      <w:rPr>
        <w:rFonts w:ascii="Symbol" w:hAnsi="Symbol" w:cs="Symbol" w:hint="default"/>
        <w:sz w:val="24"/>
        <w:spacing w:val="0"/>
        <w:i w:val="false"/>
        <w:b w:val="false"/>
        <w:szCs w:val="24"/>
        <w:iCs w:val="false"/>
        <w:bCs w:val="false"/>
        <w:w w:val="100"/>
        <w:lang w:val="en-US" w:eastAsia="en-US" w:bidi="ar-SA"/>
      </w:rPr>
    </w:lvl>
    <w:lvl w:ilvl="3">
      <w:start w:val="0"/>
      <w:numFmt w:val="bullet"/>
      <w:lvlText w:val=""/>
      <w:lvlJc w:val="left"/>
      <w:pPr>
        <w:tabs>
          <w:tab w:val="num" w:pos="0"/>
        </w:tabs>
        <w:ind w:left="2748" w:hanging="361"/>
      </w:pPr>
      <w:rPr>
        <w:rFonts w:ascii="Symbol" w:hAnsi="Symbol" w:cs="Symbol" w:hint="default"/>
        <w:lang w:val="en-US" w:eastAsia="en-US" w:bidi="ar-SA"/>
      </w:rPr>
    </w:lvl>
    <w:lvl w:ilvl="4">
      <w:start w:val="0"/>
      <w:numFmt w:val="bullet"/>
      <w:lvlText w:val=""/>
      <w:lvlJc w:val="left"/>
      <w:pPr>
        <w:tabs>
          <w:tab w:val="num" w:pos="0"/>
        </w:tabs>
        <w:ind w:left="3753" w:hanging="361"/>
      </w:pPr>
      <w:rPr>
        <w:rFonts w:ascii="Symbol" w:hAnsi="Symbol" w:cs="Symbol" w:hint="default"/>
        <w:lang w:val="en-US" w:eastAsia="en-US" w:bidi="ar-SA"/>
      </w:rPr>
    </w:lvl>
    <w:lvl w:ilvl="5">
      <w:start w:val="0"/>
      <w:numFmt w:val="bullet"/>
      <w:lvlText w:val=""/>
      <w:lvlJc w:val="left"/>
      <w:pPr>
        <w:tabs>
          <w:tab w:val="num" w:pos="0"/>
        </w:tabs>
        <w:ind w:left="4757" w:hanging="361"/>
      </w:pPr>
      <w:rPr>
        <w:rFonts w:ascii="Symbol" w:hAnsi="Symbol" w:cs="Symbol" w:hint="default"/>
        <w:lang w:val="en-US" w:eastAsia="en-US" w:bidi="ar-SA"/>
      </w:rPr>
    </w:lvl>
    <w:lvl w:ilvl="6">
      <w:start w:val="0"/>
      <w:numFmt w:val="bullet"/>
      <w:lvlText w:val=""/>
      <w:lvlJc w:val="left"/>
      <w:pPr>
        <w:tabs>
          <w:tab w:val="num" w:pos="0"/>
        </w:tabs>
        <w:ind w:left="5761" w:hanging="361"/>
      </w:pPr>
      <w:rPr>
        <w:rFonts w:ascii="Symbol" w:hAnsi="Symbol" w:cs="Symbol" w:hint="default"/>
        <w:lang w:val="en-US" w:eastAsia="en-US" w:bidi="ar-SA"/>
      </w:rPr>
    </w:lvl>
    <w:lvl w:ilvl="7">
      <w:start w:val="0"/>
      <w:numFmt w:val="bullet"/>
      <w:lvlText w:val=""/>
      <w:lvlJc w:val="left"/>
      <w:pPr>
        <w:tabs>
          <w:tab w:val="num" w:pos="0"/>
        </w:tabs>
        <w:ind w:left="6766" w:hanging="361"/>
      </w:pPr>
      <w:rPr>
        <w:rFonts w:ascii="Symbol" w:hAnsi="Symbol" w:cs="Symbol" w:hint="default"/>
        <w:lang w:val="en-US" w:eastAsia="en-US" w:bidi="ar-SA"/>
      </w:rPr>
    </w:lvl>
    <w:lvl w:ilvl="8">
      <w:start w:val="0"/>
      <w:numFmt w:val="bullet"/>
      <w:lvlText w:val=""/>
      <w:lvlJc w:val="left"/>
      <w:pPr>
        <w:tabs>
          <w:tab w:val="num" w:pos="0"/>
        </w:tabs>
        <w:ind w:left="7770" w:hanging="361"/>
      </w:pPr>
      <w:rPr>
        <w:rFonts w:ascii="Symbol" w:hAnsi="Symbol" w:cs="Symbol" w:hint="default"/>
        <w:lang w:val="en-US" w:eastAsia="en-US" w:bidi="ar-SA"/>
      </w:rPr>
    </w:lvl>
  </w:abstractNum>
  <w:abstractNum w:abstractNumId="3">
    <w:lvl w:ilvl="0">
      <w:start w:val="2"/>
      <w:numFmt w:val="decimal"/>
      <w:lvlText w:val="%1"/>
      <w:lvlJc w:val="left"/>
      <w:pPr>
        <w:tabs>
          <w:tab w:val="num" w:pos="0"/>
        </w:tabs>
        <w:ind w:left="445" w:hanging="423"/>
      </w:pPr>
      <w:rPr>
        <w:lang w:val="en-US" w:eastAsia="en-US" w:bidi="ar-SA"/>
      </w:rPr>
    </w:lvl>
    <w:lvl w:ilvl="1">
      <w:start w:val="1"/>
      <w:numFmt w:val="decimal"/>
      <w:lvlText w:val="%1.%2"/>
      <w:lvlJc w:val="left"/>
      <w:pPr>
        <w:tabs>
          <w:tab w:val="num" w:pos="0"/>
        </w:tabs>
        <w:ind w:left="445" w:hanging="423"/>
      </w:pPr>
      <w:rPr>
        <w:sz w:val="28"/>
        <w:spacing w:val="0"/>
        <w:i w:val="false"/>
        <w:b/>
        <w:szCs w:val="28"/>
        <w:iCs w:val="false"/>
        <w:bCs/>
        <w:w w:val="99"/>
        <w:rFonts w:ascii="Times New Roman" w:hAnsi="Times New Roman" w:eastAsia="Times New Roman" w:cs="Times New Roman"/>
        <w:lang w:val="en-US" w:eastAsia="en-US" w:bidi="ar-SA"/>
      </w:rPr>
    </w:lvl>
    <w:lvl w:ilvl="2">
      <w:start w:val="0"/>
      <w:numFmt w:val="bullet"/>
      <w:lvlText w:val=""/>
      <w:lvlJc w:val="left"/>
      <w:pPr>
        <w:tabs>
          <w:tab w:val="num" w:pos="0"/>
        </w:tabs>
        <w:ind w:left="2307" w:hanging="423"/>
      </w:pPr>
      <w:rPr>
        <w:rFonts w:ascii="Symbol" w:hAnsi="Symbol" w:cs="Symbol" w:hint="default"/>
        <w:lang w:val="en-US" w:eastAsia="en-US" w:bidi="ar-SA"/>
      </w:rPr>
    </w:lvl>
    <w:lvl w:ilvl="3">
      <w:start w:val="0"/>
      <w:numFmt w:val="bullet"/>
      <w:lvlText w:val=""/>
      <w:lvlJc w:val="left"/>
      <w:pPr>
        <w:tabs>
          <w:tab w:val="num" w:pos="0"/>
        </w:tabs>
        <w:ind w:left="3241" w:hanging="423"/>
      </w:pPr>
      <w:rPr>
        <w:rFonts w:ascii="Symbol" w:hAnsi="Symbol" w:cs="Symbol" w:hint="default"/>
        <w:lang w:val="en-US" w:eastAsia="en-US" w:bidi="ar-SA"/>
      </w:rPr>
    </w:lvl>
    <w:lvl w:ilvl="4">
      <w:start w:val="0"/>
      <w:numFmt w:val="bullet"/>
      <w:lvlText w:val=""/>
      <w:lvlJc w:val="left"/>
      <w:pPr>
        <w:tabs>
          <w:tab w:val="num" w:pos="0"/>
        </w:tabs>
        <w:ind w:left="4175" w:hanging="423"/>
      </w:pPr>
      <w:rPr>
        <w:rFonts w:ascii="Symbol" w:hAnsi="Symbol" w:cs="Symbol" w:hint="default"/>
        <w:lang w:val="en-US" w:eastAsia="en-US" w:bidi="ar-SA"/>
      </w:rPr>
    </w:lvl>
    <w:lvl w:ilvl="5">
      <w:start w:val="0"/>
      <w:numFmt w:val="bullet"/>
      <w:lvlText w:val=""/>
      <w:lvlJc w:val="left"/>
      <w:pPr>
        <w:tabs>
          <w:tab w:val="num" w:pos="0"/>
        </w:tabs>
        <w:ind w:left="5109" w:hanging="423"/>
      </w:pPr>
      <w:rPr>
        <w:rFonts w:ascii="Symbol" w:hAnsi="Symbol" w:cs="Symbol" w:hint="default"/>
        <w:lang w:val="en-US" w:eastAsia="en-US" w:bidi="ar-SA"/>
      </w:rPr>
    </w:lvl>
    <w:lvl w:ilvl="6">
      <w:start w:val="0"/>
      <w:numFmt w:val="bullet"/>
      <w:lvlText w:val=""/>
      <w:lvlJc w:val="left"/>
      <w:pPr>
        <w:tabs>
          <w:tab w:val="num" w:pos="0"/>
        </w:tabs>
        <w:ind w:left="6043" w:hanging="423"/>
      </w:pPr>
      <w:rPr>
        <w:rFonts w:ascii="Symbol" w:hAnsi="Symbol" w:cs="Symbol" w:hint="default"/>
        <w:lang w:val="en-US" w:eastAsia="en-US" w:bidi="ar-SA"/>
      </w:rPr>
    </w:lvl>
    <w:lvl w:ilvl="7">
      <w:start w:val="0"/>
      <w:numFmt w:val="bullet"/>
      <w:lvlText w:val=""/>
      <w:lvlJc w:val="left"/>
      <w:pPr>
        <w:tabs>
          <w:tab w:val="num" w:pos="0"/>
        </w:tabs>
        <w:ind w:left="6977" w:hanging="423"/>
      </w:pPr>
      <w:rPr>
        <w:rFonts w:ascii="Symbol" w:hAnsi="Symbol" w:cs="Symbol" w:hint="default"/>
        <w:lang w:val="en-US" w:eastAsia="en-US" w:bidi="ar-SA"/>
      </w:rPr>
    </w:lvl>
    <w:lvl w:ilvl="8">
      <w:start w:val="0"/>
      <w:numFmt w:val="bullet"/>
      <w:lvlText w:val=""/>
      <w:lvlJc w:val="left"/>
      <w:pPr>
        <w:tabs>
          <w:tab w:val="num" w:pos="0"/>
        </w:tabs>
        <w:ind w:left="7911" w:hanging="423"/>
      </w:pPr>
      <w:rPr>
        <w:rFonts w:ascii="Symbol" w:hAnsi="Symbol" w:cs="Symbol" w:hint="default"/>
        <w:lang w:val="en-US" w:eastAsia="en-US" w:bidi="ar-SA"/>
      </w:rPr>
    </w:lvl>
  </w:abstractNum>
  <w:abstractNum w:abstractNumId="4">
    <w:lvl w:ilvl="0">
      <w:start w:val="1"/>
      <w:numFmt w:val="decimal"/>
      <w:lvlText w:val="%1"/>
      <w:lvlJc w:val="left"/>
      <w:pPr>
        <w:tabs>
          <w:tab w:val="num" w:pos="0"/>
        </w:tabs>
        <w:ind w:left="374" w:hanging="352"/>
      </w:pPr>
      <w:rPr>
        <w:lang w:val="en-US" w:eastAsia="en-US" w:bidi="ar-SA"/>
      </w:rPr>
    </w:lvl>
    <w:lvl w:ilvl="1">
      <w:start w:val="1"/>
      <w:numFmt w:val="decimal"/>
      <w:lvlText w:val="%1.%2"/>
      <w:lvlJc w:val="left"/>
      <w:pPr>
        <w:tabs>
          <w:tab w:val="num" w:pos="0"/>
        </w:tabs>
        <w:ind w:left="374" w:hanging="352"/>
      </w:pPr>
      <w:rPr>
        <w:sz w:val="26"/>
        <w:spacing w:val="0"/>
        <w:i w:val="false"/>
        <w:b/>
        <w:szCs w:val="26"/>
        <w:iCs w:val="false"/>
        <w:bCs/>
        <w:w w:val="99"/>
        <w:rFonts w:ascii="Times New Roman" w:hAnsi="Times New Roman" w:eastAsia="Times New Roman" w:cs="Times New Roman"/>
        <w:lang w:val="en-US" w:eastAsia="en-US" w:bidi="ar-SA"/>
      </w:rPr>
    </w:lvl>
    <w:lvl w:ilvl="2">
      <w:start w:val="0"/>
      <w:numFmt w:val="bullet"/>
      <w:lvlText w:val=""/>
      <w:lvlJc w:val="left"/>
      <w:pPr>
        <w:tabs>
          <w:tab w:val="num" w:pos="0"/>
        </w:tabs>
        <w:ind w:left="2259" w:hanging="352"/>
      </w:pPr>
      <w:rPr>
        <w:rFonts w:ascii="Symbol" w:hAnsi="Symbol" w:cs="Symbol" w:hint="default"/>
        <w:lang w:val="en-US" w:eastAsia="en-US" w:bidi="ar-SA"/>
      </w:rPr>
    </w:lvl>
    <w:lvl w:ilvl="3">
      <w:start w:val="0"/>
      <w:numFmt w:val="bullet"/>
      <w:lvlText w:val=""/>
      <w:lvlJc w:val="left"/>
      <w:pPr>
        <w:tabs>
          <w:tab w:val="num" w:pos="0"/>
        </w:tabs>
        <w:ind w:left="3199" w:hanging="352"/>
      </w:pPr>
      <w:rPr>
        <w:rFonts w:ascii="Symbol" w:hAnsi="Symbol" w:cs="Symbol" w:hint="default"/>
        <w:lang w:val="en-US" w:eastAsia="en-US" w:bidi="ar-SA"/>
      </w:rPr>
    </w:lvl>
    <w:lvl w:ilvl="4">
      <w:start w:val="0"/>
      <w:numFmt w:val="bullet"/>
      <w:lvlText w:val=""/>
      <w:lvlJc w:val="left"/>
      <w:pPr>
        <w:tabs>
          <w:tab w:val="num" w:pos="0"/>
        </w:tabs>
        <w:ind w:left="4139" w:hanging="352"/>
      </w:pPr>
      <w:rPr>
        <w:rFonts w:ascii="Symbol" w:hAnsi="Symbol" w:cs="Symbol" w:hint="default"/>
        <w:lang w:val="en-US" w:eastAsia="en-US" w:bidi="ar-SA"/>
      </w:rPr>
    </w:lvl>
    <w:lvl w:ilvl="5">
      <w:start w:val="0"/>
      <w:numFmt w:val="bullet"/>
      <w:lvlText w:val=""/>
      <w:lvlJc w:val="left"/>
      <w:pPr>
        <w:tabs>
          <w:tab w:val="num" w:pos="0"/>
        </w:tabs>
        <w:ind w:left="5079" w:hanging="352"/>
      </w:pPr>
      <w:rPr>
        <w:rFonts w:ascii="Symbol" w:hAnsi="Symbol" w:cs="Symbol" w:hint="default"/>
        <w:lang w:val="en-US" w:eastAsia="en-US" w:bidi="ar-SA"/>
      </w:rPr>
    </w:lvl>
    <w:lvl w:ilvl="6">
      <w:start w:val="0"/>
      <w:numFmt w:val="bullet"/>
      <w:lvlText w:val=""/>
      <w:lvlJc w:val="left"/>
      <w:pPr>
        <w:tabs>
          <w:tab w:val="num" w:pos="0"/>
        </w:tabs>
        <w:ind w:left="6019" w:hanging="352"/>
      </w:pPr>
      <w:rPr>
        <w:rFonts w:ascii="Symbol" w:hAnsi="Symbol" w:cs="Symbol" w:hint="default"/>
        <w:lang w:val="en-US" w:eastAsia="en-US" w:bidi="ar-SA"/>
      </w:rPr>
    </w:lvl>
    <w:lvl w:ilvl="7">
      <w:start w:val="0"/>
      <w:numFmt w:val="bullet"/>
      <w:lvlText w:val=""/>
      <w:lvlJc w:val="left"/>
      <w:pPr>
        <w:tabs>
          <w:tab w:val="num" w:pos="0"/>
        </w:tabs>
        <w:ind w:left="6959" w:hanging="352"/>
      </w:pPr>
      <w:rPr>
        <w:rFonts w:ascii="Symbol" w:hAnsi="Symbol" w:cs="Symbol" w:hint="default"/>
        <w:lang w:val="en-US" w:eastAsia="en-US" w:bidi="ar-SA"/>
      </w:rPr>
    </w:lvl>
    <w:lvl w:ilvl="8">
      <w:start w:val="0"/>
      <w:numFmt w:val="bullet"/>
      <w:lvlText w:val=""/>
      <w:lvlJc w:val="left"/>
      <w:pPr>
        <w:tabs>
          <w:tab w:val="num" w:pos="0"/>
        </w:tabs>
        <w:ind w:left="7899" w:hanging="352"/>
      </w:pPr>
      <w:rPr>
        <w:rFonts w:ascii="Symbol" w:hAnsi="Symbol" w:cs="Symbol" w:hint="default"/>
        <w:lang w:val="en-US" w:eastAsia="en-US" w:bidi="ar-SA"/>
      </w:rPr>
    </w:lvl>
  </w:abstractNum>
  <w:abstractNum w:abstractNumId="5">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IN"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uiPriority w:val="1"/>
    <w:qFormat/>
    <w:pPr>
      <w:widowControl w:val="false"/>
      <w:bidi w:val="0"/>
      <w:spacing w:before="0" w:after="0"/>
      <w:jc w:val="left"/>
    </w:pPr>
    <w:rPr>
      <w:rFonts w:ascii="Times New Roman" w:hAnsi="Times New Roman" w:eastAsia="Times New Roman" w:cs="Times New Roman"/>
      <w:color w:val="auto"/>
      <w:kern w:val="0"/>
      <w:sz w:val="22"/>
      <w:szCs w:val="22"/>
      <w:lang w:val="en-US" w:eastAsia="en-US" w:bidi="ar-SA"/>
    </w:rPr>
  </w:style>
  <w:style w:type="paragraph" w:styleId="Heading1">
    <w:name w:val="Heading 1"/>
    <w:basedOn w:val="Normal"/>
    <w:uiPriority w:val="1"/>
    <w:qFormat/>
    <w:pPr>
      <w:spacing w:before="61" w:after="0"/>
      <w:ind w:right="700"/>
      <w:jc w:val="center"/>
      <w:outlineLvl w:val="0"/>
    </w:pPr>
    <w:rPr>
      <w:b/>
      <w:bCs/>
      <w:sz w:val="32"/>
      <w:szCs w:val="32"/>
    </w:rPr>
  </w:style>
  <w:style w:type="paragraph" w:styleId="Heading2">
    <w:name w:val="Heading 2"/>
    <w:basedOn w:val="Normal"/>
    <w:uiPriority w:val="1"/>
    <w:qFormat/>
    <w:pPr>
      <w:spacing w:before="59" w:after="0"/>
      <w:ind w:left="23"/>
      <w:outlineLvl w:val="1"/>
    </w:pPr>
    <w:rPr>
      <w:b/>
      <w:bCs/>
      <w:sz w:val="28"/>
      <w:szCs w:val="28"/>
    </w:rPr>
  </w:style>
  <w:style w:type="paragraph" w:styleId="Heading3">
    <w:name w:val="Heading 3"/>
    <w:basedOn w:val="Normal"/>
    <w:uiPriority w:val="1"/>
    <w:qFormat/>
    <w:pPr>
      <w:spacing w:before="78" w:after="0"/>
      <w:ind w:left="23"/>
      <w:outlineLvl w:val="2"/>
    </w:pPr>
    <w:rPr>
      <w:b/>
      <w:bCs/>
      <w:sz w:val="24"/>
      <w:szCs w:val="24"/>
    </w:rPr>
  </w:style>
  <w:style w:type="character" w:styleId="DefaultParagraphFont" w:default="1">
    <w:name w:val="Default Paragraph Font"/>
    <w:uiPriority w:val="1"/>
    <w:unhideWhenUsed/>
    <w:qFormat/>
    <w:rPr/>
  </w:style>
  <w:style w:type="character" w:styleId="Strong">
    <w:name w:val="Strong"/>
    <w:basedOn w:val="DefaultParagraphFont"/>
    <w:uiPriority w:val="22"/>
    <w:qFormat/>
    <w:rsid w:val="00632aaf"/>
    <w:rPr>
      <w:b/>
      <w:bCs/>
    </w:rPr>
  </w:style>
  <w:style w:type="character" w:styleId="BalloonTextChar" w:customStyle="1">
    <w:name w:val="Balloon Text Char"/>
    <w:basedOn w:val="DefaultParagraphFont"/>
    <w:link w:val="BalloonText"/>
    <w:uiPriority w:val="99"/>
    <w:semiHidden/>
    <w:qFormat/>
    <w:rsid w:val="003a6382"/>
    <w:rPr>
      <w:rFonts w:ascii="Tahoma" w:hAnsi="Tahoma" w:eastAsia="Times New Roman" w:cs="Tahoma"/>
      <w:sz w:val="16"/>
      <w:szCs w:val="16"/>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uiPriority w:val="1"/>
    <w:qFormat/>
    <w:pPr/>
    <w:rPr>
      <w:sz w:val="24"/>
      <w:szCs w:val="24"/>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ListParagraph">
    <w:name w:val="List Paragraph"/>
    <w:basedOn w:val="Normal"/>
    <w:uiPriority w:val="1"/>
    <w:qFormat/>
    <w:pPr>
      <w:ind w:hanging="360" w:left="743"/>
    </w:pPr>
    <w:rPr/>
  </w:style>
  <w:style w:type="paragraph" w:styleId="TableParagraph" w:customStyle="1">
    <w:name w:val="Table Paragraph"/>
    <w:basedOn w:val="Normal"/>
    <w:uiPriority w:val="1"/>
    <w:qFormat/>
    <w:pPr/>
    <w:rPr/>
  </w:style>
  <w:style w:type="paragraph" w:styleId="NormalWeb">
    <w:name w:val="Normal (Web)"/>
    <w:basedOn w:val="Normal"/>
    <w:uiPriority w:val="99"/>
    <w:semiHidden/>
    <w:unhideWhenUsed/>
    <w:qFormat/>
    <w:rsid w:val="00632aaf"/>
    <w:pPr>
      <w:widowControl/>
      <w:spacing w:beforeAutospacing="1" w:afterAutospacing="1"/>
    </w:pPr>
    <w:rPr>
      <w:sz w:val="24"/>
      <w:szCs w:val="24"/>
      <w:lang w:val="en-IN" w:eastAsia="en-IN"/>
    </w:rPr>
  </w:style>
  <w:style w:type="paragraph" w:styleId="pdq2pgselectionanchorcontainer" w:customStyle="1">
    <w:name w:val="pdq2pg_selectionanchorcontainer"/>
    <w:basedOn w:val="Normal"/>
    <w:qFormat/>
    <w:rsid w:val="00632aaf"/>
    <w:pPr>
      <w:widowControl/>
      <w:spacing w:beforeAutospacing="1" w:afterAutospacing="1"/>
    </w:pPr>
    <w:rPr>
      <w:sz w:val="24"/>
      <w:szCs w:val="24"/>
      <w:lang w:val="en-IN" w:eastAsia="en-IN"/>
    </w:rPr>
  </w:style>
  <w:style w:type="paragraph" w:styleId="BalloonText">
    <w:name w:val="Balloon Text"/>
    <w:basedOn w:val="Normal"/>
    <w:link w:val="BalloonTextChar"/>
    <w:uiPriority w:val="99"/>
    <w:semiHidden/>
    <w:unhideWhenUsed/>
    <w:qFormat/>
    <w:rsid w:val="003a6382"/>
    <w:pPr/>
    <w:rPr>
      <w:rFonts w:ascii="Tahoma" w:hAnsi="Tahoma" w:cs="Tahoma"/>
      <w:sz w:val="16"/>
      <w:szCs w:val="16"/>
    </w:rPr>
  </w:style>
  <w:style w:type="paragraph" w:styleId="HeaderandFooter">
    <w:name w:val="Header and Footer"/>
    <w:basedOn w:val="Normal"/>
    <w:qFormat/>
    <w:pPr/>
    <w:rPr/>
  </w:style>
  <w:style w:type="paragraph" w:styleId="Footer">
    <w:name w:val="Footer"/>
    <w:basedOn w:val="HeaderandFooter"/>
    <w:pPr/>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footer" Target="footer4.xml"/><Relationship Id="rId6" Type="http://schemas.openxmlformats.org/officeDocument/2006/relationships/footer" Target="footer5.xml"/><Relationship Id="rId7" Type="http://schemas.openxmlformats.org/officeDocument/2006/relationships/footer" Target="footer6.xml"/><Relationship Id="rId8" Type="http://schemas.openxmlformats.org/officeDocument/2006/relationships/footer" Target="footer7.xml"/><Relationship Id="rId9" Type="http://schemas.openxmlformats.org/officeDocument/2006/relationships/image" Target="media/image1.jpeg"/><Relationship Id="rId10" Type="http://schemas.openxmlformats.org/officeDocument/2006/relationships/footer" Target="footer8.xml"/><Relationship Id="rId11" Type="http://schemas.openxmlformats.org/officeDocument/2006/relationships/footer" Target="footer9.xml"/><Relationship Id="rId12" Type="http://schemas.openxmlformats.org/officeDocument/2006/relationships/image" Target="media/image2.jpeg"/><Relationship Id="rId13" Type="http://schemas.openxmlformats.org/officeDocument/2006/relationships/image" Target="media/image3.jpeg"/><Relationship Id="rId14" Type="http://schemas.openxmlformats.org/officeDocument/2006/relationships/image" Target="media/image4.jpeg"/><Relationship Id="rId15" Type="http://schemas.openxmlformats.org/officeDocument/2006/relationships/image" Target="media/image5.jpeg"/><Relationship Id="rId16" Type="http://schemas.openxmlformats.org/officeDocument/2006/relationships/footer" Target="footer10.xml"/><Relationship Id="rId17" Type="http://schemas.openxmlformats.org/officeDocument/2006/relationships/footer" Target="footer11.xml"/><Relationship Id="rId18" Type="http://schemas.openxmlformats.org/officeDocument/2006/relationships/image" Target="media/image6.jpeg"/><Relationship Id="rId19" Type="http://schemas.openxmlformats.org/officeDocument/2006/relationships/image" Target="media/image7.jpeg"/><Relationship Id="rId20" Type="http://schemas.openxmlformats.org/officeDocument/2006/relationships/footer" Target="footer12.xml"/><Relationship Id="rId21" Type="http://schemas.openxmlformats.org/officeDocument/2006/relationships/footer" Target="footer13.xml"/><Relationship Id="rId22" Type="http://schemas.openxmlformats.org/officeDocument/2006/relationships/footer" Target="footer14.xml"/><Relationship Id="rId23" Type="http://schemas.openxmlformats.org/officeDocument/2006/relationships/footer" Target="footer15.xml"/><Relationship Id="rId24" Type="http://schemas.openxmlformats.org/officeDocument/2006/relationships/numbering" Target="numbering.xml"/><Relationship Id="rId25" Type="http://schemas.openxmlformats.org/officeDocument/2006/relationships/fontTable" Target="fontTable.xml"/><Relationship Id="rId26" Type="http://schemas.openxmlformats.org/officeDocument/2006/relationships/settings" Target="settings.xml"/><Relationship Id="rId2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14</TotalTime>
  <Application>LibreOffice/24.2.7.2$Linux_X86_64 LibreOffice_project/420$Build-2</Application>
  <AppVersion>15.0000</AppVersion>
  <Pages>15</Pages>
  <Words>1540</Words>
  <Characters>10020</Characters>
  <CharactersWithSpaces>11706</CharactersWithSpaces>
  <Paragraphs>76</Paragraphs>
  <Company>home</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2026-07-16T18:26:00Z</dcterms:created>
  <dc:creator>Tanishq Peddagammalla</dc:creator>
  <dc:description/>
  <dc:language>en-US</dc:language>
  <cp:lastModifiedBy/>
  <dcterms:modified xsi:type="dcterms:W3CDTF">2026-07-17T00:06:14Z</dcterms:modified>
  <cp:revision>3</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2026-03-24T00:00:00Z</vt:filetime>
  </property>
  <property fmtid="{D5CDD505-2E9C-101B-9397-08002B2CF9AE}" pid="4" name="Creator">
    <vt:lpwstr>Microsoft® Word 2016</vt:lpwstr>
  </property>
  <property fmtid="{D5CDD505-2E9C-101B-9397-08002B2CF9AE}" pid="5" name="GrammarlyDocumentId">
    <vt:lpwstr>220efb31-e2f2-4c7d-8106-29b31cb719ad</vt:lpwstr>
  </property>
  <property fmtid="{D5CDD505-2E9C-101B-9397-08002B2CF9AE}" pid="6" name="LastSaved">
    <vt:filetime>2026-07-15T00:00:00Z</vt:filetime>
  </property>
  <property fmtid="{D5CDD505-2E9C-101B-9397-08002B2CF9AE}" pid="7" name="Producer">
    <vt:lpwstr>www.ilovepdf.com</vt:lpwstr>
  </property>
</Properties>
</file>