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Report: AI in Digital Strategy</w:t>
      </w:r>
    </w:p>
    <w:p>
      <w:r>
        <w:rPr>
          <w:b/>
        </w:rPr>
        <w:t>Introduction</w:t>
      </w:r>
      <w:r/>
      <w:r>
        <w:br/>
        <w:t>Artificial Intelligence (AI) has become a cornerstone of modern digital strategies, revolutionizing how businesses operate and compete. By automating tasks, optimizing processes, and enhancing decision-making, AI enables organizations to adapt to rapidly changing markets and customer needs. This report explores the role of AI in digital strategy, its real-world applications, industry case studies, and practical tools for implementation.</w:t>
      </w:r>
    </w:p>
    <w:p>
      <w:r>
        <w:rPr>
          <w:b/>
        </w:rPr>
        <w:t>Real-World Applications of AI in Digital Strategy</w:t>
      </w:r>
      <w:r>
        <w:t xml:space="preserve"> </w:t>
      </w:r>
    </w:p>
    <w:p>
      <w:pPr>
        <w:pStyle w:val="Heading3"/>
      </w:pPr>
      <w:r>
        <w:t>1. Personalized Customer Experiences</w:t>
      </w:r>
    </w:p>
    <w:p>
      <w:r>
        <w:t xml:space="preserve">AI is instrumental in delivering personalized customer experiences by analyzing vast amounts of data to understand consumer behavior and preferences. For instance, AI-powered recommendation systems, like those used by Netflix and Amazon, tailor content and product suggestions to individual users. This not only improves customer satisfaction but also drives revenue growth. Additionally, chatbots and virtual assistants leverage natural language processing (NLP) to provide real-time support, enhancing customer engagement and loyalty.  </w:t>
      </w:r>
    </w:p>
    <w:p>
      <w:pPr>
        <w:pStyle w:val="Heading3"/>
      </w:pPr>
      <w:r>
        <w:t>2. Process Automation and Efficiency</w:t>
      </w:r>
    </w:p>
    <w:p>
      <w:r>
        <w:t xml:space="preserve">AI automates routine tasks, enabling businesses to streamline operations and reduce costs. In supply chain management, AI optimizes inventory levels, predicts demand, and identifies potential disruptions. For example, AI-driven tools can analyze historical data and external factors to forecast demand accurately, ensuring businesses are better prepared to meet customer needs. This level of automation frees up human resources for strategic roles, fostering innovation and growth.  </w:t>
      </w:r>
    </w:p>
    <w:p>
      <w:pPr>
        <w:pStyle w:val="Heading3"/>
      </w:pPr>
      <w:r>
        <w:t>3. Data-Driven Decision Making</w:t>
      </w:r>
    </w:p>
    <w:p>
      <w:r>
        <w:t xml:space="preserve">AI transforms raw data into actionable insights, empowering businesses to make informed decisions. By analyzing real-time market trends, customer behaviors, and operational performance, AI helps organizations identify opportunities and mitigate risks. For instance, AI can predict market shifts, enabling companies to adjust their strategies proactively. This capability is particularly valuable in competitive industries, where timely and accurate decision-making is critical for success.  </w:t>
      </w:r>
    </w:p>
    <w:p>
      <w:r>
        <w:rPr>
          <w:b/>
        </w:rPr>
        <w:t>Industry Case Study: Amazon</w:t>
      </w:r>
      <w:r/>
      <w:r>
        <w:br/>
        <w:t xml:space="preserve">Amazon exemplifies the successful integration of AI into digital strategy. AI is core to Amazon’s business model, driving innovations such as personalized product recommendations, dynamic pricing, and efficient supply chain management. The company’s AI-powered systems analyze customer data to tailor shopping experiences, while also optimizing logistics and inventory management. Amazon’s AI-driven approach has not only enhanced customer satisfaction but also positioned the company as a leader in digital transformation.  </w:t>
      </w:r>
    </w:p>
    <w:p>
      <w:r>
        <w:rPr>
          <w:b/>
        </w:rPr>
        <w:t>Sources</w:t>
      </w:r>
      <w:r/>
      <w:r>
        <w:br/>
        <w:t xml:space="preserve">- </w:t>
      </w:r>
      <w:r>
        <w:t>The Role of AI in Digital Transformation: A Comprehensive Guide</w:t>
      </w:r>
      <w:r/>
      <w:r>
        <w:br/>
        <w:t xml:space="preserve">- </w:t>
      </w:r>
      <w:r>
        <w:t>What is AI strategy? | Digital Leaders</w:t>
      </w:r>
      <w:r/>
      <w:r>
        <w:br/>
        <w:t xml:space="preserve">- </w:t>
      </w:r>
      <w:r>
        <w:t>The Role of Artificial Intelligence in Digital Transformation</w:t>
      </w:r>
      <w:r/>
      <w:r>
        <w:br/>
        <w:t xml:space="preserve">- </w:t>
      </w:r>
      <w:r>
        <w:t>AI strategy for business: PwC</w:t>
      </w:r>
      <w:r/>
      <w:r>
        <w:br/>
        <w:t xml:space="preserve">- </w:t>
      </w:r>
      <w:r>
        <w:t>Top 10 AI Trends of 2024 - AI Magazine</w:t>
      </w:r>
      <w:r/>
      <w:r>
        <w:br/>
        <w:t xml:space="preserve">- </w:t>
      </w:r>
      <w:r>
        <w:t>Five Trends in AI and Data Science for 2025 - MIT Sloan Management Review</w:t>
      </w:r>
      <w:r/>
      <w:r>
        <w:br/>
        <w:t xml:space="preserve">- </w:t>
      </w:r>
      <w:r>
        <w:t>Artificial Intelligence: Overview, Recent Advances, and Considerations ...</w:t>
      </w:r>
      <w:r/>
      <w:r>
        <w:br/>
        <w:t xml:space="preserve">- </w:t>
      </w:r>
      <w:r>
        <w:t>The 5 Biggest Artificial Intelligence Trends For 2024 - Forbes</w:t>
      </w:r>
      <w:r/>
      <w:r>
        <w:br/>
        <w:t xml:space="preserve">- </w:t>
      </w:r>
      <w:r>
        <w:t>Artificial intelligence (AI) applications for marketing: A literature-based study</w:t>
      </w:r>
      <w:r/>
      <w:r>
        <w:br/>
        <w:t xml:space="preserve">- </w:t>
      </w:r>
      <w:r>
        <w:t>How to Design an AI Marketing Strategy - Harvard Business Review</w:t>
      </w:r>
      <w:r/>
      <w:r>
        <w:br/>
        <w:t xml:space="preserve">- </w:t>
      </w:r>
      <w:r>
        <w:t>Role of Artificial Intelligence in Digital Transformation</w:t>
      </w:r>
      <w:r/>
      <w:r>
        <w:br/>
        <w:t xml:space="preserve">- </w:t>
      </w:r>
      <w:r>
        <w:t>AI &amp; Digital Transformation: Roles, Use Cases &amp; Implementation - Smartsheet</w:t>
      </w:r>
      <w:r/>
      <w:r>
        <w:br/>
        <w:t xml:space="preserve">- </w:t>
      </w:r>
      <w:r>
        <w:t>AI in Action: 8 Promising Use Cases to Drive Digital Transformation</w:t>
      </w:r>
      <w:r/>
      <w:r>
        <w:br/>
        <w:t xml:space="preserve">- </w:t>
      </w:r>
      <w:r>
        <w:t>Steps for Successful AI Implementation Strategy in Your Business</w:t>
      </w:r>
      <w:r/>
      <w:r>
        <w:br/>
        <w:t xml:space="preserve">- </w:t>
      </w:r>
      <w:r>
        <w:t>AI implementation strategy best practices | Business Insights and Ideas</w:t>
      </w:r>
      <w:r/>
      <w:r>
        <w:br/>
        <w:t xml:space="preserve">- </w:t>
      </w:r>
      <w:r>
        <w:t>AI in Digital Marketing: Strategies &amp; Case Studies - Single Grain</w:t>
      </w:r>
      <w:r/>
      <w:r>
        <w:br/>
        <w:t xml:space="preserve">- </w:t>
      </w:r>
      <w:r>
        <w:t>20 Generative AI Case Studies [2025] - DigitalDefynd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