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7A" w:rsidRDefault="009E167A" w:rsidP="00517CAD">
      <w:pPr>
        <w:jc w:val="center"/>
        <w:rPr>
          <w:rFonts w:ascii="Times New Roman" w:hAnsi="Times New Roman" w:cs="Times New Roman"/>
          <w:b/>
          <w:sz w:val="24"/>
          <w:szCs w:val="24"/>
          <w:u w:val="single"/>
          <w:lang w:val="ro-RO"/>
        </w:rPr>
      </w:pPr>
    </w:p>
    <w:p w:rsidR="00D3690F" w:rsidRPr="002D7930" w:rsidRDefault="00D3690F" w:rsidP="00517CAD">
      <w:pPr>
        <w:jc w:val="center"/>
        <w:rPr>
          <w:rFonts w:ascii="Times New Roman" w:hAnsi="Times New Roman" w:cs="Times New Roman"/>
          <w:b/>
          <w:sz w:val="24"/>
          <w:szCs w:val="24"/>
          <w:u w:val="single"/>
          <w:lang w:val="ro-RO"/>
        </w:rPr>
      </w:pPr>
      <w:r w:rsidRPr="002D7930">
        <w:rPr>
          <w:rFonts w:ascii="Times New Roman" w:hAnsi="Times New Roman" w:cs="Times New Roman"/>
          <w:b/>
          <w:sz w:val="24"/>
          <w:szCs w:val="24"/>
          <w:u w:val="single"/>
          <w:lang w:val="ro-RO"/>
        </w:rPr>
        <w:t>Curs 1</w:t>
      </w:r>
      <w:r w:rsidR="00CE7244" w:rsidRPr="002D7930">
        <w:rPr>
          <w:rFonts w:ascii="Times New Roman" w:hAnsi="Times New Roman" w:cs="Times New Roman"/>
          <w:b/>
          <w:sz w:val="24"/>
          <w:szCs w:val="24"/>
          <w:u w:val="single"/>
          <w:lang w:val="ro-RO"/>
        </w:rPr>
        <w:t xml:space="preserve"> </w:t>
      </w:r>
      <w:r w:rsidR="007804B6">
        <w:rPr>
          <w:rFonts w:ascii="Times New Roman" w:hAnsi="Times New Roman" w:cs="Times New Roman"/>
          <w:b/>
          <w:sz w:val="24"/>
          <w:szCs w:val="24"/>
          <w:u w:val="single"/>
          <w:lang w:val="ro-RO"/>
        </w:rPr>
        <w:t>ș</w:t>
      </w:r>
      <w:r w:rsidR="00CE7244" w:rsidRPr="002D7930">
        <w:rPr>
          <w:rFonts w:ascii="Times New Roman" w:hAnsi="Times New Roman" w:cs="Times New Roman"/>
          <w:b/>
          <w:sz w:val="24"/>
          <w:szCs w:val="24"/>
          <w:u w:val="single"/>
          <w:lang w:val="ro-RO"/>
        </w:rPr>
        <w:t>i 2</w:t>
      </w:r>
    </w:p>
    <w:p w:rsidR="00D3690F" w:rsidRPr="002D7930" w:rsidRDefault="00D3690F" w:rsidP="00517CAD">
      <w:pPr>
        <w:jc w:val="both"/>
        <w:rPr>
          <w:rFonts w:ascii="Times New Roman" w:hAnsi="Times New Roman" w:cs="Times New Roman"/>
          <w:sz w:val="24"/>
          <w:szCs w:val="24"/>
          <w:lang w:val="ro-RO"/>
        </w:rPr>
      </w:pPr>
    </w:p>
    <w:sdt>
      <w:sdtPr>
        <w:rPr>
          <w:rFonts w:asciiTheme="minorHAnsi" w:eastAsiaTheme="minorHAnsi" w:hAnsiTheme="minorHAnsi" w:cstheme="minorBidi"/>
          <w:color w:val="auto"/>
          <w:sz w:val="22"/>
          <w:szCs w:val="22"/>
        </w:rPr>
        <w:id w:val="520670193"/>
        <w:docPartObj>
          <w:docPartGallery w:val="Table of Contents"/>
          <w:docPartUnique/>
        </w:docPartObj>
      </w:sdtPr>
      <w:sdtEndPr>
        <w:rPr>
          <w:b/>
          <w:bCs/>
          <w:noProof/>
        </w:rPr>
      </w:sdtEndPr>
      <w:sdtContent>
        <w:p w:rsidR="00B56979" w:rsidRDefault="00B56979" w:rsidP="00517CAD">
          <w:pPr>
            <w:pStyle w:val="TOCHeading"/>
            <w:spacing w:before="0" w:line="240" w:lineRule="auto"/>
          </w:pPr>
          <w:r>
            <w:t>Contents</w:t>
          </w:r>
        </w:p>
        <w:p w:rsidR="00517CAD" w:rsidRDefault="00B56979">
          <w:pPr>
            <w:pStyle w:val="TOC1"/>
            <w:tabs>
              <w:tab w:val="right" w:leader="dot" w:pos="9980"/>
            </w:tabs>
            <w:rPr>
              <w:rFonts w:eastAsiaTheme="minorEastAsia"/>
              <w:noProof/>
            </w:rPr>
          </w:pPr>
          <w:r>
            <w:fldChar w:fldCharType="begin"/>
          </w:r>
          <w:r>
            <w:instrText xml:space="preserve"> TOC \o "1-3" \h \z \u </w:instrText>
          </w:r>
          <w:r>
            <w:fldChar w:fldCharType="separate"/>
          </w:r>
          <w:hyperlink w:anchor="_Toc18488270" w:history="1">
            <w:r w:rsidR="00517CAD" w:rsidRPr="00542C8F">
              <w:rPr>
                <w:rStyle w:val="Hyperlink"/>
                <w:rFonts w:ascii="Times New Roman" w:hAnsi="Times New Roman" w:cs="Times New Roman"/>
                <w:noProof/>
                <w:lang w:val="ro-RO"/>
              </w:rPr>
              <w:t>1. Sisteme de numerație și coduri</w:t>
            </w:r>
            <w:r w:rsidR="00517CAD">
              <w:rPr>
                <w:noProof/>
                <w:webHidden/>
              </w:rPr>
              <w:tab/>
            </w:r>
            <w:r w:rsidR="00517CAD">
              <w:rPr>
                <w:noProof/>
                <w:webHidden/>
              </w:rPr>
              <w:fldChar w:fldCharType="begin"/>
            </w:r>
            <w:r w:rsidR="00517CAD">
              <w:rPr>
                <w:noProof/>
                <w:webHidden/>
              </w:rPr>
              <w:instrText xml:space="preserve"> PAGEREF _Toc18488270 \h </w:instrText>
            </w:r>
            <w:r w:rsidR="00517CAD">
              <w:rPr>
                <w:noProof/>
                <w:webHidden/>
              </w:rPr>
            </w:r>
            <w:r w:rsidR="00517CAD">
              <w:rPr>
                <w:noProof/>
                <w:webHidden/>
              </w:rPr>
              <w:fldChar w:fldCharType="separate"/>
            </w:r>
            <w:r w:rsidR="000274C6">
              <w:rPr>
                <w:noProof/>
                <w:webHidden/>
              </w:rPr>
              <w:t>3</w:t>
            </w:r>
            <w:r w:rsidR="00517CAD">
              <w:rPr>
                <w:noProof/>
                <w:webHidden/>
              </w:rPr>
              <w:fldChar w:fldCharType="end"/>
            </w:r>
          </w:hyperlink>
        </w:p>
        <w:p w:rsidR="00517CAD" w:rsidRDefault="005473E4">
          <w:pPr>
            <w:pStyle w:val="TOC1"/>
            <w:tabs>
              <w:tab w:val="right" w:leader="dot" w:pos="9980"/>
            </w:tabs>
            <w:rPr>
              <w:rFonts w:eastAsiaTheme="minorEastAsia"/>
              <w:noProof/>
            </w:rPr>
          </w:pPr>
          <w:hyperlink w:anchor="_Toc18488271" w:history="1">
            <w:r w:rsidR="00517CAD" w:rsidRPr="00542C8F">
              <w:rPr>
                <w:rStyle w:val="Hyperlink"/>
                <w:rFonts w:ascii="Times New Roman" w:hAnsi="Times New Roman" w:cs="Times New Roman"/>
                <w:noProof/>
                <w:lang w:val="ro-RO"/>
              </w:rPr>
              <w:t>1. Nummerierungs- und Kodierungssysteme</w:t>
            </w:r>
            <w:r w:rsidR="00517CAD">
              <w:rPr>
                <w:noProof/>
                <w:webHidden/>
              </w:rPr>
              <w:tab/>
            </w:r>
            <w:r w:rsidR="00517CAD">
              <w:rPr>
                <w:noProof/>
                <w:webHidden/>
              </w:rPr>
              <w:fldChar w:fldCharType="begin"/>
            </w:r>
            <w:r w:rsidR="00517CAD">
              <w:rPr>
                <w:noProof/>
                <w:webHidden/>
              </w:rPr>
              <w:instrText xml:space="preserve"> PAGEREF _Toc18488271 \h </w:instrText>
            </w:r>
            <w:r w:rsidR="00517CAD">
              <w:rPr>
                <w:noProof/>
                <w:webHidden/>
              </w:rPr>
            </w:r>
            <w:r w:rsidR="00517CAD">
              <w:rPr>
                <w:noProof/>
                <w:webHidden/>
              </w:rPr>
              <w:fldChar w:fldCharType="separate"/>
            </w:r>
            <w:r w:rsidR="000274C6">
              <w:rPr>
                <w:noProof/>
                <w:webHidden/>
              </w:rPr>
              <w:t>3</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72" w:history="1">
            <w:r w:rsidR="00517CAD" w:rsidRPr="00542C8F">
              <w:rPr>
                <w:rStyle w:val="Hyperlink"/>
                <w:rFonts w:ascii="Times New Roman" w:hAnsi="Times New Roman" w:cs="Times New Roman"/>
                <w:noProof/>
                <w:lang w:val="ro-RO"/>
              </w:rPr>
              <w:t>1.1 Sisteme de numerație</w:t>
            </w:r>
            <w:r w:rsidR="00517CAD">
              <w:rPr>
                <w:noProof/>
                <w:webHidden/>
              </w:rPr>
              <w:tab/>
            </w:r>
            <w:r w:rsidR="00517CAD">
              <w:rPr>
                <w:noProof/>
                <w:webHidden/>
              </w:rPr>
              <w:fldChar w:fldCharType="begin"/>
            </w:r>
            <w:r w:rsidR="00517CAD">
              <w:rPr>
                <w:noProof/>
                <w:webHidden/>
              </w:rPr>
              <w:instrText xml:space="preserve"> PAGEREF _Toc18488272 \h </w:instrText>
            </w:r>
            <w:r w:rsidR="00517CAD">
              <w:rPr>
                <w:noProof/>
                <w:webHidden/>
              </w:rPr>
            </w:r>
            <w:r w:rsidR="00517CAD">
              <w:rPr>
                <w:noProof/>
                <w:webHidden/>
              </w:rPr>
              <w:fldChar w:fldCharType="separate"/>
            </w:r>
            <w:r w:rsidR="000274C6">
              <w:rPr>
                <w:noProof/>
                <w:webHidden/>
              </w:rPr>
              <w:t>3</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73" w:history="1">
            <w:r w:rsidR="00517CAD" w:rsidRPr="00542C8F">
              <w:rPr>
                <w:rStyle w:val="Hyperlink"/>
                <w:rFonts w:ascii="Times New Roman" w:hAnsi="Times New Roman" w:cs="Times New Roman"/>
                <w:noProof/>
                <w:lang w:val="de-DE"/>
              </w:rPr>
              <w:t>1.1 Nummerierungssysteme</w:t>
            </w:r>
            <w:r w:rsidR="00517CAD">
              <w:rPr>
                <w:noProof/>
                <w:webHidden/>
              </w:rPr>
              <w:tab/>
            </w:r>
            <w:r w:rsidR="00517CAD">
              <w:rPr>
                <w:noProof/>
                <w:webHidden/>
              </w:rPr>
              <w:fldChar w:fldCharType="begin"/>
            </w:r>
            <w:r w:rsidR="00517CAD">
              <w:rPr>
                <w:noProof/>
                <w:webHidden/>
              </w:rPr>
              <w:instrText xml:space="preserve"> PAGEREF _Toc18488273 \h </w:instrText>
            </w:r>
            <w:r w:rsidR="00517CAD">
              <w:rPr>
                <w:noProof/>
                <w:webHidden/>
              </w:rPr>
            </w:r>
            <w:r w:rsidR="00517CAD">
              <w:rPr>
                <w:noProof/>
                <w:webHidden/>
              </w:rPr>
              <w:fldChar w:fldCharType="separate"/>
            </w:r>
            <w:r w:rsidR="000274C6">
              <w:rPr>
                <w:noProof/>
                <w:webHidden/>
              </w:rPr>
              <w:t>3</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74" w:history="1">
            <w:r w:rsidR="00517CAD" w:rsidRPr="00542C8F">
              <w:rPr>
                <w:rStyle w:val="Hyperlink"/>
                <w:rFonts w:ascii="Times New Roman" w:hAnsi="Times New Roman" w:cs="Times New Roman"/>
                <w:noProof/>
                <w:lang w:val="ro-RO"/>
              </w:rPr>
              <w:t>1.2 Conversia bazei de numerație</w:t>
            </w:r>
            <w:r w:rsidR="00517CAD">
              <w:rPr>
                <w:noProof/>
                <w:webHidden/>
              </w:rPr>
              <w:tab/>
            </w:r>
            <w:r w:rsidR="00517CAD">
              <w:rPr>
                <w:noProof/>
                <w:webHidden/>
              </w:rPr>
              <w:fldChar w:fldCharType="begin"/>
            </w:r>
            <w:r w:rsidR="00517CAD">
              <w:rPr>
                <w:noProof/>
                <w:webHidden/>
              </w:rPr>
              <w:instrText xml:space="preserve"> PAGEREF _Toc18488274 \h </w:instrText>
            </w:r>
            <w:r w:rsidR="00517CAD">
              <w:rPr>
                <w:noProof/>
                <w:webHidden/>
              </w:rPr>
            </w:r>
            <w:r w:rsidR="00517CAD">
              <w:rPr>
                <w:noProof/>
                <w:webHidden/>
              </w:rPr>
              <w:fldChar w:fldCharType="separate"/>
            </w:r>
            <w:r w:rsidR="000274C6">
              <w:rPr>
                <w:noProof/>
                <w:webHidden/>
              </w:rPr>
              <w:t>3</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75" w:history="1">
            <w:r w:rsidR="00517CAD" w:rsidRPr="00542C8F">
              <w:rPr>
                <w:rStyle w:val="Hyperlink"/>
                <w:rFonts w:ascii="Times New Roman" w:hAnsi="Times New Roman" w:cs="Times New Roman"/>
                <w:noProof/>
                <w:lang w:val="de-DE"/>
              </w:rPr>
              <w:t>1.2 Umwandlung der Zahlenbasis</w:t>
            </w:r>
            <w:r w:rsidR="00517CAD">
              <w:rPr>
                <w:noProof/>
                <w:webHidden/>
              </w:rPr>
              <w:tab/>
            </w:r>
            <w:r w:rsidR="00517CAD">
              <w:rPr>
                <w:noProof/>
                <w:webHidden/>
              </w:rPr>
              <w:fldChar w:fldCharType="begin"/>
            </w:r>
            <w:r w:rsidR="00517CAD">
              <w:rPr>
                <w:noProof/>
                <w:webHidden/>
              </w:rPr>
              <w:instrText xml:space="preserve"> PAGEREF _Toc18488275 \h </w:instrText>
            </w:r>
            <w:r w:rsidR="00517CAD">
              <w:rPr>
                <w:noProof/>
                <w:webHidden/>
              </w:rPr>
            </w:r>
            <w:r w:rsidR="00517CAD">
              <w:rPr>
                <w:noProof/>
                <w:webHidden/>
              </w:rPr>
              <w:fldChar w:fldCharType="separate"/>
            </w:r>
            <w:r w:rsidR="000274C6">
              <w:rPr>
                <w:noProof/>
                <w:webHidden/>
              </w:rPr>
              <w:t>3</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76" w:history="1">
            <w:r w:rsidR="00517CAD" w:rsidRPr="00542C8F">
              <w:rPr>
                <w:rStyle w:val="Hyperlink"/>
                <w:rFonts w:ascii="Times New Roman" w:hAnsi="Times New Roman" w:cs="Times New Roman"/>
                <w:noProof/>
                <w:lang w:val="ro-RO"/>
              </w:rPr>
              <w:t>1.3 Coduri binare</w:t>
            </w:r>
            <w:r w:rsidR="00517CAD">
              <w:rPr>
                <w:noProof/>
                <w:webHidden/>
              </w:rPr>
              <w:tab/>
            </w:r>
            <w:r w:rsidR="00517CAD">
              <w:rPr>
                <w:noProof/>
                <w:webHidden/>
              </w:rPr>
              <w:fldChar w:fldCharType="begin"/>
            </w:r>
            <w:r w:rsidR="00517CAD">
              <w:rPr>
                <w:noProof/>
                <w:webHidden/>
              </w:rPr>
              <w:instrText xml:space="preserve"> PAGEREF _Toc18488276 \h </w:instrText>
            </w:r>
            <w:r w:rsidR="00517CAD">
              <w:rPr>
                <w:noProof/>
                <w:webHidden/>
              </w:rPr>
            </w:r>
            <w:r w:rsidR="00517CAD">
              <w:rPr>
                <w:noProof/>
                <w:webHidden/>
              </w:rPr>
              <w:fldChar w:fldCharType="separate"/>
            </w:r>
            <w:r w:rsidR="000274C6">
              <w:rPr>
                <w:noProof/>
                <w:webHidden/>
              </w:rPr>
              <w:t>6</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77" w:history="1">
            <w:r w:rsidR="00517CAD" w:rsidRPr="00542C8F">
              <w:rPr>
                <w:rStyle w:val="Hyperlink"/>
                <w:rFonts w:ascii="Times New Roman" w:hAnsi="Times New Roman" w:cs="Times New Roman"/>
                <w:noProof/>
                <w:lang w:val="de-DE"/>
              </w:rPr>
              <w:t>1.3 Binäre Codes</w:t>
            </w:r>
            <w:r w:rsidR="00517CAD">
              <w:rPr>
                <w:noProof/>
                <w:webHidden/>
              </w:rPr>
              <w:tab/>
            </w:r>
            <w:r w:rsidR="00517CAD">
              <w:rPr>
                <w:noProof/>
                <w:webHidden/>
              </w:rPr>
              <w:fldChar w:fldCharType="begin"/>
            </w:r>
            <w:r w:rsidR="00517CAD">
              <w:rPr>
                <w:noProof/>
                <w:webHidden/>
              </w:rPr>
              <w:instrText xml:space="preserve"> PAGEREF _Toc18488277 \h </w:instrText>
            </w:r>
            <w:r w:rsidR="00517CAD">
              <w:rPr>
                <w:noProof/>
                <w:webHidden/>
              </w:rPr>
            </w:r>
            <w:r w:rsidR="00517CAD">
              <w:rPr>
                <w:noProof/>
                <w:webHidden/>
              </w:rPr>
              <w:fldChar w:fldCharType="separate"/>
            </w:r>
            <w:r w:rsidR="000274C6">
              <w:rPr>
                <w:noProof/>
                <w:webHidden/>
              </w:rPr>
              <w:t>6</w:t>
            </w:r>
            <w:r w:rsidR="00517CAD">
              <w:rPr>
                <w:noProof/>
                <w:webHidden/>
              </w:rPr>
              <w:fldChar w:fldCharType="end"/>
            </w:r>
          </w:hyperlink>
        </w:p>
        <w:p w:rsidR="00517CAD" w:rsidRDefault="005473E4">
          <w:pPr>
            <w:pStyle w:val="TOC3"/>
            <w:tabs>
              <w:tab w:val="right" w:leader="dot" w:pos="9980"/>
            </w:tabs>
            <w:rPr>
              <w:noProof/>
            </w:rPr>
          </w:pPr>
          <w:hyperlink w:anchor="_Toc18488278" w:history="1">
            <w:r w:rsidR="00517CAD" w:rsidRPr="00542C8F">
              <w:rPr>
                <w:rStyle w:val="Hyperlink"/>
                <w:rFonts w:ascii="Times New Roman" w:hAnsi="Times New Roman" w:cs="Times New Roman"/>
                <w:noProof/>
                <w:lang w:val="ro-RO"/>
              </w:rPr>
              <w:t>1.3.1 Coduri ponderate</w:t>
            </w:r>
            <w:r w:rsidR="00517CAD">
              <w:rPr>
                <w:noProof/>
                <w:webHidden/>
              </w:rPr>
              <w:tab/>
            </w:r>
            <w:r w:rsidR="00517CAD">
              <w:rPr>
                <w:noProof/>
                <w:webHidden/>
              </w:rPr>
              <w:fldChar w:fldCharType="begin"/>
            </w:r>
            <w:r w:rsidR="00517CAD">
              <w:rPr>
                <w:noProof/>
                <w:webHidden/>
              </w:rPr>
              <w:instrText xml:space="preserve"> PAGEREF _Toc18488278 \h </w:instrText>
            </w:r>
            <w:r w:rsidR="00517CAD">
              <w:rPr>
                <w:noProof/>
                <w:webHidden/>
              </w:rPr>
            </w:r>
            <w:r w:rsidR="00517CAD">
              <w:rPr>
                <w:noProof/>
                <w:webHidden/>
              </w:rPr>
              <w:fldChar w:fldCharType="separate"/>
            </w:r>
            <w:r w:rsidR="000274C6">
              <w:rPr>
                <w:noProof/>
                <w:webHidden/>
              </w:rPr>
              <w:t>6</w:t>
            </w:r>
            <w:r w:rsidR="00517CAD">
              <w:rPr>
                <w:noProof/>
                <w:webHidden/>
              </w:rPr>
              <w:fldChar w:fldCharType="end"/>
            </w:r>
          </w:hyperlink>
        </w:p>
        <w:p w:rsidR="00517CAD" w:rsidRDefault="005473E4">
          <w:pPr>
            <w:pStyle w:val="TOC3"/>
            <w:tabs>
              <w:tab w:val="right" w:leader="dot" w:pos="9980"/>
            </w:tabs>
            <w:rPr>
              <w:noProof/>
            </w:rPr>
          </w:pPr>
          <w:hyperlink w:anchor="_Toc18488279" w:history="1">
            <w:r w:rsidR="00517CAD" w:rsidRPr="00542C8F">
              <w:rPr>
                <w:rStyle w:val="Hyperlink"/>
                <w:rFonts w:ascii="Times New Roman" w:hAnsi="Times New Roman" w:cs="Times New Roman"/>
                <w:noProof/>
                <w:lang w:val="de-DE"/>
              </w:rPr>
              <w:t>1.3.1 Gewichtete Codes</w:t>
            </w:r>
            <w:r w:rsidR="00517CAD">
              <w:rPr>
                <w:noProof/>
                <w:webHidden/>
              </w:rPr>
              <w:tab/>
            </w:r>
            <w:r w:rsidR="00517CAD">
              <w:rPr>
                <w:noProof/>
                <w:webHidden/>
              </w:rPr>
              <w:fldChar w:fldCharType="begin"/>
            </w:r>
            <w:r w:rsidR="00517CAD">
              <w:rPr>
                <w:noProof/>
                <w:webHidden/>
              </w:rPr>
              <w:instrText xml:space="preserve"> PAGEREF _Toc18488279 \h </w:instrText>
            </w:r>
            <w:r w:rsidR="00517CAD">
              <w:rPr>
                <w:noProof/>
                <w:webHidden/>
              </w:rPr>
            </w:r>
            <w:r w:rsidR="00517CAD">
              <w:rPr>
                <w:noProof/>
                <w:webHidden/>
              </w:rPr>
              <w:fldChar w:fldCharType="separate"/>
            </w:r>
            <w:r w:rsidR="000274C6">
              <w:rPr>
                <w:noProof/>
                <w:webHidden/>
              </w:rPr>
              <w:t>6</w:t>
            </w:r>
            <w:r w:rsidR="00517CAD">
              <w:rPr>
                <w:noProof/>
                <w:webHidden/>
              </w:rPr>
              <w:fldChar w:fldCharType="end"/>
            </w:r>
          </w:hyperlink>
        </w:p>
        <w:p w:rsidR="00517CAD" w:rsidRDefault="005473E4">
          <w:pPr>
            <w:pStyle w:val="TOC3"/>
            <w:tabs>
              <w:tab w:val="right" w:leader="dot" w:pos="9980"/>
            </w:tabs>
            <w:rPr>
              <w:noProof/>
            </w:rPr>
          </w:pPr>
          <w:hyperlink w:anchor="_Toc18488280" w:history="1">
            <w:r w:rsidR="00517CAD" w:rsidRPr="00542C8F">
              <w:rPr>
                <w:rStyle w:val="Hyperlink"/>
                <w:rFonts w:ascii="Times New Roman" w:hAnsi="Times New Roman" w:cs="Times New Roman"/>
                <w:noProof/>
                <w:lang w:val="ro-RO"/>
              </w:rPr>
              <w:t>1.3.2 Coduri neponderate</w:t>
            </w:r>
            <w:r w:rsidR="00517CAD">
              <w:rPr>
                <w:noProof/>
                <w:webHidden/>
              </w:rPr>
              <w:tab/>
            </w:r>
            <w:r w:rsidR="00517CAD">
              <w:rPr>
                <w:noProof/>
                <w:webHidden/>
              </w:rPr>
              <w:fldChar w:fldCharType="begin"/>
            </w:r>
            <w:r w:rsidR="00517CAD">
              <w:rPr>
                <w:noProof/>
                <w:webHidden/>
              </w:rPr>
              <w:instrText xml:space="preserve"> PAGEREF _Toc18488280 \h </w:instrText>
            </w:r>
            <w:r w:rsidR="00517CAD">
              <w:rPr>
                <w:noProof/>
                <w:webHidden/>
              </w:rPr>
            </w:r>
            <w:r w:rsidR="00517CAD">
              <w:rPr>
                <w:noProof/>
                <w:webHidden/>
              </w:rPr>
              <w:fldChar w:fldCharType="separate"/>
            </w:r>
            <w:r w:rsidR="000274C6">
              <w:rPr>
                <w:noProof/>
                <w:webHidden/>
              </w:rPr>
              <w:t>7</w:t>
            </w:r>
            <w:r w:rsidR="00517CAD">
              <w:rPr>
                <w:noProof/>
                <w:webHidden/>
              </w:rPr>
              <w:fldChar w:fldCharType="end"/>
            </w:r>
          </w:hyperlink>
        </w:p>
        <w:p w:rsidR="00517CAD" w:rsidRDefault="005473E4">
          <w:pPr>
            <w:pStyle w:val="TOC3"/>
            <w:tabs>
              <w:tab w:val="right" w:leader="dot" w:pos="9980"/>
            </w:tabs>
            <w:rPr>
              <w:noProof/>
            </w:rPr>
          </w:pPr>
          <w:hyperlink w:anchor="_Toc18488281" w:history="1">
            <w:r w:rsidR="00517CAD" w:rsidRPr="00542C8F">
              <w:rPr>
                <w:rStyle w:val="Hyperlink"/>
                <w:rFonts w:ascii="Times New Roman" w:hAnsi="Times New Roman" w:cs="Times New Roman"/>
                <w:noProof/>
              </w:rPr>
              <w:t>1.3.2 Nicht gewichtete Codes</w:t>
            </w:r>
            <w:r w:rsidR="00517CAD">
              <w:rPr>
                <w:noProof/>
                <w:webHidden/>
              </w:rPr>
              <w:tab/>
            </w:r>
            <w:r w:rsidR="00517CAD">
              <w:rPr>
                <w:noProof/>
                <w:webHidden/>
              </w:rPr>
              <w:fldChar w:fldCharType="begin"/>
            </w:r>
            <w:r w:rsidR="00517CAD">
              <w:rPr>
                <w:noProof/>
                <w:webHidden/>
              </w:rPr>
              <w:instrText xml:space="preserve"> PAGEREF _Toc18488281 \h </w:instrText>
            </w:r>
            <w:r w:rsidR="00517CAD">
              <w:rPr>
                <w:noProof/>
                <w:webHidden/>
              </w:rPr>
            </w:r>
            <w:r w:rsidR="00517CAD">
              <w:rPr>
                <w:noProof/>
                <w:webHidden/>
              </w:rPr>
              <w:fldChar w:fldCharType="separate"/>
            </w:r>
            <w:r w:rsidR="000274C6">
              <w:rPr>
                <w:noProof/>
                <w:webHidden/>
              </w:rPr>
              <w:t>7</w:t>
            </w:r>
            <w:r w:rsidR="00517CAD">
              <w:rPr>
                <w:noProof/>
                <w:webHidden/>
              </w:rPr>
              <w:fldChar w:fldCharType="end"/>
            </w:r>
          </w:hyperlink>
        </w:p>
        <w:p w:rsidR="00517CAD" w:rsidRDefault="005473E4">
          <w:pPr>
            <w:pStyle w:val="TOC3"/>
            <w:tabs>
              <w:tab w:val="right" w:leader="dot" w:pos="9980"/>
            </w:tabs>
            <w:rPr>
              <w:noProof/>
            </w:rPr>
          </w:pPr>
          <w:hyperlink w:anchor="_Toc18488282" w:history="1">
            <w:r w:rsidR="00517CAD" w:rsidRPr="00542C8F">
              <w:rPr>
                <w:rStyle w:val="Hyperlink"/>
                <w:rFonts w:ascii="Times New Roman" w:hAnsi="Times New Roman" w:cs="Times New Roman"/>
                <w:noProof/>
                <w:lang w:val="ro-RO"/>
              </w:rPr>
              <w:t>1.3.3 Bitul de paritate pentru detecția erorilor</w:t>
            </w:r>
            <w:r w:rsidR="00517CAD">
              <w:rPr>
                <w:noProof/>
                <w:webHidden/>
              </w:rPr>
              <w:tab/>
            </w:r>
            <w:r w:rsidR="00517CAD">
              <w:rPr>
                <w:noProof/>
                <w:webHidden/>
              </w:rPr>
              <w:fldChar w:fldCharType="begin"/>
            </w:r>
            <w:r w:rsidR="00517CAD">
              <w:rPr>
                <w:noProof/>
                <w:webHidden/>
              </w:rPr>
              <w:instrText xml:space="preserve"> PAGEREF _Toc18488282 \h </w:instrText>
            </w:r>
            <w:r w:rsidR="00517CAD">
              <w:rPr>
                <w:noProof/>
                <w:webHidden/>
              </w:rPr>
            </w:r>
            <w:r w:rsidR="00517CAD">
              <w:rPr>
                <w:noProof/>
                <w:webHidden/>
              </w:rPr>
              <w:fldChar w:fldCharType="separate"/>
            </w:r>
            <w:r w:rsidR="000274C6">
              <w:rPr>
                <w:noProof/>
                <w:webHidden/>
              </w:rPr>
              <w:t>8</w:t>
            </w:r>
            <w:r w:rsidR="00517CAD">
              <w:rPr>
                <w:noProof/>
                <w:webHidden/>
              </w:rPr>
              <w:fldChar w:fldCharType="end"/>
            </w:r>
          </w:hyperlink>
        </w:p>
        <w:p w:rsidR="00517CAD" w:rsidRDefault="005473E4">
          <w:pPr>
            <w:pStyle w:val="TOC3"/>
            <w:tabs>
              <w:tab w:val="right" w:leader="dot" w:pos="9980"/>
            </w:tabs>
            <w:rPr>
              <w:noProof/>
            </w:rPr>
          </w:pPr>
          <w:hyperlink w:anchor="_Toc18488283" w:history="1">
            <w:r w:rsidR="00517CAD" w:rsidRPr="00542C8F">
              <w:rPr>
                <w:rStyle w:val="Hyperlink"/>
                <w:rFonts w:ascii="Times New Roman" w:hAnsi="Times New Roman" w:cs="Times New Roman"/>
                <w:noProof/>
                <w:lang w:val="de-DE"/>
              </w:rPr>
              <w:t>1.3.3 Paritätsbit für Erkennen von Fehlern</w:t>
            </w:r>
            <w:r w:rsidR="00517CAD">
              <w:rPr>
                <w:noProof/>
                <w:webHidden/>
              </w:rPr>
              <w:tab/>
            </w:r>
            <w:r w:rsidR="00517CAD">
              <w:rPr>
                <w:noProof/>
                <w:webHidden/>
              </w:rPr>
              <w:fldChar w:fldCharType="begin"/>
            </w:r>
            <w:r w:rsidR="00517CAD">
              <w:rPr>
                <w:noProof/>
                <w:webHidden/>
              </w:rPr>
              <w:instrText xml:space="preserve"> PAGEREF _Toc18488283 \h </w:instrText>
            </w:r>
            <w:r w:rsidR="00517CAD">
              <w:rPr>
                <w:noProof/>
                <w:webHidden/>
              </w:rPr>
            </w:r>
            <w:r w:rsidR="00517CAD">
              <w:rPr>
                <w:noProof/>
                <w:webHidden/>
              </w:rPr>
              <w:fldChar w:fldCharType="separate"/>
            </w:r>
            <w:r w:rsidR="000274C6">
              <w:rPr>
                <w:noProof/>
                <w:webHidden/>
              </w:rPr>
              <w:t>8</w:t>
            </w:r>
            <w:r w:rsidR="00517CAD">
              <w:rPr>
                <w:noProof/>
                <w:webHidden/>
              </w:rPr>
              <w:fldChar w:fldCharType="end"/>
            </w:r>
          </w:hyperlink>
        </w:p>
        <w:p w:rsidR="00517CAD" w:rsidRDefault="005473E4">
          <w:pPr>
            <w:pStyle w:val="TOC1"/>
            <w:tabs>
              <w:tab w:val="right" w:leader="dot" w:pos="9980"/>
            </w:tabs>
            <w:rPr>
              <w:rFonts w:eastAsiaTheme="minorEastAsia"/>
              <w:noProof/>
            </w:rPr>
          </w:pPr>
          <w:hyperlink w:anchor="_Toc18488284" w:history="1">
            <w:r w:rsidR="00517CAD" w:rsidRPr="00542C8F">
              <w:rPr>
                <w:rStyle w:val="Hyperlink"/>
                <w:rFonts w:ascii="Times New Roman" w:hAnsi="Times New Roman" w:cs="Times New Roman"/>
                <w:noProof/>
                <w:lang w:val="ro-RO"/>
              </w:rPr>
              <w:t>2. Reprezentarea numerelor în calculator</w:t>
            </w:r>
            <w:r w:rsidR="00517CAD">
              <w:rPr>
                <w:noProof/>
                <w:webHidden/>
              </w:rPr>
              <w:tab/>
            </w:r>
            <w:r w:rsidR="00517CAD">
              <w:rPr>
                <w:noProof/>
                <w:webHidden/>
              </w:rPr>
              <w:fldChar w:fldCharType="begin"/>
            </w:r>
            <w:r w:rsidR="00517CAD">
              <w:rPr>
                <w:noProof/>
                <w:webHidden/>
              </w:rPr>
              <w:instrText xml:space="preserve"> PAGEREF _Toc18488284 \h </w:instrText>
            </w:r>
            <w:r w:rsidR="00517CAD">
              <w:rPr>
                <w:noProof/>
                <w:webHidden/>
              </w:rPr>
            </w:r>
            <w:r w:rsidR="00517CAD">
              <w:rPr>
                <w:noProof/>
                <w:webHidden/>
              </w:rPr>
              <w:fldChar w:fldCharType="separate"/>
            </w:r>
            <w:r w:rsidR="000274C6">
              <w:rPr>
                <w:noProof/>
                <w:webHidden/>
              </w:rPr>
              <w:t>9</w:t>
            </w:r>
            <w:r w:rsidR="00517CAD">
              <w:rPr>
                <w:noProof/>
                <w:webHidden/>
              </w:rPr>
              <w:fldChar w:fldCharType="end"/>
            </w:r>
          </w:hyperlink>
        </w:p>
        <w:p w:rsidR="00517CAD" w:rsidRDefault="005473E4">
          <w:pPr>
            <w:pStyle w:val="TOC1"/>
            <w:tabs>
              <w:tab w:val="right" w:leader="dot" w:pos="9980"/>
            </w:tabs>
            <w:rPr>
              <w:rFonts w:eastAsiaTheme="minorEastAsia"/>
              <w:noProof/>
            </w:rPr>
          </w:pPr>
          <w:hyperlink w:anchor="_Toc18488285" w:history="1">
            <w:r w:rsidR="00517CAD" w:rsidRPr="00542C8F">
              <w:rPr>
                <w:rStyle w:val="Hyperlink"/>
                <w:rFonts w:ascii="Times New Roman" w:hAnsi="Times New Roman" w:cs="Times New Roman"/>
                <w:noProof/>
                <w:lang w:val="de-DE"/>
              </w:rPr>
              <w:t>2. Darstellung der Zahlen in den Computer</w:t>
            </w:r>
            <w:r w:rsidR="00517CAD">
              <w:rPr>
                <w:noProof/>
                <w:webHidden/>
              </w:rPr>
              <w:tab/>
            </w:r>
            <w:r w:rsidR="00517CAD">
              <w:rPr>
                <w:noProof/>
                <w:webHidden/>
              </w:rPr>
              <w:fldChar w:fldCharType="begin"/>
            </w:r>
            <w:r w:rsidR="00517CAD">
              <w:rPr>
                <w:noProof/>
                <w:webHidden/>
              </w:rPr>
              <w:instrText xml:space="preserve"> PAGEREF _Toc18488285 \h </w:instrText>
            </w:r>
            <w:r w:rsidR="00517CAD">
              <w:rPr>
                <w:noProof/>
                <w:webHidden/>
              </w:rPr>
            </w:r>
            <w:r w:rsidR="00517CAD">
              <w:rPr>
                <w:noProof/>
                <w:webHidden/>
              </w:rPr>
              <w:fldChar w:fldCharType="separate"/>
            </w:r>
            <w:r w:rsidR="000274C6">
              <w:rPr>
                <w:noProof/>
                <w:webHidden/>
              </w:rPr>
              <w:t>9</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86" w:history="1">
            <w:r w:rsidR="00517CAD" w:rsidRPr="00542C8F">
              <w:rPr>
                <w:rStyle w:val="Hyperlink"/>
                <w:rFonts w:ascii="Times New Roman" w:hAnsi="Times New Roman" w:cs="Times New Roman"/>
                <w:noProof/>
                <w:lang w:val="ro-RO"/>
              </w:rPr>
              <w:t>2.1 Întregi fără semn (</w:t>
            </w:r>
            <w:r w:rsidR="00517CAD" w:rsidRPr="00542C8F">
              <w:rPr>
                <w:rStyle w:val="Hyperlink"/>
                <w:rFonts w:ascii="Times New Roman" w:hAnsi="Times New Roman" w:cs="Times New Roman"/>
                <w:i/>
                <w:noProof/>
              </w:rPr>
              <w:t>Unsigned Integers</w:t>
            </w:r>
            <w:r w:rsidR="00517CAD" w:rsidRPr="00542C8F">
              <w:rPr>
                <w:rStyle w:val="Hyperlink"/>
                <w:rFonts w:ascii="Times New Roman" w:hAnsi="Times New Roman" w:cs="Times New Roman"/>
                <w:noProof/>
              </w:rPr>
              <w:t>)</w:t>
            </w:r>
            <w:r w:rsidR="00517CAD">
              <w:rPr>
                <w:noProof/>
                <w:webHidden/>
              </w:rPr>
              <w:tab/>
            </w:r>
            <w:r w:rsidR="00517CAD">
              <w:rPr>
                <w:noProof/>
                <w:webHidden/>
              </w:rPr>
              <w:fldChar w:fldCharType="begin"/>
            </w:r>
            <w:r w:rsidR="00517CAD">
              <w:rPr>
                <w:noProof/>
                <w:webHidden/>
              </w:rPr>
              <w:instrText xml:space="preserve"> PAGEREF _Toc18488286 \h </w:instrText>
            </w:r>
            <w:r w:rsidR="00517CAD">
              <w:rPr>
                <w:noProof/>
                <w:webHidden/>
              </w:rPr>
            </w:r>
            <w:r w:rsidR="00517CAD">
              <w:rPr>
                <w:noProof/>
                <w:webHidden/>
              </w:rPr>
              <w:fldChar w:fldCharType="separate"/>
            </w:r>
            <w:r w:rsidR="000274C6">
              <w:rPr>
                <w:noProof/>
                <w:webHidden/>
              </w:rPr>
              <w:t>10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87" w:history="1">
            <w:r w:rsidR="00517CAD" w:rsidRPr="00542C8F">
              <w:rPr>
                <w:rStyle w:val="Hyperlink"/>
                <w:rFonts w:ascii="Times New Roman" w:hAnsi="Times New Roman" w:cs="Times New Roman"/>
                <w:noProof/>
                <w:lang w:val="de-DE"/>
              </w:rPr>
              <w:t>2.1 Vorzeichenlose ganze Zahlen (</w:t>
            </w:r>
            <w:r w:rsidR="00517CAD" w:rsidRPr="00542C8F">
              <w:rPr>
                <w:rStyle w:val="Hyperlink"/>
                <w:rFonts w:ascii="Times New Roman" w:hAnsi="Times New Roman" w:cs="Times New Roman"/>
                <w:i/>
                <w:noProof/>
                <w:lang w:val="de-DE"/>
              </w:rPr>
              <w:t>Unsigned Integers</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_Toc18488287 \h </w:instrText>
            </w:r>
            <w:r w:rsidR="00517CAD">
              <w:rPr>
                <w:noProof/>
                <w:webHidden/>
              </w:rPr>
            </w:r>
            <w:r w:rsidR="00517CAD">
              <w:rPr>
                <w:noProof/>
                <w:webHidden/>
              </w:rPr>
              <w:fldChar w:fldCharType="separate"/>
            </w:r>
            <w:r w:rsidR="000274C6">
              <w:rPr>
                <w:noProof/>
                <w:webHidden/>
              </w:rPr>
              <w:t>10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88" w:history="1">
            <w:r w:rsidR="00517CAD" w:rsidRPr="00542C8F">
              <w:rPr>
                <w:rStyle w:val="Hyperlink"/>
                <w:rFonts w:ascii="Times New Roman" w:hAnsi="Times New Roman" w:cs="Times New Roman"/>
                <w:noProof/>
                <w:lang w:val="ro-RO"/>
              </w:rPr>
              <w:t>2.2 Complementul lui 2 (</w:t>
            </w:r>
            <w:r w:rsidR="00517CAD" w:rsidRPr="00542C8F">
              <w:rPr>
                <w:rStyle w:val="Hyperlink"/>
                <w:rFonts w:ascii="Times New Roman" w:hAnsi="Times New Roman" w:cs="Times New Roman"/>
                <w:i/>
                <w:noProof/>
                <w:lang w:val="de-DE"/>
              </w:rPr>
              <w:t>Two’s Complement</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_Toc18488288 \h </w:instrText>
            </w:r>
            <w:r w:rsidR="00517CAD">
              <w:rPr>
                <w:noProof/>
                <w:webHidden/>
              </w:rPr>
            </w:r>
            <w:r w:rsidR="00517CAD">
              <w:rPr>
                <w:noProof/>
                <w:webHidden/>
              </w:rPr>
              <w:fldChar w:fldCharType="separate"/>
            </w:r>
            <w:r w:rsidR="000274C6">
              <w:rPr>
                <w:noProof/>
                <w:webHidden/>
              </w:rPr>
              <w:t>11</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89" w:history="1">
            <w:r w:rsidR="00517CAD" w:rsidRPr="00542C8F">
              <w:rPr>
                <w:rStyle w:val="Hyperlink"/>
                <w:rFonts w:ascii="Times New Roman" w:hAnsi="Times New Roman" w:cs="Times New Roman"/>
                <w:noProof/>
                <w:lang w:val="de-DE"/>
              </w:rPr>
              <w:t xml:space="preserve">2.2 2-Komplement Ganzzahl </w:t>
            </w:r>
            <w:r w:rsidR="00517CAD" w:rsidRPr="00542C8F">
              <w:rPr>
                <w:rStyle w:val="Hyperlink"/>
                <w:rFonts w:ascii="Times New Roman" w:hAnsi="Times New Roman" w:cs="Times New Roman"/>
                <w:noProof/>
                <w:lang w:val="ro-RO"/>
              </w:rPr>
              <w:t>(</w:t>
            </w:r>
            <w:r w:rsidR="00517CAD" w:rsidRPr="00542C8F">
              <w:rPr>
                <w:rStyle w:val="Hyperlink"/>
                <w:rFonts w:ascii="Times New Roman" w:hAnsi="Times New Roman" w:cs="Times New Roman"/>
                <w:i/>
                <w:noProof/>
                <w:lang w:val="de-DE"/>
              </w:rPr>
              <w:t>Two’s Complement</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_Toc18488289 \h </w:instrText>
            </w:r>
            <w:r w:rsidR="00517CAD">
              <w:rPr>
                <w:noProof/>
                <w:webHidden/>
              </w:rPr>
            </w:r>
            <w:r w:rsidR="00517CAD">
              <w:rPr>
                <w:noProof/>
                <w:webHidden/>
              </w:rPr>
              <w:fldChar w:fldCharType="separate"/>
            </w:r>
            <w:r w:rsidR="000274C6">
              <w:rPr>
                <w:noProof/>
                <w:webHidden/>
              </w:rPr>
              <w:t>11</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0" w:history="1">
            <w:r w:rsidR="00517CAD" w:rsidRPr="00542C8F">
              <w:rPr>
                <w:rStyle w:val="Hyperlink"/>
                <w:rFonts w:ascii="Times New Roman" w:hAnsi="Times New Roman" w:cs="Times New Roman"/>
                <w:noProof/>
                <w:lang w:val="ro-RO"/>
              </w:rPr>
              <w:t>2.3 Fracționare fără semn (</w:t>
            </w:r>
            <w:r w:rsidR="00517CAD" w:rsidRPr="00542C8F">
              <w:rPr>
                <w:rStyle w:val="Hyperlink"/>
                <w:rFonts w:ascii="Times New Roman" w:hAnsi="Times New Roman" w:cs="Times New Roman"/>
                <w:i/>
                <w:noProof/>
              </w:rPr>
              <w:t>Unsigned fractional</w:t>
            </w:r>
            <w:r w:rsidR="00517CAD" w:rsidRPr="00542C8F">
              <w:rPr>
                <w:rStyle w:val="Hyperlink"/>
                <w:rFonts w:ascii="Times New Roman" w:hAnsi="Times New Roman" w:cs="Times New Roman"/>
                <w:noProof/>
              </w:rPr>
              <w:t>)</w:t>
            </w:r>
            <w:r w:rsidR="00517CAD">
              <w:rPr>
                <w:noProof/>
                <w:webHidden/>
              </w:rPr>
              <w:tab/>
            </w:r>
            <w:r w:rsidR="00517CAD">
              <w:rPr>
                <w:noProof/>
                <w:webHidden/>
              </w:rPr>
              <w:fldChar w:fldCharType="begin"/>
            </w:r>
            <w:r w:rsidR="00517CAD">
              <w:rPr>
                <w:noProof/>
                <w:webHidden/>
              </w:rPr>
              <w:instrText xml:space="preserve"> PAGEREF _Toc18488290 \h </w:instrText>
            </w:r>
            <w:r w:rsidR="00517CAD">
              <w:rPr>
                <w:noProof/>
                <w:webHidden/>
              </w:rPr>
            </w:r>
            <w:r w:rsidR="00517CAD">
              <w:rPr>
                <w:noProof/>
                <w:webHidden/>
              </w:rPr>
              <w:fldChar w:fldCharType="separate"/>
            </w:r>
            <w:r w:rsidR="000274C6">
              <w:rPr>
                <w:noProof/>
                <w:webHidden/>
              </w:rPr>
              <w:t>14</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1" w:history="1">
            <w:r w:rsidR="00517CAD" w:rsidRPr="00542C8F">
              <w:rPr>
                <w:rStyle w:val="Hyperlink"/>
                <w:rFonts w:ascii="Times New Roman" w:hAnsi="Times New Roman" w:cs="Times New Roman"/>
                <w:noProof/>
              </w:rPr>
              <w:t xml:space="preserve">2.3 Vorzeichenlose Bruchzahlen </w:t>
            </w:r>
            <w:r w:rsidR="00517CAD" w:rsidRPr="00542C8F">
              <w:rPr>
                <w:rStyle w:val="Hyperlink"/>
                <w:rFonts w:ascii="Times New Roman" w:hAnsi="Times New Roman" w:cs="Times New Roman"/>
                <w:noProof/>
                <w:lang w:val="ro-RO"/>
              </w:rPr>
              <w:t>(</w:t>
            </w:r>
            <w:r w:rsidR="00517CAD" w:rsidRPr="00542C8F">
              <w:rPr>
                <w:rStyle w:val="Hyperlink"/>
                <w:rFonts w:ascii="Times New Roman" w:hAnsi="Times New Roman" w:cs="Times New Roman"/>
                <w:i/>
                <w:noProof/>
              </w:rPr>
              <w:t>Unsigned fractional</w:t>
            </w:r>
            <w:r w:rsidR="00517CAD" w:rsidRPr="00542C8F">
              <w:rPr>
                <w:rStyle w:val="Hyperlink"/>
                <w:rFonts w:ascii="Times New Roman" w:hAnsi="Times New Roman" w:cs="Times New Roman"/>
                <w:noProof/>
              </w:rPr>
              <w:t>)</w:t>
            </w:r>
            <w:r w:rsidR="00517CAD">
              <w:rPr>
                <w:noProof/>
                <w:webHidden/>
              </w:rPr>
              <w:tab/>
            </w:r>
            <w:r w:rsidR="00517CAD">
              <w:rPr>
                <w:noProof/>
                <w:webHidden/>
              </w:rPr>
              <w:fldChar w:fldCharType="begin"/>
            </w:r>
            <w:r w:rsidR="00517CAD">
              <w:rPr>
                <w:noProof/>
                <w:webHidden/>
              </w:rPr>
              <w:instrText xml:space="preserve"> PAGEREF _Toc18488291 \h </w:instrText>
            </w:r>
            <w:r w:rsidR="00517CAD">
              <w:rPr>
                <w:noProof/>
                <w:webHidden/>
              </w:rPr>
            </w:r>
            <w:r w:rsidR="00517CAD">
              <w:rPr>
                <w:noProof/>
                <w:webHidden/>
              </w:rPr>
              <w:fldChar w:fldCharType="separate"/>
            </w:r>
            <w:r w:rsidR="000274C6">
              <w:rPr>
                <w:noProof/>
                <w:webHidden/>
              </w:rPr>
              <w:t>14</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2" w:history="1">
            <w:r w:rsidR="00517CAD" w:rsidRPr="00542C8F">
              <w:rPr>
                <w:rStyle w:val="Hyperlink"/>
                <w:rFonts w:ascii="Times New Roman" w:hAnsi="Times New Roman" w:cs="Times New Roman"/>
                <w:noProof/>
                <w:lang w:val="ro-RO"/>
              </w:rPr>
              <w:t>2.4 Fracționare în complementul lui 2 (</w:t>
            </w:r>
            <w:r w:rsidR="00517CAD" w:rsidRPr="00542C8F">
              <w:rPr>
                <w:rStyle w:val="Hyperlink"/>
                <w:rFonts w:ascii="Times New Roman" w:hAnsi="Times New Roman" w:cs="Times New Roman"/>
                <w:i/>
                <w:noProof/>
                <w:lang w:val="fr-FR"/>
              </w:rPr>
              <w:t>Two’s Complement signed fractional</w:t>
            </w:r>
            <w:r w:rsidR="00517CAD" w:rsidRPr="00542C8F">
              <w:rPr>
                <w:rStyle w:val="Hyperlink"/>
                <w:rFonts w:ascii="Times New Roman" w:hAnsi="Times New Roman" w:cs="Times New Roman"/>
                <w:noProof/>
                <w:lang w:val="fr-FR"/>
              </w:rPr>
              <w:t>)</w:t>
            </w:r>
            <w:r w:rsidR="00517CAD">
              <w:rPr>
                <w:noProof/>
                <w:webHidden/>
              </w:rPr>
              <w:tab/>
            </w:r>
            <w:r w:rsidR="00517CAD">
              <w:rPr>
                <w:noProof/>
                <w:webHidden/>
              </w:rPr>
              <w:fldChar w:fldCharType="begin"/>
            </w:r>
            <w:r w:rsidR="00517CAD">
              <w:rPr>
                <w:noProof/>
                <w:webHidden/>
              </w:rPr>
              <w:instrText xml:space="preserve"> PAGEREF _Toc18488292 \h </w:instrText>
            </w:r>
            <w:r w:rsidR="00517CAD">
              <w:rPr>
                <w:noProof/>
                <w:webHidden/>
              </w:rPr>
            </w:r>
            <w:r w:rsidR="00517CAD">
              <w:rPr>
                <w:noProof/>
                <w:webHidden/>
              </w:rPr>
              <w:fldChar w:fldCharType="separate"/>
            </w:r>
            <w:r w:rsidR="000274C6">
              <w:rPr>
                <w:noProof/>
                <w:webHidden/>
              </w:rPr>
              <w:t>17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3" w:history="1">
            <w:r w:rsidR="00517CAD" w:rsidRPr="00542C8F">
              <w:rPr>
                <w:rStyle w:val="Hyperlink"/>
                <w:rFonts w:ascii="Times New Roman" w:hAnsi="Times New Roman" w:cs="Times New Roman"/>
                <w:noProof/>
                <w:lang w:val="de-DE"/>
              </w:rPr>
              <w:t xml:space="preserve">2.4 2-Komplement vorzeichen Bruchzahlen </w:t>
            </w:r>
            <w:r w:rsidR="00517CAD" w:rsidRPr="00542C8F">
              <w:rPr>
                <w:rStyle w:val="Hyperlink"/>
                <w:rFonts w:ascii="Times New Roman" w:hAnsi="Times New Roman" w:cs="Times New Roman"/>
                <w:noProof/>
                <w:lang w:val="ro-RO"/>
              </w:rPr>
              <w:t>(</w:t>
            </w:r>
            <w:r w:rsidR="00517CAD" w:rsidRPr="00542C8F">
              <w:rPr>
                <w:rStyle w:val="Hyperlink"/>
                <w:rFonts w:ascii="Times New Roman" w:hAnsi="Times New Roman" w:cs="Times New Roman"/>
                <w:i/>
                <w:noProof/>
                <w:lang w:val="de-DE"/>
              </w:rPr>
              <w:t>Two’s Complement signed fractional</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_Toc18488293 \h </w:instrText>
            </w:r>
            <w:r w:rsidR="00517CAD">
              <w:rPr>
                <w:noProof/>
                <w:webHidden/>
              </w:rPr>
            </w:r>
            <w:r w:rsidR="00517CAD">
              <w:rPr>
                <w:noProof/>
                <w:webHidden/>
              </w:rPr>
              <w:fldChar w:fldCharType="separate"/>
            </w:r>
            <w:r w:rsidR="000274C6">
              <w:rPr>
                <w:noProof/>
                <w:webHidden/>
              </w:rPr>
              <w:t>17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4" w:history="1">
            <w:r w:rsidR="00517CAD" w:rsidRPr="00542C8F">
              <w:rPr>
                <w:rStyle w:val="Hyperlink"/>
                <w:rFonts w:ascii="Times New Roman" w:hAnsi="Times New Roman" w:cs="Times New Roman"/>
                <w:noProof/>
                <w:lang w:val="de-DE"/>
              </w:rPr>
              <w:t>2.5 Codul Gray</w:t>
            </w:r>
            <w:r w:rsidR="00517CAD">
              <w:rPr>
                <w:noProof/>
                <w:webHidden/>
              </w:rPr>
              <w:tab/>
            </w:r>
            <w:r w:rsidR="00517CAD">
              <w:rPr>
                <w:noProof/>
                <w:webHidden/>
              </w:rPr>
              <w:fldChar w:fldCharType="begin"/>
            </w:r>
            <w:r w:rsidR="00517CAD">
              <w:rPr>
                <w:noProof/>
                <w:webHidden/>
              </w:rPr>
              <w:instrText xml:space="preserve"> PAGEREF _Toc18488294 \h </w:instrText>
            </w:r>
            <w:r w:rsidR="00517CAD">
              <w:rPr>
                <w:noProof/>
                <w:webHidden/>
              </w:rPr>
            </w:r>
            <w:r w:rsidR="00517CAD">
              <w:rPr>
                <w:noProof/>
                <w:webHidden/>
              </w:rPr>
              <w:fldChar w:fldCharType="separate"/>
            </w:r>
            <w:r w:rsidR="000274C6">
              <w:rPr>
                <w:noProof/>
                <w:webHidden/>
              </w:rPr>
              <w:t>17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5" w:history="1">
            <w:r w:rsidR="00517CAD" w:rsidRPr="00542C8F">
              <w:rPr>
                <w:rStyle w:val="Hyperlink"/>
                <w:rFonts w:ascii="Times New Roman" w:hAnsi="Times New Roman" w:cs="Times New Roman"/>
                <w:noProof/>
                <w:lang w:val="de-DE"/>
              </w:rPr>
              <w:t>2.5 Gray Code</w:t>
            </w:r>
            <w:r w:rsidR="00517CAD">
              <w:rPr>
                <w:noProof/>
                <w:webHidden/>
              </w:rPr>
              <w:tab/>
            </w:r>
            <w:r w:rsidR="00517CAD">
              <w:rPr>
                <w:noProof/>
                <w:webHidden/>
              </w:rPr>
              <w:fldChar w:fldCharType="begin"/>
            </w:r>
            <w:r w:rsidR="00517CAD">
              <w:rPr>
                <w:noProof/>
                <w:webHidden/>
              </w:rPr>
              <w:instrText xml:space="preserve"> PAGEREF _Toc18488295 \h </w:instrText>
            </w:r>
            <w:r w:rsidR="00517CAD">
              <w:rPr>
                <w:noProof/>
                <w:webHidden/>
              </w:rPr>
            </w:r>
            <w:r w:rsidR="00517CAD">
              <w:rPr>
                <w:noProof/>
                <w:webHidden/>
              </w:rPr>
              <w:fldChar w:fldCharType="separate"/>
            </w:r>
            <w:r w:rsidR="000274C6">
              <w:rPr>
                <w:noProof/>
                <w:webHidden/>
              </w:rPr>
              <w:t>17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6" w:history="1">
            <w:r w:rsidR="00517CAD" w:rsidRPr="00542C8F">
              <w:rPr>
                <w:rStyle w:val="Hyperlink"/>
                <w:rFonts w:ascii="Times New Roman" w:hAnsi="Times New Roman" w:cs="Times New Roman"/>
                <w:noProof/>
                <w:lang w:val="de-DE"/>
              </w:rPr>
              <w:t>2.6 Mărime și semn (</w:t>
            </w:r>
            <w:r w:rsidR="00517CAD" w:rsidRPr="00542C8F">
              <w:rPr>
                <w:rStyle w:val="Hyperlink"/>
                <w:rFonts w:ascii="Times New Roman" w:hAnsi="Times New Roman" w:cs="Times New Roman"/>
                <w:i/>
                <w:noProof/>
                <w:lang w:val="de-DE"/>
              </w:rPr>
              <w:t>Signed magnitude</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_Toc18488296 \h </w:instrText>
            </w:r>
            <w:r w:rsidR="00517CAD">
              <w:rPr>
                <w:noProof/>
                <w:webHidden/>
              </w:rPr>
            </w:r>
            <w:r w:rsidR="00517CAD">
              <w:rPr>
                <w:noProof/>
                <w:webHidden/>
              </w:rPr>
              <w:fldChar w:fldCharType="separate"/>
            </w:r>
            <w:r w:rsidR="000274C6">
              <w:rPr>
                <w:noProof/>
                <w:webHidden/>
              </w:rPr>
              <w:t>19</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7" w:history="1">
            <w:r w:rsidR="00517CAD" w:rsidRPr="00542C8F">
              <w:rPr>
                <w:rStyle w:val="Hyperlink"/>
                <w:rFonts w:ascii="Times New Roman" w:hAnsi="Times New Roman" w:cs="Times New Roman"/>
                <w:noProof/>
                <w:lang w:val="de-DE"/>
              </w:rPr>
              <w:t>2.6 Vorzeichenbehaftete Größenordnung (</w:t>
            </w:r>
            <w:r w:rsidR="00517CAD" w:rsidRPr="00542C8F">
              <w:rPr>
                <w:rStyle w:val="Hyperlink"/>
                <w:rFonts w:ascii="Times New Roman" w:hAnsi="Times New Roman" w:cs="Times New Roman"/>
                <w:i/>
                <w:noProof/>
                <w:lang w:val="de-DE"/>
              </w:rPr>
              <w:t>Signed magnitude</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_Toc18488297 \h </w:instrText>
            </w:r>
            <w:r w:rsidR="00517CAD">
              <w:rPr>
                <w:noProof/>
                <w:webHidden/>
              </w:rPr>
            </w:r>
            <w:r w:rsidR="00517CAD">
              <w:rPr>
                <w:noProof/>
                <w:webHidden/>
              </w:rPr>
              <w:fldChar w:fldCharType="separate"/>
            </w:r>
            <w:r w:rsidR="000274C6">
              <w:rPr>
                <w:noProof/>
                <w:webHidden/>
              </w:rPr>
              <w:t>19</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8" w:history="1">
            <w:r w:rsidR="00517CAD" w:rsidRPr="00542C8F">
              <w:rPr>
                <w:rStyle w:val="Hyperlink"/>
                <w:rFonts w:ascii="Times New Roman" w:hAnsi="Times New Roman" w:cs="Times New Roman"/>
                <w:noProof/>
                <w:lang w:val="ro-RO"/>
              </w:rPr>
              <w:t>2.7 Complementul lui 2 cu deplasament (</w:t>
            </w:r>
            <w:r w:rsidR="00517CAD" w:rsidRPr="00542C8F">
              <w:rPr>
                <w:rStyle w:val="Hyperlink"/>
                <w:rFonts w:ascii="Times New Roman" w:hAnsi="Times New Roman" w:cs="Times New Roman"/>
                <w:i/>
                <w:noProof/>
                <w:lang w:val="ro-RO"/>
              </w:rPr>
              <w:t>Offset two’s Complement</w:t>
            </w:r>
            <w:r w:rsidR="00517CAD" w:rsidRPr="00542C8F">
              <w:rPr>
                <w:rStyle w:val="Hyperlink"/>
                <w:rFonts w:ascii="Times New Roman" w:hAnsi="Times New Roman" w:cs="Times New Roman"/>
                <w:noProof/>
                <w:lang w:val="ro-RO"/>
              </w:rPr>
              <w:t>)</w:t>
            </w:r>
            <w:r w:rsidR="00517CAD">
              <w:rPr>
                <w:noProof/>
                <w:webHidden/>
              </w:rPr>
              <w:tab/>
            </w:r>
            <w:r w:rsidR="00517CAD">
              <w:rPr>
                <w:noProof/>
                <w:webHidden/>
              </w:rPr>
              <w:fldChar w:fldCharType="begin"/>
            </w:r>
            <w:r w:rsidR="00517CAD">
              <w:rPr>
                <w:noProof/>
                <w:webHidden/>
              </w:rPr>
              <w:instrText xml:space="preserve"> PAGEREF _Toc18488298 \h </w:instrText>
            </w:r>
            <w:r w:rsidR="00517CAD">
              <w:rPr>
                <w:noProof/>
                <w:webHidden/>
              </w:rPr>
            </w:r>
            <w:r w:rsidR="00517CAD">
              <w:rPr>
                <w:noProof/>
                <w:webHidden/>
              </w:rPr>
              <w:fldChar w:fldCharType="separate"/>
            </w:r>
            <w:r w:rsidR="000274C6">
              <w:rPr>
                <w:noProof/>
                <w:webHidden/>
              </w:rPr>
              <w:t>20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299" w:history="1">
            <w:r w:rsidR="00517CAD" w:rsidRPr="00542C8F">
              <w:rPr>
                <w:rStyle w:val="Hyperlink"/>
                <w:rFonts w:ascii="Times New Roman" w:hAnsi="Times New Roman" w:cs="Times New Roman"/>
                <w:noProof/>
              </w:rPr>
              <w:t>2.7 Offset Zweierkomplement (</w:t>
            </w:r>
            <w:r w:rsidR="00517CAD" w:rsidRPr="00542C8F">
              <w:rPr>
                <w:rStyle w:val="Hyperlink"/>
                <w:rFonts w:ascii="Times New Roman" w:hAnsi="Times New Roman" w:cs="Times New Roman"/>
                <w:i/>
                <w:noProof/>
              </w:rPr>
              <w:t>Offset two’s Complement</w:t>
            </w:r>
            <w:r w:rsidR="00517CAD" w:rsidRPr="00542C8F">
              <w:rPr>
                <w:rStyle w:val="Hyperlink"/>
                <w:rFonts w:ascii="Times New Roman" w:hAnsi="Times New Roman" w:cs="Times New Roman"/>
                <w:noProof/>
              </w:rPr>
              <w:t>)</w:t>
            </w:r>
            <w:r w:rsidR="00517CAD">
              <w:rPr>
                <w:noProof/>
                <w:webHidden/>
              </w:rPr>
              <w:tab/>
            </w:r>
            <w:r w:rsidR="00517CAD">
              <w:rPr>
                <w:noProof/>
                <w:webHidden/>
              </w:rPr>
              <w:fldChar w:fldCharType="begin"/>
            </w:r>
            <w:r w:rsidR="00517CAD">
              <w:rPr>
                <w:noProof/>
                <w:webHidden/>
              </w:rPr>
              <w:instrText xml:space="preserve"> PAGEREF _Toc18488299 \h </w:instrText>
            </w:r>
            <w:r w:rsidR="00517CAD">
              <w:rPr>
                <w:noProof/>
                <w:webHidden/>
              </w:rPr>
            </w:r>
            <w:r w:rsidR="00517CAD">
              <w:rPr>
                <w:noProof/>
                <w:webHidden/>
              </w:rPr>
              <w:fldChar w:fldCharType="separate"/>
            </w:r>
            <w:r w:rsidR="000274C6">
              <w:rPr>
                <w:noProof/>
                <w:webHidden/>
              </w:rPr>
              <w:t>20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0" w:history="1">
            <w:r w:rsidR="00517CAD" w:rsidRPr="00542C8F">
              <w:rPr>
                <w:rStyle w:val="Hyperlink"/>
                <w:rFonts w:ascii="Times New Roman" w:hAnsi="Times New Roman" w:cs="Times New Roman"/>
                <w:noProof/>
                <w:lang w:val="ro-RO"/>
              </w:rPr>
              <w:t>2.8 Complementul lui 1 (</w:t>
            </w:r>
            <w:r w:rsidR="00517CAD" w:rsidRPr="00542C8F">
              <w:rPr>
                <w:rStyle w:val="Hyperlink"/>
                <w:rFonts w:ascii="Times New Roman" w:hAnsi="Times New Roman" w:cs="Times New Roman"/>
                <w:i/>
                <w:noProof/>
                <w:lang w:val="ro-RO"/>
              </w:rPr>
              <w:t>One’s Complement</w:t>
            </w:r>
            <w:r w:rsidR="00517CAD" w:rsidRPr="00542C8F">
              <w:rPr>
                <w:rStyle w:val="Hyperlink"/>
                <w:rFonts w:ascii="Times New Roman" w:hAnsi="Times New Roman" w:cs="Times New Roman"/>
                <w:noProof/>
                <w:lang w:val="ro-RO"/>
              </w:rPr>
              <w:t>)</w:t>
            </w:r>
            <w:r w:rsidR="00517CAD">
              <w:rPr>
                <w:noProof/>
                <w:webHidden/>
              </w:rPr>
              <w:tab/>
            </w:r>
            <w:r w:rsidR="00517CAD">
              <w:rPr>
                <w:noProof/>
                <w:webHidden/>
              </w:rPr>
              <w:fldChar w:fldCharType="begin"/>
            </w:r>
            <w:r w:rsidR="00517CAD">
              <w:rPr>
                <w:noProof/>
                <w:webHidden/>
              </w:rPr>
              <w:instrText xml:space="preserve"> PAGEREF _Toc18488300 \h </w:instrText>
            </w:r>
            <w:r w:rsidR="00517CAD">
              <w:rPr>
                <w:noProof/>
                <w:webHidden/>
              </w:rPr>
            </w:r>
            <w:r w:rsidR="00517CAD">
              <w:rPr>
                <w:noProof/>
                <w:webHidden/>
              </w:rPr>
              <w:fldChar w:fldCharType="separate"/>
            </w:r>
            <w:r w:rsidR="000274C6">
              <w:rPr>
                <w:noProof/>
                <w:webHidden/>
              </w:rPr>
              <w:t>20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1" w:history="1">
            <w:r w:rsidR="00517CAD" w:rsidRPr="00542C8F">
              <w:rPr>
                <w:rStyle w:val="Hyperlink"/>
                <w:rFonts w:ascii="Times New Roman" w:hAnsi="Times New Roman" w:cs="Times New Roman"/>
                <w:noProof/>
                <w:lang w:val="de-DE"/>
              </w:rPr>
              <w:t>2.8 Einerkomplement (</w:t>
            </w:r>
            <w:r w:rsidR="00517CAD" w:rsidRPr="00542C8F">
              <w:rPr>
                <w:rStyle w:val="Hyperlink"/>
                <w:rFonts w:ascii="Times New Roman" w:hAnsi="Times New Roman" w:cs="Times New Roman"/>
                <w:i/>
                <w:noProof/>
                <w:lang w:val="de-DE"/>
              </w:rPr>
              <w:t>One’s Complement</w:t>
            </w:r>
            <w:r w:rsidR="00517CAD" w:rsidRPr="00542C8F">
              <w:rPr>
                <w:rStyle w:val="Hyperlink"/>
                <w:rFonts w:ascii="Times New Roman" w:hAnsi="Times New Roman" w:cs="Times New Roman"/>
                <w:noProof/>
                <w:lang w:val="de-DE"/>
              </w:rPr>
              <w:t>)</w:t>
            </w:r>
            <w:r w:rsidR="00517CAD">
              <w:rPr>
                <w:noProof/>
                <w:webHidden/>
              </w:rPr>
              <w:tab/>
            </w:r>
            <w:r w:rsidR="00517CAD">
              <w:rPr>
                <w:noProof/>
                <w:webHidden/>
              </w:rPr>
              <w:fldChar w:fldCharType="begin"/>
            </w:r>
            <w:r w:rsidR="00517CAD">
              <w:rPr>
                <w:noProof/>
                <w:webHidden/>
              </w:rPr>
              <w:instrText xml:space="preserve"> PAGEREF _Toc18488301 \h </w:instrText>
            </w:r>
            <w:r w:rsidR="00517CAD">
              <w:rPr>
                <w:noProof/>
                <w:webHidden/>
              </w:rPr>
            </w:r>
            <w:r w:rsidR="00517CAD">
              <w:rPr>
                <w:noProof/>
                <w:webHidden/>
              </w:rPr>
              <w:fldChar w:fldCharType="separate"/>
            </w:r>
            <w:r w:rsidR="000274C6">
              <w:rPr>
                <w:noProof/>
                <w:webHidden/>
              </w:rPr>
              <w:t>20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2" w:history="1">
            <w:r w:rsidR="00517CAD" w:rsidRPr="00542C8F">
              <w:rPr>
                <w:rStyle w:val="Hyperlink"/>
                <w:rFonts w:ascii="Times New Roman" w:hAnsi="Times New Roman" w:cs="Times New Roman"/>
                <w:noProof/>
                <w:lang w:val="ro-RO"/>
              </w:rPr>
              <w:t>2.9 Virgulă mobilă (</w:t>
            </w:r>
            <w:r w:rsidR="00517CAD" w:rsidRPr="00542C8F">
              <w:rPr>
                <w:rStyle w:val="Hyperlink"/>
                <w:rFonts w:ascii="Times New Roman" w:hAnsi="Times New Roman" w:cs="Times New Roman"/>
                <w:i/>
                <w:noProof/>
                <w:lang w:val="ro-RO"/>
              </w:rPr>
              <w:t>Floating point</w:t>
            </w:r>
            <w:r w:rsidR="00517CAD" w:rsidRPr="00542C8F">
              <w:rPr>
                <w:rStyle w:val="Hyperlink"/>
                <w:rFonts w:ascii="Times New Roman" w:hAnsi="Times New Roman" w:cs="Times New Roman"/>
                <w:noProof/>
                <w:lang w:val="ro-RO"/>
              </w:rPr>
              <w:t>)</w:t>
            </w:r>
            <w:r w:rsidR="00517CAD">
              <w:rPr>
                <w:noProof/>
                <w:webHidden/>
              </w:rPr>
              <w:tab/>
            </w:r>
            <w:r w:rsidR="00517CAD">
              <w:rPr>
                <w:noProof/>
                <w:webHidden/>
              </w:rPr>
              <w:fldChar w:fldCharType="begin"/>
            </w:r>
            <w:r w:rsidR="00517CAD">
              <w:rPr>
                <w:noProof/>
                <w:webHidden/>
              </w:rPr>
              <w:instrText xml:space="preserve"> PAGEREF _Toc18488302 \h </w:instrText>
            </w:r>
            <w:r w:rsidR="00517CAD">
              <w:rPr>
                <w:noProof/>
                <w:webHidden/>
              </w:rPr>
            </w:r>
            <w:r w:rsidR="00517CAD">
              <w:rPr>
                <w:noProof/>
                <w:webHidden/>
              </w:rPr>
              <w:fldChar w:fldCharType="separate"/>
            </w:r>
            <w:r w:rsidR="000274C6">
              <w:rPr>
                <w:noProof/>
                <w:webHidden/>
              </w:rPr>
              <w:t>21</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3" w:history="1">
            <w:r w:rsidR="00517CAD" w:rsidRPr="00542C8F">
              <w:rPr>
                <w:rStyle w:val="Hyperlink"/>
                <w:rFonts w:ascii="Times New Roman" w:hAnsi="Times New Roman" w:cs="Times New Roman"/>
                <w:noProof/>
                <w:lang w:val="de-DE"/>
              </w:rPr>
              <w:t xml:space="preserve">2.9 Gleitkomma-Zahlen </w:t>
            </w:r>
            <w:r w:rsidR="00517CAD" w:rsidRPr="00542C8F">
              <w:rPr>
                <w:rStyle w:val="Hyperlink"/>
                <w:rFonts w:ascii="Times New Roman" w:hAnsi="Times New Roman" w:cs="Times New Roman"/>
                <w:noProof/>
                <w:lang w:val="ro-RO"/>
              </w:rPr>
              <w:t>(</w:t>
            </w:r>
            <w:r w:rsidR="00517CAD" w:rsidRPr="00542C8F">
              <w:rPr>
                <w:rStyle w:val="Hyperlink"/>
                <w:rFonts w:ascii="Times New Roman" w:hAnsi="Times New Roman" w:cs="Times New Roman"/>
                <w:i/>
                <w:noProof/>
                <w:lang w:val="ro-RO"/>
              </w:rPr>
              <w:t>Floating point</w:t>
            </w:r>
            <w:r w:rsidR="00517CAD" w:rsidRPr="00542C8F">
              <w:rPr>
                <w:rStyle w:val="Hyperlink"/>
                <w:rFonts w:ascii="Times New Roman" w:hAnsi="Times New Roman" w:cs="Times New Roman"/>
                <w:noProof/>
                <w:lang w:val="ro-RO"/>
              </w:rPr>
              <w:t>)</w:t>
            </w:r>
            <w:r w:rsidR="00517CAD">
              <w:rPr>
                <w:noProof/>
                <w:webHidden/>
              </w:rPr>
              <w:tab/>
            </w:r>
            <w:r w:rsidR="00517CAD">
              <w:rPr>
                <w:noProof/>
                <w:webHidden/>
              </w:rPr>
              <w:fldChar w:fldCharType="begin"/>
            </w:r>
            <w:r w:rsidR="00517CAD">
              <w:rPr>
                <w:noProof/>
                <w:webHidden/>
              </w:rPr>
              <w:instrText xml:space="preserve"> PAGEREF _Toc18488303 \h </w:instrText>
            </w:r>
            <w:r w:rsidR="00517CAD">
              <w:rPr>
                <w:noProof/>
                <w:webHidden/>
              </w:rPr>
            </w:r>
            <w:r w:rsidR="00517CAD">
              <w:rPr>
                <w:noProof/>
                <w:webHidden/>
              </w:rPr>
              <w:fldChar w:fldCharType="separate"/>
            </w:r>
            <w:r w:rsidR="000274C6">
              <w:rPr>
                <w:noProof/>
                <w:webHidden/>
              </w:rPr>
              <w:t>21</w:t>
            </w:r>
            <w:r w:rsidR="00517CAD">
              <w:rPr>
                <w:noProof/>
                <w:webHidden/>
              </w:rPr>
              <w:fldChar w:fldCharType="end"/>
            </w:r>
          </w:hyperlink>
        </w:p>
        <w:p w:rsidR="00517CAD" w:rsidRDefault="005473E4">
          <w:pPr>
            <w:pStyle w:val="TOC1"/>
            <w:tabs>
              <w:tab w:val="right" w:leader="dot" w:pos="9980"/>
            </w:tabs>
            <w:rPr>
              <w:rFonts w:eastAsiaTheme="minorEastAsia"/>
              <w:noProof/>
            </w:rPr>
          </w:pPr>
          <w:hyperlink w:anchor="_Toc18488304" w:history="1">
            <w:r w:rsidR="00517CAD" w:rsidRPr="00542C8F">
              <w:rPr>
                <w:rStyle w:val="Hyperlink"/>
                <w:rFonts w:ascii="Times New Roman" w:hAnsi="Times New Roman" w:cs="Times New Roman"/>
                <w:noProof/>
                <w:lang w:val="ro-RO"/>
              </w:rPr>
              <w:t>3. Reprezentări binare și ordini de plasare</w:t>
            </w:r>
            <w:r w:rsidR="00517CAD">
              <w:rPr>
                <w:noProof/>
                <w:webHidden/>
              </w:rPr>
              <w:tab/>
            </w:r>
            <w:r w:rsidR="00517CAD">
              <w:rPr>
                <w:noProof/>
                <w:webHidden/>
              </w:rPr>
              <w:fldChar w:fldCharType="begin"/>
            </w:r>
            <w:r w:rsidR="00517CAD">
              <w:rPr>
                <w:noProof/>
                <w:webHidden/>
              </w:rPr>
              <w:instrText xml:space="preserve"> PAGEREF _Toc18488304 \h </w:instrText>
            </w:r>
            <w:r w:rsidR="00517CAD">
              <w:rPr>
                <w:noProof/>
                <w:webHidden/>
              </w:rPr>
            </w:r>
            <w:r w:rsidR="00517CAD">
              <w:rPr>
                <w:noProof/>
                <w:webHidden/>
              </w:rPr>
              <w:fldChar w:fldCharType="separate"/>
            </w:r>
            <w:r w:rsidR="000274C6">
              <w:rPr>
                <w:noProof/>
                <w:webHidden/>
              </w:rPr>
              <w:t>25</w:t>
            </w:r>
            <w:r w:rsidR="00517CAD">
              <w:rPr>
                <w:noProof/>
                <w:webHidden/>
              </w:rPr>
              <w:fldChar w:fldCharType="end"/>
            </w:r>
          </w:hyperlink>
        </w:p>
        <w:p w:rsidR="00517CAD" w:rsidRDefault="005473E4">
          <w:pPr>
            <w:pStyle w:val="TOC1"/>
            <w:tabs>
              <w:tab w:val="right" w:leader="dot" w:pos="9980"/>
            </w:tabs>
            <w:rPr>
              <w:rFonts w:eastAsiaTheme="minorEastAsia"/>
              <w:noProof/>
            </w:rPr>
          </w:pPr>
          <w:hyperlink w:anchor="_Toc18488305" w:history="1">
            <w:r w:rsidR="00517CAD" w:rsidRPr="00542C8F">
              <w:rPr>
                <w:rStyle w:val="Hyperlink"/>
                <w:rFonts w:ascii="Times New Roman" w:hAnsi="Times New Roman" w:cs="Times New Roman"/>
                <w:noProof/>
                <w:highlight w:val="yellow"/>
                <w:lang w:val="de-DE"/>
              </w:rPr>
              <w:t>3. Binäre Darstellungen und Platzierungsaufträge</w:t>
            </w:r>
            <w:r w:rsidR="00517CAD">
              <w:rPr>
                <w:noProof/>
                <w:webHidden/>
              </w:rPr>
              <w:tab/>
            </w:r>
            <w:r w:rsidR="00517CAD">
              <w:rPr>
                <w:noProof/>
                <w:webHidden/>
              </w:rPr>
              <w:fldChar w:fldCharType="begin"/>
            </w:r>
            <w:r w:rsidR="00517CAD">
              <w:rPr>
                <w:noProof/>
                <w:webHidden/>
              </w:rPr>
              <w:instrText xml:space="preserve"> PAGEREF _Toc18488305 \h </w:instrText>
            </w:r>
            <w:r w:rsidR="00517CAD">
              <w:rPr>
                <w:noProof/>
                <w:webHidden/>
              </w:rPr>
            </w:r>
            <w:r w:rsidR="00517CAD">
              <w:rPr>
                <w:noProof/>
                <w:webHidden/>
              </w:rPr>
              <w:fldChar w:fldCharType="separate"/>
            </w:r>
            <w:r w:rsidR="000274C6">
              <w:rPr>
                <w:noProof/>
                <w:webHidden/>
              </w:rPr>
              <w:t>25</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6" w:history="1">
            <w:r w:rsidR="00517CAD" w:rsidRPr="00542C8F">
              <w:rPr>
                <w:rStyle w:val="Hyperlink"/>
                <w:rFonts w:ascii="Times New Roman" w:hAnsi="Times New Roman" w:cs="Times New Roman"/>
                <w:noProof/>
                <w:lang w:val="ro-RO"/>
              </w:rPr>
              <w:t>3.1 Dimensiunea reprezentării</w:t>
            </w:r>
            <w:r w:rsidR="00517CAD">
              <w:rPr>
                <w:noProof/>
                <w:webHidden/>
              </w:rPr>
              <w:tab/>
            </w:r>
            <w:r w:rsidR="00517CAD">
              <w:rPr>
                <w:noProof/>
                <w:webHidden/>
              </w:rPr>
              <w:fldChar w:fldCharType="begin"/>
            </w:r>
            <w:r w:rsidR="00517CAD">
              <w:rPr>
                <w:noProof/>
                <w:webHidden/>
              </w:rPr>
              <w:instrText xml:space="preserve"> PAGEREF _Toc18488306 \h </w:instrText>
            </w:r>
            <w:r w:rsidR="00517CAD">
              <w:rPr>
                <w:noProof/>
                <w:webHidden/>
              </w:rPr>
            </w:r>
            <w:r w:rsidR="00517CAD">
              <w:rPr>
                <w:noProof/>
                <w:webHidden/>
              </w:rPr>
              <w:fldChar w:fldCharType="separate"/>
            </w:r>
            <w:r w:rsidR="000274C6">
              <w:rPr>
                <w:noProof/>
                <w:webHidden/>
              </w:rPr>
              <w:t>25</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7" w:history="1">
            <w:r w:rsidR="00517CAD" w:rsidRPr="00542C8F">
              <w:rPr>
                <w:rStyle w:val="Hyperlink"/>
                <w:rFonts w:ascii="Times New Roman" w:hAnsi="Times New Roman" w:cs="Times New Roman"/>
                <w:noProof/>
                <w:highlight w:val="yellow"/>
                <w:lang w:val="de-DE"/>
              </w:rPr>
              <w:t>3.1 Darstellungsdimension</w:t>
            </w:r>
            <w:r w:rsidR="00517CAD">
              <w:rPr>
                <w:noProof/>
                <w:webHidden/>
              </w:rPr>
              <w:tab/>
            </w:r>
            <w:r w:rsidR="00517CAD">
              <w:rPr>
                <w:noProof/>
                <w:webHidden/>
              </w:rPr>
              <w:fldChar w:fldCharType="begin"/>
            </w:r>
            <w:r w:rsidR="00517CAD">
              <w:rPr>
                <w:noProof/>
                <w:webHidden/>
              </w:rPr>
              <w:instrText xml:space="preserve"> PAGEREF _Toc18488307 \h </w:instrText>
            </w:r>
            <w:r w:rsidR="00517CAD">
              <w:rPr>
                <w:noProof/>
                <w:webHidden/>
              </w:rPr>
            </w:r>
            <w:r w:rsidR="00517CAD">
              <w:rPr>
                <w:noProof/>
                <w:webHidden/>
              </w:rPr>
              <w:fldChar w:fldCharType="separate"/>
            </w:r>
            <w:r w:rsidR="000274C6">
              <w:rPr>
                <w:noProof/>
                <w:webHidden/>
              </w:rPr>
              <w:t>25</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8" w:history="1">
            <w:r w:rsidR="00517CAD" w:rsidRPr="00542C8F">
              <w:rPr>
                <w:rStyle w:val="Hyperlink"/>
                <w:rFonts w:ascii="Times New Roman" w:hAnsi="Times New Roman" w:cs="Times New Roman"/>
                <w:noProof/>
                <w:lang w:val="ro-RO"/>
              </w:rPr>
              <w:t>3.2 Organizarea și memorarea datelor</w:t>
            </w:r>
            <w:r w:rsidR="00517CAD">
              <w:rPr>
                <w:noProof/>
                <w:webHidden/>
              </w:rPr>
              <w:tab/>
            </w:r>
            <w:r w:rsidR="00517CAD">
              <w:rPr>
                <w:noProof/>
                <w:webHidden/>
              </w:rPr>
              <w:fldChar w:fldCharType="begin"/>
            </w:r>
            <w:r w:rsidR="00517CAD">
              <w:rPr>
                <w:noProof/>
                <w:webHidden/>
              </w:rPr>
              <w:instrText xml:space="preserve"> PAGEREF _Toc18488308 \h </w:instrText>
            </w:r>
            <w:r w:rsidR="00517CAD">
              <w:rPr>
                <w:noProof/>
                <w:webHidden/>
              </w:rPr>
            </w:r>
            <w:r w:rsidR="00517CAD">
              <w:rPr>
                <w:noProof/>
                <w:webHidden/>
              </w:rPr>
              <w:fldChar w:fldCharType="separate"/>
            </w:r>
            <w:r w:rsidR="000274C6">
              <w:rPr>
                <w:noProof/>
                <w:webHidden/>
              </w:rPr>
              <w:t>26</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09" w:history="1">
            <w:r w:rsidR="00517CAD" w:rsidRPr="00542C8F">
              <w:rPr>
                <w:rStyle w:val="Hyperlink"/>
                <w:rFonts w:ascii="Times New Roman" w:hAnsi="Times New Roman" w:cs="Times New Roman"/>
                <w:noProof/>
                <w:highlight w:val="yellow"/>
                <w:lang w:val="de-DE"/>
              </w:rPr>
              <w:t>3.2 Daten organisieren und speichern</w:t>
            </w:r>
            <w:r w:rsidR="00517CAD">
              <w:rPr>
                <w:noProof/>
                <w:webHidden/>
              </w:rPr>
              <w:tab/>
            </w:r>
            <w:r w:rsidR="00517CAD">
              <w:rPr>
                <w:noProof/>
                <w:webHidden/>
              </w:rPr>
              <w:fldChar w:fldCharType="begin"/>
            </w:r>
            <w:r w:rsidR="00517CAD">
              <w:rPr>
                <w:noProof/>
                <w:webHidden/>
              </w:rPr>
              <w:instrText xml:space="preserve"> PAGEREF _Toc18488309 \h </w:instrText>
            </w:r>
            <w:r w:rsidR="00517CAD">
              <w:rPr>
                <w:noProof/>
                <w:webHidden/>
              </w:rPr>
            </w:r>
            <w:r w:rsidR="00517CAD">
              <w:rPr>
                <w:noProof/>
                <w:webHidden/>
              </w:rPr>
              <w:fldChar w:fldCharType="separate"/>
            </w:r>
            <w:r w:rsidR="000274C6">
              <w:rPr>
                <w:noProof/>
                <w:webHidden/>
              </w:rPr>
              <w:t>26</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0" w:history="1">
            <w:r w:rsidR="00517CAD" w:rsidRPr="00542C8F">
              <w:rPr>
                <w:rStyle w:val="Hyperlink"/>
                <w:rFonts w:ascii="Times New Roman" w:hAnsi="Times New Roman" w:cs="Times New Roman"/>
                <w:noProof/>
                <w:lang w:val="ro-RO"/>
              </w:rPr>
              <w:t>3.3 Tipuri elementare de date: dimensiuni ale standardelor de reprezentare</w:t>
            </w:r>
            <w:r w:rsidR="00517CAD">
              <w:rPr>
                <w:noProof/>
                <w:webHidden/>
              </w:rPr>
              <w:tab/>
            </w:r>
            <w:r w:rsidR="00517CAD">
              <w:rPr>
                <w:noProof/>
                <w:webHidden/>
              </w:rPr>
              <w:fldChar w:fldCharType="begin"/>
            </w:r>
            <w:r w:rsidR="00517CAD">
              <w:rPr>
                <w:noProof/>
                <w:webHidden/>
              </w:rPr>
              <w:instrText xml:space="preserve"> PAGEREF _Toc18488310 \h </w:instrText>
            </w:r>
            <w:r w:rsidR="00517CAD">
              <w:rPr>
                <w:noProof/>
                <w:webHidden/>
              </w:rPr>
            </w:r>
            <w:r w:rsidR="00517CAD">
              <w:rPr>
                <w:noProof/>
                <w:webHidden/>
              </w:rPr>
              <w:fldChar w:fldCharType="separate"/>
            </w:r>
            <w:r w:rsidR="000274C6">
              <w:rPr>
                <w:noProof/>
                <w:webHidden/>
              </w:rPr>
              <w:t>31</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1" w:history="1">
            <w:r w:rsidR="00517CAD" w:rsidRPr="00542C8F">
              <w:rPr>
                <w:rStyle w:val="Hyperlink"/>
                <w:rFonts w:ascii="Times New Roman" w:hAnsi="Times New Roman" w:cs="Times New Roman"/>
                <w:noProof/>
                <w:lang w:val="de-DE"/>
              </w:rPr>
              <w:t>3.3 Elementare Datentypen: Dimensionen von die Darstellungsstandarden</w:t>
            </w:r>
            <w:r w:rsidR="00517CAD">
              <w:rPr>
                <w:noProof/>
                <w:webHidden/>
              </w:rPr>
              <w:tab/>
            </w:r>
            <w:r w:rsidR="00517CAD">
              <w:rPr>
                <w:noProof/>
                <w:webHidden/>
              </w:rPr>
              <w:fldChar w:fldCharType="begin"/>
            </w:r>
            <w:r w:rsidR="00517CAD">
              <w:rPr>
                <w:noProof/>
                <w:webHidden/>
              </w:rPr>
              <w:instrText xml:space="preserve"> PAGEREF _Toc18488311 \h </w:instrText>
            </w:r>
            <w:r w:rsidR="00517CAD">
              <w:rPr>
                <w:noProof/>
                <w:webHidden/>
              </w:rPr>
            </w:r>
            <w:r w:rsidR="00517CAD">
              <w:rPr>
                <w:noProof/>
                <w:webHidden/>
              </w:rPr>
              <w:fldChar w:fldCharType="separate"/>
            </w:r>
            <w:r w:rsidR="000274C6">
              <w:rPr>
                <w:noProof/>
                <w:webHidden/>
              </w:rPr>
              <w:t>31</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2" w:history="1">
            <w:r w:rsidR="00517CAD" w:rsidRPr="00542C8F">
              <w:rPr>
                <w:rStyle w:val="Hyperlink"/>
                <w:rFonts w:ascii="Times New Roman" w:hAnsi="Times New Roman" w:cs="Times New Roman"/>
                <w:noProof/>
                <w:lang w:val="ro-RO"/>
              </w:rPr>
              <w:t>3.4 Ordinea octeților într-o locație; mașini little-endian și mașini big-endian</w:t>
            </w:r>
            <w:r w:rsidR="00517CAD">
              <w:rPr>
                <w:noProof/>
                <w:webHidden/>
              </w:rPr>
              <w:tab/>
            </w:r>
            <w:r w:rsidR="00517CAD">
              <w:rPr>
                <w:noProof/>
                <w:webHidden/>
              </w:rPr>
              <w:fldChar w:fldCharType="begin"/>
            </w:r>
            <w:r w:rsidR="00517CAD">
              <w:rPr>
                <w:noProof/>
                <w:webHidden/>
              </w:rPr>
              <w:instrText xml:space="preserve"> PAGEREF _Toc18488312 \h </w:instrText>
            </w:r>
            <w:r w:rsidR="00517CAD">
              <w:rPr>
                <w:noProof/>
                <w:webHidden/>
              </w:rPr>
            </w:r>
            <w:r w:rsidR="00517CAD">
              <w:rPr>
                <w:noProof/>
                <w:webHidden/>
              </w:rPr>
              <w:fldChar w:fldCharType="separate"/>
            </w:r>
            <w:r w:rsidR="000274C6">
              <w:rPr>
                <w:noProof/>
                <w:webHidden/>
              </w:rPr>
              <w:t>32</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3" w:history="1">
            <w:r w:rsidR="00517CAD" w:rsidRPr="00542C8F">
              <w:rPr>
                <w:rStyle w:val="Hyperlink"/>
                <w:rFonts w:ascii="Times New Roman" w:hAnsi="Times New Roman" w:cs="Times New Roman"/>
                <w:noProof/>
                <w:lang w:val="de-DE"/>
              </w:rPr>
              <w:t>3.4 Die Reihenfolge der Bytes an einem Speicherort; little-endian und big-endian Maschinen</w:t>
            </w:r>
            <w:r w:rsidR="00517CAD">
              <w:rPr>
                <w:noProof/>
                <w:webHidden/>
              </w:rPr>
              <w:tab/>
            </w:r>
            <w:r w:rsidR="00517CAD">
              <w:rPr>
                <w:noProof/>
                <w:webHidden/>
              </w:rPr>
              <w:fldChar w:fldCharType="begin"/>
            </w:r>
            <w:r w:rsidR="00517CAD">
              <w:rPr>
                <w:noProof/>
                <w:webHidden/>
              </w:rPr>
              <w:instrText xml:space="preserve"> PAGEREF _Toc18488313 \h </w:instrText>
            </w:r>
            <w:r w:rsidR="00517CAD">
              <w:rPr>
                <w:noProof/>
                <w:webHidden/>
              </w:rPr>
            </w:r>
            <w:r w:rsidR="00517CAD">
              <w:rPr>
                <w:noProof/>
                <w:webHidden/>
              </w:rPr>
              <w:fldChar w:fldCharType="separate"/>
            </w:r>
            <w:r w:rsidR="000274C6">
              <w:rPr>
                <w:noProof/>
                <w:webHidden/>
              </w:rPr>
              <w:t>32</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4" w:history="1">
            <w:r w:rsidR="00517CAD" w:rsidRPr="00542C8F">
              <w:rPr>
                <w:rStyle w:val="Hyperlink"/>
                <w:rFonts w:ascii="Times New Roman" w:hAnsi="Times New Roman" w:cs="Times New Roman"/>
                <w:noProof/>
                <w:lang w:val="ro-RO"/>
              </w:rPr>
              <w:t>3.5 Unități de capacitate a memoriei</w:t>
            </w:r>
            <w:r w:rsidR="00517CAD">
              <w:rPr>
                <w:noProof/>
                <w:webHidden/>
              </w:rPr>
              <w:tab/>
            </w:r>
            <w:r w:rsidR="00517CAD">
              <w:rPr>
                <w:noProof/>
                <w:webHidden/>
              </w:rPr>
              <w:fldChar w:fldCharType="begin"/>
            </w:r>
            <w:r w:rsidR="00517CAD">
              <w:rPr>
                <w:noProof/>
                <w:webHidden/>
              </w:rPr>
              <w:instrText xml:space="preserve"> PAGEREF _Toc18488314 \h </w:instrText>
            </w:r>
            <w:r w:rsidR="00517CAD">
              <w:rPr>
                <w:noProof/>
                <w:webHidden/>
              </w:rPr>
            </w:r>
            <w:r w:rsidR="00517CAD">
              <w:rPr>
                <w:noProof/>
                <w:webHidden/>
              </w:rPr>
              <w:fldChar w:fldCharType="separate"/>
            </w:r>
            <w:r w:rsidR="000274C6">
              <w:rPr>
                <w:noProof/>
                <w:webHidden/>
              </w:rPr>
              <w:t>37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5" w:history="1">
            <w:r w:rsidR="00517CAD" w:rsidRPr="00542C8F">
              <w:rPr>
                <w:rStyle w:val="Hyperlink"/>
                <w:rFonts w:ascii="Times New Roman" w:hAnsi="Times New Roman" w:cs="Times New Roman"/>
                <w:noProof/>
              </w:rPr>
              <w:t>3.5 Speicherkapazitätseinheiten</w:t>
            </w:r>
            <w:r w:rsidR="00517CAD">
              <w:rPr>
                <w:noProof/>
                <w:webHidden/>
              </w:rPr>
              <w:tab/>
            </w:r>
            <w:r w:rsidR="00517CAD">
              <w:rPr>
                <w:noProof/>
                <w:webHidden/>
              </w:rPr>
              <w:fldChar w:fldCharType="begin"/>
            </w:r>
            <w:r w:rsidR="00517CAD">
              <w:rPr>
                <w:noProof/>
                <w:webHidden/>
              </w:rPr>
              <w:instrText xml:space="preserve"> PAGEREF _Toc18488315 \h </w:instrText>
            </w:r>
            <w:r w:rsidR="00517CAD">
              <w:rPr>
                <w:noProof/>
                <w:webHidden/>
              </w:rPr>
            </w:r>
            <w:r w:rsidR="00517CAD">
              <w:rPr>
                <w:noProof/>
                <w:webHidden/>
              </w:rPr>
              <w:fldChar w:fldCharType="separate"/>
            </w:r>
            <w:r w:rsidR="000274C6">
              <w:rPr>
                <w:noProof/>
                <w:webHidden/>
              </w:rPr>
              <w:t>37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6" w:history="1">
            <w:r w:rsidR="00517CAD" w:rsidRPr="00542C8F">
              <w:rPr>
                <w:rStyle w:val="Hyperlink"/>
                <w:rFonts w:ascii="Times New Roman" w:hAnsi="Times New Roman" w:cs="Times New Roman"/>
                <w:noProof/>
                <w:lang w:val="ro-RO"/>
              </w:rPr>
              <w:t>3.6 Codificarea caracterelor</w:t>
            </w:r>
            <w:r w:rsidR="00517CAD">
              <w:rPr>
                <w:noProof/>
                <w:webHidden/>
              </w:rPr>
              <w:tab/>
            </w:r>
            <w:r w:rsidR="00517CAD">
              <w:rPr>
                <w:noProof/>
                <w:webHidden/>
              </w:rPr>
              <w:fldChar w:fldCharType="begin"/>
            </w:r>
            <w:r w:rsidR="00517CAD">
              <w:rPr>
                <w:noProof/>
                <w:webHidden/>
              </w:rPr>
              <w:instrText xml:space="preserve"> PAGEREF _Toc18488316 \h </w:instrText>
            </w:r>
            <w:r w:rsidR="00517CAD">
              <w:rPr>
                <w:noProof/>
                <w:webHidden/>
              </w:rPr>
            </w:r>
            <w:r w:rsidR="00517CAD">
              <w:rPr>
                <w:noProof/>
                <w:webHidden/>
              </w:rPr>
              <w:fldChar w:fldCharType="separate"/>
            </w:r>
            <w:r w:rsidR="000274C6">
              <w:rPr>
                <w:noProof/>
                <w:webHidden/>
              </w:rPr>
              <w:t>37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7" w:history="1">
            <w:r w:rsidR="00517CAD" w:rsidRPr="00542C8F">
              <w:rPr>
                <w:rStyle w:val="Hyperlink"/>
                <w:rFonts w:ascii="Times New Roman" w:hAnsi="Times New Roman" w:cs="Times New Roman"/>
                <w:noProof/>
                <w:highlight w:val="yellow"/>
                <w:lang w:val="ro-RO"/>
              </w:rPr>
              <w:t>3.6 Zeichenkodierung</w:t>
            </w:r>
            <w:r w:rsidR="00517CAD">
              <w:rPr>
                <w:noProof/>
                <w:webHidden/>
              </w:rPr>
              <w:tab/>
            </w:r>
            <w:r w:rsidR="00517CAD">
              <w:rPr>
                <w:noProof/>
                <w:webHidden/>
              </w:rPr>
              <w:fldChar w:fldCharType="begin"/>
            </w:r>
            <w:r w:rsidR="00517CAD">
              <w:rPr>
                <w:noProof/>
                <w:webHidden/>
              </w:rPr>
              <w:instrText xml:space="preserve"> PAGEREF _Toc18488317 \h </w:instrText>
            </w:r>
            <w:r w:rsidR="00517CAD">
              <w:rPr>
                <w:noProof/>
                <w:webHidden/>
              </w:rPr>
            </w:r>
            <w:r w:rsidR="00517CAD">
              <w:rPr>
                <w:noProof/>
                <w:webHidden/>
              </w:rPr>
              <w:fldChar w:fldCharType="separate"/>
            </w:r>
            <w:r w:rsidR="000274C6">
              <w:rPr>
                <w:noProof/>
                <w:webHidden/>
              </w:rPr>
              <w:t>37</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8" w:history="1">
            <w:r w:rsidR="00517CAD" w:rsidRPr="00542C8F">
              <w:rPr>
                <w:rStyle w:val="Hyperlink"/>
                <w:rFonts w:ascii="Times New Roman" w:hAnsi="Times New Roman" w:cs="Times New Roman"/>
                <w:noProof/>
                <w:lang w:val="ro-RO"/>
              </w:rPr>
              <w:t>3.7 Înmulțiri și împărțiri</w:t>
            </w:r>
            <w:r w:rsidR="00517CAD">
              <w:rPr>
                <w:noProof/>
                <w:webHidden/>
              </w:rPr>
              <w:tab/>
            </w:r>
            <w:r w:rsidR="00517CAD">
              <w:rPr>
                <w:noProof/>
                <w:webHidden/>
              </w:rPr>
              <w:fldChar w:fldCharType="begin"/>
            </w:r>
            <w:r w:rsidR="00517CAD">
              <w:rPr>
                <w:noProof/>
                <w:webHidden/>
              </w:rPr>
              <w:instrText xml:space="preserve"> PAGEREF _Toc18488318 \h </w:instrText>
            </w:r>
            <w:r w:rsidR="00517CAD">
              <w:rPr>
                <w:noProof/>
                <w:webHidden/>
              </w:rPr>
            </w:r>
            <w:r w:rsidR="00517CAD">
              <w:rPr>
                <w:noProof/>
                <w:webHidden/>
              </w:rPr>
              <w:fldChar w:fldCharType="separate"/>
            </w:r>
            <w:r w:rsidR="000274C6">
              <w:rPr>
                <w:noProof/>
                <w:webHidden/>
              </w:rPr>
              <w:t>40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19" w:history="1">
            <w:r w:rsidR="00517CAD" w:rsidRPr="00542C8F">
              <w:rPr>
                <w:rStyle w:val="Hyperlink"/>
                <w:rFonts w:ascii="Times New Roman" w:hAnsi="Times New Roman" w:cs="Times New Roman"/>
                <w:noProof/>
                <w:lang w:val="ro-RO"/>
              </w:rPr>
              <w:t>3.7 Multiplikationen und Divisionen</w:t>
            </w:r>
            <w:r w:rsidR="00517CAD">
              <w:rPr>
                <w:noProof/>
                <w:webHidden/>
              </w:rPr>
              <w:tab/>
            </w:r>
            <w:r w:rsidR="00517CAD">
              <w:rPr>
                <w:noProof/>
                <w:webHidden/>
              </w:rPr>
              <w:fldChar w:fldCharType="begin"/>
            </w:r>
            <w:r w:rsidR="00517CAD">
              <w:rPr>
                <w:noProof/>
                <w:webHidden/>
              </w:rPr>
              <w:instrText xml:space="preserve"> PAGEREF _Toc18488319 \h </w:instrText>
            </w:r>
            <w:r w:rsidR="00517CAD">
              <w:rPr>
                <w:noProof/>
                <w:webHidden/>
              </w:rPr>
            </w:r>
            <w:r w:rsidR="00517CAD">
              <w:rPr>
                <w:noProof/>
                <w:webHidden/>
              </w:rPr>
              <w:fldChar w:fldCharType="separate"/>
            </w:r>
            <w:r w:rsidR="000274C6">
              <w:rPr>
                <w:noProof/>
                <w:webHidden/>
              </w:rPr>
              <w:t>40</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20" w:history="1">
            <w:r w:rsidR="00517CAD" w:rsidRPr="00542C8F">
              <w:rPr>
                <w:rStyle w:val="Hyperlink"/>
                <w:rFonts w:ascii="Times New Roman" w:hAnsi="Times New Roman" w:cs="Times New Roman"/>
                <w:noProof/>
                <w:lang w:val="ro-RO"/>
              </w:rPr>
              <w:t>3.8 Conversia la o locaţie de alte dimensiuni</w:t>
            </w:r>
            <w:r w:rsidR="00517CAD">
              <w:rPr>
                <w:noProof/>
                <w:webHidden/>
              </w:rPr>
              <w:tab/>
            </w:r>
            <w:r w:rsidR="00517CAD">
              <w:rPr>
                <w:noProof/>
                <w:webHidden/>
              </w:rPr>
              <w:fldChar w:fldCharType="begin"/>
            </w:r>
            <w:r w:rsidR="00517CAD">
              <w:rPr>
                <w:noProof/>
                <w:webHidden/>
              </w:rPr>
              <w:instrText xml:space="preserve"> PAGEREF _Toc18488320 \h </w:instrText>
            </w:r>
            <w:r w:rsidR="00517CAD">
              <w:rPr>
                <w:noProof/>
                <w:webHidden/>
              </w:rPr>
            </w:r>
            <w:r w:rsidR="00517CAD">
              <w:rPr>
                <w:noProof/>
                <w:webHidden/>
              </w:rPr>
              <w:fldChar w:fldCharType="separate"/>
            </w:r>
            <w:r w:rsidR="000274C6">
              <w:rPr>
                <w:noProof/>
                <w:webHidden/>
              </w:rPr>
              <w:t>43</w:t>
            </w:r>
            <w:r w:rsidR="00517CAD">
              <w:rPr>
                <w:noProof/>
                <w:webHidden/>
              </w:rPr>
              <w:fldChar w:fldCharType="end"/>
            </w:r>
          </w:hyperlink>
        </w:p>
        <w:p w:rsidR="00517CAD" w:rsidRDefault="005473E4">
          <w:pPr>
            <w:pStyle w:val="TOC2"/>
            <w:tabs>
              <w:tab w:val="right" w:leader="dot" w:pos="9980"/>
            </w:tabs>
            <w:rPr>
              <w:rFonts w:eastAsiaTheme="minorEastAsia"/>
              <w:noProof/>
            </w:rPr>
          </w:pPr>
          <w:hyperlink w:anchor="_Toc18488321" w:history="1">
            <w:r w:rsidR="00517CAD" w:rsidRPr="00542C8F">
              <w:rPr>
                <w:rStyle w:val="Hyperlink"/>
                <w:rFonts w:ascii="Times New Roman" w:hAnsi="Times New Roman" w:cs="Times New Roman"/>
                <w:noProof/>
                <w:lang w:val="de-DE"/>
              </w:rPr>
              <w:t>3.8 An einen anderen Speicherort konvertieren</w:t>
            </w:r>
            <w:r w:rsidR="00517CAD">
              <w:rPr>
                <w:noProof/>
                <w:webHidden/>
              </w:rPr>
              <w:tab/>
            </w:r>
            <w:r w:rsidR="00517CAD">
              <w:rPr>
                <w:noProof/>
                <w:webHidden/>
              </w:rPr>
              <w:fldChar w:fldCharType="begin"/>
            </w:r>
            <w:r w:rsidR="00517CAD">
              <w:rPr>
                <w:noProof/>
                <w:webHidden/>
              </w:rPr>
              <w:instrText xml:space="preserve"> PAGEREF _Toc18488321 \h </w:instrText>
            </w:r>
            <w:r w:rsidR="00517CAD">
              <w:rPr>
                <w:noProof/>
                <w:webHidden/>
              </w:rPr>
            </w:r>
            <w:r w:rsidR="00517CAD">
              <w:rPr>
                <w:noProof/>
                <w:webHidden/>
              </w:rPr>
              <w:fldChar w:fldCharType="separate"/>
            </w:r>
            <w:r w:rsidR="000274C6">
              <w:rPr>
                <w:noProof/>
                <w:webHidden/>
              </w:rPr>
              <w:t>43</w:t>
            </w:r>
            <w:r w:rsidR="00517CAD">
              <w:rPr>
                <w:noProof/>
                <w:webHidden/>
              </w:rPr>
              <w:fldChar w:fldCharType="end"/>
            </w:r>
          </w:hyperlink>
        </w:p>
        <w:p w:rsidR="00B56979" w:rsidRDefault="00B56979" w:rsidP="00517CAD">
          <w:r>
            <w:rPr>
              <w:b/>
              <w:bCs/>
              <w:noProof/>
            </w:rPr>
            <w:fldChar w:fldCharType="end"/>
          </w:r>
        </w:p>
      </w:sdtContent>
    </w:sdt>
    <w:p w:rsidR="002D7930" w:rsidRDefault="002D7930" w:rsidP="00517CAD">
      <w:pPr>
        <w:jc w:val="both"/>
        <w:rPr>
          <w:rFonts w:ascii="Times New Roman" w:hAnsi="Times New Roman" w:cs="Times New Roman"/>
          <w:sz w:val="24"/>
          <w:szCs w:val="24"/>
          <w:lang w:val="ro-RO"/>
        </w:rPr>
      </w:pPr>
    </w:p>
    <w:p w:rsidR="00EF25D0" w:rsidRDefault="00EF25D0" w:rsidP="00517CAD">
      <w:pPr>
        <w:rPr>
          <w:rFonts w:ascii="Times New Roman" w:hAnsi="Times New Roman" w:cs="Times New Roman"/>
          <w:sz w:val="24"/>
          <w:szCs w:val="24"/>
          <w:lang w:val="ro-RO"/>
        </w:rPr>
      </w:pPr>
      <w:r>
        <w:rPr>
          <w:rFonts w:ascii="Times New Roman" w:hAnsi="Times New Roman" w:cs="Times New Roman"/>
          <w:sz w:val="24"/>
          <w:szCs w:val="24"/>
          <w:lang w:val="ro-RO"/>
        </w:rPr>
        <w:br w:type="page"/>
      </w:r>
    </w:p>
    <w:tbl>
      <w:tblPr>
        <w:tblW w:w="9450" w:type="dxa"/>
        <w:jc w:val="center"/>
        <w:tblLayout w:type="fixed"/>
        <w:tblLook w:val="01E0" w:firstRow="1" w:lastRow="1" w:firstColumn="1" w:lastColumn="1" w:noHBand="0" w:noVBand="0"/>
      </w:tblPr>
      <w:tblGrid>
        <w:gridCol w:w="4460"/>
        <w:gridCol w:w="439"/>
        <w:gridCol w:w="4551"/>
      </w:tblGrid>
      <w:tr w:rsidR="00436700" w:rsidRPr="00DC63E5" w:rsidTr="00CD7B89">
        <w:trPr>
          <w:jc w:val="center"/>
        </w:trPr>
        <w:tc>
          <w:tcPr>
            <w:tcW w:w="4460" w:type="dxa"/>
          </w:tcPr>
          <w:p w:rsidR="00436700" w:rsidRPr="00DC63E5" w:rsidRDefault="00436700" w:rsidP="00517CAD">
            <w:pPr>
              <w:pStyle w:val="Heading1"/>
              <w:spacing w:before="0"/>
              <w:rPr>
                <w:rFonts w:ascii="Times New Roman" w:hAnsi="Times New Roman" w:cs="Times New Roman"/>
                <w:lang w:val="ro-RO"/>
              </w:rPr>
            </w:pPr>
            <w:bookmarkStart w:id="0" w:name="_Toc18488270"/>
            <w:r w:rsidRPr="00DC63E5">
              <w:rPr>
                <w:rFonts w:ascii="Times New Roman" w:hAnsi="Times New Roman" w:cs="Times New Roman"/>
                <w:lang w:val="ro-RO"/>
              </w:rPr>
              <w:lastRenderedPageBreak/>
              <w:t>1. Sisteme de numera</w:t>
            </w:r>
            <w:r w:rsidR="007804B6" w:rsidRPr="00DC63E5">
              <w:rPr>
                <w:rFonts w:ascii="Times New Roman" w:hAnsi="Times New Roman" w:cs="Times New Roman"/>
                <w:lang w:val="ro-RO"/>
              </w:rPr>
              <w:t>ț</w:t>
            </w:r>
            <w:r w:rsidRPr="00DC63E5">
              <w:rPr>
                <w:rFonts w:ascii="Times New Roman" w:hAnsi="Times New Roman" w:cs="Times New Roman"/>
                <w:lang w:val="ro-RO"/>
              </w:rPr>
              <w:t xml:space="preserve">ie </w:t>
            </w:r>
            <w:r w:rsidR="007804B6" w:rsidRPr="00DC63E5">
              <w:rPr>
                <w:rFonts w:ascii="Times New Roman" w:hAnsi="Times New Roman" w:cs="Times New Roman"/>
                <w:lang w:val="ro-RO"/>
              </w:rPr>
              <w:t>ș</w:t>
            </w:r>
            <w:r w:rsidRPr="00DC63E5">
              <w:rPr>
                <w:rFonts w:ascii="Times New Roman" w:hAnsi="Times New Roman" w:cs="Times New Roman"/>
                <w:lang w:val="ro-RO"/>
              </w:rPr>
              <w:t>i coduri</w:t>
            </w:r>
            <w:bookmarkEnd w:id="0"/>
          </w:p>
          <w:p w:rsidR="00436700" w:rsidRPr="00DC63E5" w:rsidRDefault="00436700" w:rsidP="00517CAD">
            <w:pPr>
              <w:pStyle w:val="Heading1"/>
              <w:spacing w:before="0"/>
              <w:rPr>
                <w:rFonts w:ascii="Times New Roman" w:hAnsi="Times New Roman" w:cs="Times New Roman"/>
                <w:lang w:val="ro-RO"/>
              </w:rPr>
            </w:pPr>
          </w:p>
        </w:tc>
        <w:tc>
          <w:tcPr>
            <w:tcW w:w="439" w:type="dxa"/>
          </w:tcPr>
          <w:p w:rsidR="00436700" w:rsidRPr="00DC63E5" w:rsidRDefault="00436700" w:rsidP="00517CAD">
            <w:pPr>
              <w:pStyle w:val="Heading1"/>
              <w:spacing w:before="0"/>
              <w:rPr>
                <w:rFonts w:ascii="Times New Roman" w:hAnsi="Times New Roman" w:cs="Times New Roman"/>
                <w:lang w:val="ro-RO"/>
              </w:rPr>
            </w:pPr>
          </w:p>
        </w:tc>
        <w:tc>
          <w:tcPr>
            <w:tcW w:w="4551" w:type="dxa"/>
          </w:tcPr>
          <w:p w:rsidR="00436700" w:rsidRPr="00DC63E5" w:rsidRDefault="00436700" w:rsidP="00517CAD">
            <w:pPr>
              <w:pStyle w:val="Heading1"/>
              <w:spacing w:before="0"/>
              <w:rPr>
                <w:rFonts w:ascii="Times New Roman" w:hAnsi="Times New Roman" w:cs="Times New Roman"/>
                <w:lang w:val="ro-RO"/>
              </w:rPr>
            </w:pPr>
            <w:bookmarkStart w:id="1" w:name="_Toc18488271"/>
            <w:r w:rsidRPr="00DC63E5">
              <w:rPr>
                <w:rFonts w:ascii="Times New Roman" w:hAnsi="Times New Roman" w:cs="Times New Roman"/>
                <w:lang w:val="ro-RO"/>
              </w:rPr>
              <w:t>1. Nummerierungs- und Kodierungssysteme</w:t>
            </w:r>
            <w:bookmarkEnd w:id="1"/>
          </w:p>
          <w:p w:rsidR="00436700" w:rsidRPr="00DC63E5" w:rsidRDefault="00436700" w:rsidP="00517CAD">
            <w:pPr>
              <w:pStyle w:val="Heading1"/>
              <w:spacing w:before="0"/>
              <w:rPr>
                <w:rFonts w:ascii="Times New Roman" w:hAnsi="Times New Roman" w:cs="Times New Roman"/>
                <w:lang w:val="ro-RO"/>
              </w:rPr>
            </w:pPr>
          </w:p>
        </w:tc>
      </w:tr>
      <w:tr w:rsidR="00CD7B89" w:rsidRPr="00DC63E5" w:rsidTr="00CD7B89">
        <w:trPr>
          <w:jc w:val="center"/>
        </w:trPr>
        <w:tc>
          <w:tcPr>
            <w:tcW w:w="4460" w:type="dxa"/>
          </w:tcPr>
          <w:p w:rsidR="00CD7B89" w:rsidRPr="00DC63E5" w:rsidRDefault="00CD7B89" w:rsidP="00517CAD">
            <w:pPr>
              <w:pStyle w:val="Heading2"/>
              <w:spacing w:before="0"/>
              <w:rPr>
                <w:rFonts w:ascii="Times New Roman" w:hAnsi="Times New Roman" w:cs="Times New Roman"/>
                <w:lang w:val="ro-RO"/>
              </w:rPr>
            </w:pPr>
            <w:bookmarkStart w:id="2" w:name="_Toc18488272"/>
            <w:r w:rsidRPr="00DC63E5">
              <w:rPr>
                <w:rFonts w:ascii="Times New Roman" w:hAnsi="Times New Roman" w:cs="Times New Roman"/>
                <w:lang w:val="ro-RO"/>
              </w:rPr>
              <w:t>1.1 Sisteme de numera</w:t>
            </w:r>
            <w:r w:rsidR="007804B6" w:rsidRPr="00DC63E5">
              <w:rPr>
                <w:rFonts w:ascii="Times New Roman" w:hAnsi="Times New Roman" w:cs="Times New Roman"/>
                <w:lang w:val="ro-RO"/>
              </w:rPr>
              <w:t>ț</w:t>
            </w:r>
            <w:r w:rsidRPr="00DC63E5">
              <w:rPr>
                <w:rFonts w:ascii="Times New Roman" w:hAnsi="Times New Roman" w:cs="Times New Roman"/>
                <w:lang w:val="ro-RO"/>
              </w:rPr>
              <w:t>ie</w:t>
            </w:r>
            <w:bookmarkEnd w:id="2"/>
          </w:p>
          <w:p w:rsidR="00CD7B89" w:rsidRPr="00DC63E5" w:rsidRDefault="00CD7B89" w:rsidP="00517CAD">
            <w:pPr>
              <w:jc w:val="both"/>
              <w:rPr>
                <w:rFonts w:ascii="Times New Roman" w:hAnsi="Times New Roman" w:cs="Times New Roman"/>
              </w:rPr>
            </w:pPr>
          </w:p>
        </w:tc>
        <w:tc>
          <w:tcPr>
            <w:tcW w:w="439" w:type="dxa"/>
          </w:tcPr>
          <w:p w:rsidR="00CD7B89" w:rsidRPr="00DC63E5" w:rsidRDefault="00CD7B89" w:rsidP="00517CAD">
            <w:pPr>
              <w:rPr>
                <w:rFonts w:ascii="Times New Roman" w:hAnsi="Times New Roman" w:cs="Times New Roman"/>
              </w:rPr>
            </w:pPr>
          </w:p>
        </w:tc>
        <w:tc>
          <w:tcPr>
            <w:tcW w:w="4551" w:type="dxa"/>
          </w:tcPr>
          <w:p w:rsidR="00CD7B89" w:rsidRPr="00DC63E5" w:rsidRDefault="00CD7B89" w:rsidP="00517CAD">
            <w:pPr>
              <w:pStyle w:val="Heading2"/>
              <w:spacing w:before="0"/>
              <w:rPr>
                <w:rFonts w:ascii="Times New Roman" w:hAnsi="Times New Roman" w:cs="Times New Roman"/>
                <w:lang w:val="de-DE"/>
              </w:rPr>
            </w:pPr>
            <w:bookmarkStart w:id="3" w:name="_Toc18488273"/>
            <w:r w:rsidRPr="00DC63E5">
              <w:rPr>
                <w:rFonts w:ascii="Times New Roman" w:hAnsi="Times New Roman" w:cs="Times New Roman"/>
                <w:lang w:val="de-DE"/>
              </w:rPr>
              <w:t>1.1 Nummerierungssysteme</w:t>
            </w:r>
            <w:bookmarkEnd w:id="3"/>
          </w:p>
          <w:p w:rsidR="00CD7B89" w:rsidRPr="00DC63E5" w:rsidRDefault="00CD7B89" w:rsidP="00517CAD">
            <w:pPr>
              <w:jc w:val="both"/>
              <w:rPr>
                <w:rFonts w:ascii="Times New Roman" w:hAnsi="Times New Roman" w:cs="Times New Roman"/>
                <w:sz w:val="24"/>
                <w:szCs w:val="24"/>
                <w:lang w:val="ro-RO"/>
              </w:rPr>
            </w:pPr>
          </w:p>
        </w:tc>
      </w:tr>
      <w:tr w:rsidR="00B25278" w:rsidRPr="005473E4" w:rsidTr="00CD7B89">
        <w:trPr>
          <w:jc w:val="center"/>
        </w:trPr>
        <w:tc>
          <w:tcPr>
            <w:tcW w:w="4460" w:type="dxa"/>
          </w:tcPr>
          <w:p w:rsidR="00B25278" w:rsidRDefault="00B25278"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Sistemele numerice prelucrează informa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ia. În vederea prelucrării, informa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ia trebuie să fie </w:t>
            </w:r>
            <w:r w:rsidRPr="002D7930">
              <w:rPr>
                <w:rFonts w:ascii="Times New Roman" w:hAnsi="Times New Roman" w:cs="Times New Roman"/>
                <w:i/>
                <w:sz w:val="24"/>
                <w:szCs w:val="24"/>
                <w:lang w:val="ro-RO"/>
              </w:rPr>
              <w:t>codificată</w:t>
            </w:r>
            <w:r w:rsidRPr="002D7930">
              <w:rPr>
                <w:rFonts w:ascii="Times New Roman" w:hAnsi="Times New Roman" w:cs="Times New Roman"/>
                <w:sz w:val="24"/>
                <w:szCs w:val="24"/>
                <w:lang w:val="ro-RO"/>
              </w:rPr>
              <w:t>. Pentru codificare, se utilizează un anumit tip de reprezentare.</w:t>
            </w:r>
          </w:p>
          <w:p w:rsidR="006D49E7" w:rsidRPr="002D7930" w:rsidRDefault="006D49E7" w:rsidP="00517CAD">
            <w:pPr>
              <w:jc w:val="both"/>
              <w:rPr>
                <w:rFonts w:ascii="Times New Roman" w:hAnsi="Times New Roman" w:cs="Times New Roman"/>
                <w:sz w:val="24"/>
                <w:szCs w:val="24"/>
                <w:lang w:val="ro-RO"/>
              </w:rPr>
            </w:pPr>
          </w:p>
          <w:p w:rsidR="006D49E7" w:rsidRPr="002D7930" w:rsidRDefault="006D49E7" w:rsidP="00517CAD">
            <w:pPr>
              <w:jc w:val="both"/>
              <w:rPr>
                <w:rFonts w:ascii="Times New Roman" w:hAnsi="Times New Roman" w:cs="Times New Roman"/>
                <w:sz w:val="24"/>
                <w:szCs w:val="24"/>
                <w:lang w:val="ro-RO"/>
              </w:rPr>
            </w:pPr>
            <w:r w:rsidRPr="002D7930">
              <w:rPr>
                <w:rFonts w:ascii="Times New Roman" w:hAnsi="Times New Roman" w:cs="Times New Roman"/>
                <w:i/>
                <w:sz w:val="24"/>
                <w:szCs w:val="24"/>
                <w:lang w:val="ro-RO"/>
              </w:rPr>
              <w:t>Sistemul de numera</w:t>
            </w:r>
            <w:r>
              <w:rPr>
                <w:rFonts w:ascii="Times New Roman" w:hAnsi="Times New Roman" w:cs="Times New Roman"/>
                <w:i/>
                <w:sz w:val="24"/>
                <w:szCs w:val="24"/>
                <w:lang w:val="ro-RO"/>
              </w:rPr>
              <w:t>ț</w:t>
            </w:r>
            <w:r w:rsidRPr="002D7930">
              <w:rPr>
                <w:rFonts w:ascii="Times New Roman" w:hAnsi="Times New Roman" w:cs="Times New Roman"/>
                <w:i/>
                <w:sz w:val="24"/>
                <w:szCs w:val="24"/>
                <w:lang w:val="ro-RO"/>
              </w:rPr>
              <w:t xml:space="preserve">ie </w:t>
            </w:r>
            <w:r w:rsidRPr="002D7930">
              <w:rPr>
                <w:rFonts w:ascii="Times New Roman" w:hAnsi="Times New Roman" w:cs="Times New Roman"/>
                <w:sz w:val="24"/>
                <w:szCs w:val="24"/>
                <w:lang w:val="ro-RO"/>
              </w:rPr>
              <w:t>este format din totalitatea regulilor de reprezentare a numerelor cu ajutorul unor simboluri numite cifre. Sistemele de numera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ie pot fi </w:t>
            </w:r>
            <w:r w:rsidRPr="002D7930">
              <w:rPr>
                <w:rFonts w:ascii="Times New Roman" w:hAnsi="Times New Roman" w:cs="Times New Roman"/>
                <w:i/>
                <w:sz w:val="24"/>
                <w:szCs w:val="24"/>
                <w:lang w:val="ro-RO"/>
              </w:rPr>
              <w:t>pozi</w:t>
            </w:r>
            <w:r>
              <w:rPr>
                <w:rFonts w:ascii="Times New Roman" w:hAnsi="Times New Roman" w:cs="Times New Roman"/>
                <w:i/>
                <w:sz w:val="24"/>
                <w:szCs w:val="24"/>
                <w:lang w:val="ro-RO"/>
              </w:rPr>
              <w:t>ț</w:t>
            </w:r>
            <w:r w:rsidRPr="002D7930">
              <w:rPr>
                <w:rFonts w:ascii="Times New Roman" w:hAnsi="Times New Roman" w:cs="Times New Roman"/>
                <w:i/>
                <w:sz w:val="24"/>
                <w:szCs w:val="24"/>
                <w:lang w:val="ro-RO"/>
              </w:rPr>
              <w:t xml:space="preserve">ionale </w:t>
            </w:r>
            <w:r w:rsidRPr="002D7930">
              <w:rPr>
                <w:rFonts w:ascii="Times New Roman" w:hAnsi="Times New Roman" w:cs="Times New Roman"/>
                <w:sz w:val="24"/>
                <w:szCs w:val="24"/>
                <w:lang w:val="ro-RO"/>
              </w:rPr>
              <w:t>(valoarea unei cifre este determinată de pozi</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ia sa în cadrul numărului) sau </w:t>
            </w:r>
            <w:r w:rsidRPr="002D7930">
              <w:rPr>
                <w:rFonts w:ascii="Times New Roman" w:hAnsi="Times New Roman" w:cs="Times New Roman"/>
                <w:i/>
                <w:sz w:val="24"/>
                <w:szCs w:val="24"/>
                <w:lang w:val="ro-RO"/>
              </w:rPr>
              <w:t>nepozi</w:t>
            </w:r>
            <w:r>
              <w:rPr>
                <w:rFonts w:ascii="Times New Roman" w:hAnsi="Times New Roman" w:cs="Times New Roman"/>
                <w:i/>
                <w:sz w:val="24"/>
                <w:szCs w:val="24"/>
                <w:lang w:val="ro-RO"/>
              </w:rPr>
              <w:t>ț</w:t>
            </w:r>
            <w:r w:rsidRPr="002D7930">
              <w:rPr>
                <w:rFonts w:ascii="Times New Roman" w:hAnsi="Times New Roman" w:cs="Times New Roman"/>
                <w:i/>
                <w:sz w:val="24"/>
                <w:szCs w:val="24"/>
                <w:lang w:val="ro-RO"/>
              </w:rPr>
              <w:t>ionale</w:t>
            </w:r>
            <w:r w:rsidRPr="002D7930">
              <w:rPr>
                <w:rFonts w:ascii="Times New Roman" w:hAnsi="Times New Roman" w:cs="Times New Roman"/>
                <w:sz w:val="24"/>
                <w:szCs w:val="24"/>
                <w:lang w:val="ro-RO"/>
              </w:rPr>
              <w:t>.</w:t>
            </w:r>
          </w:p>
          <w:p w:rsidR="00B25278" w:rsidRPr="006D49E7" w:rsidRDefault="006D49E7" w:rsidP="00517CAD">
            <w:pPr>
              <w:jc w:val="both"/>
              <w:rPr>
                <w:rFonts w:ascii="Times New Roman" w:hAnsi="Times New Roman" w:cs="Times New Roman"/>
                <w:sz w:val="24"/>
                <w:szCs w:val="24"/>
                <w:lang w:val="ro-RO"/>
              </w:rPr>
            </w:pPr>
            <w:r w:rsidRPr="006D49E7">
              <w:rPr>
                <w:rFonts w:ascii="Times New Roman" w:hAnsi="Times New Roman" w:cs="Times New Roman"/>
                <w:sz w:val="24"/>
                <w:szCs w:val="24"/>
                <w:lang w:val="ro-RO"/>
              </w:rPr>
              <w:t>Un număr „</w:t>
            </w:r>
            <w:r w:rsidRPr="006D49E7">
              <w:rPr>
                <w:rFonts w:ascii="Times New Roman" w:hAnsi="Times New Roman" w:cs="Times New Roman"/>
                <w:i/>
                <w:sz w:val="24"/>
                <w:szCs w:val="24"/>
                <w:lang w:val="ro-RO"/>
              </w:rPr>
              <w:t>N</w:t>
            </w:r>
            <w:r w:rsidRPr="006D49E7">
              <w:rPr>
                <w:rFonts w:ascii="Times New Roman" w:hAnsi="Times New Roman" w:cs="Times New Roman"/>
                <w:sz w:val="24"/>
                <w:szCs w:val="24"/>
                <w:lang w:val="ro-RO"/>
              </w:rPr>
              <w:t>“ într-un sistem pozițional poate fi reprezentat într-o bază de numerație „</w:t>
            </w:r>
            <w:r w:rsidRPr="006D49E7">
              <w:rPr>
                <w:rFonts w:ascii="Times New Roman" w:hAnsi="Times New Roman" w:cs="Times New Roman"/>
                <w:i/>
                <w:sz w:val="24"/>
                <w:szCs w:val="24"/>
                <w:lang w:val="ro-RO"/>
              </w:rPr>
              <w:t>b</w:t>
            </w:r>
            <w:r w:rsidRPr="006D49E7">
              <w:rPr>
                <w:rFonts w:ascii="Times New Roman" w:hAnsi="Times New Roman" w:cs="Times New Roman"/>
                <w:sz w:val="24"/>
                <w:szCs w:val="24"/>
                <w:lang w:val="ro-RO"/>
              </w:rPr>
              <w:t>“ astfel:</w:t>
            </w:r>
          </w:p>
        </w:tc>
        <w:tc>
          <w:tcPr>
            <w:tcW w:w="439" w:type="dxa"/>
          </w:tcPr>
          <w:p w:rsidR="00B25278" w:rsidRPr="006D49E7" w:rsidRDefault="00B25278" w:rsidP="00517CAD">
            <w:pPr>
              <w:rPr>
                <w:lang w:val="ro-RO"/>
              </w:rPr>
            </w:pPr>
          </w:p>
        </w:tc>
        <w:tc>
          <w:tcPr>
            <w:tcW w:w="4551" w:type="dxa"/>
          </w:tcPr>
          <w:p w:rsidR="00B25278" w:rsidRPr="00D862C6" w:rsidRDefault="00B25278" w:rsidP="00517CAD">
            <w:pPr>
              <w:jc w:val="both"/>
              <w:rPr>
                <w:rFonts w:ascii="Times New Roman" w:hAnsi="Times New Roman" w:cs="Times New Roman"/>
                <w:sz w:val="24"/>
                <w:szCs w:val="24"/>
                <w:lang w:val="de-DE"/>
              </w:rPr>
            </w:pPr>
            <w:r w:rsidRPr="00D862C6">
              <w:rPr>
                <w:rFonts w:ascii="Times New Roman" w:hAnsi="Times New Roman" w:cs="Times New Roman"/>
                <w:sz w:val="24"/>
                <w:szCs w:val="24"/>
                <w:lang w:val="de-DE"/>
              </w:rPr>
              <w:t xml:space="preserve">Numerische Systeme verarbeiten die Informationen. Zur Verarbeitung müssen die Informationen </w:t>
            </w:r>
            <w:r w:rsidRPr="00D862C6">
              <w:rPr>
                <w:rFonts w:ascii="Times New Roman" w:hAnsi="Times New Roman" w:cs="Times New Roman"/>
                <w:i/>
                <w:iCs/>
                <w:sz w:val="24"/>
                <w:szCs w:val="24"/>
                <w:lang w:val="de-DE"/>
              </w:rPr>
              <w:t>codiert</w:t>
            </w:r>
            <w:r w:rsidRPr="00D862C6">
              <w:rPr>
                <w:rFonts w:ascii="Times New Roman" w:hAnsi="Times New Roman" w:cs="Times New Roman"/>
                <w:sz w:val="24"/>
                <w:szCs w:val="24"/>
                <w:lang w:val="de-DE"/>
              </w:rPr>
              <w:t xml:space="preserve"> werden. Zur Kodierung wird eine bestimmte Art der Darstellung verwendet.</w:t>
            </w:r>
          </w:p>
          <w:p w:rsidR="006D49E7" w:rsidRPr="00F725CD" w:rsidRDefault="006D49E7" w:rsidP="00517CAD">
            <w:pPr>
              <w:jc w:val="both"/>
              <w:rPr>
                <w:lang w:val="de-DE"/>
              </w:rPr>
            </w:pPr>
            <w:r w:rsidRPr="004B3210">
              <w:rPr>
                <w:rFonts w:ascii="Times New Roman" w:hAnsi="Times New Roman" w:cs="Times New Roman"/>
                <w:i/>
                <w:sz w:val="24"/>
                <w:szCs w:val="24"/>
                <w:lang w:val="de-DE"/>
              </w:rPr>
              <w:t>Das Nummerierungssystem</w:t>
            </w:r>
            <w:r w:rsidRPr="00D862C6">
              <w:rPr>
                <w:rFonts w:ascii="Times New Roman" w:hAnsi="Times New Roman" w:cs="Times New Roman"/>
                <w:sz w:val="24"/>
                <w:szCs w:val="24"/>
                <w:lang w:val="de-DE"/>
              </w:rPr>
              <w:t xml:space="preserve"> besteht aus allen</w:t>
            </w:r>
            <w:r w:rsidRPr="00F725CD">
              <w:rPr>
                <w:lang w:val="de-DE"/>
              </w:rPr>
              <w:t xml:space="preserve"> </w:t>
            </w:r>
            <w:r w:rsidRPr="00EF25D0">
              <w:rPr>
                <w:rFonts w:ascii="Times New Roman" w:hAnsi="Times New Roman" w:cs="Times New Roman"/>
                <w:sz w:val="24"/>
                <w:szCs w:val="24"/>
                <w:lang w:val="de-DE"/>
              </w:rPr>
              <w:t xml:space="preserve">Regeln für die Darstellung von Zahlen durch Symbole, die Ziffern genannt werden. Numerische Systeme können </w:t>
            </w:r>
            <w:r w:rsidRPr="00EF25D0">
              <w:rPr>
                <w:rFonts w:ascii="Times New Roman" w:hAnsi="Times New Roman" w:cs="Times New Roman"/>
                <w:i/>
                <w:sz w:val="24"/>
                <w:szCs w:val="24"/>
                <w:lang w:val="de-DE"/>
              </w:rPr>
              <w:t>positionell</w:t>
            </w:r>
            <w:r w:rsidRPr="00EF25D0">
              <w:rPr>
                <w:rFonts w:ascii="Times New Roman" w:hAnsi="Times New Roman" w:cs="Times New Roman"/>
                <w:sz w:val="24"/>
                <w:szCs w:val="24"/>
                <w:lang w:val="de-DE"/>
              </w:rPr>
              <w:t xml:space="preserve"> sein (der Wert einer Ziffer wird durch ihre Position innerhalb der Zahl bestimmt) oder </w:t>
            </w:r>
            <w:r w:rsidRPr="00EF25D0">
              <w:rPr>
                <w:rFonts w:ascii="Times New Roman" w:hAnsi="Times New Roman" w:cs="Times New Roman"/>
                <w:i/>
                <w:sz w:val="24"/>
                <w:szCs w:val="24"/>
                <w:lang w:val="de-DE"/>
              </w:rPr>
              <w:t>nicht positionell</w:t>
            </w:r>
            <w:r w:rsidRPr="00EF25D0">
              <w:rPr>
                <w:rFonts w:ascii="Times New Roman" w:hAnsi="Times New Roman" w:cs="Times New Roman"/>
                <w:sz w:val="24"/>
                <w:szCs w:val="24"/>
                <w:lang w:val="de-DE"/>
              </w:rPr>
              <w:t xml:space="preserve"> sein.</w:t>
            </w:r>
          </w:p>
          <w:p w:rsidR="006D49E7" w:rsidRPr="006D49E7" w:rsidRDefault="0093503B" w:rsidP="0093503B">
            <w:pPr>
              <w:jc w:val="both"/>
              <w:rPr>
                <w:lang w:val="ro-RO"/>
              </w:rPr>
            </w:pPr>
            <w:r>
              <w:rPr>
                <w:rFonts w:ascii="Times New Roman" w:hAnsi="Times New Roman" w:cs="Times New Roman"/>
                <w:sz w:val="24"/>
                <w:szCs w:val="24"/>
                <w:lang w:val="de-DE"/>
              </w:rPr>
              <w:t>Eine „</w:t>
            </w:r>
            <w:r w:rsidR="006D49E7" w:rsidRPr="00FC668F">
              <w:rPr>
                <w:rFonts w:ascii="Times New Roman" w:hAnsi="Times New Roman" w:cs="Times New Roman"/>
                <w:i/>
                <w:sz w:val="24"/>
                <w:szCs w:val="24"/>
                <w:lang w:val="de-DE"/>
              </w:rPr>
              <w:t>N</w:t>
            </w:r>
            <w:r>
              <w:rPr>
                <w:rFonts w:ascii="Times New Roman" w:hAnsi="Times New Roman" w:cs="Times New Roman"/>
                <w:sz w:val="24"/>
                <w:szCs w:val="24"/>
                <w:lang w:val="de-DE"/>
              </w:rPr>
              <w:t>“</w:t>
            </w:r>
            <w:r w:rsidR="006D49E7" w:rsidRPr="00F725CD">
              <w:rPr>
                <w:rFonts w:ascii="Times New Roman" w:hAnsi="Times New Roman" w:cs="Times New Roman"/>
                <w:sz w:val="24"/>
                <w:szCs w:val="24"/>
                <w:lang w:val="de-DE"/>
              </w:rPr>
              <w:t xml:space="preserve"> </w:t>
            </w:r>
            <w:r>
              <w:rPr>
                <w:rFonts w:ascii="Times New Roman" w:hAnsi="Times New Roman" w:cs="Times New Roman"/>
                <w:sz w:val="24"/>
                <w:szCs w:val="24"/>
                <w:lang w:val="de-DE"/>
              </w:rPr>
              <w:t>–</w:t>
            </w:r>
            <w:r w:rsidR="006D49E7">
              <w:rPr>
                <w:rFonts w:ascii="Times New Roman" w:hAnsi="Times New Roman" w:cs="Times New Roman"/>
                <w:sz w:val="24"/>
                <w:szCs w:val="24"/>
                <w:lang w:val="de-DE"/>
              </w:rPr>
              <w:t xml:space="preserve"> </w:t>
            </w:r>
            <w:r w:rsidR="006D49E7" w:rsidRPr="00F725CD">
              <w:rPr>
                <w:rFonts w:ascii="Times New Roman" w:hAnsi="Times New Roman" w:cs="Times New Roman"/>
                <w:sz w:val="24"/>
                <w:szCs w:val="24"/>
                <w:lang w:val="de-DE"/>
              </w:rPr>
              <w:t>Nummer</w:t>
            </w:r>
            <w:r>
              <w:rPr>
                <w:rFonts w:ascii="Times New Roman" w:hAnsi="Times New Roman" w:cs="Times New Roman"/>
                <w:sz w:val="24"/>
                <w:szCs w:val="24"/>
                <w:lang w:val="de-DE"/>
              </w:rPr>
              <w:t xml:space="preserve"> </w:t>
            </w:r>
            <w:r w:rsidR="006D49E7" w:rsidRPr="00F725CD">
              <w:rPr>
                <w:rFonts w:ascii="Times New Roman" w:hAnsi="Times New Roman" w:cs="Times New Roman"/>
                <w:sz w:val="24"/>
                <w:szCs w:val="24"/>
                <w:lang w:val="de-DE"/>
              </w:rPr>
              <w:t>in einem Positionssy</w:t>
            </w:r>
            <w:r>
              <w:rPr>
                <w:rFonts w:ascii="Times New Roman" w:hAnsi="Times New Roman" w:cs="Times New Roman"/>
                <w:sz w:val="24"/>
                <w:szCs w:val="24"/>
                <w:lang w:val="de-DE"/>
              </w:rPr>
              <w:t>stem kann in einer Zahlenbasis „</w:t>
            </w:r>
            <w:r w:rsidR="006D49E7" w:rsidRPr="00FC668F">
              <w:rPr>
                <w:rFonts w:ascii="Times New Roman" w:hAnsi="Times New Roman" w:cs="Times New Roman"/>
                <w:i/>
                <w:sz w:val="24"/>
                <w:szCs w:val="24"/>
                <w:lang w:val="de-DE"/>
              </w:rPr>
              <w:t>b</w:t>
            </w:r>
            <w:r>
              <w:rPr>
                <w:rFonts w:ascii="Times New Roman" w:hAnsi="Times New Roman" w:cs="Times New Roman"/>
                <w:sz w:val="24"/>
                <w:szCs w:val="24"/>
                <w:lang w:val="de-DE"/>
              </w:rPr>
              <w:t>“</w:t>
            </w:r>
            <w:r w:rsidR="006D49E7" w:rsidRPr="00F725CD">
              <w:rPr>
                <w:rFonts w:ascii="Times New Roman" w:hAnsi="Times New Roman" w:cs="Times New Roman"/>
                <w:sz w:val="24"/>
                <w:szCs w:val="24"/>
                <w:lang w:val="de-DE"/>
              </w:rPr>
              <w:t xml:space="preserve"> wie folgt dargestellt werden:</w:t>
            </w:r>
          </w:p>
        </w:tc>
      </w:tr>
      <w:tr w:rsidR="00FC668F" w:rsidRPr="003944F3" w:rsidTr="00BC7EA5">
        <w:trPr>
          <w:jc w:val="center"/>
        </w:trPr>
        <w:tc>
          <w:tcPr>
            <w:tcW w:w="9450" w:type="dxa"/>
            <w:gridSpan w:val="3"/>
          </w:tcPr>
          <w:p w:rsidR="00FC668F" w:rsidRPr="00F725CD" w:rsidRDefault="00FC668F" w:rsidP="00517CAD">
            <w:pPr>
              <w:jc w:val="center"/>
              <w:rPr>
                <w:rFonts w:ascii="Times New Roman" w:hAnsi="Times New Roman" w:cs="Times New Roman"/>
                <w:sz w:val="24"/>
                <w:szCs w:val="24"/>
                <w:lang w:val="de-DE"/>
              </w:rPr>
            </w:pPr>
            <w:r w:rsidRPr="002D7930">
              <w:rPr>
                <w:rFonts w:ascii="Times New Roman" w:hAnsi="Times New Roman" w:cs="Times New Roman"/>
                <w:position w:val="-30"/>
                <w:sz w:val="24"/>
                <w:szCs w:val="24"/>
                <w:lang w:val="ro-RO"/>
              </w:rPr>
              <w:object w:dxaOrig="4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05pt;height:36.3pt" o:ole="" fillcolor="window">
                  <v:imagedata r:id="rId8" o:title=""/>
                </v:shape>
                <o:OLEObject Type="Embed" ProgID="Equation.3" ShapeID="_x0000_i1025" DrawAspect="Content" ObjectID="_1632746708" r:id="rId9">
                  <o:FieldCodes>\s</o:FieldCodes>
                </o:OLEObject>
              </w:object>
            </w:r>
          </w:p>
        </w:tc>
      </w:tr>
      <w:tr w:rsidR="00FC668F" w:rsidRPr="0080736F" w:rsidTr="00CD7B89">
        <w:trPr>
          <w:jc w:val="center"/>
        </w:trPr>
        <w:tc>
          <w:tcPr>
            <w:tcW w:w="4460" w:type="dxa"/>
          </w:tcPr>
          <w:p w:rsidR="001F2180" w:rsidRDefault="001F2180"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unde baza „</w:t>
            </w:r>
            <w:r w:rsidRPr="001F2180">
              <w:rPr>
                <w:rFonts w:ascii="Times New Roman" w:hAnsi="Times New Roman" w:cs="Times New Roman"/>
                <w:i/>
                <w:sz w:val="24"/>
                <w:szCs w:val="24"/>
                <w:lang w:val="ro-RO"/>
              </w:rPr>
              <w:t>b</w:t>
            </w:r>
            <w:r w:rsidRPr="002D7930">
              <w:rPr>
                <w:rFonts w:ascii="Times New Roman" w:hAnsi="Times New Roman" w:cs="Times New Roman"/>
                <w:sz w:val="24"/>
                <w:szCs w:val="24"/>
                <w:lang w:val="ro-RO"/>
              </w:rPr>
              <w:t xml:space="preserve">“ este un număr întreg mai mare ca 1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i </w:t>
            </w:r>
            <w:r w:rsidRPr="001F2180">
              <w:rPr>
                <w:rFonts w:ascii="Times New Roman" w:hAnsi="Times New Roman" w:cs="Times New Roman"/>
                <w:i/>
                <w:sz w:val="24"/>
                <w:szCs w:val="24"/>
                <w:lang w:val="ro-RO"/>
              </w:rPr>
              <w:t>a</w:t>
            </w:r>
            <w:r w:rsidRPr="001F2180">
              <w:rPr>
                <w:rFonts w:ascii="Times New Roman" w:hAnsi="Times New Roman" w:cs="Times New Roman"/>
                <w:i/>
                <w:position w:val="-4"/>
                <w:sz w:val="24"/>
                <w:szCs w:val="24"/>
                <w:lang w:val="ro-RO"/>
              </w:rPr>
              <w:t>i</w:t>
            </w:r>
            <w:r w:rsidRPr="002D7930">
              <w:rPr>
                <w:rFonts w:ascii="Times New Roman" w:hAnsi="Times New Roman" w:cs="Times New Roman"/>
                <w:sz w:val="24"/>
                <w:szCs w:val="24"/>
                <w:lang w:val="ro-RO"/>
              </w:rPr>
              <w:t xml:space="preserve"> sunt întregi în gama </w:t>
            </w:r>
            <w:r w:rsidRPr="002D7930">
              <w:rPr>
                <w:rFonts w:ascii="Times New Roman" w:hAnsi="Times New Roman" w:cs="Times New Roman"/>
                <w:position w:val="-10"/>
                <w:sz w:val="24"/>
                <w:szCs w:val="24"/>
                <w:lang w:val="ro-RO"/>
              </w:rPr>
              <w:object w:dxaOrig="1280" w:dyaOrig="320">
                <v:shape id="_x0000_i1026" type="#_x0000_t75" style="width:66.65pt;height:18.65pt" o:ole="" fillcolor="window">
                  <v:imagedata r:id="rId10" o:title=""/>
                </v:shape>
                <o:OLEObject Type="Embed" ProgID="Equation.2" ShapeID="_x0000_i1026" DrawAspect="Content" ObjectID="_1632746709" r:id="rId11"/>
              </w:object>
            </w:r>
            <w:r w:rsidRPr="002D7930">
              <w:rPr>
                <w:rFonts w:ascii="Times New Roman" w:hAnsi="Times New Roman" w:cs="Times New Roman"/>
                <w:sz w:val="24"/>
                <w:szCs w:val="24"/>
                <w:lang w:val="ro-RO"/>
              </w:rPr>
              <w:t>. Numărul „</w:t>
            </w:r>
            <w:r w:rsidRPr="001F2180">
              <w:rPr>
                <w:rFonts w:ascii="Times New Roman" w:hAnsi="Times New Roman" w:cs="Times New Roman"/>
                <w:i/>
                <w:sz w:val="24"/>
                <w:szCs w:val="24"/>
                <w:lang w:val="ro-RO"/>
              </w:rPr>
              <w:t>N</w:t>
            </w:r>
            <w:r w:rsidRPr="002D7930">
              <w:rPr>
                <w:rFonts w:ascii="Times New Roman" w:hAnsi="Times New Roman" w:cs="Times New Roman"/>
                <w:sz w:val="24"/>
                <w:szCs w:val="24"/>
                <w:lang w:val="ro-RO"/>
              </w:rPr>
              <w:t xml:space="preserve">“ în baza </w:t>
            </w:r>
            <w:r>
              <w:rPr>
                <w:rFonts w:ascii="Times New Roman" w:hAnsi="Times New Roman" w:cs="Times New Roman"/>
                <w:sz w:val="24"/>
                <w:szCs w:val="24"/>
                <w:lang w:val="ro-RO"/>
              </w:rPr>
              <w:t>„</w:t>
            </w:r>
            <w:r w:rsidRPr="001F2180">
              <w:rPr>
                <w:rFonts w:ascii="Times New Roman" w:hAnsi="Times New Roman" w:cs="Times New Roman"/>
                <w:i/>
                <w:sz w:val="24"/>
                <w:szCs w:val="24"/>
                <w:lang w:val="ro-RO"/>
              </w:rPr>
              <w:t>b</w:t>
            </w:r>
            <w:r w:rsidRPr="002D7930">
              <w:rPr>
                <w:rFonts w:ascii="Times New Roman" w:hAnsi="Times New Roman" w:cs="Times New Roman"/>
                <w:sz w:val="24"/>
                <w:szCs w:val="24"/>
                <w:lang w:val="ro-RO"/>
              </w:rPr>
              <w:t>” se notează astfel: (</w:t>
            </w:r>
            <w:r w:rsidRPr="001F2180">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Pr="001F2180">
              <w:rPr>
                <w:rFonts w:ascii="Times New Roman" w:hAnsi="Times New Roman" w:cs="Times New Roman"/>
                <w:i/>
                <w:position w:val="-4"/>
                <w:sz w:val="24"/>
                <w:szCs w:val="24"/>
                <w:lang w:val="ro-RO"/>
              </w:rPr>
              <w:t>b</w:t>
            </w:r>
            <w:r w:rsidRPr="002D7930">
              <w:rPr>
                <w:rFonts w:ascii="Times New Roman" w:hAnsi="Times New Roman" w:cs="Times New Roman"/>
                <w:sz w:val="24"/>
                <w:szCs w:val="24"/>
                <w:lang w:val="ro-RO"/>
              </w:rPr>
              <w:t>. Atunci când baza nu este specificată, ea este implicit 10 (deoarece sistemul zecimal este cel mai utilizat în practică).</w:t>
            </w:r>
          </w:p>
          <w:p w:rsidR="00072989" w:rsidRPr="002D7930" w:rsidRDefault="00072989" w:rsidP="00517CAD">
            <w:pPr>
              <w:jc w:val="both"/>
              <w:rPr>
                <w:rFonts w:ascii="Times New Roman" w:hAnsi="Times New Roman" w:cs="Times New Roman"/>
                <w:sz w:val="24"/>
                <w:szCs w:val="24"/>
                <w:lang w:val="ro-RO"/>
              </w:rPr>
            </w:pPr>
          </w:p>
          <w:p w:rsidR="001F2180" w:rsidRPr="002D7930" w:rsidRDefault="001F2180"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Când baza </w:t>
            </w:r>
            <w:r w:rsidRPr="001F2180">
              <w:rPr>
                <w:rFonts w:ascii="Times New Roman" w:hAnsi="Times New Roman" w:cs="Times New Roman"/>
                <w:i/>
                <w:sz w:val="24"/>
                <w:szCs w:val="24"/>
                <w:lang w:val="ro-RO"/>
              </w:rPr>
              <w:t>b</w:t>
            </w:r>
            <w:r w:rsidRPr="002D7930">
              <w:rPr>
                <w:rFonts w:ascii="Times New Roman" w:hAnsi="Times New Roman" w:cs="Times New Roman"/>
                <w:sz w:val="24"/>
                <w:szCs w:val="24"/>
                <w:lang w:val="ro-RO"/>
              </w:rPr>
              <w:t xml:space="preserve"> = 2, reprezentarea numerică se nume</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te </w:t>
            </w:r>
            <w:r w:rsidRPr="002D7930">
              <w:rPr>
                <w:rFonts w:ascii="Times New Roman" w:hAnsi="Times New Roman" w:cs="Times New Roman"/>
                <w:i/>
                <w:sz w:val="24"/>
                <w:szCs w:val="24"/>
                <w:lang w:val="ro-RO"/>
              </w:rPr>
              <w:t>sistem numeric binar</w:t>
            </w:r>
            <w:r w:rsidRPr="002D7930">
              <w:rPr>
                <w:rFonts w:ascii="Times New Roman" w:hAnsi="Times New Roman" w:cs="Times New Roman"/>
                <w:sz w:val="24"/>
                <w:szCs w:val="24"/>
                <w:lang w:val="ro-RO"/>
              </w:rPr>
              <w:t>. Complementul unei cifre „a“, notat cu „</w:t>
            </w:r>
            <w:r w:rsidRPr="002D7930">
              <w:rPr>
                <w:rFonts w:ascii="Times New Roman" w:hAnsi="Times New Roman" w:cs="Times New Roman"/>
                <w:position w:val="-4"/>
                <w:sz w:val="24"/>
                <w:szCs w:val="24"/>
                <w:lang w:val="ro-RO"/>
              </w:rPr>
              <w:object w:dxaOrig="200" w:dyaOrig="320">
                <v:shape id="_x0000_i1027" type="#_x0000_t75" style="width:12.95pt;height:18.65pt" o:ole="" fillcolor="window">
                  <v:imagedata r:id="rId12" o:title=""/>
                </v:shape>
                <o:OLEObject Type="Embed" ProgID="Equation.2" ShapeID="_x0000_i1027" DrawAspect="Content" ObjectID="_1632746710" r:id="rId13"/>
              </w:object>
            </w:r>
            <w:r w:rsidRPr="002D7930">
              <w:rPr>
                <w:rFonts w:ascii="Times New Roman" w:hAnsi="Times New Roman" w:cs="Times New Roman"/>
                <w:sz w:val="24"/>
                <w:szCs w:val="24"/>
                <w:lang w:val="ro-RO"/>
              </w:rPr>
              <w:t>“, în baza „</w:t>
            </w:r>
            <w:r w:rsidRPr="001F2180">
              <w:rPr>
                <w:rFonts w:ascii="Times New Roman" w:hAnsi="Times New Roman" w:cs="Times New Roman"/>
                <w:i/>
                <w:sz w:val="24"/>
                <w:szCs w:val="24"/>
                <w:lang w:val="ro-RO"/>
              </w:rPr>
              <w:t>b</w:t>
            </w:r>
            <w:r w:rsidRPr="002D7930">
              <w:rPr>
                <w:rFonts w:ascii="Times New Roman" w:hAnsi="Times New Roman" w:cs="Times New Roman"/>
                <w:sz w:val="24"/>
                <w:szCs w:val="24"/>
                <w:lang w:val="ro-RO"/>
              </w:rPr>
              <w:t xml:space="preserve">“ este definit ca </w:t>
            </w:r>
            <w:r w:rsidRPr="002D7930">
              <w:rPr>
                <w:rFonts w:ascii="Times New Roman" w:hAnsi="Times New Roman" w:cs="Times New Roman"/>
                <w:position w:val="-10"/>
                <w:sz w:val="24"/>
                <w:szCs w:val="24"/>
                <w:lang w:val="ro-RO"/>
              </w:rPr>
              <w:object w:dxaOrig="1420" w:dyaOrig="380">
                <v:shape id="_x0000_i1028" type="#_x0000_t75" style="width:1in;height:17.35pt" o:ole="" fillcolor="window">
                  <v:imagedata r:id="rId14" o:title=""/>
                </v:shape>
                <o:OLEObject Type="Embed" ProgID="Equation.2" ShapeID="_x0000_i1028" DrawAspect="Content" ObjectID="_1632746711" r:id="rId15"/>
              </w:object>
            </w:r>
            <w:r w:rsidRPr="002D7930">
              <w:rPr>
                <w:rFonts w:ascii="Times New Roman" w:hAnsi="Times New Roman" w:cs="Times New Roman"/>
                <w:sz w:val="24"/>
                <w:szCs w:val="24"/>
                <w:lang w:val="ro-RO"/>
              </w:rPr>
              <w:t xml:space="preserve">. În sistemul numeric binar </w:t>
            </w:r>
            <w:r w:rsidRPr="002D7930">
              <w:rPr>
                <w:rFonts w:ascii="Times New Roman" w:hAnsi="Times New Roman" w:cs="Times New Roman"/>
                <w:position w:val="-4"/>
                <w:sz w:val="24"/>
                <w:szCs w:val="24"/>
                <w:lang w:val="ro-RO"/>
              </w:rPr>
              <w:object w:dxaOrig="540" w:dyaOrig="320">
                <v:shape id="_x0000_i1029" type="#_x0000_t75" style="width:30.95pt;height:18.65pt" o:ole="" fillcolor="window">
                  <v:imagedata r:id="rId16" o:title=""/>
                </v:shape>
                <o:OLEObject Type="Embed" ProgID="Equation.2" ShapeID="_x0000_i1029" DrawAspect="Content" ObjectID="_1632746712" r:id="rId17"/>
              </w:object>
            </w:r>
            <w:r w:rsidRPr="002D7930">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i </w:t>
            </w:r>
            <w:r w:rsidRPr="002D7930">
              <w:rPr>
                <w:rFonts w:ascii="Times New Roman" w:hAnsi="Times New Roman" w:cs="Times New Roman"/>
                <w:position w:val="-4"/>
                <w:sz w:val="24"/>
                <w:szCs w:val="24"/>
                <w:lang w:val="ro-RO"/>
              </w:rPr>
              <w:object w:dxaOrig="540" w:dyaOrig="320">
                <v:shape id="_x0000_i1030" type="#_x0000_t75" style="width:30.95pt;height:18.65pt" o:ole="" fillcolor="window">
                  <v:imagedata r:id="rId18" o:title=""/>
                </v:shape>
                <o:OLEObject Type="Embed" ProgID="Equation.2" ShapeID="_x0000_i1030" DrawAspect="Content" ObjectID="_1632746713" r:id="rId19"/>
              </w:object>
            </w:r>
            <w:r w:rsidRPr="002D7930">
              <w:rPr>
                <w:rFonts w:ascii="Times New Roman" w:hAnsi="Times New Roman" w:cs="Times New Roman"/>
                <w:sz w:val="24"/>
                <w:szCs w:val="24"/>
                <w:lang w:val="ro-RO"/>
              </w:rPr>
              <w:t>.</w:t>
            </w:r>
          </w:p>
          <w:p w:rsidR="00FC668F" w:rsidRPr="002D7930" w:rsidRDefault="00FC668F" w:rsidP="00517CAD">
            <w:pPr>
              <w:jc w:val="both"/>
              <w:rPr>
                <w:rFonts w:ascii="Times New Roman" w:hAnsi="Times New Roman" w:cs="Times New Roman"/>
                <w:i/>
                <w:sz w:val="24"/>
                <w:szCs w:val="24"/>
                <w:lang w:val="ro-RO"/>
              </w:rPr>
            </w:pPr>
          </w:p>
        </w:tc>
        <w:tc>
          <w:tcPr>
            <w:tcW w:w="439" w:type="dxa"/>
          </w:tcPr>
          <w:p w:rsidR="00FC668F" w:rsidRPr="003944F3" w:rsidRDefault="00FC668F" w:rsidP="00517CAD">
            <w:pPr>
              <w:rPr>
                <w:lang w:val="ro-RO"/>
              </w:rPr>
            </w:pPr>
          </w:p>
        </w:tc>
        <w:tc>
          <w:tcPr>
            <w:tcW w:w="4551" w:type="dxa"/>
          </w:tcPr>
          <w:p w:rsidR="001F2180" w:rsidRPr="001F2180" w:rsidRDefault="0093503B"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wobei Basis „</w:t>
            </w:r>
            <w:r w:rsidR="001F2180" w:rsidRPr="001F2180">
              <w:rPr>
                <w:rFonts w:ascii="Times New Roman" w:hAnsi="Times New Roman" w:cs="Times New Roman"/>
                <w:sz w:val="24"/>
                <w:szCs w:val="24"/>
                <w:lang w:val="de-DE"/>
              </w:rPr>
              <w:t>b</w:t>
            </w:r>
            <w:r>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 xml:space="preserve"> eine ganze Zahl größer als 1 ist und a</w:t>
            </w:r>
            <w:r w:rsidR="001F2180" w:rsidRPr="001F2180">
              <w:rPr>
                <w:rFonts w:ascii="Times New Roman" w:hAnsi="Times New Roman" w:cs="Times New Roman"/>
                <w:sz w:val="24"/>
                <w:szCs w:val="24"/>
                <w:vertAlign w:val="subscript"/>
                <w:lang w:val="de-DE"/>
              </w:rPr>
              <w:t>i</w:t>
            </w:r>
            <w:r w:rsidR="001F2180" w:rsidRPr="001F2180">
              <w:rPr>
                <w:rFonts w:ascii="Times New Roman" w:hAnsi="Times New Roman" w:cs="Times New Roman"/>
                <w:sz w:val="24"/>
                <w:szCs w:val="24"/>
                <w:lang w:val="de-DE"/>
              </w:rPr>
              <w:t xml:space="preserve"> eine ganze Zahl im Bereich </w:t>
            </w:r>
            <w:r w:rsidR="008C605B" w:rsidRPr="002D7930">
              <w:rPr>
                <w:rFonts w:ascii="Times New Roman" w:hAnsi="Times New Roman" w:cs="Times New Roman"/>
                <w:position w:val="-10"/>
                <w:sz w:val="24"/>
                <w:szCs w:val="24"/>
                <w:lang w:val="ro-RO"/>
              </w:rPr>
              <w:object w:dxaOrig="1280" w:dyaOrig="320">
                <v:shape id="_x0000_i1031" type="#_x0000_t75" style="width:66.65pt;height:18.65pt" o:ole="" fillcolor="window">
                  <v:imagedata r:id="rId10" o:title=""/>
                </v:shape>
                <o:OLEObject Type="Embed" ProgID="Equation.2" ShapeID="_x0000_i1031" DrawAspect="Content" ObjectID="_1632746714" r:id="rId20"/>
              </w:object>
            </w:r>
            <w:r w:rsidR="001F2180" w:rsidRPr="001F2180">
              <w:rPr>
                <w:rFonts w:ascii="Times New Roman" w:hAnsi="Times New Roman" w:cs="Times New Roman"/>
                <w:sz w:val="24"/>
                <w:szCs w:val="24"/>
                <w:lang w:val="de-DE"/>
              </w:rPr>
              <w:t xml:space="preserve"> ist. Die Zahl </w:t>
            </w:r>
            <w:r w:rsidR="00AC078E">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N</w:t>
            </w:r>
            <w:r w:rsidR="00AC078E">
              <w:rPr>
                <w:rFonts w:ascii="Times New Roman" w:hAnsi="Times New Roman" w:cs="Times New Roman"/>
                <w:sz w:val="24"/>
                <w:szCs w:val="24"/>
                <w:lang w:val="de-DE"/>
              </w:rPr>
              <w:t>“</w:t>
            </w:r>
            <w:r w:rsidR="002B526F">
              <w:rPr>
                <w:rFonts w:ascii="Times New Roman" w:hAnsi="Times New Roman" w:cs="Times New Roman"/>
                <w:sz w:val="24"/>
                <w:szCs w:val="24"/>
                <w:lang w:val="de-DE"/>
              </w:rPr>
              <w:t xml:space="preserve"> in der Basis „</w:t>
            </w:r>
            <w:r w:rsidR="001F2180" w:rsidRPr="001F2180">
              <w:rPr>
                <w:rFonts w:ascii="Times New Roman" w:hAnsi="Times New Roman" w:cs="Times New Roman"/>
                <w:sz w:val="24"/>
                <w:szCs w:val="24"/>
                <w:lang w:val="de-DE"/>
              </w:rPr>
              <w:t>b</w:t>
            </w:r>
            <w:r w:rsidR="002B526F">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 xml:space="preserve"> lautet wie folgt: (</w:t>
            </w:r>
            <w:r w:rsidR="001F2180" w:rsidRPr="002B526F">
              <w:rPr>
                <w:rFonts w:ascii="Times New Roman" w:hAnsi="Times New Roman" w:cs="Times New Roman"/>
                <w:i/>
                <w:sz w:val="24"/>
                <w:szCs w:val="24"/>
                <w:lang w:val="de-DE"/>
              </w:rPr>
              <w:t>N</w:t>
            </w:r>
            <w:r w:rsidR="001F2180" w:rsidRPr="001F2180">
              <w:rPr>
                <w:rFonts w:ascii="Times New Roman" w:hAnsi="Times New Roman" w:cs="Times New Roman"/>
                <w:sz w:val="24"/>
                <w:szCs w:val="24"/>
                <w:lang w:val="de-DE"/>
              </w:rPr>
              <w:t>)</w:t>
            </w:r>
            <w:r w:rsidR="001F2180" w:rsidRPr="002B526F">
              <w:rPr>
                <w:rFonts w:ascii="Times New Roman" w:hAnsi="Times New Roman" w:cs="Times New Roman"/>
                <w:i/>
                <w:sz w:val="24"/>
                <w:szCs w:val="24"/>
                <w:vertAlign w:val="subscript"/>
                <w:lang w:val="de-DE"/>
              </w:rPr>
              <w:t>b</w:t>
            </w:r>
            <w:r w:rsidR="001F2180" w:rsidRPr="001F2180">
              <w:rPr>
                <w:rFonts w:ascii="Times New Roman" w:hAnsi="Times New Roman" w:cs="Times New Roman"/>
                <w:sz w:val="24"/>
                <w:szCs w:val="24"/>
                <w:lang w:val="de-DE"/>
              </w:rPr>
              <w:t xml:space="preserve">. Wenn keine Basis angegeben wird, ist der Standard 10 (weil das Dezimalsystem in der Praxis am häufigsten verwendet wird). </w:t>
            </w:r>
          </w:p>
          <w:p w:rsidR="00FC668F" w:rsidRDefault="001F2180" w:rsidP="00517CAD">
            <w:pPr>
              <w:jc w:val="both"/>
              <w:rPr>
                <w:rFonts w:ascii="Times New Roman" w:hAnsi="Times New Roman" w:cs="Times New Roman"/>
                <w:sz w:val="24"/>
                <w:szCs w:val="24"/>
                <w:lang w:val="de-DE"/>
              </w:rPr>
            </w:pPr>
            <w:r w:rsidRPr="001F2180">
              <w:rPr>
                <w:rFonts w:ascii="Times New Roman" w:hAnsi="Times New Roman" w:cs="Times New Roman"/>
                <w:sz w:val="24"/>
                <w:szCs w:val="24"/>
                <w:lang w:val="de-DE"/>
              </w:rPr>
              <w:t xml:space="preserve">Wenn die Basis </w:t>
            </w:r>
            <w:r w:rsidRPr="0080736F">
              <w:rPr>
                <w:rFonts w:ascii="Times New Roman" w:hAnsi="Times New Roman" w:cs="Times New Roman"/>
                <w:i/>
                <w:sz w:val="24"/>
                <w:szCs w:val="24"/>
                <w:lang w:val="de-DE"/>
              </w:rPr>
              <w:t>b</w:t>
            </w:r>
            <w:r w:rsidRPr="001F2180">
              <w:rPr>
                <w:rFonts w:ascii="Times New Roman" w:hAnsi="Times New Roman" w:cs="Times New Roman"/>
                <w:sz w:val="24"/>
                <w:szCs w:val="24"/>
                <w:lang w:val="de-DE"/>
              </w:rPr>
              <w:t xml:space="preserve"> = 2 ist, wird die numerische Darstellung als binäres numerisches System bezeichnet.</w:t>
            </w:r>
          </w:p>
          <w:p w:rsidR="001F2180" w:rsidRDefault="0080736F"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Das Komplement einer Ziffer „</w:t>
            </w:r>
            <w:r w:rsidR="001F2180" w:rsidRPr="001F2180">
              <w:rPr>
                <w:rFonts w:ascii="Times New Roman" w:hAnsi="Times New Roman" w:cs="Times New Roman"/>
                <w:sz w:val="24"/>
                <w:szCs w:val="24"/>
                <w:lang w:val="de-DE"/>
              </w:rPr>
              <w:t>a</w:t>
            </w:r>
            <w:r>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 xml:space="preserve">, gekennzeichnet mit </w:t>
            </w:r>
            <w:r>
              <w:rPr>
                <w:rFonts w:ascii="Times New Roman" w:hAnsi="Times New Roman" w:cs="Times New Roman"/>
                <w:sz w:val="24"/>
                <w:szCs w:val="24"/>
                <w:lang w:val="de-DE"/>
              </w:rPr>
              <w:t>„</w:t>
            </w:r>
            <w:r w:rsidR="001F2180" w:rsidRPr="002D7930">
              <w:rPr>
                <w:rFonts w:ascii="Times New Roman" w:hAnsi="Times New Roman" w:cs="Times New Roman"/>
                <w:position w:val="-4"/>
                <w:sz w:val="24"/>
                <w:szCs w:val="24"/>
                <w:lang w:val="ro-RO"/>
              </w:rPr>
              <w:object w:dxaOrig="200" w:dyaOrig="320">
                <v:shape id="_x0000_i1032" type="#_x0000_t75" style="width:12.95pt;height:18.65pt" o:ole="" fillcolor="window">
                  <v:imagedata r:id="rId12" o:title=""/>
                </v:shape>
                <o:OLEObject Type="Embed" ProgID="Equation.2" ShapeID="_x0000_i1032" DrawAspect="Content" ObjectID="_1632746715" r:id="rId21"/>
              </w:object>
            </w:r>
            <w:r>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 xml:space="preserve">, ist in der Basis </w:t>
            </w:r>
            <w:r>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b</w:t>
            </w:r>
            <w:r>
              <w:rPr>
                <w:rFonts w:ascii="Times New Roman" w:hAnsi="Times New Roman" w:cs="Times New Roman"/>
                <w:sz w:val="24"/>
                <w:szCs w:val="24"/>
                <w:lang w:val="de-DE"/>
              </w:rPr>
              <w:t>“</w:t>
            </w:r>
            <w:r w:rsidR="001F2180" w:rsidRPr="001F2180">
              <w:rPr>
                <w:rFonts w:ascii="Times New Roman" w:hAnsi="Times New Roman" w:cs="Times New Roman"/>
                <w:sz w:val="24"/>
                <w:szCs w:val="24"/>
                <w:lang w:val="de-DE"/>
              </w:rPr>
              <w:t xml:space="preserve"> als </w:t>
            </w:r>
            <w:r w:rsidR="001F2180" w:rsidRPr="002D7930">
              <w:rPr>
                <w:rFonts w:ascii="Times New Roman" w:hAnsi="Times New Roman" w:cs="Times New Roman"/>
                <w:position w:val="-10"/>
                <w:sz w:val="24"/>
                <w:szCs w:val="24"/>
                <w:lang w:val="ro-RO"/>
              </w:rPr>
              <w:object w:dxaOrig="1420" w:dyaOrig="380">
                <v:shape id="_x0000_i1033" type="#_x0000_t75" style="width:1in;height:17.35pt" o:ole="" fillcolor="window">
                  <v:imagedata r:id="rId14" o:title=""/>
                </v:shape>
                <o:OLEObject Type="Embed" ProgID="Equation.2" ShapeID="_x0000_i1033" DrawAspect="Content" ObjectID="_1632746716" r:id="rId22"/>
              </w:object>
            </w:r>
            <w:r w:rsidR="001F2180">
              <w:rPr>
                <w:rFonts w:ascii="Times New Roman" w:hAnsi="Times New Roman" w:cs="Times New Roman"/>
                <w:sz w:val="24"/>
                <w:szCs w:val="24"/>
                <w:lang w:val="ro-RO"/>
              </w:rPr>
              <w:t xml:space="preserve"> </w:t>
            </w:r>
            <w:r w:rsidR="001F2180" w:rsidRPr="001F2180">
              <w:rPr>
                <w:rFonts w:ascii="Times New Roman" w:hAnsi="Times New Roman" w:cs="Times New Roman"/>
                <w:sz w:val="24"/>
                <w:szCs w:val="24"/>
                <w:lang w:val="de-DE"/>
              </w:rPr>
              <w:t xml:space="preserve">definiert. Im binären Zahlensystem </w:t>
            </w:r>
            <w:r w:rsidR="001F2180" w:rsidRPr="002D7930">
              <w:rPr>
                <w:rFonts w:ascii="Times New Roman" w:hAnsi="Times New Roman" w:cs="Times New Roman"/>
                <w:position w:val="-4"/>
                <w:sz w:val="24"/>
                <w:szCs w:val="24"/>
                <w:lang w:val="ro-RO"/>
              </w:rPr>
              <w:object w:dxaOrig="540" w:dyaOrig="320">
                <v:shape id="_x0000_i1034" type="#_x0000_t75" style="width:30.95pt;height:18.65pt" o:ole="" fillcolor="window">
                  <v:imagedata r:id="rId16" o:title=""/>
                </v:shape>
                <o:OLEObject Type="Embed" ProgID="Equation.2" ShapeID="_x0000_i1034" DrawAspect="Content" ObjectID="_1632746717" r:id="rId23"/>
              </w:object>
            </w:r>
            <w:r w:rsidR="001F2180" w:rsidRPr="001F2180">
              <w:rPr>
                <w:rFonts w:ascii="Times New Roman" w:hAnsi="Times New Roman" w:cs="Times New Roman"/>
                <w:sz w:val="24"/>
                <w:szCs w:val="24"/>
                <w:lang w:val="de-DE"/>
              </w:rPr>
              <w:t xml:space="preserve">und </w:t>
            </w:r>
            <w:r w:rsidR="001F2180" w:rsidRPr="002D7930">
              <w:rPr>
                <w:rFonts w:ascii="Times New Roman" w:hAnsi="Times New Roman" w:cs="Times New Roman"/>
                <w:position w:val="-4"/>
                <w:sz w:val="24"/>
                <w:szCs w:val="24"/>
                <w:lang w:val="ro-RO"/>
              </w:rPr>
              <w:object w:dxaOrig="540" w:dyaOrig="320">
                <v:shape id="_x0000_i1035" type="#_x0000_t75" style="width:30.95pt;height:18.65pt" o:ole="" fillcolor="window">
                  <v:imagedata r:id="rId18" o:title=""/>
                </v:shape>
                <o:OLEObject Type="Embed" ProgID="Equation.2" ShapeID="_x0000_i1035" DrawAspect="Content" ObjectID="_1632746718" r:id="rId24"/>
              </w:object>
            </w:r>
            <w:r w:rsidR="001F2180" w:rsidRPr="001F2180">
              <w:rPr>
                <w:rFonts w:ascii="Times New Roman" w:hAnsi="Times New Roman" w:cs="Times New Roman"/>
                <w:sz w:val="24"/>
                <w:szCs w:val="24"/>
                <w:lang w:val="de-DE"/>
              </w:rPr>
              <w:t>.</w:t>
            </w:r>
          </w:p>
          <w:p w:rsidR="00295560" w:rsidRPr="001F2180" w:rsidRDefault="00295560" w:rsidP="00517CAD">
            <w:pPr>
              <w:jc w:val="both"/>
              <w:rPr>
                <w:rFonts w:ascii="Times New Roman" w:hAnsi="Times New Roman" w:cs="Times New Roman"/>
                <w:sz w:val="24"/>
                <w:szCs w:val="24"/>
                <w:lang w:val="ro-RO"/>
              </w:rPr>
            </w:pPr>
          </w:p>
        </w:tc>
      </w:tr>
      <w:tr w:rsidR="00072989" w:rsidRPr="000C41CC" w:rsidTr="00CD7B89">
        <w:trPr>
          <w:jc w:val="center"/>
        </w:trPr>
        <w:tc>
          <w:tcPr>
            <w:tcW w:w="4460" w:type="dxa"/>
          </w:tcPr>
          <w:p w:rsidR="00072989" w:rsidRPr="000C41CC" w:rsidRDefault="000C41CC" w:rsidP="00517CAD">
            <w:pPr>
              <w:pStyle w:val="Heading2"/>
              <w:spacing w:before="0"/>
              <w:rPr>
                <w:rFonts w:ascii="Times New Roman" w:hAnsi="Times New Roman" w:cs="Times New Roman"/>
                <w:lang w:val="ro-RO"/>
              </w:rPr>
            </w:pPr>
            <w:bookmarkStart w:id="4" w:name="_Toc18488274"/>
            <w:r w:rsidRPr="000C41CC">
              <w:rPr>
                <w:rFonts w:ascii="Times New Roman" w:hAnsi="Times New Roman" w:cs="Times New Roman"/>
                <w:lang w:val="ro-RO"/>
              </w:rPr>
              <w:t>1.</w:t>
            </w:r>
            <w:r w:rsidR="004B0983" w:rsidRPr="000C41CC">
              <w:rPr>
                <w:rFonts w:ascii="Times New Roman" w:hAnsi="Times New Roman" w:cs="Times New Roman"/>
                <w:lang w:val="ro-RO"/>
              </w:rPr>
              <w:t>2 Conversia bazei de numera</w:t>
            </w:r>
            <w:r w:rsidR="007804B6" w:rsidRPr="000C41CC">
              <w:rPr>
                <w:rFonts w:ascii="Times New Roman" w:hAnsi="Times New Roman" w:cs="Times New Roman"/>
                <w:lang w:val="ro-RO"/>
              </w:rPr>
              <w:t>ț</w:t>
            </w:r>
            <w:r w:rsidR="004B0983" w:rsidRPr="000C41CC">
              <w:rPr>
                <w:rFonts w:ascii="Times New Roman" w:hAnsi="Times New Roman" w:cs="Times New Roman"/>
                <w:lang w:val="ro-RO"/>
              </w:rPr>
              <w:t>ie</w:t>
            </w:r>
            <w:bookmarkEnd w:id="4"/>
          </w:p>
        </w:tc>
        <w:tc>
          <w:tcPr>
            <w:tcW w:w="439" w:type="dxa"/>
          </w:tcPr>
          <w:p w:rsidR="00072989" w:rsidRPr="000C41CC" w:rsidRDefault="00072989" w:rsidP="00517CAD">
            <w:pPr>
              <w:pStyle w:val="Heading2"/>
              <w:spacing w:before="0"/>
              <w:rPr>
                <w:rFonts w:ascii="Times New Roman" w:hAnsi="Times New Roman" w:cs="Times New Roman"/>
                <w:lang w:val="ro-RO"/>
              </w:rPr>
            </w:pPr>
          </w:p>
        </w:tc>
        <w:tc>
          <w:tcPr>
            <w:tcW w:w="4551" w:type="dxa"/>
          </w:tcPr>
          <w:p w:rsidR="00072989" w:rsidRPr="000C41CC" w:rsidRDefault="000C41CC" w:rsidP="00517CAD">
            <w:pPr>
              <w:pStyle w:val="Heading2"/>
              <w:spacing w:before="0"/>
              <w:rPr>
                <w:rFonts w:ascii="Times New Roman" w:hAnsi="Times New Roman" w:cs="Times New Roman"/>
                <w:lang w:val="de-DE"/>
              </w:rPr>
            </w:pPr>
            <w:bookmarkStart w:id="5" w:name="_Toc18488275"/>
            <w:r w:rsidRPr="000C41CC">
              <w:rPr>
                <w:rFonts w:ascii="Times New Roman" w:hAnsi="Times New Roman" w:cs="Times New Roman"/>
                <w:lang w:val="de-DE"/>
              </w:rPr>
              <w:t>1.</w:t>
            </w:r>
            <w:r w:rsidR="00295560" w:rsidRPr="000C41CC">
              <w:rPr>
                <w:rFonts w:ascii="Times New Roman" w:hAnsi="Times New Roman" w:cs="Times New Roman"/>
                <w:lang w:val="de-DE"/>
              </w:rPr>
              <w:t>2 Umwandlung der Zahlenbasis</w:t>
            </w:r>
            <w:bookmarkEnd w:id="5"/>
          </w:p>
          <w:p w:rsidR="00571D65" w:rsidRPr="000C41CC" w:rsidRDefault="00571D65" w:rsidP="00517CAD">
            <w:pPr>
              <w:pStyle w:val="Heading2"/>
              <w:spacing w:before="0"/>
              <w:rPr>
                <w:rFonts w:ascii="Times New Roman" w:hAnsi="Times New Roman" w:cs="Times New Roman"/>
                <w:lang w:val="de-DE"/>
              </w:rPr>
            </w:pPr>
          </w:p>
        </w:tc>
      </w:tr>
      <w:tr w:rsidR="00571D65" w:rsidRPr="005473E4" w:rsidTr="00CD7B89">
        <w:trPr>
          <w:jc w:val="center"/>
        </w:trPr>
        <w:tc>
          <w:tcPr>
            <w:tcW w:w="4460" w:type="dxa"/>
          </w:tcPr>
          <w:p w:rsidR="00571D65" w:rsidRDefault="00571D65"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În multe aplica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ii practice se pune problema conversiei unui număr exprimat în baza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sidRPr="002D7930">
              <w:rPr>
                <w:rFonts w:ascii="Times New Roman" w:hAnsi="Times New Roman" w:cs="Times New Roman"/>
                <w:sz w:val="24"/>
                <w:szCs w:val="24"/>
                <w:lang w:val="ro-RO"/>
              </w:rPr>
              <w:t>“ în altă bază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r w:rsidRPr="002D7930">
              <w:rPr>
                <w:rFonts w:ascii="Times New Roman" w:hAnsi="Times New Roman" w:cs="Times New Roman"/>
                <w:sz w:val="24"/>
                <w:szCs w:val="24"/>
                <w:lang w:val="ro-RO"/>
              </w:rPr>
              <w:t>“. În procesul de conversie distingem două cazuri:</w:t>
            </w:r>
          </w:p>
          <w:p w:rsidR="00571D65" w:rsidRPr="002D7930" w:rsidRDefault="00571D65" w:rsidP="00517CAD">
            <w:pPr>
              <w:jc w:val="both"/>
              <w:rPr>
                <w:rFonts w:ascii="Times New Roman" w:hAnsi="Times New Roman" w:cs="Times New Roman"/>
                <w:sz w:val="24"/>
                <w:szCs w:val="24"/>
                <w:lang w:val="ro-RO"/>
              </w:rPr>
            </w:pPr>
          </w:p>
          <w:p w:rsidR="00571D65" w:rsidRPr="002D7930" w:rsidRDefault="00571D65" w:rsidP="00517CAD">
            <w:pPr>
              <w:ind w:left="720" w:firstLine="720"/>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lastRenderedPageBreak/>
              <w:t xml:space="preserve">a)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&lt;</w:t>
            </w:r>
            <w:r>
              <w:rPr>
                <w:rFonts w:ascii="Times New Roman" w:hAnsi="Times New Roman" w:cs="Times New Roman"/>
                <w:sz w:val="24"/>
                <w:szCs w:val="24"/>
                <w:lang w:val="ro-RO"/>
              </w:rPr>
              <w:t xml:space="preserve">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p>
          <w:p w:rsidR="00571D65" w:rsidRPr="002D7930" w:rsidRDefault="00571D65" w:rsidP="00517CAD">
            <w:pPr>
              <w:ind w:left="720" w:firstLine="720"/>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b)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&gt;</w:t>
            </w:r>
            <w:r>
              <w:rPr>
                <w:rFonts w:ascii="Times New Roman" w:hAnsi="Times New Roman" w:cs="Times New Roman"/>
                <w:sz w:val="24"/>
                <w:szCs w:val="24"/>
                <w:lang w:val="ro-RO"/>
              </w:rPr>
              <w:t xml:space="preserve">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p>
          <w:p w:rsidR="00571D65" w:rsidRPr="002D7930" w:rsidRDefault="00571D65"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În cazul a) conversia implică exprimarea numărului (</w:t>
            </w:r>
            <w:r w:rsidRPr="004B0983">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Pr="004B0983">
              <w:rPr>
                <w:rFonts w:ascii="Times New Roman" w:hAnsi="Times New Roman" w:cs="Times New Roman"/>
                <w:i/>
                <w:position w:val="-4"/>
                <w:sz w:val="24"/>
                <w:szCs w:val="24"/>
                <w:lang w:val="ro-RO"/>
              </w:rPr>
              <w:t>b</w:t>
            </w:r>
            <w:r w:rsidRPr="004B0983">
              <w:rPr>
                <w:rFonts w:ascii="Times New Roman" w:hAnsi="Times New Roman" w:cs="Times New Roman"/>
                <w:position w:val="-4"/>
                <w:sz w:val="24"/>
                <w:szCs w:val="24"/>
                <w:vertAlign w:val="subscript"/>
                <w:lang w:val="ro-RO"/>
              </w:rPr>
              <w:t>1</w:t>
            </w:r>
            <w:r w:rsidRPr="002D7930">
              <w:rPr>
                <w:rFonts w:ascii="Times New Roman" w:hAnsi="Times New Roman" w:cs="Times New Roman"/>
                <w:sz w:val="24"/>
                <w:szCs w:val="24"/>
                <w:lang w:val="ro-RO"/>
              </w:rPr>
              <w:t xml:space="preserve"> ca un polinom în puterile lui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ș</w:t>
            </w:r>
            <w:r w:rsidRPr="002D7930">
              <w:rPr>
                <w:rFonts w:ascii="Times New Roman" w:hAnsi="Times New Roman" w:cs="Times New Roman"/>
                <w:sz w:val="24"/>
                <w:szCs w:val="24"/>
                <w:lang w:val="ro-RO"/>
              </w:rPr>
              <w:t>i evaluarea polinomului folosind aritmetica în baza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r w:rsidRPr="002D7930">
              <w:rPr>
                <w:rFonts w:ascii="Times New Roman" w:hAnsi="Times New Roman" w:cs="Times New Roman"/>
                <w:sz w:val="24"/>
                <w:szCs w:val="24"/>
                <w:lang w:val="ro-RO"/>
              </w:rPr>
              <w:t>“.</w:t>
            </w:r>
          </w:p>
          <w:p w:rsidR="00571D65" w:rsidRPr="002D7930" w:rsidRDefault="00571D65" w:rsidP="00517CAD">
            <w:pPr>
              <w:jc w:val="both"/>
              <w:rPr>
                <w:rFonts w:ascii="Times New Roman" w:hAnsi="Times New Roman" w:cs="Times New Roman"/>
                <w:b/>
                <w:sz w:val="24"/>
                <w:szCs w:val="24"/>
                <w:lang w:val="ro-RO"/>
              </w:rPr>
            </w:pPr>
          </w:p>
        </w:tc>
        <w:tc>
          <w:tcPr>
            <w:tcW w:w="439" w:type="dxa"/>
          </w:tcPr>
          <w:p w:rsidR="00571D65" w:rsidRPr="003944F3" w:rsidRDefault="00571D65" w:rsidP="00517CAD">
            <w:pPr>
              <w:rPr>
                <w:lang w:val="ro-RO"/>
              </w:rPr>
            </w:pPr>
          </w:p>
        </w:tc>
        <w:tc>
          <w:tcPr>
            <w:tcW w:w="4551" w:type="dxa"/>
          </w:tcPr>
          <w:p w:rsidR="00571D65" w:rsidRPr="00295560" w:rsidRDefault="00571D65" w:rsidP="00517CAD">
            <w:pPr>
              <w:jc w:val="both"/>
              <w:rPr>
                <w:rFonts w:ascii="Times New Roman" w:hAnsi="Times New Roman" w:cs="Times New Roman"/>
                <w:sz w:val="24"/>
                <w:szCs w:val="24"/>
                <w:lang w:val="de-DE"/>
              </w:rPr>
            </w:pPr>
            <w:r w:rsidRPr="00295560">
              <w:rPr>
                <w:rFonts w:ascii="Times New Roman" w:hAnsi="Times New Roman" w:cs="Times New Roman"/>
                <w:sz w:val="24"/>
                <w:szCs w:val="24"/>
                <w:lang w:val="de-DE"/>
              </w:rPr>
              <w:t>In vielen praktischen Anwendungen besteht das Problem die Umwandlung einer Zahl, die in der Basis "</w:t>
            </w:r>
            <w:r w:rsidRPr="00295560">
              <w:rPr>
                <w:rFonts w:ascii="Times New Roman" w:hAnsi="Times New Roman" w:cs="Times New Roman"/>
                <w:i/>
                <w:sz w:val="24"/>
                <w:szCs w:val="24"/>
                <w:lang w:val="de-DE"/>
              </w:rPr>
              <w:t>b</w:t>
            </w:r>
            <w:r w:rsidRPr="00295560">
              <w:rPr>
                <w:rFonts w:ascii="Times New Roman" w:hAnsi="Times New Roman" w:cs="Times New Roman"/>
                <w:sz w:val="24"/>
                <w:szCs w:val="24"/>
                <w:vertAlign w:val="subscript"/>
                <w:lang w:val="de-DE"/>
              </w:rPr>
              <w:t>1</w:t>
            </w:r>
            <w:r w:rsidRPr="00295560">
              <w:rPr>
                <w:rFonts w:ascii="Times New Roman" w:hAnsi="Times New Roman" w:cs="Times New Roman"/>
                <w:sz w:val="24"/>
                <w:szCs w:val="24"/>
                <w:lang w:val="de-DE"/>
              </w:rPr>
              <w:t>" ausgedrückt wird, in eine andere Basis "</w:t>
            </w:r>
            <w:r w:rsidRPr="00295560">
              <w:rPr>
                <w:rFonts w:ascii="Times New Roman" w:hAnsi="Times New Roman" w:cs="Times New Roman"/>
                <w:i/>
                <w:sz w:val="24"/>
                <w:szCs w:val="24"/>
                <w:lang w:val="de-DE"/>
              </w:rPr>
              <w:t>b</w:t>
            </w:r>
            <w:r w:rsidRPr="00295560">
              <w:rPr>
                <w:rFonts w:ascii="Times New Roman" w:hAnsi="Times New Roman" w:cs="Times New Roman"/>
                <w:sz w:val="24"/>
                <w:szCs w:val="24"/>
                <w:vertAlign w:val="subscript"/>
                <w:lang w:val="de-DE"/>
              </w:rPr>
              <w:t>2</w:t>
            </w:r>
            <w:r>
              <w:rPr>
                <w:rFonts w:ascii="Times New Roman" w:hAnsi="Times New Roman" w:cs="Times New Roman"/>
                <w:sz w:val="24"/>
                <w:szCs w:val="24"/>
                <w:lang w:val="de-DE"/>
              </w:rPr>
              <w:t>" zu erfassen</w:t>
            </w:r>
            <w:r w:rsidRPr="00295560">
              <w:rPr>
                <w:rFonts w:ascii="Times New Roman" w:hAnsi="Times New Roman" w:cs="Times New Roman"/>
                <w:sz w:val="24"/>
                <w:szCs w:val="24"/>
                <w:lang w:val="de-DE"/>
              </w:rPr>
              <w:t>. Bei der Umwandlung unterscheiden wir zwei Fälle:</w:t>
            </w:r>
          </w:p>
          <w:p w:rsidR="00571D65" w:rsidRPr="002D7930" w:rsidRDefault="00571D65" w:rsidP="00517CAD">
            <w:pPr>
              <w:ind w:left="720" w:firstLine="720"/>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lastRenderedPageBreak/>
              <w:t xml:space="preserve">a)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&lt;</w:t>
            </w:r>
            <w:r>
              <w:rPr>
                <w:rFonts w:ascii="Times New Roman" w:hAnsi="Times New Roman" w:cs="Times New Roman"/>
                <w:sz w:val="24"/>
                <w:szCs w:val="24"/>
                <w:lang w:val="ro-RO"/>
              </w:rPr>
              <w:t xml:space="preserve">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p>
          <w:p w:rsidR="00571D65" w:rsidRPr="002D7930" w:rsidRDefault="00571D65" w:rsidP="00517CAD">
            <w:pPr>
              <w:ind w:left="720" w:firstLine="720"/>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b)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&gt;</w:t>
            </w:r>
            <w:r>
              <w:rPr>
                <w:rFonts w:ascii="Times New Roman" w:hAnsi="Times New Roman" w:cs="Times New Roman"/>
                <w:sz w:val="24"/>
                <w:szCs w:val="24"/>
                <w:lang w:val="ro-RO"/>
              </w:rPr>
              <w:t xml:space="preserve"> </w:t>
            </w:r>
            <w:r w:rsidRPr="004B0983">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p>
          <w:p w:rsidR="00571D65" w:rsidRPr="00295560" w:rsidRDefault="00571D65" w:rsidP="00517CAD">
            <w:pPr>
              <w:jc w:val="both"/>
              <w:rPr>
                <w:rFonts w:ascii="Times New Roman" w:hAnsi="Times New Roman" w:cs="Times New Roman"/>
                <w:sz w:val="24"/>
                <w:szCs w:val="24"/>
                <w:lang w:val="de-DE"/>
              </w:rPr>
            </w:pPr>
            <w:r w:rsidRPr="00295560">
              <w:rPr>
                <w:rFonts w:ascii="Times New Roman" w:hAnsi="Times New Roman" w:cs="Times New Roman"/>
                <w:sz w:val="24"/>
                <w:szCs w:val="24"/>
                <w:lang w:val="de-DE"/>
              </w:rPr>
              <w:t xml:space="preserve">Im Falle von 1) die Umwandlung beinhaltet zwei Schritte: der Zahl </w:t>
            </w:r>
            <w:r w:rsidRPr="002D7930">
              <w:rPr>
                <w:rFonts w:ascii="Times New Roman" w:hAnsi="Times New Roman" w:cs="Times New Roman"/>
                <w:sz w:val="24"/>
                <w:szCs w:val="24"/>
                <w:lang w:val="ro-RO"/>
              </w:rPr>
              <w:t>(</w:t>
            </w:r>
            <w:r w:rsidRPr="004B0983">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Pr="004B0983">
              <w:rPr>
                <w:rFonts w:ascii="Times New Roman" w:hAnsi="Times New Roman" w:cs="Times New Roman"/>
                <w:i/>
                <w:position w:val="-4"/>
                <w:sz w:val="24"/>
                <w:szCs w:val="24"/>
                <w:lang w:val="ro-RO"/>
              </w:rPr>
              <w:t>b</w:t>
            </w:r>
            <w:r w:rsidRPr="004B0983">
              <w:rPr>
                <w:rFonts w:ascii="Times New Roman" w:hAnsi="Times New Roman" w:cs="Times New Roman"/>
                <w:position w:val="-4"/>
                <w:sz w:val="24"/>
                <w:szCs w:val="24"/>
                <w:vertAlign w:val="subscript"/>
                <w:lang w:val="ro-RO"/>
              </w:rPr>
              <w:t>1</w:t>
            </w:r>
            <w:r w:rsidRPr="00295560">
              <w:rPr>
                <w:rFonts w:ascii="Times New Roman" w:hAnsi="Times New Roman" w:cs="Times New Roman"/>
                <w:sz w:val="24"/>
                <w:szCs w:val="24"/>
                <w:lang w:val="de-DE"/>
              </w:rPr>
              <w:t xml:space="preserve"> als Polynom in Potenzen von "</w:t>
            </w:r>
            <w:r w:rsidRPr="00D54AEE">
              <w:rPr>
                <w:rFonts w:ascii="Times New Roman" w:hAnsi="Times New Roman" w:cs="Times New Roman"/>
                <w:i/>
                <w:sz w:val="24"/>
                <w:szCs w:val="24"/>
                <w:lang w:val="de-DE"/>
              </w:rPr>
              <w:t>b</w:t>
            </w:r>
            <w:r w:rsidRPr="00295560">
              <w:rPr>
                <w:rFonts w:ascii="Times New Roman" w:hAnsi="Times New Roman" w:cs="Times New Roman"/>
                <w:sz w:val="24"/>
                <w:szCs w:val="24"/>
                <w:vertAlign w:val="subscript"/>
                <w:lang w:val="de-DE"/>
              </w:rPr>
              <w:t>1</w:t>
            </w:r>
            <w:r w:rsidRPr="00295560">
              <w:rPr>
                <w:rFonts w:ascii="Times New Roman" w:hAnsi="Times New Roman" w:cs="Times New Roman"/>
                <w:sz w:val="24"/>
                <w:szCs w:val="24"/>
                <w:lang w:val="de-DE"/>
              </w:rPr>
              <w:t>" und die Auswertung des Polynoms unter Verwendung der auf "</w:t>
            </w:r>
            <w:r w:rsidRPr="00D54AEE">
              <w:rPr>
                <w:rFonts w:ascii="Times New Roman" w:hAnsi="Times New Roman" w:cs="Times New Roman"/>
                <w:i/>
                <w:sz w:val="24"/>
                <w:szCs w:val="24"/>
                <w:lang w:val="de-DE"/>
              </w:rPr>
              <w:t>b</w:t>
            </w:r>
            <w:r w:rsidRPr="00295560">
              <w:rPr>
                <w:rFonts w:ascii="Times New Roman" w:hAnsi="Times New Roman" w:cs="Times New Roman"/>
                <w:sz w:val="24"/>
                <w:szCs w:val="24"/>
                <w:vertAlign w:val="subscript"/>
                <w:lang w:val="de-DE"/>
              </w:rPr>
              <w:t>2</w:t>
            </w:r>
            <w:r w:rsidRPr="00295560">
              <w:rPr>
                <w:rFonts w:ascii="Times New Roman" w:hAnsi="Times New Roman" w:cs="Times New Roman"/>
                <w:sz w:val="24"/>
                <w:szCs w:val="24"/>
                <w:lang w:val="de-DE"/>
              </w:rPr>
              <w:t>" basierenden Arithmetik zu äußern.</w:t>
            </w:r>
          </w:p>
          <w:p w:rsidR="00571D65" w:rsidRPr="00571D65" w:rsidRDefault="00571D65" w:rsidP="00517CAD">
            <w:pPr>
              <w:jc w:val="both"/>
              <w:rPr>
                <w:rFonts w:ascii="Times New Roman" w:hAnsi="Times New Roman" w:cs="Times New Roman"/>
                <w:b/>
                <w:sz w:val="24"/>
                <w:szCs w:val="24"/>
                <w:lang w:val="de-DE"/>
              </w:rPr>
            </w:pPr>
          </w:p>
        </w:tc>
      </w:tr>
      <w:tr w:rsidR="004B0983" w:rsidRPr="005473E4" w:rsidTr="00CD7B89">
        <w:trPr>
          <w:jc w:val="center"/>
        </w:trPr>
        <w:tc>
          <w:tcPr>
            <w:tcW w:w="4460" w:type="dxa"/>
          </w:tcPr>
          <w:p w:rsidR="004B0983" w:rsidRPr="002D7930" w:rsidRDefault="00E33661" w:rsidP="00517CAD">
            <w:pPr>
              <w:jc w:val="both"/>
              <w:rPr>
                <w:rFonts w:ascii="Times New Roman" w:hAnsi="Times New Roman" w:cs="Times New Roman"/>
                <w:sz w:val="24"/>
                <w:szCs w:val="24"/>
                <w:lang w:val="ro-RO"/>
              </w:rPr>
            </w:pPr>
            <w:r w:rsidRPr="002D7930">
              <w:rPr>
                <w:rFonts w:ascii="Times New Roman" w:hAnsi="Times New Roman" w:cs="Times New Roman"/>
                <w:b/>
                <w:sz w:val="24"/>
                <w:szCs w:val="24"/>
                <w:lang w:val="ro-RO"/>
              </w:rPr>
              <w:lastRenderedPageBreak/>
              <w:t>Exemplu</w:t>
            </w:r>
            <w:r w:rsidRPr="002D7930">
              <w:rPr>
                <w:rFonts w:ascii="Times New Roman" w:hAnsi="Times New Roman" w:cs="Times New Roman"/>
                <w:sz w:val="24"/>
                <w:szCs w:val="24"/>
                <w:lang w:val="ro-RO"/>
              </w:rPr>
              <w:t xml:space="preserve">:   Pentru </w:t>
            </w:r>
            <w:r w:rsidRPr="00E33661">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 xml:space="preserve">1 </w:t>
            </w:r>
            <w:r w:rsidRPr="002D7930">
              <w:rPr>
                <w:rFonts w:ascii="Times New Roman" w:hAnsi="Times New Roman" w:cs="Times New Roman"/>
                <w:sz w:val="24"/>
                <w:szCs w:val="24"/>
                <w:lang w:val="ro-RO"/>
              </w:rPr>
              <w:t xml:space="preserve">= 3, </w:t>
            </w:r>
            <w:r w:rsidRPr="00E33661">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 xml:space="preserve">2 </w:t>
            </w:r>
            <w:r w:rsidRPr="002D7930">
              <w:rPr>
                <w:rFonts w:ascii="Times New Roman" w:hAnsi="Times New Roman" w:cs="Times New Roman"/>
                <w:sz w:val="24"/>
                <w:szCs w:val="24"/>
                <w:lang w:val="ro-RO"/>
              </w:rPr>
              <w:t xml:space="preserve">= 10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w:t>
            </w:r>
            <w:r w:rsidRPr="00E33661">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Pr="002D7930">
              <w:rPr>
                <w:rFonts w:ascii="Times New Roman" w:hAnsi="Times New Roman" w:cs="Times New Roman"/>
                <w:position w:val="-4"/>
                <w:sz w:val="24"/>
                <w:szCs w:val="24"/>
                <w:lang w:val="ro-RO"/>
              </w:rPr>
              <w:t xml:space="preserve">3 </w:t>
            </w:r>
            <w:r w:rsidRPr="002D7930">
              <w:rPr>
                <w:rFonts w:ascii="Times New Roman" w:hAnsi="Times New Roman" w:cs="Times New Roman"/>
                <w:sz w:val="24"/>
                <w:szCs w:val="24"/>
                <w:lang w:val="ro-RO"/>
              </w:rPr>
              <w:t>= 2201.1 vom avea:</w:t>
            </w:r>
          </w:p>
        </w:tc>
        <w:tc>
          <w:tcPr>
            <w:tcW w:w="439" w:type="dxa"/>
          </w:tcPr>
          <w:p w:rsidR="004B0983" w:rsidRPr="003944F3" w:rsidRDefault="004B0983" w:rsidP="00517CAD">
            <w:pPr>
              <w:rPr>
                <w:lang w:val="ro-RO"/>
              </w:rPr>
            </w:pPr>
          </w:p>
        </w:tc>
        <w:tc>
          <w:tcPr>
            <w:tcW w:w="4551" w:type="dxa"/>
          </w:tcPr>
          <w:p w:rsidR="004B0983" w:rsidRPr="00E33661" w:rsidRDefault="00E33661" w:rsidP="00517CAD">
            <w:pPr>
              <w:jc w:val="both"/>
              <w:rPr>
                <w:rFonts w:ascii="Times New Roman" w:hAnsi="Times New Roman" w:cs="Times New Roman"/>
                <w:sz w:val="24"/>
                <w:szCs w:val="24"/>
                <w:lang w:val="de-DE"/>
              </w:rPr>
            </w:pPr>
            <w:r w:rsidRPr="00E33661">
              <w:rPr>
                <w:rFonts w:ascii="Times New Roman" w:hAnsi="Times New Roman" w:cs="Times New Roman"/>
                <w:b/>
                <w:sz w:val="24"/>
                <w:szCs w:val="24"/>
                <w:lang w:val="de-DE"/>
              </w:rPr>
              <w:t>Beispiel</w:t>
            </w:r>
            <w:r w:rsidRPr="00E33661">
              <w:rPr>
                <w:rFonts w:ascii="Times New Roman" w:hAnsi="Times New Roman" w:cs="Times New Roman"/>
                <w:sz w:val="24"/>
                <w:szCs w:val="24"/>
                <w:lang w:val="de-DE"/>
              </w:rPr>
              <w:t xml:space="preserve">: Für </w:t>
            </w:r>
            <w:r w:rsidRPr="00E33661">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 xml:space="preserve">1 </w:t>
            </w:r>
            <w:r w:rsidRPr="002D7930">
              <w:rPr>
                <w:rFonts w:ascii="Times New Roman" w:hAnsi="Times New Roman" w:cs="Times New Roman"/>
                <w:sz w:val="24"/>
                <w:szCs w:val="24"/>
                <w:lang w:val="ro-RO"/>
              </w:rPr>
              <w:t xml:space="preserve">= 3, </w:t>
            </w:r>
            <w:r w:rsidRPr="00E33661">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 xml:space="preserve">2 </w:t>
            </w:r>
            <w:r w:rsidRPr="002D7930">
              <w:rPr>
                <w:rFonts w:ascii="Times New Roman" w:hAnsi="Times New Roman" w:cs="Times New Roman"/>
                <w:sz w:val="24"/>
                <w:szCs w:val="24"/>
                <w:lang w:val="ro-RO"/>
              </w:rPr>
              <w:t xml:space="preserve">= 10 </w:t>
            </w:r>
            <w:r w:rsidRPr="00E33661">
              <w:rPr>
                <w:rFonts w:ascii="Times New Roman" w:hAnsi="Times New Roman" w:cs="Times New Roman"/>
                <w:sz w:val="24"/>
                <w:szCs w:val="24"/>
                <w:lang w:val="de-DE"/>
              </w:rPr>
              <w:t>und (</w:t>
            </w:r>
            <w:r w:rsidRPr="00E33661">
              <w:rPr>
                <w:rFonts w:ascii="Times New Roman" w:hAnsi="Times New Roman" w:cs="Times New Roman"/>
                <w:i/>
                <w:sz w:val="24"/>
                <w:szCs w:val="24"/>
                <w:lang w:val="de-DE"/>
              </w:rPr>
              <w:t>N</w:t>
            </w:r>
            <w:r w:rsidRPr="00E33661">
              <w:rPr>
                <w:rFonts w:ascii="Times New Roman" w:hAnsi="Times New Roman" w:cs="Times New Roman"/>
                <w:sz w:val="24"/>
                <w:szCs w:val="24"/>
                <w:lang w:val="de-DE"/>
              </w:rPr>
              <w:t>)</w:t>
            </w:r>
            <w:r w:rsidRPr="00E33661">
              <w:rPr>
                <w:rFonts w:ascii="Times New Roman" w:hAnsi="Times New Roman" w:cs="Times New Roman"/>
                <w:sz w:val="24"/>
                <w:szCs w:val="24"/>
                <w:vertAlign w:val="subscript"/>
                <w:lang w:val="de-DE"/>
              </w:rPr>
              <w:t>3</w:t>
            </w:r>
            <w:r w:rsidRPr="00E33661">
              <w:rPr>
                <w:rFonts w:ascii="Times New Roman" w:hAnsi="Times New Roman" w:cs="Times New Roman"/>
                <w:sz w:val="24"/>
                <w:szCs w:val="24"/>
                <w:lang w:val="de-DE"/>
              </w:rPr>
              <w:t xml:space="preserve"> = 2201.1 haben wir:</w:t>
            </w:r>
          </w:p>
        </w:tc>
      </w:tr>
      <w:tr w:rsidR="00E33661" w:rsidRPr="004B0983" w:rsidTr="00BC7EA5">
        <w:trPr>
          <w:jc w:val="center"/>
        </w:trPr>
        <w:tc>
          <w:tcPr>
            <w:tcW w:w="9450" w:type="dxa"/>
            <w:gridSpan w:val="3"/>
          </w:tcPr>
          <w:p w:rsidR="00E33661" w:rsidRPr="002D7930" w:rsidRDefault="00E33661" w:rsidP="00517CAD">
            <w:pPr>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w:t>
            </w:r>
            <w:r w:rsidRPr="00E33661">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Pr="002D7930">
              <w:rPr>
                <w:rFonts w:ascii="Times New Roman" w:hAnsi="Times New Roman" w:cs="Times New Roman"/>
                <w:sz w:val="24"/>
                <w:szCs w:val="24"/>
                <w:vertAlign w:val="subscript"/>
                <w:lang w:val="ro-RO"/>
              </w:rPr>
              <w:t>10</w:t>
            </w:r>
            <w:r w:rsidRPr="002D7930">
              <w:rPr>
                <w:rFonts w:ascii="Times New Roman" w:hAnsi="Times New Roman" w:cs="Times New Roman"/>
                <w:sz w:val="24"/>
                <w:szCs w:val="24"/>
                <w:lang w:val="ro-RO"/>
              </w:rPr>
              <w:t xml:space="preserve"> = 2</w:t>
            </w:r>
            <w:r w:rsidRPr="002D7930">
              <w:rPr>
                <w:rFonts w:ascii="Times New Roman" w:hAnsi="Times New Roman" w:cs="Times New Roman"/>
                <w:sz w:val="24"/>
                <w:szCs w:val="24"/>
                <w:lang w:val="ro-RO"/>
              </w:rPr>
              <w:sym w:font="Symbol" w:char="F0D7"/>
            </w:r>
            <w:r w:rsidRPr="002D7930">
              <w:rPr>
                <w:rFonts w:ascii="Times New Roman" w:hAnsi="Times New Roman" w:cs="Times New Roman"/>
                <w:sz w:val="24"/>
                <w:szCs w:val="24"/>
                <w:lang w:val="ro-RO"/>
              </w:rPr>
              <w:t>3</w:t>
            </w:r>
            <w:r w:rsidRPr="002D7930">
              <w:rPr>
                <w:rFonts w:ascii="Times New Roman" w:hAnsi="Times New Roman" w:cs="Times New Roman"/>
                <w:sz w:val="24"/>
                <w:szCs w:val="24"/>
                <w:vertAlign w:val="superscript"/>
                <w:lang w:val="ro-RO"/>
              </w:rPr>
              <w:t>3</w:t>
            </w:r>
            <w:r w:rsidRPr="002D7930">
              <w:rPr>
                <w:rFonts w:ascii="Times New Roman" w:hAnsi="Times New Roman" w:cs="Times New Roman"/>
                <w:sz w:val="24"/>
                <w:szCs w:val="24"/>
                <w:lang w:val="ro-RO"/>
              </w:rPr>
              <w:t xml:space="preserve"> + 2</w:t>
            </w:r>
            <w:r w:rsidRPr="002D7930">
              <w:rPr>
                <w:rFonts w:ascii="Times New Roman" w:hAnsi="Times New Roman" w:cs="Times New Roman"/>
                <w:sz w:val="24"/>
                <w:szCs w:val="24"/>
                <w:lang w:val="ro-RO"/>
              </w:rPr>
              <w:sym w:font="Symbol" w:char="F0D7"/>
            </w:r>
            <w:r w:rsidRPr="002D7930">
              <w:rPr>
                <w:rFonts w:ascii="Times New Roman" w:hAnsi="Times New Roman" w:cs="Times New Roman"/>
                <w:sz w:val="24"/>
                <w:szCs w:val="24"/>
                <w:lang w:val="ro-RO"/>
              </w:rPr>
              <w:t>3</w:t>
            </w:r>
            <w:r w:rsidRPr="002D7930">
              <w:rPr>
                <w:rFonts w:ascii="Times New Roman" w:hAnsi="Times New Roman" w:cs="Times New Roman"/>
                <w:sz w:val="24"/>
                <w:szCs w:val="24"/>
                <w:vertAlign w:val="superscript"/>
                <w:lang w:val="ro-RO"/>
              </w:rPr>
              <w:t>2</w:t>
            </w:r>
            <w:r w:rsidRPr="002D7930">
              <w:rPr>
                <w:rFonts w:ascii="Times New Roman" w:hAnsi="Times New Roman" w:cs="Times New Roman"/>
                <w:sz w:val="24"/>
                <w:szCs w:val="24"/>
                <w:lang w:val="ro-RO"/>
              </w:rPr>
              <w:t xml:space="preserve"> + 0</w:t>
            </w:r>
            <w:r w:rsidRPr="002D7930">
              <w:rPr>
                <w:rFonts w:ascii="Times New Roman" w:hAnsi="Times New Roman" w:cs="Times New Roman"/>
                <w:sz w:val="24"/>
                <w:szCs w:val="24"/>
                <w:lang w:val="ro-RO"/>
              </w:rPr>
              <w:sym w:font="Symbol" w:char="F0D7"/>
            </w:r>
            <w:r w:rsidRPr="002D7930">
              <w:rPr>
                <w:rFonts w:ascii="Times New Roman" w:hAnsi="Times New Roman" w:cs="Times New Roman"/>
                <w:sz w:val="24"/>
                <w:szCs w:val="24"/>
                <w:lang w:val="ro-RO"/>
              </w:rPr>
              <w:t>3</w:t>
            </w:r>
            <w:r w:rsidRPr="002D7930">
              <w:rPr>
                <w:rFonts w:ascii="Times New Roman" w:hAnsi="Times New Roman" w:cs="Times New Roman"/>
                <w:sz w:val="24"/>
                <w:szCs w:val="24"/>
                <w:vertAlign w:val="superscript"/>
                <w:lang w:val="ro-RO"/>
              </w:rPr>
              <w:t>1</w:t>
            </w:r>
            <w:r w:rsidRPr="002D7930">
              <w:rPr>
                <w:rFonts w:ascii="Times New Roman" w:hAnsi="Times New Roman" w:cs="Times New Roman"/>
                <w:sz w:val="24"/>
                <w:szCs w:val="24"/>
                <w:lang w:val="ro-RO"/>
              </w:rPr>
              <w:t xml:space="preserve"> + 1</w:t>
            </w:r>
            <w:r w:rsidRPr="002D7930">
              <w:rPr>
                <w:rFonts w:ascii="Times New Roman" w:hAnsi="Times New Roman" w:cs="Times New Roman"/>
                <w:sz w:val="24"/>
                <w:szCs w:val="24"/>
                <w:lang w:val="ro-RO"/>
              </w:rPr>
              <w:sym w:font="Symbol" w:char="F0D7"/>
            </w:r>
            <w:r w:rsidRPr="002D7930">
              <w:rPr>
                <w:rFonts w:ascii="Times New Roman" w:hAnsi="Times New Roman" w:cs="Times New Roman"/>
                <w:sz w:val="24"/>
                <w:szCs w:val="24"/>
                <w:lang w:val="ro-RO"/>
              </w:rPr>
              <w:t>3</w:t>
            </w:r>
            <w:r w:rsidRPr="002D7930">
              <w:rPr>
                <w:rFonts w:ascii="Times New Roman" w:hAnsi="Times New Roman" w:cs="Times New Roman"/>
                <w:sz w:val="24"/>
                <w:szCs w:val="24"/>
                <w:vertAlign w:val="superscript"/>
                <w:lang w:val="ro-RO"/>
              </w:rPr>
              <w:t>0</w:t>
            </w:r>
            <w:r w:rsidRPr="002D7930">
              <w:rPr>
                <w:rFonts w:ascii="Times New Roman" w:hAnsi="Times New Roman" w:cs="Times New Roman"/>
                <w:sz w:val="24"/>
                <w:szCs w:val="24"/>
                <w:lang w:val="ro-RO"/>
              </w:rPr>
              <w:t xml:space="preserve"> + 1</w:t>
            </w:r>
            <w:r w:rsidRPr="002D7930">
              <w:rPr>
                <w:rFonts w:ascii="Times New Roman" w:hAnsi="Times New Roman" w:cs="Times New Roman"/>
                <w:sz w:val="24"/>
                <w:szCs w:val="24"/>
                <w:lang w:val="ro-RO"/>
              </w:rPr>
              <w:sym w:font="Symbol" w:char="F0D7"/>
            </w:r>
            <w:r w:rsidRPr="002D7930">
              <w:rPr>
                <w:rFonts w:ascii="Times New Roman" w:hAnsi="Times New Roman" w:cs="Times New Roman"/>
                <w:sz w:val="24"/>
                <w:szCs w:val="24"/>
                <w:lang w:val="ro-RO"/>
              </w:rPr>
              <w:t>3</w:t>
            </w:r>
            <w:r w:rsidRPr="002D7930">
              <w:rPr>
                <w:rFonts w:ascii="Times New Roman" w:hAnsi="Times New Roman" w:cs="Times New Roman"/>
                <w:sz w:val="24"/>
                <w:szCs w:val="24"/>
                <w:vertAlign w:val="superscript"/>
                <w:lang w:val="ro-RO"/>
              </w:rPr>
              <w:t>-1</w:t>
            </w:r>
          </w:p>
          <w:p w:rsidR="00E33661" w:rsidRPr="004B0983" w:rsidRDefault="00E33661" w:rsidP="00517CAD">
            <w:pPr>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 54 + 18 + 0 + 1 + 0,3 = 73,3</w:t>
            </w:r>
          </w:p>
        </w:tc>
      </w:tr>
      <w:tr w:rsidR="00E33661" w:rsidRPr="005473E4" w:rsidTr="00CD7B89">
        <w:trPr>
          <w:jc w:val="center"/>
        </w:trPr>
        <w:tc>
          <w:tcPr>
            <w:tcW w:w="4460" w:type="dxa"/>
          </w:tcPr>
          <w:p w:rsidR="00E77FB5" w:rsidRDefault="008C7BDA"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În cazul b) este mai convenabil să utilizăm aritmetica în baza „</w:t>
            </w:r>
            <w:r w:rsidRPr="008C7BDA">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1</w:t>
            </w:r>
            <w:r w:rsidRPr="002D7930">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Pr="002D7930">
              <w:rPr>
                <w:rFonts w:ascii="Times New Roman" w:hAnsi="Times New Roman" w:cs="Times New Roman"/>
                <w:sz w:val="24"/>
                <w:szCs w:val="24"/>
                <w:lang w:val="ro-RO"/>
              </w:rPr>
              <w:t>Conversia numărului se face prin conversia separată 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ii întregi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ii frac</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ionare a acestuia. Pentru conversia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ii întregi a numărului, aceasta se împarte la baza „</w:t>
            </w:r>
            <w:r w:rsidRPr="008C7BDA">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r w:rsidRPr="002D7930">
              <w:rPr>
                <w:rFonts w:ascii="Times New Roman" w:hAnsi="Times New Roman" w:cs="Times New Roman"/>
                <w:sz w:val="24"/>
                <w:szCs w:val="24"/>
                <w:lang w:val="ro-RO"/>
              </w:rPr>
              <w:t>“ ob</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inându-se astfel un cât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un rest; se re</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ine restul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se continuă cu împăr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irea la baza „</w:t>
            </w:r>
            <w:r w:rsidRPr="008C7BDA">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r w:rsidRPr="002D7930">
              <w:rPr>
                <w:rFonts w:ascii="Times New Roman" w:hAnsi="Times New Roman" w:cs="Times New Roman"/>
                <w:sz w:val="24"/>
                <w:szCs w:val="24"/>
                <w:lang w:val="ro-RO"/>
              </w:rPr>
              <w:t>“ a câtului. Algoritmul se opre</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te în momentul în care avem câtul 0. Partea întreagă a rezultatului se ob</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ine prin scrierea resturilor în ordinea inversă a generării lor. </w:t>
            </w:r>
          </w:p>
          <w:p w:rsidR="00E33661" w:rsidRPr="002D7930" w:rsidRDefault="008C7BDA"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Pentru conversia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ii frac</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ionare a numărului, aceasta se înmul</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e</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te cu baza „</w:t>
            </w:r>
            <w:r w:rsidRPr="008C7BDA">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r w:rsidRPr="002D7930">
              <w:rPr>
                <w:rFonts w:ascii="Times New Roman" w:hAnsi="Times New Roman" w:cs="Times New Roman"/>
                <w:sz w:val="24"/>
                <w:szCs w:val="24"/>
                <w:lang w:val="ro-RO"/>
              </w:rPr>
              <w:t>“, ob</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inându-se astfel un număr format dintr-o parte întreagă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o parte frac</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ionară; se re</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ine partea întreagă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se continuă cu înmul</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irea cu baza „</w:t>
            </w:r>
            <w:r w:rsidRPr="008C7BDA">
              <w:rPr>
                <w:rFonts w:ascii="Times New Roman" w:hAnsi="Times New Roman" w:cs="Times New Roman"/>
                <w:i/>
                <w:sz w:val="24"/>
                <w:szCs w:val="24"/>
                <w:lang w:val="ro-RO"/>
              </w:rPr>
              <w:t>b</w:t>
            </w:r>
            <w:r w:rsidRPr="002D7930">
              <w:rPr>
                <w:rFonts w:ascii="Times New Roman" w:hAnsi="Times New Roman" w:cs="Times New Roman"/>
                <w:position w:val="-4"/>
                <w:sz w:val="24"/>
                <w:szCs w:val="24"/>
                <w:lang w:val="ro-RO"/>
              </w:rPr>
              <w:t>2</w:t>
            </w:r>
            <w:r w:rsidRPr="002D7930">
              <w:rPr>
                <w:rFonts w:ascii="Times New Roman" w:hAnsi="Times New Roman" w:cs="Times New Roman"/>
                <w:sz w:val="24"/>
                <w:szCs w:val="24"/>
                <w:lang w:val="ro-RO"/>
              </w:rPr>
              <w:t>“ 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ii frac</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ionare ob</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inute. Procesul continuă până la ob</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inerea preciziei dorite.</w:t>
            </w:r>
          </w:p>
        </w:tc>
        <w:tc>
          <w:tcPr>
            <w:tcW w:w="439" w:type="dxa"/>
          </w:tcPr>
          <w:p w:rsidR="00E33661" w:rsidRPr="003944F3" w:rsidRDefault="00E33661" w:rsidP="00517CAD">
            <w:pPr>
              <w:rPr>
                <w:lang w:val="ro-RO"/>
              </w:rPr>
            </w:pPr>
          </w:p>
        </w:tc>
        <w:tc>
          <w:tcPr>
            <w:tcW w:w="4551" w:type="dxa"/>
          </w:tcPr>
          <w:p w:rsidR="00E77FB5" w:rsidRDefault="008C7BDA" w:rsidP="00517CAD">
            <w:pPr>
              <w:jc w:val="both"/>
              <w:rPr>
                <w:rFonts w:ascii="Times New Roman" w:hAnsi="Times New Roman" w:cs="Times New Roman"/>
                <w:sz w:val="24"/>
                <w:szCs w:val="24"/>
                <w:lang w:val="de-DE"/>
              </w:rPr>
            </w:pPr>
            <w:r w:rsidRPr="008C7BDA">
              <w:rPr>
                <w:rFonts w:ascii="Times New Roman" w:hAnsi="Times New Roman" w:cs="Times New Roman"/>
                <w:sz w:val="24"/>
                <w:szCs w:val="24"/>
                <w:lang w:val="de-DE"/>
              </w:rPr>
              <w:t>Im Fall 2) ist es günstiger, die Arithmetik in der Basis "</w:t>
            </w:r>
            <w:r w:rsidRPr="008C7BDA">
              <w:rPr>
                <w:rFonts w:ascii="Times New Roman" w:hAnsi="Times New Roman" w:cs="Times New Roman"/>
                <w:i/>
                <w:sz w:val="24"/>
                <w:szCs w:val="24"/>
                <w:lang w:val="de-DE"/>
              </w:rPr>
              <w:t>b</w:t>
            </w:r>
            <w:r w:rsidRPr="008C7BDA">
              <w:rPr>
                <w:rFonts w:ascii="Times New Roman" w:hAnsi="Times New Roman" w:cs="Times New Roman"/>
                <w:sz w:val="24"/>
                <w:szCs w:val="24"/>
                <w:vertAlign w:val="subscript"/>
                <w:lang w:val="de-DE"/>
              </w:rPr>
              <w:t>1</w:t>
            </w:r>
            <w:r w:rsidRPr="008C7BDA">
              <w:rPr>
                <w:rFonts w:ascii="Times New Roman" w:hAnsi="Times New Roman" w:cs="Times New Roman"/>
                <w:sz w:val="24"/>
                <w:szCs w:val="24"/>
                <w:lang w:val="de-DE"/>
              </w:rPr>
              <w:t>" zu verwenden. Die Konvertierung der Nummer erfolgt durch separate Konvertierung des Ganzteils und des Bruchteils. Für die Umwandlung des Ganzteils der Zahl wird diese in die Basis "</w:t>
            </w:r>
            <w:r w:rsidRPr="008C7BDA">
              <w:rPr>
                <w:rFonts w:ascii="Times New Roman" w:hAnsi="Times New Roman" w:cs="Times New Roman"/>
                <w:i/>
                <w:sz w:val="24"/>
                <w:szCs w:val="24"/>
                <w:lang w:val="de-DE"/>
              </w:rPr>
              <w:t>b</w:t>
            </w:r>
            <w:r w:rsidRPr="008C7BDA">
              <w:rPr>
                <w:rFonts w:ascii="Times New Roman" w:hAnsi="Times New Roman" w:cs="Times New Roman"/>
                <w:sz w:val="24"/>
                <w:szCs w:val="24"/>
                <w:vertAlign w:val="subscript"/>
                <w:lang w:val="de-DE"/>
              </w:rPr>
              <w:t>2</w:t>
            </w:r>
            <w:r w:rsidRPr="008C7BDA">
              <w:rPr>
                <w:rFonts w:ascii="Times New Roman" w:hAnsi="Times New Roman" w:cs="Times New Roman"/>
                <w:sz w:val="24"/>
                <w:szCs w:val="24"/>
                <w:lang w:val="de-DE"/>
              </w:rPr>
              <w:t>" unterteilt, wodurch sowohl ein Quotient als auch ein Rest erhalten wird; der Rest wird beibehalten und mit der Division an der Basis "</w:t>
            </w:r>
            <w:r w:rsidRPr="008C7BDA">
              <w:rPr>
                <w:rFonts w:ascii="Times New Roman" w:hAnsi="Times New Roman" w:cs="Times New Roman"/>
                <w:i/>
                <w:sz w:val="24"/>
                <w:szCs w:val="24"/>
                <w:lang w:val="de-DE"/>
              </w:rPr>
              <w:t>b</w:t>
            </w:r>
            <w:r w:rsidRPr="008C7BDA">
              <w:rPr>
                <w:rFonts w:ascii="Times New Roman" w:hAnsi="Times New Roman" w:cs="Times New Roman"/>
                <w:sz w:val="24"/>
                <w:szCs w:val="24"/>
                <w:vertAlign w:val="subscript"/>
                <w:lang w:val="de-DE"/>
              </w:rPr>
              <w:t>2</w:t>
            </w:r>
            <w:r w:rsidRPr="008C7BDA">
              <w:rPr>
                <w:rFonts w:ascii="Times New Roman" w:hAnsi="Times New Roman" w:cs="Times New Roman"/>
                <w:sz w:val="24"/>
                <w:szCs w:val="24"/>
                <w:lang w:val="de-DE"/>
              </w:rPr>
              <w:t xml:space="preserve">" des Quotienten fortgesetzt. Der Algorithmus stoppt, wenn der Quotient 0 ist. Der Ganzteil des Ergebnisses wird durch Schreiben der Reste in umgekehrter Reihenfolge ihrer Erzeugung erhalten. </w:t>
            </w:r>
          </w:p>
          <w:p w:rsidR="00E33661" w:rsidRPr="008C7BDA" w:rsidRDefault="008C7BDA" w:rsidP="00517CAD">
            <w:pPr>
              <w:jc w:val="both"/>
              <w:rPr>
                <w:rFonts w:ascii="Times New Roman" w:hAnsi="Times New Roman" w:cs="Times New Roman"/>
                <w:sz w:val="24"/>
                <w:szCs w:val="24"/>
                <w:lang w:val="de-DE"/>
              </w:rPr>
            </w:pPr>
            <w:r w:rsidRPr="008C7BDA">
              <w:rPr>
                <w:rFonts w:ascii="Times New Roman" w:hAnsi="Times New Roman" w:cs="Times New Roman"/>
                <w:sz w:val="24"/>
                <w:szCs w:val="24"/>
                <w:lang w:val="de-DE"/>
              </w:rPr>
              <w:t>Um den gebrochenen Teil der Zahl zu konvertieren, multiplizieren Sie ihn mit der Basis "</w:t>
            </w:r>
            <w:r w:rsidRPr="008C7BDA">
              <w:rPr>
                <w:rFonts w:ascii="Times New Roman" w:hAnsi="Times New Roman" w:cs="Times New Roman"/>
                <w:i/>
                <w:sz w:val="24"/>
                <w:szCs w:val="24"/>
                <w:lang w:val="de-DE"/>
              </w:rPr>
              <w:t>b</w:t>
            </w:r>
            <w:r w:rsidRPr="008C7BDA">
              <w:rPr>
                <w:rFonts w:ascii="Times New Roman" w:hAnsi="Times New Roman" w:cs="Times New Roman"/>
                <w:sz w:val="24"/>
                <w:szCs w:val="24"/>
                <w:vertAlign w:val="subscript"/>
                <w:lang w:val="de-DE"/>
              </w:rPr>
              <w:t>2</w:t>
            </w:r>
            <w:r w:rsidRPr="008C7BDA">
              <w:rPr>
                <w:rFonts w:ascii="Times New Roman" w:hAnsi="Times New Roman" w:cs="Times New Roman"/>
                <w:sz w:val="24"/>
                <w:szCs w:val="24"/>
                <w:lang w:val="de-DE"/>
              </w:rPr>
              <w:t xml:space="preserve">", um eine Zahl zu erhalten, die aus einem </w:t>
            </w:r>
            <w:r w:rsidR="00EF25D0" w:rsidRPr="008C7BDA">
              <w:rPr>
                <w:rFonts w:ascii="Times New Roman" w:hAnsi="Times New Roman" w:cs="Times New Roman"/>
                <w:sz w:val="24"/>
                <w:szCs w:val="24"/>
                <w:lang w:val="de-DE"/>
              </w:rPr>
              <w:t>Ganzen</w:t>
            </w:r>
            <w:r w:rsidRPr="008C7BDA">
              <w:rPr>
                <w:rFonts w:ascii="Times New Roman" w:hAnsi="Times New Roman" w:cs="Times New Roman"/>
                <w:sz w:val="24"/>
                <w:szCs w:val="24"/>
                <w:lang w:val="de-DE"/>
              </w:rPr>
              <w:t xml:space="preserve"> und einem gebrochenen Teil besteht. Behalten Sie der Ganzteil und fahren Sie mit der Multiplikation des gebrochenen Teils mit "</w:t>
            </w:r>
            <w:r w:rsidRPr="008C7BDA">
              <w:rPr>
                <w:rFonts w:ascii="Times New Roman" w:hAnsi="Times New Roman" w:cs="Times New Roman"/>
                <w:i/>
                <w:sz w:val="24"/>
                <w:szCs w:val="24"/>
                <w:lang w:val="de-DE"/>
              </w:rPr>
              <w:t>b</w:t>
            </w:r>
            <w:r w:rsidRPr="008C7BDA">
              <w:rPr>
                <w:rFonts w:ascii="Times New Roman" w:hAnsi="Times New Roman" w:cs="Times New Roman"/>
                <w:sz w:val="24"/>
                <w:szCs w:val="24"/>
                <w:vertAlign w:val="subscript"/>
                <w:lang w:val="de-DE"/>
              </w:rPr>
              <w:t>2</w:t>
            </w:r>
            <w:r w:rsidRPr="008C7BDA">
              <w:rPr>
                <w:rFonts w:ascii="Times New Roman" w:hAnsi="Times New Roman" w:cs="Times New Roman"/>
                <w:sz w:val="24"/>
                <w:szCs w:val="24"/>
                <w:lang w:val="de-DE"/>
              </w:rPr>
              <w:t>" fort. Der Prozess wird fortgesetzt, bis die gewünschte Genauigkeit erreicht ist.</w:t>
            </w:r>
          </w:p>
        </w:tc>
      </w:tr>
      <w:tr w:rsidR="008C7BDA" w:rsidRPr="004B0983" w:rsidTr="00CD7B89">
        <w:trPr>
          <w:jc w:val="center"/>
        </w:trPr>
        <w:tc>
          <w:tcPr>
            <w:tcW w:w="4460" w:type="dxa"/>
          </w:tcPr>
          <w:p w:rsidR="001526C6" w:rsidRPr="002D7930" w:rsidRDefault="001526C6" w:rsidP="00517CAD">
            <w:pPr>
              <w:jc w:val="both"/>
              <w:rPr>
                <w:rFonts w:ascii="Times New Roman" w:hAnsi="Times New Roman" w:cs="Times New Roman"/>
                <w:sz w:val="24"/>
                <w:szCs w:val="24"/>
                <w:lang w:val="ro-RO"/>
              </w:rPr>
            </w:pPr>
            <w:r w:rsidRPr="002D7930">
              <w:rPr>
                <w:rFonts w:ascii="Times New Roman" w:hAnsi="Times New Roman" w:cs="Times New Roman"/>
                <w:b/>
                <w:sz w:val="24"/>
                <w:szCs w:val="24"/>
                <w:lang w:val="ro-RO"/>
              </w:rPr>
              <w:t>Exemplu</w:t>
            </w:r>
            <w:r w:rsidRPr="002D7930">
              <w:rPr>
                <w:rFonts w:ascii="Times New Roman" w:hAnsi="Times New Roman" w:cs="Times New Roman"/>
                <w:sz w:val="24"/>
                <w:szCs w:val="24"/>
                <w:lang w:val="ro-RO"/>
              </w:rPr>
              <w:t>:</w:t>
            </w:r>
          </w:p>
          <w:p w:rsidR="001526C6" w:rsidRPr="002D7930" w:rsidRDefault="001526C6"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Pentru </w:t>
            </w:r>
            <w:r w:rsidRPr="001526C6">
              <w:rPr>
                <w:rFonts w:ascii="Times New Roman" w:hAnsi="Times New Roman" w:cs="Times New Roman"/>
                <w:i/>
                <w:sz w:val="24"/>
                <w:szCs w:val="24"/>
                <w:lang w:val="ro-RO"/>
              </w:rPr>
              <w:t>b</w:t>
            </w:r>
            <w:r w:rsidR="0092224E">
              <w:rPr>
                <w:rFonts w:ascii="Times New Roman" w:hAnsi="Times New Roman" w:cs="Times New Roman"/>
                <w:sz w:val="24"/>
                <w:szCs w:val="24"/>
                <w:vertAlign w:val="subscript"/>
                <w:lang w:val="ro-RO"/>
              </w:rPr>
              <w:t>1</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10, </w:t>
            </w:r>
            <w:r w:rsidRPr="001526C6">
              <w:rPr>
                <w:rFonts w:ascii="Times New Roman" w:hAnsi="Times New Roman" w:cs="Times New Roman"/>
                <w:i/>
                <w:sz w:val="24"/>
                <w:szCs w:val="24"/>
                <w:lang w:val="ro-RO"/>
              </w:rPr>
              <w:t>b</w:t>
            </w:r>
            <w:r w:rsidR="0092224E">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4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w:t>
            </w:r>
            <w:r w:rsidRPr="001526C6">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0092224E">
              <w:rPr>
                <w:rFonts w:ascii="Times New Roman" w:hAnsi="Times New Roman" w:cs="Times New Roman"/>
                <w:sz w:val="24"/>
                <w:szCs w:val="24"/>
                <w:vertAlign w:val="subscript"/>
                <w:lang w:val="ro-RO"/>
              </w:rPr>
              <w:t>10</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47.4 vom avea:</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2D7930">
              <w:rPr>
                <w:rFonts w:ascii="Times New Roman" w:hAnsi="Times New Roman" w:cs="Times New Roman"/>
                <w:sz w:val="24"/>
                <w:szCs w:val="24"/>
                <w:lang w:val="ro-RO"/>
              </w:rPr>
              <w:t xml:space="preserve">1. </w:t>
            </w:r>
            <w:r w:rsidR="00EF25D0">
              <w:rPr>
                <w:rFonts w:ascii="Times New Roman" w:hAnsi="Times New Roman" w:cs="Times New Roman"/>
                <w:sz w:val="24"/>
                <w:szCs w:val="24"/>
                <w:lang w:val="ro-RO"/>
              </w:rPr>
              <w:t>C</w:t>
            </w:r>
            <w:r w:rsidRPr="002D7930">
              <w:rPr>
                <w:rFonts w:ascii="Times New Roman" w:hAnsi="Times New Roman" w:cs="Times New Roman"/>
                <w:sz w:val="24"/>
                <w:szCs w:val="24"/>
                <w:lang w:val="ro-RO"/>
              </w:rPr>
              <w:t>onversia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ii întregi:</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sidRPr="002D7930">
              <w:rPr>
                <w:rFonts w:ascii="Times New Roman" w:hAnsi="Times New Roman" w:cs="Times New Roman"/>
                <w:sz w:val="24"/>
                <w:szCs w:val="24"/>
                <w:lang w:val="ro-RO"/>
              </w:rPr>
              <w:t>47:4 = 11 rest 3</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sidRPr="002D7930">
              <w:rPr>
                <w:rFonts w:ascii="Times New Roman" w:hAnsi="Times New Roman" w:cs="Times New Roman"/>
                <w:sz w:val="24"/>
                <w:szCs w:val="24"/>
                <w:lang w:val="ro-RO"/>
              </w:rPr>
              <w:t>11:4 = 2 rest 3</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sidRPr="002D7930">
              <w:rPr>
                <w:rFonts w:ascii="Times New Roman" w:hAnsi="Times New Roman" w:cs="Times New Roman"/>
                <w:sz w:val="24"/>
                <w:szCs w:val="24"/>
                <w:lang w:val="ro-RO"/>
              </w:rPr>
              <w:t>2:4 = 0 rest 2</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2D7930">
              <w:rPr>
                <w:rFonts w:ascii="Times New Roman" w:hAnsi="Times New Roman" w:cs="Times New Roman"/>
                <w:sz w:val="24"/>
                <w:szCs w:val="24"/>
                <w:lang w:val="ro-RO"/>
              </w:rPr>
              <w:t xml:space="preserve">Partea întreagă a rezultatului este </w:t>
            </w:r>
            <w:r>
              <w:rPr>
                <w:rFonts w:ascii="Times New Roman" w:hAnsi="Times New Roman" w:cs="Times New Roman"/>
                <w:sz w:val="24"/>
                <w:szCs w:val="24"/>
                <w:lang w:val="ro-RO"/>
              </w:rPr>
              <w:tab/>
            </w:r>
            <w:r w:rsidRPr="002D7930">
              <w:rPr>
                <w:rFonts w:ascii="Times New Roman" w:hAnsi="Times New Roman" w:cs="Times New Roman"/>
                <w:sz w:val="24"/>
                <w:szCs w:val="24"/>
                <w:lang w:val="ro-RO"/>
              </w:rPr>
              <w:t>(233)</w:t>
            </w:r>
            <w:r w:rsidR="00D251B7" w:rsidRPr="00D251B7">
              <w:rPr>
                <w:rFonts w:ascii="Times New Roman" w:hAnsi="Times New Roman" w:cs="Times New Roman"/>
                <w:sz w:val="24"/>
                <w:szCs w:val="24"/>
                <w:vertAlign w:val="subscript"/>
                <w:lang w:val="ro-RO"/>
              </w:rPr>
              <w:t>4</w:t>
            </w:r>
            <w:r w:rsidRPr="002D7930">
              <w:rPr>
                <w:rFonts w:ascii="Times New Roman" w:hAnsi="Times New Roman" w:cs="Times New Roman"/>
                <w:sz w:val="24"/>
                <w:szCs w:val="24"/>
                <w:lang w:val="ro-RO"/>
              </w:rPr>
              <w:t>.</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2D7930">
              <w:rPr>
                <w:rFonts w:ascii="Times New Roman" w:hAnsi="Times New Roman" w:cs="Times New Roman"/>
                <w:sz w:val="24"/>
                <w:szCs w:val="24"/>
                <w:lang w:val="ro-RO"/>
              </w:rPr>
              <w:t xml:space="preserve">2. </w:t>
            </w:r>
            <w:r w:rsidR="00EF25D0">
              <w:rPr>
                <w:rFonts w:ascii="Times New Roman" w:hAnsi="Times New Roman" w:cs="Times New Roman"/>
                <w:sz w:val="24"/>
                <w:szCs w:val="24"/>
                <w:lang w:val="ro-RO"/>
              </w:rPr>
              <w:t>C</w:t>
            </w:r>
            <w:r w:rsidRPr="002D7930">
              <w:rPr>
                <w:rFonts w:ascii="Times New Roman" w:hAnsi="Times New Roman" w:cs="Times New Roman"/>
                <w:sz w:val="24"/>
                <w:szCs w:val="24"/>
                <w:lang w:val="ro-RO"/>
              </w:rPr>
              <w:t>onversia păr</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ii frac</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ionare:</w: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sidRPr="002D7930">
              <w:rPr>
                <w:rFonts w:ascii="Times New Roman" w:hAnsi="Times New Roman" w:cs="Times New Roman"/>
                <w:position w:val="-6"/>
                <w:sz w:val="24"/>
                <w:szCs w:val="24"/>
                <w:lang w:val="ro-RO"/>
              </w:rPr>
              <w:object w:dxaOrig="1540" w:dyaOrig="260">
                <v:shape id="_x0000_i1036" type="#_x0000_t75" style="width:77.35pt;height:12.95pt" o:ole="" fillcolor="window">
                  <v:imagedata r:id="rId25" o:title=""/>
                </v:shape>
                <o:OLEObject Type="Embed" ProgID="Equation.2" ShapeID="_x0000_i1036" DrawAspect="Content" ObjectID="_1632746719" r:id="rId26"/>
              </w:objec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r>
            <w:r>
              <w:rPr>
                <w:rFonts w:ascii="Times New Roman" w:hAnsi="Times New Roman" w:cs="Times New Roman"/>
                <w:sz w:val="24"/>
                <w:szCs w:val="24"/>
                <w:lang w:val="ro-RO"/>
              </w:rPr>
              <w:tab/>
            </w:r>
            <w:r w:rsidRPr="002D7930">
              <w:rPr>
                <w:rFonts w:ascii="Times New Roman" w:hAnsi="Times New Roman" w:cs="Times New Roman"/>
                <w:position w:val="-6"/>
                <w:sz w:val="24"/>
                <w:szCs w:val="24"/>
                <w:lang w:val="ro-RO"/>
              </w:rPr>
              <w:object w:dxaOrig="1620" w:dyaOrig="260">
                <v:shape id="_x0000_i1037" type="#_x0000_t75" style="width:84.3pt;height:12.95pt" o:ole="" fillcolor="window">
                  <v:imagedata r:id="rId27" o:title=""/>
                </v:shape>
                <o:OLEObject Type="Embed" ProgID="Equation.2" ShapeID="_x0000_i1037" DrawAspect="Content" ObjectID="_1632746720" r:id="rId28"/>
              </w:object>
            </w:r>
          </w:p>
          <w:p w:rsidR="001526C6" w:rsidRPr="002D7930" w:rsidRDefault="001526C6"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Pr="002D7930">
              <w:rPr>
                <w:rFonts w:ascii="Times New Roman" w:hAnsi="Times New Roman" w:cs="Times New Roman"/>
                <w:sz w:val="24"/>
                <w:szCs w:val="24"/>
                <w:lang w:val="ro-RO"/>
              </w:rPr>
              <w:t>Partea frac</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ionară a rezultatului este </w:t>
            </w:r>
            <w:r>
              <w:rPr>
                <w:rFonts w:ascii="Times New Roman" w:hAnsi="Times New Roman" w:cs="Times New Roman"/>
                <w:sz w:val="24"/>
                <w:szCs w:val="24"/>
                <w:lang w:val="ro-RO"/>
              </w:rPr>
              <w:tab/>
            </w:r>
            <w:r w:rsidRPr="002D7930">
              <w:rPr>
                <w:rFonts w:ascii="Times New Roman" w:hAnsi="Times New Roman" w:cs="Times New Roman"/>
                <w:sz w:val="24"/>
                <w:szCs w:val="24"/>
                <w:lang w:val="ro-RO"/>
              </w:rPr>
              <w:t>(1212…)</w:t>
            </w:r>
            <w:r w:rsidR="00D251B7" w:rsidRPr="00D251B7">
              <w:rPr>
                <w:rFonts w:ascii="Times New Roman" w:hAnsi="Times New Roman" w:cs="Times New Roman"/>
                <w:sz w:val="24"/>
                <w:szCs w:val="24"/>
                <w:vertAlign w:val="subscript"/>
                <w:lang w:val="ro-RO"/>
              </w:rPr>
              <w:t>4</w:t>
            </w:r>
            <w:r w:rsidRPr="002D7930">
              <w:rPr>
                <w:rFonts w:ascii="Times New Roman" w:hAnsi="Times New Roman" w:cs="Times New Roman"/>
                <w:sz w:val="24"/>
                <w:szCs w:val="24"/>
                <w:lang w:val="ro-RO"/>
              </w:rPr>
              <w:t>.</w:t>
            </w:r>
          </w:p>
          <w:p w:rsidR="001526C6" w:rsidRPr="002D7930" w:rsidRDefault="001526C6"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În concluzie (</w:t>
            </w:r>
            <w:r w:rsidRPr="00F67846">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sidR="00D251B7" w:rsidRPr="00D251B7">
              <w:rPr>
                <w:rFonts w:ascii="Times New Roman" w:hAnsi="Times New Roman" w:cs="Times New Roman"/>
                <w:sz w:val="24"/>
                <w:szCs w:val="24"/>
                <w:vertAlign w:val="subscript"/>
                <w:lang w:val="ro-RO"/>
              </w:rPr>
              <w:t>4</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223.1212…</w:t>
            </w:r>
          </w:p>
          <w:p w:rsidR="008C7BDA" w:rsidRPr="002D7930" w:rsidRDefault="008C7BDA" w:rsidP="00517CAD">
            <w:pPr>
              <w:jc w:val="both"/>
              <w:rPr>
                <w:rFonts w:ascii="Times New Roman" w:hAnsi="Times New Roman" w:cs="Times New Roman"/>
                <w:sz w:val="24"/>
                <w:szCs w:val="24"/>
                <w:lang w:val="ro-RO"/>
              </w:rPr>
            </w:pPr>
          </w:p>
        </w:tc>
        <w:tc>
          <w:tcPr>
            <w:tcW w:w="439" w:type="dxa"/>
          </w:tcPr>
          <w:p w:rsidR="008C7BDA" w:rsidRPr="003944F3" w:rsidRDefault="008C7BDA" w:rsidP="00517CAD">
            <w:pPr>
              <w:rPr>
                <w:lang w:val="ro-RO"/>
              </w:rPr>
            </w:pPr>
          </w:p>
        </w:tc>
        <w:tc>
          <w:tcPr>
            <w:tcW w:w="4551" w:type="dxa"/>
          </w:tcPr>
          <w:p w:rsidR="00624BD7" w:rsidRPr="00624BD7" w:rsidRDefault="00624BD7" w:rsidP="00517CAD">
            <w:pPr>
              <w:jc w:val="both"/>
              <w:rPr>
                <w:rFonts w:ascii="Times New Roman" w:hAnsi="Times New Roman" w:cs="Times New Roman"/>
                <w:b/>
                <w:sz w:val="24"/>
                <w:szCs w:val="24"/>
                <w:lang w:val="de-DE"/>
              </w:rPr>
            </w:pPr>
            <w:r w:rsidRPr="00624BD7">
              <w:rPr>
                <w:rFonts w:ascii="Times New Roman" w:hAnsi="Times New Roman" w:cs="Times New Roman"/>
                <w:b/>
                <w:sz w:val="24"/>
                <w:szCs w:val="24"/>
                <w:lang w:val="de-DE"/>
              </w:rPr>
              <w:t>Beispiel:</w:t>
            </w:r>
          </w:p>
          <w:p w:rsidR="00624BD7" w:rsidRPr="00624BD7" w:rsidRDefault="00624BD7" w:rsidP="00517CAD">
            <w:pPr>
              <w:jc w:val="both"/>
              <w:rPr>
                <w:rFonts w:ascii="Times New Roman" w:hAnsi="Times New Roman" w:cs="Times New Roman"/>
                <w:sz w:val="24"/>
                <w:szCs w:val="24"/>
                <w:lang w:val="de-DE"/>
              </w:rPr>
            </w:pPr>
            <w:r w:rsidRPr="00624BD7">
              <w:rPr>
                <w:rFonts w:ascii="Times New Roman" w:hAnsi="Times New Roman" w:cs="Times New Roman"/>
                <w:sz w:val="24"/>
                <w:szCs w:val="24"/>
                <w:lang w:val="de-DE"/>
              </w:rPr>
              <w:t xml:space="preserve">Für </w:t>
            </w:r>
            <w:r w:rsidRPr="00624BD7">
              <w:rPr>
                <w:rFonts w:ascii="Times New Roman" w:hAnsi="Times New Roman" w:cs="Times New Roman"/>
                <w:i/>
                <w:sz w:val="24"/>
                <w:szCs w:val="24"/>
                <w:lang w:val="de-DE"/>
              </w:rPr>
              <w:t>b</w:t>
            </w:r>
            <w:r w:rsidRPr="00624BD7">
              <w:rPr>
                <w:rFonts w:ascii="Times New Roman" w:hAnsi="Times New Roman" w:cs="Times New Roman"/>
                <w:sz w:val="24"/>
                <w:szCs w:val="24"/>
                <w:vertAlign w:val="subscript"/>
                <w:lang w:val="de-DE"/>
              </w:rPr>
              <w:t>1</w:t>
            </w:r>
            <w:r w:rsidRPr="00624BD7">
              <w:rPr>
                <w:rFonts w:ascii="Times New Roman" w:hAnsi="Times New Roman" w:cs="Times New Roman"/>
                <w:sz w:val="24"/>
                <w:szCs w:val="24"/>
                <w:lang w:val="de-DE"/>
              </w:rPr>
              <w:t xml:space="preserve"> = 10, </w:t>
            </w:r>
            <w:r w:rsidRPr="00624BD7">
              <w:rPr>
                <w:rFonts w:ascii="Times New Roman" w:hAnsi="Times New Roman" w:cs="Times New Roman"/>
                <w:i/>
                <w:sz w:val="24"/>
                <w:szCs w:val="24"/>
                <w:lang w:val="de-DE"/>
              </w:rPr>
              <w:t>b</w:t>
            </w:r>
            <w:r w:rsidRPr="00624BD7">
              <w:rPr>
                <w:rFonts w:ascii="Times New Roman" w:hAnsi="Times New Roman" w:cs="Times New Roman"/>
                <w:sz w:val="24"/>
                <w:szCs w:val="24"/>
                <w:vertAlign w:val="subscript"/>
                <w:lang w:val="de-DE"/>
              </w:rPr>
              <w:t>2</w:t>
            </w:r>
            <w:r w:rsidRPr="00624BD7">
              <w:rPr>
                <w:rFonts w:ascii="Times New Roman" w:hAnsi="Times New Roman" w:cs="Times New Roman"/>
                <w:sz w:val="24"/>
                <w:szCs w:val="24"/>
                <w:lang w:val="de-DE"/>
              </w:rPr>
              <w:t xml:space="preserve"> = 4 und (</w:t>
            </w:r>
            <w:r w:rsidRPr="00624BD7">
              <w:rPr>
                <w:rFonts w:ascii="Times New Roman" w:hAnsi="Times New Roman" w:cs="Times New Roman"/>
                <w:i/>
                <w:sz w:val="24"/>
                <w:szCs w:val="24"/>
                <w:lang w:val="de-DE"/>
              </w:rPr>
              <w:t>N</w:t>
            </w:r>
            <w:r w:rsidRPr="00624BD7">
              <w:rPr>
                <w:rFonts w:ascii="Times New Roman" w:hAnsi="Times New Roman" w:cs="Times New Roman"/>
                <w:sz w:val="24"/>
                <w:szCs w:val="24"/>
                <w:lang w:val="de-DE"/>
              </w:rPr>
              <w:t>)</w:t>
            </w:r>
            <w:r w:rsidRPr="00624BD7">
              <w:rPr>
                <w:rFonts w:ascii="Times New Roman" w:hAnsi="Times New Roman" w:cs="Times New Roman"/>
                <w:sz w:val="24"/>
                <w:szCs w:val="24"/>
                <w:vertAlign w:val="subscript"/>
                <w:lang w:val="de-DE"/>
              </w:rPr>
              <w:t>10</w:t>
            </w:r>
            <w:r w:rsidRPr="00624BD7">
              <w:rPr>
                <w:rFonts w:ascii="Times New Roman" w:hAnsi="Times New Roman" w:cs="Times New Roman"/>
                <w:sz w:val="24"/>
                <w:szCs w:val="24"/>
                <w:lang w:val="de-DE"/>
              </w:rPr>
              <w:t xml:space="preserve"> = 47.4 haben wir:</w:t>
            </w:r>
          </w:p>
          <w:p w:rsidR="00624BD7" w:rsidRPr="00624BD7" w:rsidRDefault="00624BD7"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sidRPr="00624BD7">
              <w:rPr>
                <w:rFonts w:ascii="Times New Roman" w:hAnsi="Times New Roman" w:cs="Times New Roman"/>
                <w:sz w:val="24"/>
                <w:szCs w:val="24"/>
                <w:lang w:val="de-DE"/>
              </w:rPr>
              <w:t>1. Die Umwandlung des Ganzteils:</w:t>
            </w:r>
          </w:p>
          <w:p w:rsidR="00624BD7" w:rsidRPr="00624BD7" w:rsidRDefault="00624BD7"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r>
            <w:r w:rsidRPr="00624BD7">
              <w:rPr>
                <w:rFonts w:ascii="Times New Roman" w:hAnsi="Times New Roman" w:cs="Times New Roman"/>
                <w:sz w:val="24"/>
                <w:szCs w:val="24"/>
                <w:lang w:val="de-DE"/>
              </w:rPr>
              <w:t>47:4 = 11 Rest 3</w:t>
            </w:r>
          </w:p>
          <w:p w:rsidR="00624BD7" w:rsidRDefault="00624BD7"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r>
            <w:r w:rsidRPr="00624BD7">
              <w:rPr>
                <w:rFonts w:ascii="Times New Roman" w:hAnsi="Times New Roman" w:cs="Times New Roman"/>
                <w:sz w:val="24"/>
                <w:szCs w:val="24"/>
                <w:lang w:val="de-DE"/>
              </w:rPr>
              <w:t>11:4 = 2 Rest 3</w:t>
            </w:r>
          </w:p>
          <w:p w:rsidR="00624BD7" w:rsidRPr="00624BD7" w:rsidRDefault="00624BD7"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r>
            <w:r w:rsidRPr="00624BD7">
              <w:rPr>
                <w:rFonts w:ascii="Times New Roman" w:hAnsi="Times New Roman" w:cs="Times New Roman"/>
                <w:sz w:val="24"/>
                <w:szCs w:val="24"/>
                <w:lang w:val="de-DE"/>
              </w:rPr>
              <w:t>2:4 = 0 Rest 2</w:t>
            </w:r>
          </w:p>
          <w:p w:rsidR="00624BD7" w:rsidRPr="00624BD7" w:rsidRDefault="00624BD7"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sidRPr="00624BD7">
              <w:rPr>
                <w:rFonts w:ascii="Times New Roman" w:hAnsi="Times New Roman" w:cs="Times New Roman"/>
                <w:sz w:val="24"/>
                <w:szCs w:val="24"/>
                <w:lang w:val="de-DE"/>
              </w:rPr>
              <w:t xml:space="preserve">Der Ganzteil des Ergebnisses ist: </w:t>
            </w:r>
            <w:r>
              <w:rPr>
                <w:rFonts w:ascii="Times New Roman" w:hAnsi="Times New Roman" w:cs="Times New Roman"/>
                <w:sz w:val="24"/>
                <w:szCs w:val="24"/>
                <w:lang w:val="de-DE"/>
              </w:rPr>
              <w:tab/>
            </w:r>
            <w:r w:rsidRPr="00624BD7">
              <w:rPr>
                <w:rFonts w:ascii="Times New Roman" w:hAnsi="Times New Roman" w:cs="Times New Roman"/>
                <w:sz w:val="24"/>
                <w:szCs w:val="24"/>
                <w:lang w:val="de-DE"/>
              </w:rPr>
              <w:t>(233)</w:t>
            </w:r>
            <w:r w:rsidRPr="00624BD7">
              <w:rPr>
                <w:rFonts w:ascii="Times New Roman" w:hAnsi="Times New Roman" w:cs="Times New Roman"/>
                <w:sz w:val="24"/>
                <w:szCs w:val="24"/>
                <w:vertAlign w:val="subscript"/>
                <w:lang w:val="de-DE"/>
              </w:rPr>
              <w:t>4</w:t>
            </w:r>
            <w:r w:rsidRPr="00624BD7">
              <w:rPr>
                <w:rFonts w:ascii="Times New Roman" w:hAnsi="Times New Roman" w:cs="Times New Roman"/>
                <w:sz w:val="24"/>
                <w:szCs w:val="24"/>
                <w:lang w:val="de-DE"/>
              </w:rPr>
              <w:t>.</w:t>
            </w:r>
          </w:p>
          <w:p w:rsidR="00624BD7" w:rsidRPr="00624BD7" w:rsidRDefault="00624BD7"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sidRPr="00624BD7">
              <w:rPr>
                <w:rFonts w:ascii="Times New Roman" w:hAnsi="Times New Roman" w:cs="Times New Roman"/>
                <w:sz w:val="24"/>
                <w:szCs w:val="24"/>
                <w:lang w:val="de-DE"/>
              </w:rPr>
              <w:t>2. Die Umwandlung des Bruchteils:</w:t>
            </w:r>
          </w:p>
          <w:p w:rsidR="00624BD7" w:rsidRPr="00624BD7" w:rsidRDefault="00F67846"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Pr>
                <w:rFonts w:ascii="Times New Roman" w:hAnsi="Times New Roman" w:cs="Times New Roman"/>
                <w:sz w:val="24"/>
                <w:szCs w:val="24"/>
                <w:lang w:val="de-DE"/>
              </w:rPr>
              <w:tab/>
            </w:r>
            <w:r w:rsidR="00FA25D3" w:rsidRPr="002D7930">
              <w:rPr>
                <w:rFonts w:ascii="Times New Roman" w:hAnsi="Times New Roman" w:cs="Times New Roman"/>
                <w:position w:val="-6"/>
                <w:sz w:val="24"/>
                <w:szCs w:val="24"/>
                <w:lang w:val="ro-RO"/>
              </w:rPr>
              <w:object w:dxaOrig="1540" w:dyaOrig="260">
                <v:shape id="_x0000_i1038" type="#_x0000_t75" style="width:77.35pt;height:12.95pt" o:ole="" fillcolor="window">
                  <v:imagedata r:id="rId25" o:title=""/>
                </v:shape>
                <o:OLEObject Type="Embed" ProgID="Equation.2" ShapeID="_x0000_i1038" DrawAspect="Content" ObjectID="_1632746721" r:id="rId29"/>
              </w:object>
            </w:r>
          </w:p>
          <w:p w:rsidR="00624BD7" w:rsidRPr="00624BD7" w:rsidRDefault="00F67846"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lastRenderedPageBreak/>
              <w:tab/>
            </w:r>
            <w:r>
              <w:rPr>
                <w:rFonts w:ascii="Times New Roman" w:hAnsi="Times New Roman" w:cs="Times New Roman"/>
                <w:sz w:val="24"/>
                <w:szCs w:val="24"/>
                <w:lang w:val="de-DE"/>
              </w:rPr>
              <w:tab/>
            </w:r>
            <w:r w:rsidR="00FA25D3" w:rsidRPr="002D7930">
              <w:rPr>
                <w:rFonts w:ascii="Times New Roman" w:hAnsi="Times New Roman" w:cs="Times New Roman"/>
                <w:position w:val="-6"/>
                <w:sz w:val="24"/>
                <w:szCs w:val="24"/>
                <w:lang w:val="ro-RO"/>
              </w:rPr>
              <w:object w:dxaOrig="1620" w:dyaOrig="260">
                <v:shape id="_x0000_i1039" type="#_x0000_t75" style="width:84.3pt;height:12.95pt" o:ole="" fillcolor="window">
                  <v:imagedata r:id="rId27" o:title=""/>
                </v:shape>
                <o:OLEObject Type="Embed" ProgID="Equation.2" ShapeID="_x0000_i1039" DrawAspect="Content" ObjectID="_1632746722" r:id="rId30"/>
              </w:object>
            </w:r>
          </w:p>
          <w:p w:rsidR="00624BD7" w:rsidRPr="00624BD7" w:rsidRDefault="00F67846"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ab/>
            </w:r>
            <w:r w:rsidR="00624BD7" w:rsidRPr="00624BD7">
              <w:rPr>
                <w:rFonts w:ascii="Times New Roman" w:hAnsi="Times New Roman" w:cs="Times New Roman"/>
                <w:sz w:val="24"/>
                <w:szCs w:val="24"/>
                <w:lang w:val="de-DE"/>
              </w:rPr>
              <w:t xml:space="preserve">Der Bruchteil des Ergebnisses ist: </w:t>
            </w:r>
            <w:r>
              <w:rPr>
                <w:rFonts w:ascii="Times New Roman" w:hAnsi="Times New Roman" w:cs="Times New Roman"/>
                <w:sz w:val="24"/>
                <w:szCs w:val="24"/>
                <w:lang w:val="de-DE"/>
              </w:rPr>
              <w:tab/>
            </w:r>
            <w:r w:rsidR="00624BD7" w:rsidRPr="00624BD7">
              <w:rPr>
                <w:rFonts w:ascii="Times New Roman" w:hAnsi="Times New Roman" w:cs="Times New Roman"/>
                <w:sz w:val="24"/>
                <w:szCs w:val="24"/>
                <w:lang w:val="de-DE"/>
              </w:rPr>
              <w:t>(1212…)</w:t>
            </w:r>
            <w:r w:rsidR="00624BD7" w:rsidRPr="00624BD7">
              <w:rPr>
                <w:rFonts w:ascii="Times New Roman" w:hAnsi="Times New Roman" w:cs="Times New Roman"/>
                <w:sz w:val="24"/>
                <w:szCs w:val="24"/>
                <w:vertAlign w:val="subscript"/>
                <w:lang w:val="de-DE"/>
              </w:rPr>
              <w:t>4</w:t>
            </w:r>
            <w:r w:rsidR="00624BD7" w:rsidRPr="00624BD7">
              <w:rPr>
                <w:rFonts w:ascii="Times New Roman" w:hAnsi="Times New Roman" w:cs="Times New Roman"/>
                <w:sz w:val="24"/>
                <w:szCs w:val="24"/>
                <w:lang w:val="de-DE"/>
              </w:rPr>
              <w:t>.</w:t>
            </w:r>
          </w:p>
          <w:p w:rsidR="00624BD7" w:rsidRPr="00624BD7" w:rsidRDefault="00624BD7" w:rsidP="00517CAD">
            <w:pPr>
              <w:rPr>
                <w:rFonts w:ascii="Times New Roman" w:hAnsi="Times New Roman" w:cs="Times New Roman"/>
                <w:sz w:val="24"/>
                <w:szCs w:val="24"/>
                <w:lang w:val="de-DE"/>
              </w:rPr>
            </w:pPr>
            <w:r w:rsidRPr="00624BD7">
              <w:rPr>
                <w:rFonts w:ascii="Times New Roman" w:hAnsi="Times New Roman" w:cs="Times New Roman"/>
                <w:sz w:val="24"/>
                <w:szCs w:val="24"/>
                <w:lang w:val="de-DE"/>
              </w:rPr>
              <w:t>Abschließend,  (</w:t>
            </w:r>
            <w:r w:rsidRPr="00F67846">
              <w:rPr>
                <w:rFonts w:ascii="Times New Roman" w:hAnsi="Times New Roman" w:cs="Times New Roman"/>
                <w:i/>
                <w:sz w:val="24"/>
                <w:szCs w:val="24"/>
                <w:lang w:val="de-DE"/>
              </w:rPr>
              <w:t>N</w:t>
            </w:r>
            <w:r w:rsidRPr="00624BD7">
              <w:rPr>
                <w:rFonts w:ascii="Times New Roman" w:hAnsi="Times New Roman" w:cs="Times New Roman"/>
                <w:sz w:val="24"/>
                <w:szCs w:val="24"/>
                <w:lang w:val="de-DE"/>
              </w:rPr>
              <w:t>)</w:t>
            </w:r>
            <w:r w:rsidRPr="00624BD7">
              <w:rPr>
                <w:rFonts w:ascii="Times New Roman" w:hAnsi="Times New Roman" w:cs="Times New Roman"/>
                <w:sz w:val="24"/>
                <w:szCs w:val="24"/>
                <w:vertAlign w:val="subscript"/>
                <w:lang w:val="de-DE"/>
              </w:rPr>
              <w:t>4</w:t>
            </w:r>
            <w:r w:rsidRPr="00624BD7">
              <w:rPr>
                <w:rFonts w:ascii="Times New Roman" w:hAnsi="Times New Roman" w:cs="Times New Roman"/>
                <w:sz w:val="24"/>
                <w:szCs w:val="24"/>
                <w:lang w:val="de-DE"/>
              </w:rPr>
              <w:t xml:space="preserve"> = 223.1212…</w:t>
            </w:r>
          </w:p>
          <w:p w:rsidR="008C7BDA" w:rsidRPr="00624BD7" w:rsidRDefault="008C7BDA" w:rsidP="00517CAD">
            <w:pPr>
              <w:jc w:val="both"/>
              <w:rPr>
                <w:rFonts w:ascii="Times New Roman" w:hAnsi="Times New Roman" w:cs="Times New Roman"/>
                <w:sz w:val="24"/>
                <w:szCs w:val="24"/>
                <w:lang w:val="ro-RO"/>
              </w:rPr>
            </w:pPr>
          </w:p>
        </w:tc>
      </w:tr>
      <w:tr w:rsidR="001526C6" w:rsidRPr="005473E4" w:rsidTr="00CD7B89">
        <w:trPr>
          <w:jc w:val="center"/>
        </w:trPr>
        <w:tc>
          <w:tcPr>
            <w:tcW w:w="4460" w:type="dxa"/>
          </w:tcPr>
          <w:p w:rsidR="001526C6" w:rsidRDefault="0092224E" w:rsidP="00517CAD">
            <w:pPr>
              <w:jc w:val="both"/>
              <w:rPr>
                <w:rFonts w:ascii="Times New Roman" w:hAnsi="Times New Roman" w:cs="Times New Roman"/>
                <w:sz w:val="24"/>
                <w:szCs w:val="24"/>
                <w:u w:val="single"/>
                <w:lang w:val="ro-RO"/>
              </w:rPr>
            </w:pPr>
            <w:r w:rsidRPr="00EF25D0">
              <w:rPr>
                <w:rFonts w:ascii="Times New Roman" w:hAnsi="Times New Roman" w:cs="Times New Roman"/>
                <w:sz w:val="24"/>
                <w:szCs w:val="24"/>
                <w:u w:val="single"/>
                <w:lang w:val="ro-RO"/>
              </w:rPr>
              <w:lastRenderedPageBreak/>
              <w:t>Alte Exemple</w:t>
            </w:r>
          </w:p>
          <w:p w:rsidR="00EF25D0" w:rsidRPr="00EF25D0" w:rsidRDefault="00EF25D0" w:rsidP="00517CAD">
            <w:pPr>
              <w:jc w:val="both"/>
              <w:rPr>
                <w:rFonts w:ascii="Times New Roman" w:hAnsi="Times New Roman" w:cs="Times New Roman"/>
                <w:sz w:val="24"/>
                <w:szCs w:val="24"/>
                <w:u w:val="single"/>
                <w:lang w:val="ro-RO"/>
              </w:rPr>
            </w:pPr>
          </w:p>
          <w:p w:rsidR="00F53E83"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00F53E83">
              <w:rPr>
                <w:rFonts w:ascii="Times New Roman" w:hAnsi="Times New Roman" w:cs="Times New Roman"/>
                <w:sz w:val="24"/>
                <w:szCs w:val="24"/>
                <w:lang w:val="ro-RO"/>
              </w:rPr>
              <w:t xml:space="preserve">Pentru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1</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10,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6</w:t>
            </w:r>
            <w:r w:rsidRPr="002D7930">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w:t>
            </w:r>
            <w:r w:rsidRPr="002D7930">
              <w:rPr>
                <w:rFonts w:ascii="Times New Roman" w:hAnsi="Times New Roman" w:cs="Times New Roman"/>
                <w:sz w:val="24"/>
                <w:szCs w:val="24"/>
                <w:lang w:val="ro-RO"/>
              </w:rPr>
              <w:t>(</w:t>
            </w:r>
            <w:r w:rsidRPr="001526C6">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Pr>
                <w:rFonts w:ascii="Times New Roman" w:hAnsi="Times New Roman" w:cs="Times New Roman"/>
                <w:sz w:val="24"/>
                <w:szCs w:val="24"/>
                <w:vertAlign w:val="subscript"/>
                <w:lang w:val="ro-RO"/>
              </w:rPr>
              <w:t>10</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985437 avem:</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985437 : 6 = 164239</w:t>
            </w:r>
            <w:r>
              <w:rPr>
                <w:rFonts w:ascii="Times New Roman" w:hAnsi="Times New Roman" w:cs="Times New Roman"/>
                <w:sz w:val="24"/>
                <w:szCs w:val="24"/>
                <w:lang w:val="ro-RO"/>
              </w:rPr>
              <w:tab/>
              <w:t>rest 3</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164239 : 6 = 27373</w:t>
            </w:r>
            <w:r>
              <w:rPr>
                <w:rFonts w:ascii="Times New Roman" w:hAnsi="Times New Roman" w:cs="Times New Roman"/>
                <w:sz w:val="24"/>
                <w:szCs w:val="24"/>
                <w:lang w:val="ro-RO"/>
              </w:rPr>
              <w:tab/>
              <w:t>rest 1</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27373 : 6 = 4562</w:t>
            </w:r>
            <w:r>
              <w:rPr>
                <w:rFonts w:ascii="Times New Roman" w:hAnsi="Times New Roman" w:cs="Times New Roman"/>
                <w:sz w:val="24"/>
                <w:szCs w:val="24"/>
                <w:lang w:val="ro-RO"/>
              </w:rPr>
              <w:tab/>
              <w:t>rest 1</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4562 : 6 = 760</w:t>
            </w:r>
            <w:r>
              <w:rPr>
                <w:rFonts w:ascii="Times New Roman" w:hAnsi="Times New Roman" w:cs="Times New Roman"/>
                <w:sz w:val="24"/>
                <w:szCs w:val="24"/>
                <w:lang w:val="ro-RO"/>
              </w:rPr>
              <w:tab/>
              <w:t>rest 2</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760 : 6 = 126</w:t>
            </w:r>
            <w:r>
              <w:rPr>
                <w:rFonts w:ascii="Times New Roman" w:hAnsi="Times New Roman" w:cs="Times New Roman"/>
                <w:sz w:val="24"/>
                <w:szCs w:val="24"/>
                <w:lang w:val="ro-RO"/>
              </w:rPr>
              <w:tab/>
              <w:t>rest 4</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126 : 6 = 21</w:t>
            </w:r>
            <w:r>
              <w:rPr>
                <w:rFonts w:ascii="Times New Roman" w:hAnsi="Times New Roman" w:cs="Times New Roman"/>
                <w:sz w:val="24"/>
                <w:szCs w:val="24"/>
                <w:lang w:val="ro-RO"/>
              </w:rPr>
              <w:tab/>
              <w:t>rest 0</w:t>
            </w:r>
          </w:p>
          <w:p w:rsidR="0092224E" w:rsidRDefault="0092224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21 : 6 = </w:t>
            </w:r>
            <w:r w:rsidR="004167CD">
              <w:rPr>
                <w:rFonts w:ascii="Times New Roman" w:hAnsi="Times New Roman" w:cs="Times New Roman"/>
                <w:sz w:val="24"/>
                <w:szCs w:val="24"/>
                <w:lang w:val="ro-RO"/>
              </w:rPr>
              <w:t>3</w:t>
            </w:r>
            <w:r>
              <w:rPr>
                <w:rFonts w:ascii="Times New Roman" w:hAnsi="Times New Roman" w:cs="Times New Roman"/>
                <w:sz w:val="24"/>
                <w:szCs w:val="24"/>
                <w:lang w:val="ro-RO"/>
              </w:rPr>
              <w:tab/>
            </w:r>
            <w:r w:rsidR="004167CD">
              <w:rPr>
                <w:rFonts w:ascii="Times New Roman" w:hAnsi="Times New Roman" w:cs="Times New Roman"/>
                <w:sz w:val="24"/>
                <w:szCs w:val="24"/>
                <w:lang w:val="ro-RO"/>
              </w:rPr>
              <w:tab/>
            </w:r>
            <w:r>
              <w:rPr>
                <w:rFonts w:ascii="Times New Roman" w:hAnsi="Times New Roman" w:cs="Times New Roman"/>
                <w:sz w:val="24"/>
                <w:szCs w:val="24"/>
                <w:lang w:val="ro-RO"/>
              </w:rPr>
              <w:t xml:space="preserve">rest </w:t>
            </w:r>
            <w:r w:rsidR="004167CD">
              <w:rPr>
                <w:rFonts w:ascii="Times New Roman" w:hAnsi="Times New Roman" w:cs="Times New Roman"/>
                <w:sz w:val="24"/>
                <w:szCs w:val="24"/>
                <w:lang w:val="ro-RO"/>
              </w:rPr>
              <w:t>3</w:t>
            </w:r>
          </w:p>
          <w:p w:rsidR="004167CD" w:rsidRDefault="004167C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3 : 6 = 0</w:t>
            </w:r>
            <w:r>
              <w:rPr>
                <w:rFonts w:ascii="Times New Roman" w:hAnsi="Times New Roman" w:cs="Times New Roman"/>
                <w:sz w:val="24"/>
                <w:szCs w:val="24"/>
                <w:lang w:val="ro-RO"/>
              </w:rPr>
              <w:tab/>
            </w:r>
            <w:r>
              <w:rPr>
                <w:rFonts w:ascii="Times New Roman" w:hAnsi="Times New Roman" w:cs="Times New Roman"/>
                <w:sz w:val="24"/>
                <w:szCs w:val="24"/>
                <w:lang w:val="ro-RO"/>
              </w:rPr>
              <w:tab/>
              <w:t>rest 3</w:t>
            </w:r>
          </w:p>
          <w:p w:rsidR="0092224E" w:rsidRPr="004167CD" w:rsidRDefault="004167C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Deci </w:t>
            </w:r>
            <w:r w:rsidR="00C429DD">
              <w:rPr>
                <w:rFonts w:ascii="Times New Roman" w:hAnsi="Times New Roman" w:cs="Times New Roman"/>
                <w:sz w:val="24"/>
                <w:szCs w:val="24"/>
                <w:lang w:val="ro-RO"/>
              </w:rPr>
              <w:t xml:space="preserve">avem </w:t>
            </w:r>
            <w:r>
              <w:rPr>
                <w:rFonts w:ascii="Times New Roman" w:hAnsi="Times New Roman" w:cs="Times New Roman"/>
                <w:sz w:val="24"/>
                <w:szCs w:val="24"/>
                <w:lang w:val="ro-RO"/>
              </w:rPr>
              <w:t>(985437)</w:t>
            </w:r>
            <w:r w:rsidRPr="004167CD">
              <w:rPr>
                <w:rFonts w:ascii="Times New Roman" w:hAnsi="Times New Roman" w:cs="Times New Roman"/>
                <w:sz w:val="24"/>
                <w:szCs w:val="24"/>
                <w:vertAlign w:val="subscript"/>
                <w:lang w:val="ro-RO"/>
              </w:rPr>
              <w:t>10</w:t>
            </w:r>
            <w:r>
              <w:rPr>
                <w:rFonts w:ascii="Times New Roman" w:hAnsi="Times New Roman" w:cs="Times New Roman"/>
                <w:sz w:val="24"/>
                <w:szCs w:val="24"/>
                <w:lang w:val="ro-RO"/>
              </w:rPr>
              <w:t xml:space="preserve"> = (33042113)</w:t>
            </w:r>
            <w:r w:rsidRPr="004167CD">
              <w:rPr>
                <w:rFonts w:ascii="Times New Roman" w:hAnsi="Times New Roman" w:cs="Times New Roman"/>
                <w:sz w:val="24"/>
                <w:szCs w:val="24"/>
                <w:vertAlign w:val="subscript"/>
                <w:lang w:val="ro-RO"/>
              </w:rPr>
              <w:t>6</w:t>
            </w:r>
            <w:r>
              <w:rPr>
                <w:rFonts w:ascii="Times New Roman" w:hAnsi="Times New Roman" w:cs="Times New Roman"/>
                <w:sz w:val="24"/>
                <w:szCs w:val="24"/>
                <w:lang w:val="ro-RO"/>
              </w:rPr>
              <w:t>.</w:t>
            </w:r>
          </w:p>
          <w:p w:rsidR="0092224E" w:rsidRDefault="0092224E" w:rsidP="00517CAD">
            <w:pPr>
              <w:jc w:val="both"/>
              <w:rPr>
                <w:rFonts w:ascii="Times New Roman" w:hAnsi="Times New Roman" w:cs="Times New Roman"/>
                <w:sz w:val="24"/>
                <w:szCs w:val="24"/>
                <w:lang w:val="ro-RO"/>
              </w:rPr>
            </w:pPr>
          </w:p>
          <w:p w:rsidR="008D335A" w:rsidRDefault="008D335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2. Pentru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1</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10,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16</w:t>
            </w:r>
            <w:r w:rsidRPr="002D7930">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w:t>
            </w:r>
            <w:r w:rsidRPr="002D7930">
              <w:rPr>
                <w:rFonts w:ascii="Times New Roman" w:hAnsi="Times New Roman" w:cs="Times New Roman"/>
                <w:sz w:val="24"/>
                <w:szCs w:val="24"/>
                <w:lang w:val="ro-RO"/>
              </w:rPr>
              <w:t>(</w:t>
            </w:r>
            <w:r w:rsidRPr="001526C6">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Pr>
                <w:rFonts w:ascii="Times New Roman" w:hAnsi="Times New Roman" w:cs="Times New Roman"/>
                <w:sz w:val="24"/>
                <w:szCs w:val="24"/>
                <w:vertAlign w:val="subscript"/>
                <w:lang w:val="ro-RO"/>
              </w:rPr>
              <w:t>10</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985437 avem:</w:t>
            </w:r>
          </w:p>
          <w:p w:rsidR="008D335A" w:rsidRDefault="008D335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985437 : 16 = 61589</w:t>
            </w:r>
            <w:r>
              <w:rPr>
                <w:rFonts w:ascii="Times New Roman" w:hAnsi="Times New Roman" w:cs="Times New Roman"/>
                <w:sz w:val="24"/>
                <w:szCs w:val="24"/>
                <w:lang w:val="ro-RO"/>
              </w:rPr>
              <w:tab/>
              <w:t>rest 13 (D)</w:t>
            </w:r>
          </w:p>
          <w:p w:rsidR="008D335A" w:rsidRDefault="008D335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61589 : 16 =</w:t>
            </w:r>
            <w:r>
              <w:rPr>
                <w:rFonts w:ascii="Times New Roman" w:hAnsi="Times New Roman" w:cs="Times New Roman"/>
                <w:sz w:val="24"/>
                <w:szCs w:val="24"/>
                <w:lang w:val="ro-RO"/>
              </w:rPr>
              <w:tab/>
              <w:t>3849</w:t>
            </w:r>
            <w:r>
              <w:rPr>
                <w:rFonts w:ascii="Times New Roman" w:hAnsi="Times New Roman" w:cs="Times New Roman"/>
                <w:sz w:val="24"/>
                <w:szCs w:val="24"/>
                <w:lang w:val="ro-RO"/>
              </w:rPr>
              <w:tab/>
              <w:t xml:space="preserve">rest 5 </w:t>
            </w:r>
            <w:r>
              <w:rPr>
                <w:rFonts w:ascii="Times New Roman" w:hAnsi="Times New Roman" w:cs="Times New Roman"/>
                <w:sz w:val="24"/>
                <w:szCs w:val="24"/>
                <w:lang w:val="ro-RO"/>
              </w:rPr>
              <w:tab/>
              <w:t xml:space="preserve">  </w:t>
            </w:r>
            <w:r>
              <w:rPr>
                <w:rFonts w:ascii="Times New Roman" w:hAnsi="Times New Roman" w:cs="Times New Roman"/>
                <w:sz w:val="24"/>
                <w:szCs w:val="24"/>
                <w:lang w:val="ro-RO"/>
              </w:rPr>
              <w:tab/>
              <w:t xml:space="preserve">    3849 : 16 =</w:t>
            </w:r>
            <w:r>
              <w:rPr>
                <w:rFonts w:ascii="Times New Roman" w:hAnsi="Times New Roman" w:cs="Times New Roman"/>
                <w:sz w:val="24"/>
                <w:szCs w:val="24"/>
                <w:lang w:val="ro-RO"/>
              </w:rPr>
              <w:tab/>
              <w:t>240</w:t>
            </w:r>
            <w:r>
              <w:rPr>
                <w:rFonts w:ascii="Times New Roman" w:hAnsi="Times New Roman" w:cs="Times New Roman"/>
                <w:sz w:val="24"/>
                <w:szCs w:val="24"/>
                <w:lang w:val="ro-RO"/>
              </w:rPr>
              <w:tab/>
              <w:t>rest 9</w:t>
            </w:r>
          </w:p>
          <w:p w:rsidR="008D335A" w:rsidRDefault="008D335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240 : 16 = 15</w:t>
            </w:r>
            <w:r>
              <w:rPr>
                <w:rFonts w:ascii="Times New Roman" w:hAnsi="Times New Roman" w:cs="Times New Roman"/>
                <w:sz w:val="24"/>
                <w:szCs w:val="24"/>
                <w:lang w:val="ro-RO"/>
              </w:rPr>
              <w:tab/>
              <w:t>rest 0</w:t>
            </w:r>
            <w:r>
              <w:rPr>
                <w:rFonts w:ascii="Times New Roman" w:hAnsi="Times New Roman" w:cs="Times New Roman"/>
                <w:sz w:val="24"/>
                <w:szCs w:val="24"/>
                <w:lang w:val="ro-RO"/>
              </w:rPr>
              <w:tab/>
              <w:t xml:space="preserve">      </w:t>
            </w:r>
          </w:p>
          <w:p w:rsidR="008D335A" w:rsidRDefault="008D335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15 : 16 = 0</w:t>
            </w:r>
            <w:r>
              <w:rPr>
                <w:rFonts w:ascii="Times New Roman" w:hAnsi="Times New Roman" w:cs="Times New Roman"/>
                <w:sz w:val="24"/>
                <w:szCs w:val="24"/>
                <w:lang w:val="ro-RO"/>
              </w:rPr>
              <w:tab/>
              <w:t>rest 15 (F)</w:t>
            </w:r>
          </w:p>
          <w:p w:rsidR="00F53E83" w:rsidRPr="002D7930" w:rsidRDefault="008D335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Deci avem (985437)</w:t>
            </w:r>
            <w:r w:rsidRPr="004167CD">
              <w:rPr>
                <w:rFonts w:ascii="Times New Roman" w:hAnsi="Times New Roman" w:cs="Times New Roman"/>
                <w:sz w:val="24"/>
                <w:szCs w:val="24"/>
                <w:vertAlign w:val="subscript"/>
                <w:lang w:val="ro-RO"/>
              </w:rPr>
              <w:t>10</w:t>
            </w:r>
            <w:r>
              <w:rPr>
                <w:rFonts w:ascii="Times New Roman" w:hAnsi="Times New Roman" w:cs="Times New Roman"/>
                <w:sz w:val="24"/>
                <w:szCs w:val="24"/>
                <w:lang w:val="ro-RO"/>
              </w:rPr>
              <w:t xml:space="preserve"> = (F095D)</w:t>
            </w:r>
            <w:r>
              <w:rPr>
                <w:rFonts w:ascii="Times New Roman" w:hAnsi="Times New Roman" w:cs="Times New Roman"/>
                <w:sz w:val="24"/>
                <w:szCs w:val="24"/>
                <w:vertAlign w:val="subscript"/>
                <w:lang w:val="ro-RO"/>
              </w:rPr>
              <w:t>16</w:t>
            </w:r>
            <w:r>
              <w:rPr>
                <w:rFonts w:ascii="Times New Roman" w:hAnsi="Times New Roman" w:cs="Times New Roman"/>
                <w:sz w:val="24"/>
                <w:szCs w:val="24"/>
                <w:lang w:val="ro-RO"/>
              </w:rPr>
              <w:t>.</w:t>
            </w:r>
          </w:p>
        </w:tc>
        <w:tc>
          <w:tcPr>
            <w:tcW w:w="439" w:type="dxa"/>
          </w:tcPr>
          <w:p w:rsidR="001526C6" w:rsidRPr="003944F3" w:rsidRDefault="001526C6" w:rsidP="00517CAD">
            <w:pPr>
              <w:rPr>
                <w:lang w:val="ro-RO"/>
              </w:rPr>
            </w:pPr>
          </w:p>
        </w:tc>
        <w:tc>
          <w:tcPr>
            <w:tcW w:w="4551" w:type="dxa"/>
          </w:tcPr>
          <w:p w:rsidR="00955F27" w:rsidRPr="00EF25D0" w:rsidRDefault="00955F27" w:rsidP="00517CAD">
            <w:pPr>
              <w:jc w:val="both"/>
              <w:rPr>
                <w:rFonts w:ascii="Times New Roman" w:hAnsi="Times New Roman" w:cs="Times New Roman"/>
                <w:sz w:val="24"/>
                <w:szCs w:val="24"/>
                <w:u w:val="single"/>
                <w:lang w:val="ro-RO"/>
              </w:rPr>
            </w:pPr>
            <w:r w:rsidRPr="00EF25D0">
              <w:rPr>
                <w:rFonts w:ascii="Times New Roman" w:hAnsi="Times New Roman" w:cs="Times New Roman"/>
                <w:sz w:val="24"/>
                <w:szCs w:val="24"/>
                <w:u w:val="single"/>
                <w:lang w:val="ro-RO"/>
              </w:rPr>
              <w:t>Andere Beispiele</w:t>
            </w:r>
          </w:p>
          <w:p w:rsidR="00EF25D0" w:rsidRDefault="00EF25D0" w:rsidP="00517CAD">
            <w:pPr>
              <w:jc w:val="both"/>
              <w:rPr>
                <w:rFonts w:ascii="Times New Roman" w:hAnsi="Times New Roman" w:cs="Times New Roman"/>
                <w:sz w:val="24"/>
                <w:szCs w:val="24"/>
                <w:lang w:val="ro-RO"/>
              </w:rPr>
            </w:pP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1. </w:t>
            </w:r>
            <w:r w:rsidRPr="00624BD7">
              <w:rPr>
                <w:rFonts w:ascii="Times New Roman" w:hAnsi="Times New Roman" w:cs="Times New Roman"/>
                <w:sz w:val="24"/>
                <w:szCs w:val="24"/>
                <w:lang w:val="de-DE"/>
              </w:rPr>
              <w:t xml:space="preserve">Für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1</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10,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6</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und </w:t>
            </w:r>
            <w:r w:rsidRPr="002D7930">
              <w:rPr>
                <w:rFonts w:ascii="Times New Roman" w:hAnsi="Times New Roman" w:cs="Times New Roman"/>
                <w:sz w:val="24"/>
                <w:szCs w:val="24"/>
                <w:lang w:val="ro-RO"/>
              </w:rPr>
              <w:t>(</w:t>
            </w:r>
            <w:r w:rsidRPr="001526C6">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Pr>
                <w:rFonts w:ascii="Times New Roman" w:hAnsi="Times New Roman" w:cs="Times New Roman"/>
                <w:sz w:val="24"/>
                <w:szCs w:val="24"/>
                <w:vertAlign w:val="subscript"/>
                <w:lang w:val="ro-RO"/>
              </w:rPr>
              <w:t>10</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985437 </w:t>
            </w:r>
            <w:r w:rsidRPr="00624BD7">
              <w:rPr>
                <w:rFonts w:ascii="Times New Roman" w:hAnsi="Times New Roman" w:cs="Times New Roman"/>
                <w:sz w:val="24"/>
                <w:szCs w:val="24"/>
                <w:lang w:val="de-DE"/>
              </w:rPr>
              <w:t>haben wir</w:t>
            </w:r>
            <w:r>
              <w:rPr>
                <w:rFonts w:ascii="Times New Roman" w:hAnsi="Times New Roman" w:cs="Times New Roman"/>
                <w:sz w:val="24"/>
                <w:szCs w:val="24"/>
                <w:lang w:val="ro-RO"/>
              </w:rPr>
              <w:t>:</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985437 : 6 = 164239</w:t>
            </w:r>
            <w:r>
              <w:rPr>
                <w:rFonts w:ascii="Times New Roman" w:hAnsi="Times New Roman" w:cs="Times New Roman"/>
                <w:sz w:val="24"/>
                <w:szCs w:val="24"/>
                <w:lang w:val="ro-RO"/>
              </w:rPr>
              <w:tab/>
              <w:t>Rest 3</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164239 : 6 = 27373</w:t>
            </w:r>
            <w:r>
              <w:rPr>
                <w:rFonts w:ascii="Times New Roman" w:hAnsi="Times New Roman" w:cs="Times New Roman"/>
                <w:sz w:val="24"/>
                <w:szCs w:val="24"/>
                <w:lang w:val="ro-RO"/>
              </w:rPr>
              <w:tab/>
              <w:t>Rest 1</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27373 : 6 = 4562</w:t>
            </w:r>
            <w:r>
              <w:rPr>
                <w:rFonts w:ascii="Times New Roman" w:hAnsi="Times New Roman" w:cs="Times New Roman"/>
                <w:sz w:val="24"/>
                <w:szCs w:val="24"/>
                <w:lang w:val="ro-RO"/>
              </w:rPr>
              <w:tab/>
              <w:t>Rest 1</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4562 : 6 = 760</w:t>
            </w:r>
            <w:r>
              <w:rPr>
                <w:rFonts w:ascii="Times New Roman" w:hAnsi="Times New Roman" w:cs="Times New Roman"/>
                <w:sz w:val="24"/>
                <w:szCs w:val="24"/>
                <w:lang w:val="ro-RO"/>
              </w:rPr>
              <w:tab/>
              <w:t>Rest 2</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760 : 6 = 126</w:t>
            </w:r>
            <w:r>
              <w:rPr>
                <w:rFonts w:ascii="Times New Roman" w:hAnsi="Times New Roman" w:cs="Times New Roman"/>
                <w:sz w:val="24"/>
                <w:szCs w:val="24"/>
                <w:lang w:val="ro-RO"/>
              </w:rPr>
              <w:tab/>
              <w:t>Rest 4</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126 : 6 = 21</w:t>
            </w:r>
            <w:r>
              <w:rPr>
                <w:rFonts w:ascii="Times New Roman" w:hAnsi="Times New Roman" w:cs="Times New Roman"/>
                <w:sz w:val="24"/>
                <w:szCs w:val="24"/>
                <w:lang w:val="ro-RO"/>
              </w:rPr>
              <w:tab/>
              <w:t>Rest 0</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21 : 6 = 3</w:t>
            </w:r>
            <w:r>
              <w:rPr>
                <w:rFonts w:ascii="Times New Roman" w:hAnsi="Times New Roman" w:cs="Times New Roman"/>
                <w:sz w:val="24"/>
                <w:szCs w:val="24"/>
                <w:lang w:val="ro-RO"/>
              </w:rPr>
              <w:tab/>
            </w:r>
            <w:r>
              <w:rPr>
                <w:rFonts w:ascii="Times New Roman" w:hAnsi="Times New Roman" w:cs="Times New Roman"/>
                <w:sz w:val="24"/>
                <w:szCs w:val="24"/>
                <w:lang w:val="ro-RO"/>
              </w:rPr>
              <w:tab/>
              <w:t>Rest 3</w:t>
            </w:r>
          </w:p>
          <w:p w:rsidR="00955F27"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3 : 6 = 0</w:t>
            </w:r>
            <w:r>
              <w:rPr>
                <w:rFonts w:ascii="Times New Roman" w:hAnsi="Times New Roman" w:cs="Times New Roman"/>
                <w:sz w:val="24"/>
                <w:szCs w:val="24"/>
                <w:lang w:val="ro-RO"/>
              </w:rPr>
              <w:tab/>
            </w:r>
            <w:r>
              <w:rPr>
                <w:rFonts w:ascii="Times New Roman" w:hAnsi="Times New Roman" w:cs="Times New Roman"/>
                <w:sz w:val="24"/>
                <w:szCs w:val="24"/>
                <w:lang w:val="ro-RO"/>
              </w:rPr>
              <w:tab/>
              <w:t>Rest 3</w:t>
            </w:r>
          </w:p>
          <w:p w:rsidR="00955F27" w:rsidRPr="004167CD" w:rsidRDefault="00955F27" w:rsidP="00517CAD">
            <w:pPr>
              <w:jc w:val="both"/>
              <w:rPr>
                <w:rFonts w:ascii="Times New Roman" w:hAnsi="Times New Roman" w:cs="Times New Roman"/>
                <w:sz w:val="24"/>
                <w:szCs w:val="24"/>
                <w:lang w:val="ro-RO"/>
              </w:rPr>
            </w:pPr>
            <w:r>
              <w:rPr>
                <w:rFonts w:ascii="Times New Roman" w:hAnsi="Times New Roman" w:cs="Times New Roman"/>
                <w:sz w:val="24"/>
                <w:szCs w:val="24"/>
                <w:lang w:val="de-DE"/>
              </w:rPr>
              <w:t>Abschließend</w:t>
            </w:r>
            <w:r w:rsidRPr="00624BD7">
              <w:rPr>
                <w:rFonts w:ascii="Times New Roman" w:hAnsi="Times New Roman" w:cs="Times New Roman"/>
                <w:sz w:val="24"/>
                <w:szCs w:val="24"/>
                <w:lang w:val="de-DE"/>
              </w:rPr>
              <w:t xml:space="preserve"> </w:t>
            </w:r>
            <w:r>
              <w:rPr>
                <w:rFonts w:ascii="Times New Roman" w:hAnsi="Times New Roman" w:cs="Times New Roman"/>
                <w:sz w:val="24"/>
                <w:szCs w:val="24"/>
                <w:lang w:val="ro-RO"/>
              </w:rPr>
              <w:t>(985437)</w:t>
            </w:r>
            <w:r w:rsidRPr="004167CD">
              <w:rPr>
                <w:rFonts w:ascii="Times New Roman" w:hAnsi="Times New Roman" w:cs="Times New Roman"/>
                <w:sz w:val="24"/>
                <w:szCs w:val="24"/>
                <w:vertAlign w:val="subscript"/>
                <w:lang w:val="ro-RO"/>
              </w:rPr>
              <w:t>10</w:t>
            </w:r>
            <w:r>
              <w:rPr>
                <w:rFonts w:ascii="Times New Roman" w:hAnsi="Times New Roman" w:cs="Times New Roman"/>
                <w:sz w:val="24"/>
                <w:szCs w:val="24"/>
                <w:lang w:val="ro-RO"/>
              </w:rPr>
              <w:t xml:space="preserve"> = (33042113)</w:t>
            </w:r>
            <w:r w:rsidRPr="004167CD">
              <w:rPr>
                <w:rFonts w:ascii="Times New Roman" w:hAnsi="Times New Roman" w:cs="Times New Roman"/>
                <w:sz w:val="24"/>
                <w:szCs w:val="24"/>
                <w:vertAlign w:val="subscript"/>
                <w:lang w:val="ro-RO"/>
              </w:rPr>
              <w:t>6</w:t>
            </w:r>
            <w:r>
              <w:rPr>
                <w:rFonts w:ascii="Times New Roman" w:hAnsi="Times New Roman" w:cs="Times New Roman"/>
                <w:sz w:val="24"/>
                <w:szCs w:val="24"/>
                <w:lang w:val="ro-RO"/>
              </w:rPr>
              <w:t>.</w:t>
            </w:r>
          </w:p>
          <w:p w:rsidR="001526C6" w:rsidRDefault="001526C6" w:rsidP="00517CAD">
            <w:pPr>
              <w:jc w:val="both"/>
              <w:rPr>
                <w:rFonts w:ascii="Times New Roman" w:hAnsi="Times New Roman" w:cs="Times New Roman"/>
                <w:sz w:val="24"/>
                <w:szCs w:val="24"/>
                <w:lang w:val="ro-RO"/>
              </w:rPr>
            </w:pPr>
          </w:p>
          <w:p w:rsidR="00501375" w:rsidRDefault="00501375"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Pr="00624BD7">
              <w:rPr>
                <w:rFonts w:ascii="Times New Roman" w:hAnsi="Times New Roman" w:cs="Times New Roman"/>
                <w:sz w:val="24"/>
                <w:szCs w:val="24"/>
                <w:lang w:val="de-DE"/>
              </w:rPr>
              <w:t xml:space="preserve">Für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1</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10, </w:t>
            </w:r>
            <w:r w:rsidRPr="001526C6">
              <w:rPr>
                <w:rFonts w:ascii="Times New Roman" w:hAnsi="Times New Roman" w:cs="Times New Roman"/>
                <w:i/>
                <w:sz w:val="24"/>
                <w:szCs w:val="24"/>
                <w:lang w:val="ro-RO"/>
              </w:rPr>
              <w:t>b</w:t>
            </w:r>
            <w:r>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16</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und </w:t>
            </w:r>
            <w:r w:rsidRPr="002D7930">
              <w:rPr>
                <w:rFonts w:ascii="Times New Roman" w:hAnsi="Times New Roman" w:cs="Times New Roman"/>
                <w:sz w:val="24"/>
                <w:szCs w:val="24"/>
                <w:lang w:val="ro-RO"/>
              </w:rPr>
              <w:t>(</w:t>
            </w:r>
            <w:r w:rsidRPr="001526C6">
              <w:rPr>
                <w:rFonts w:ascii="Times New Roman" w:hAnsi="Times New Roman" w:cs="Times New Roman"/>
                <w:i/>
                <w:sz w:val="24"/>
                <w:szCs w:val="24"/>
                <w:lang w:val="ro-RO"/>
              </w:rPr>
              <w:t>N</w:t>
            </w:r>
            <w:r w:rsidRPr="002D7930">
              <w:rPr>
                <w:rFonts w:ascii="Times New Roman" w:hAnsi="Times New Roman" w:cs="Times New Roman"/>
                <w:sz w:val="24"/>
                <w:szCs w:val="24"/>
                <w:lang w:val="ro-RO"/>
              </w:rPr>
              <w:t>)</w:t>
            </w:r>
            <w:r>
              <w:rPr>
                <w:rFonts w:ascii="Times New Roman" w:hAnsi="Times New Roman" w:cs="Times New Roman"/>
                <w:sz w:val="24"/>
                <w:szCs w:val="24"/>
                <w:vertAlign w:val="subscript"/>
                <w:lang w:val="ro-RO"/>
              </w:rPr>
              <w:t>10</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985437 </w:t>
            </w:r>
            <w:r w:rsidRPr="00624BD7">
              <w:rPr>
                <w:rFonts w:ascii="Times New Roman" w:hAnsi="Times New Roman" w:cs="Times New Roman"/>
                <w:sz w:val="24"/>
                <w:szCs w:val="24"/>
                <w:lang w:val="de-DE"/>
              </w:rPr>
              <w:t>haben wir</w:t>
            </w:r>
            <w:r>
              <w:rPr>
                <w:rFonts w:ascii="Times New Roman" w:hAnsi="Times New Roman" w:cs="Times New Roman"/>
                <w:sz w:val="24"/>
                <w:szCs w:val="24"/>
                <w:lang w:val="ro-RO"/>
              </w:rPr>
              <w:t>:</w:t>
            </w:r>
          </w:p>
          <w:p w:rsidR="00501375" w:rsidRDefault="00501375"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985437 : 16 = 61589</w:t>
            </w:r>
            <w:r>
              <w:rPr>
                <w:rFonts w:ascii="Times New Roman" w:hAnsi="Times New Roman" w:cs="Times New Roman"/>
                <w:sz w:val="24"/>
                <w:szCs w:val="24"/>
                <w:lang w:val="ro-RO"/>
              </w:rPr>
              <w:tab/>
              <w:t>Rest 13 (D)</w:t>
            </w:r>
          </w:p>
          <w:p w:rsidR="00501375" w:rsidRDefault="00501375"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61589 : 16 =</w:t>
            </w:r>
            <w:r>
              <w:rPr>
                <w:rFonts w:ascii="Times New Roman" w:hAnsi="Times New Roman" w:cs="Times New Roman"/>
                <w:sz w:val="24"/>
                <w:szCs w:val="24"/>
                <w:lang w:val="ro-RO"/>
              </w:rPr>
              <w:tab/>
              <w:t>3849</w:t>
            </w:r>
            <w:r>
              <w:rPr>
                <w:rFonts w:ascii="Times New Roman" w:hAnsi="Times New Roman" w:cs="Times New Roman"/>
                <w:sz w:val="24"/>
                <w:szCs w:val="24"/>
                <w:lang w:val="ro-RO"/>
              </w:rPr>
              <w:tab/>
              <w:t xml:space="preserve">Rest 5 </w:t>
            </w:r>
            <w:r>
              <w:rPr>
                <w:rFonts w:ascii="Times New Roman" w:hAnsi="Times New Roman" w:cs="Times New Roman"/>
                <w:sz w:val="24"/>
                <w:szCs w:val="24"/>
                <w:lang w:val="ro-RO"/>
              </w:rPr>
              <w:tab/>
              <w:t xml:space="preserve">  </w:t>
            </w:r>
            <w:r>
              <w:rPr>
                <w:rFonts w:ascii="Times New Roman" w:hAnsi="Times New Roman" w:cs="Times New Roman"/>
                <w:sz w:val="24"/>
                <w:szCs w:val="24"/>
                <w:lang w:val="ro-RO"/>
              </w:rPr>
              <w:tab/>
              <w:t xml:space="preserve">    </w:t>
            </w:r>
            <w:r>
              <w:rPr>
                <w:rFonts w:ascii="Times New Roman" w:hAnsi="Times New Roman" w:cs="Times New Roman"/>
                <w:sz w:val="24"/>
                <w:szCs w:val="24"/>
                <w:lang w:val="ro-RO"/>
              </w:rPr>
              <w:tab/>
              <w:t xml:space="preserve">   3849 : 16 =</w:t>
            </w:r>
            <w:r>
              <w:rPr>
                <w:rFonts w:ascii="Times New Roman" w:hAnsi="Times New Roman" w:cs="Times New Roman"/>
                <w:sz w:val="24"/>
                <w:szCs w:val="24"/>
                <w:lang w:val="ro-RO"/>
              </w:rPr>
              <w:tab/>
              <w:t>240</w:t>
            </w:r>
            <w:r>
              <w:rPr>
                <w:rFonts w:ascii="Times New Roman" w:hAnsi="Times New Roman" w:cs="Times New Roman"/>
                <w:sz w:val="24"/>
                <w:szCs w:val="24"/>
                <w:lang w:val="ro-RO"/>
              </w:rPr>
              <w:tab/>
              <w:t>Rest 9</w:t>
            </w:r>
          </w:p>
          <w:p w:rsidR="00501375" w:rsidRDefault="00501375"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240 : 16 = 15</w:t>
            </w:r>
            <w:r>
              <w:rPr>
                <w:rFonts w:ascii="Times New Roman" w:hAnsi="Times New Roman" w:cs="Times New Roman"/>
                <w:sz w:val="24"/>
                <w:szCs w:val="24"/>
                <w:lang w:val="ro-RO"/>
              </w:rPr>
              <w:tab/>
              <w:t>Rest 0</w:t>
            </w:r>
            <w:r>
              <w:rPr>
                <w:rFonts w:ascii="Times New Roman" w:hAnsi="Times New Roman" w:cs="Times New Roman"/>
                <w:sz w:val="24"/>
                <w:szCs w:val="24"/>
                <w:lang w:val="ro-RO"/>
              </w:rPr>
              <w:tab/>
              <w:t xml:space="preserve">      </w:t>
            </w:r>
          </w:p>
          <w:p w:rsidR="00501375" w:rsidRDefault="00501375"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       15 : 16 = 0</w:t>
            </w:r>
            <w:r>
              <w:rPr>
                <w:rFonts w:ascii="Times New Roman" w:hAnsi="Times New Roman" w:cs="Times New Roman"/>
                <w:sz w:val="24"/>
                <w:szCs w:val="24"/>
                <w:lang w:val="ro-RO"/>
              </w:rPr>
              <w:tab/>
              <w:t>Rest 15 (F)</w:t>
            </w:r>
          </w:p>
          <w:p w:rsidR="00501375" w:rsidRPr="000C63EC" w:rsidRDefault="00501375" w:rsidP="00517CAD">
            <w:pPr>
              <w:jc w:val="both"/>
              <w:rPr>
                <w:rFonts w:ascii="Times New Roman" w:hAnsi="Times New Roman" w:cs="Times New Roman"/>
                <w:sz w:val="24"/>
                <w:szCs w:val="24"/>
                <w:lang w:val="ro-RO"/>
              </w:rPr>
            </w:pPr>
            <w:r>
              <w:rPr>
                <w:rFonts w:ascii="Times New Roman" w:hAnsi="Times New Roman" w:cs="Times New Roman"/>
                <w:sz w:val="24"/>
                <w:szCs w:val="24"/>
                <w:lang w:val="de-DE"/>
              </w:rPr>
              <w:t>Abschließend</w:t>
            </w:r>
            <w:r>
              <w:rPr>
                <w:rFonts w:ascii="Times New Roman" w:hAnsi="Times New Roman" w:cs="Times New Roman"/>
                <w:sz w:val="24"/>
                <w:szCs w:val="24"/>
                <w:lang w:val="ro-RO"/>
              </w:rPr>
              <w:t xml:space="preserve"> (985437)</w:t>
            </w:r>
            <w:r w:rsidRPr="004167CD">
              <w:rPr>
                <w:rFonts w:ascii="Times New Roman" w:hAnsi="Times New Roman" w:cs="Times New Roman"/>
                <w:sz w:val="24"/>
                <w:szCs w:val="24"/>
                <w:vertAlign w:val="subscript"/>
                <w:lang w:val="ro-RO"/>
              </w:rPr>
              <w:t>10</w:t>
            </w:r>
            <w:r>
              <w:rPr>
                <w:rFonts w:ascii="Times New Roman" w:hAnsi="Times New Roman" w:cs="Times New Roman"/>
                <w:sz w:val="24"/>
                <w:szCs w:val="24"/>
                <w:lang w:val="ro-RO"/>
              </w:rPr>
              <w:t xml:space="preserve"> = (F095D)</w:t>
            </w:r>
            <w:r>
              <w:rPr>
                <w:rFonts w:ascii="Times New Roman" w:hAnsi="Times New Roman" w:cs="Times New Roman"/>
                <w:sz w:val="24"/>
                <w:szCs w:val="24"/>
                <w:vertAlign w:val="subscript"/>
                <w:lang w:val="ro-RO"/>
              </w:rPr>
              <w:t>16</w:t>
            </w:r>
            <w:r>
              <w:rPr>
                <w:rFonts w:ascii="Times New Roman" w:hAnsi="Times New Roman" w:cs="Times New Roman"/>
                <w:sz w:val="24"/>
                <w:szCs w:val="24"/>
                <w:lang w:val="ro-RO"/>
              </w:rPr>
              <w:t>.</w:t>
            </w:r>
          </w:p>
        </w:tc>
      </w:tr>
      <w:tr w:rsidR="00F53E83" w:rsidRPr="004B0983" w:rsidTr="001219F6">
        <w:trPr>
          <w:jc w:val="center"/>
        </w:trPr>
        <w:tc>
          <w:tcPr>
            <w:tcW w:w="4460" w:type="dxa"/>
          </w:tcPr>
          <w:p w:rsidR="00F53E83" w:rsidRDefault="00F53E83"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Un caz aparte îl constituie conversia numerelor octale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i hexazecimale în binar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invers. Atunci se poate folosi o procedură de conversie mult mai simplă. Pentru aceasta fiecare cifră octală sau hexazecimală se exprimă prin 3, respectiv 4 cifre binare.</w:t>
            </w:r>
          </w:p>
          <w:p w:rsidR="00F53E83" w:rsidRPr="002D7930" w:rsidRDefault="00F53E83" w:rsidP="00517CAD">
            <w:pPr>
              <w:jc w:val="both"/>
              <w:rPr>
                <w:rFonts w:ascii="Times New Roman" w:hAnsi="Times New Roman" w:cs="Times New Roman"/>
                <w:sz w:val="24"/>
                <w:szCs w:val="24"/>
                <w:lang w:val="ro-RO"/>
              </w:rPr>
            </w:pPr>
          </w:p>
          <w:p w:rsidR="00F53E83" w:rsidRPr="002D7930" w:rsidRDefault="00F53E83" w:rsidP="00517CAD">
            <w:pPr>
              <w:jc w:val="both"/>
              <w:rPr>
                <w:rFonts w:ascii="Times New Roman" w:hAnsi="Times New Roman" w:cs="Times New Roman"/>
                <w:sz w:val="24"/>
                <w:szCs w:val="24"/>
                <w:lang w:val="ro-RO"/>
              </w:rPr>
            </w:pPr>
            <w:r w:rsidRPr="002D7930">
              <w:rPr>
                <w:rFonts w:ascii="Times New Roman" w:hAnsi="Times New Roman" w:cs="Times New Roman"/>
                <w:b/>
                <w:sz w:val="24"/>
                <w:szCs w:val="24"/>
                <w:lang w:val="ro-RO"/>
              </w:rPr>
              <w:t>Exemplu</w:t>
            </w:r>
            <w:r w:rsidRPr="002D7930">
              <w:rPr>
                <w:rFonts w:ascii="Times New Roman" w:hAnsi="Times New Roman" w:cs="Times New Roman"/>
                <w:sz w:val="24"/>
                <w:szCs w:val="24"/>
                <w:lang w:val="ro-RO"/>
              </w:rPr>
              <w:t>:</w:t>
            </w:r>
          </w:p>
          <w:p w:rsidR="00F53E83" w:rsidRPr="002D7930" w:rsidRDefault="00F53E83" w:rsidP="00517CAD">
            <w:pPr>
              <w:ind w:left="720"/>
              <w:rPr>
                <w:rFonts w:ascii="Times New Roman" w:hAnsi="Times New Roman" w:cs="Times New Roman"/>
                <w:sz w:val="24"/>
                <w:szCs w:val="24"/>
                <w:lang w:val="ro-RO"/>
              </w:rPr>
            </w:pPr>
            <w:r w:rsidRPr="002D7930">
              <w:rPr>
                <w:rFonts w:ascii="Times New Roman" w:hAnsi="Times New Roman" w:cs="Times New Roman"/>
                <w:sz w:val="24"/>
                <w:szCs w:val="24"/>
                <w:lang w:val="ro-RO"/>
              </w:rPr>
              <w:t>(123.4)</w:t>
            </w:r>
            <w:r w:rsidRPr="00243F33">
              <w:rPr>
                <w:rFonts w:ascii="Times New Roman" w:hAnsi="Times New Roman" w:cs="Times New Roman"/>
                <w:sz w:val="24"/>
                <w:szCs w:val="24"/>
                <w:vertAlign w:val="subscript"/>
                <w:lang w:val="ro-RO"/>
              </w:rPr>
              <w:t>8</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(001 010 011.100) = (1010011.1)</w:t>
            </w:r>
            <w:r w:rsidRPr="00243F33">
              <w:rPr>
                <w:rFonts w:ascii="Times New Roman" w:hAnsi="Times New Roman" w:cs="Times New Roman"/>
                <w:sz w:val="24"/>
                <w:szCs w:val="24"/>
                <w:vertAlign w:val="subscript"/>
                <w:lang w:val="ro-RO"/>
              </w:rPr>
              <w:t xml:space="preserve"> </w:t>
            </w:r>
            <w:r>
              <w:rPr>
                <w:rFonts w:ascii="Times New Roman" w:hAnsi="Times New Roman" w:cs="Times New Roman"/>
                <w:sz w:val="24"/>
                <w:szCs w:val="24"/>
                <w:vertAlign w:val="subscript"/>
                <w:lang w:val="ro-RO"/>
              </w:rPr>
              <w:t>2</w:t>
            </w:r>
          </w:p>
          <w:p w:rsidR="00F53E83" w:rsidRPr="002D7930" w:rsidRDefault="00F53E83" w:rsidP="00517CAD">
            <w:pPr>
              <w:rPr>
                <w:rFonts w:ascii="Times New Roman" w:hAnsi="Times New Roman" w:cs="Times New Roman"/>
                <w:sz w:val="24"/>
                <w:szCs w:val="24"/>
                <w:lang w:val="ro-RO"/>
              </w:rPr>
            </w:pPr>
            <w:r>
              <w:rPr>
                <w:rFonts w:ascii="Times New Roman" w:hAnsi="Times New Roman" w:cs="Times New Roman"/>
                <w:sz w:val="24"/>
                <w:szCs w:val="24"/>
                <w:lang w:val="ro-RO"/>
              </w:rPr>
              <w:tab/>
            </w:r>
            <w:r w:rsidRPr="002D7930">
              <w:rPr>
                <w:rFonts w:ascii="Times New Roman" w:hAnsi="Times New Roman" w:cs="Times New Roman"/>
                <w:sz w:val="24"/>
                <w:szCs w:val="24"/>
                <w:lang w:val="ro-RO"/>
              </w:rPr>
              <w:t>(B7.2)</w:t>
            </w:r>
            <w:r w:rsidRPr="00243F33">
              <w:rPr>
                <w:rFonts w:ascii="Times New Roman" w:hAnsi="Times New Roman" w:cs="Times New Roman"/>
                <w:sz w:val="24"/>
                <w:szCs w:val="24"/>
                <w:vertAlign w:val="subscript"/>
                <w:lang w:val="ro-RO"/>
              </w:rPr>
              <w:t xml:space="preserve"> </w:t>
            </w:r>
            <w:r>
              <w:rPr>
                <w:rFonts w:ascii="Times New Roman" w:hAnsi="Times New Roman" w:cs="Times New Roman"/>
                <w:sz w:val="24"/>
                <w:szCs w:val="24"/>
                <w:vertAlign w:val="subscript"/>
                <w:lang w:val="ro-RO"/>
              </w:rPr>
              <w:t>16</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(1011 0111.0010) = </w:t>
            </w:r>
            <w:r>
              <w:rPr>
                <w:rFonts w:ascii="Times New Roman" w:hAnsi="Times New Roman" w:cs="Times New Roman"/>
                <w:sz w:val="24"/>
                <w:szCs w:val="24"/>
                <w:lang w:val="ro-RO"/>
              </w:rPr>
              <w:tab/>
            </w:r>
            <w:r w:rsidRPr="002D7930">
              <w:rPr>
                <w:rFonts w:ascii="Times New Roman" w:hAnsi="Times New Roman" w:cs="Times New Roman"/>
                <w:sz w:val="24"/>
                <w:szCs w:val="24"/>
                <w:lang w:val="ro-RO"/>
              </w:rPr>
              <w:t>(10110111.001)</w:t>
            </w:r>
            <w:r w:rsidRPr="00243F33">
              <w:rPr>
                <w:rFonts w:ascii="Times New Roman" w:hAnsi="Times New Roman" w:cs="Times New Roman"/>
                <w:sz w:val="24"/>
                <w:szCs w:val="24"/>
                <w:vertAlign w:val="subscript"/>
                <w:lang w:val="ro-RO"/>
              </w:rPr>
              <w:t xml:space="preserve"> </w:t>
            </w:r>
            <w:r>
              <w:rPr>
                <w:rFonts w:ascii="Times New Roman" w:hAnsi="Times New Roman" w:cs="Times New Roman"/>
                <w:sz w:val="24"/>
                <w:szCs w:val="24"/>
                <w:vertAlign w:val="subscript"/>
                <w:lang w:val="ro-RO"/>
              </w:rPr>
              <w:t>2</w:t>
            </w:r>
          </w:p>
        </w:tc>
        <w:tc>
          <w:tcPr>
            <w:tcW w:w="439" w:type="dxa"/>
          </w:tcPr>
          <w:p w:rsidR="00F53E83" w:rsidRPr="003944F3" w:rsidRDefault="00F53E83" w:rsidP="00517CAD">
            <w:pPr>
              <w:rPr>
                <w:lang w:val="ro-RO"/>
              </w:rPr>
            </w:pPr>
          </w:p>
        </w:tc>
        <w:tc>
          <w:tcPr>
            <w:tcW w:w="4551" w:type="dxa"/>
          </w:tcPr>
          <w:p w:rsidR="00F53E83" w:rsidRPr="000C63EC" w:rsidRDefault="00F53E83" w:rsidP="00517CAD">
            <w:pPr>
              <w:jc w:val="both"/>
              <w:rPr>
                <w:rFonts w:ascii="Times New Roman" w:hAnsi="Times New Roman" w:cs="Times New Roman"/>
                <w:sz w:val="24"/>
                <w:szCs w:val="24"/>
                <w:lang w:val="de-DE"/>
              </w:rPr>
            </w:pPr>
            <w:r w:rsidRPr="000C63EC">
              <w:rPr>
                <w:rFonts w:ascii="Times New Roman" w:hAnsi="Times New Roman" w:cs="Times New Roman"/>
                <w:sz w:val="24"/>
                <w:szCs w:val="24"/>
                <w:lang w:val="de-DE"/>
              </w:rPr>
              <w:t>Ein Sonderfall ist die Umwandlung von Oktal- und Hexadezimalzahlen in Binärzahlen und umgekehrt. Dann kann ein wesentlich einfacherer Umwandlungsverfahren verwendet werden. Zu diesem Zweck wird jede Oktal- oder Hexadezimalziffer durch 3 bzw. 4 Binärziffern ausgedrückt.</w:t>
            </w:r>
          </w:p>
          <w:p w:rsidR="00F53E83" w:rsidRPr="000C63EC" w:rsidRDefault="00F53E83" w:rsidP="00517CAD">
            <w:pPr>
              <w:jc w:val="both"/>
              <w:rPr>
                <w:rFonts w:ascii="Times New Roman" w:hAnsi="Times New Roman" w:cs="Times New Roman"/>
                <w:b/>
                <w:sz w:val="24"/>
                <w:szCs w:val="24"/>
                <w:lang w:val="de-DE"/>
              </w:rPr>
            </w:pPr>
            <w:r w:rsidRPr="000C63EC">
              <w:rPr>
                <w:rFonts w:ascii="Times New Roman" w:hAnsi="Times New Roman" w:cs="Times New Roman"/>
                <w:b/>
                <w:sz w:val="24"/>
                <w:szCs w:val="24"/>
                <w:lang w:val="de-DE"/>
              </w:rPr>
              <w:t>Beispiel:</w:t>
            </w:r>
          </w:p>
          <w:p w:rsidR="00F53E83" w:rsidRPr="000C63EC" w:rsidRDefault="00F53E83" w:rsidP="00517CAD">
            <w:pPr>
              <w:ind w:left="720"/>
              <w:jc w:val="both"/>
              <w:rPr>
                <w:rFonts w:ascii="Times New Roman" w:hAnsi="Times New Roman" w:cs="Times New Roman"/>
                <w:sz w:val="24"/>
                <w:szCs w:val="24"/>
                <w:vertAlign w:val="subscript"/>
                <w:lang w:val="de-DE"/>
              </w:rPr>
            </w:pPr>
            <w:r w:rsidRPr="000C63EC">
              <w:rPr>
                <w:rFonts w:ascii="Times New Roman" w:hAnsi="Times New Roman" w:cs="Times New Roman"/>
                <w:sz w:val="24"/>
                <w:szCs w:val="24"/>
                <w:lang w:val="de-DE"/>
              </w:rPr>
              <w:t>(123.4)</w:t>
            </w:r>
            <w:r w:rsidRPr="000C63EC">
              <w:rPr>
                <w:rFonts w:ascii="Times New Roman" w:hAnsi="Times New Roman" w:cs="Times New Roman"/>
                <w:sz w:val="24"/>
                <w:szCs w:val="24"/>
                <w:vertAlign w:val="subscript"/>
                <w:lang w:val="de-DE"/>
              </w:rPr>
              <w:t>8</w:t>
            </w:r>
            <w:r w:rsidRPr="000C63EC">
              <w:rPr>
                <w:rFonts w:ascii="Times New Roman" w:hAnsi="Times New Roman" w:cs="Times New Roman"/>
                <w:sz w:val="24"/>
                <w:szCs w:val="24"/>
                <w:lang w:val="de-DE"/>
              </w:rPr>
              <w:t xml:space="preserve"> = (001 010 011.100) = (1010011.1)</w:t>
            </w:r>
            <w:r w:rsidRPr="000C63EC">
              <w:rPr>
                <w:rFonts w:ascii="Times New Roman" w:hAnsi="Times New Roman" w:cs="Times New Roman"/>
                <w:sz w:val="24"/>
                <w:szCs w:val="24"/>
                <w:vertAlign w:val="subscript"/>
                <w:lang w:val="de-DE"/>
              </w:rPr>
              <w:t>2</w:t>
            </w:r>
          </w:p>
          <w:p w:rsidR="00F53E83" w:rsidRPr="00CF7AA4" w:rsidRDefault="00F53E83" w:rsidP="00517CAD">
            <w:pPr>
              <w:ind w:left="720"/>
              <w:jc w:val="both"/>
              <w:rPr>
                <w:rFonts w:ascii="Times New Roman" w:hAnsi="Times New Roman" w:cs="Times New Roman"/>
                <w:sz w:val="24"/>
                <w:szCs w:val="24"/>
                <w:vertAlign w:val="subscript"/>
                <w:lang w:val="de-DE"/>
              </w:rPr>
            </w:pPr>
            <w:r w:rsidRPr="000C63EC">
              <w:rPr>
                <w:rFonts w:ascii="Times New Roman" w:hAnsi="Times New Roman" w:cs="Times New Roman"/>
                <w:sz w:val="24"/>
                <w:szCs w:val="24"/>
                <w:lang w:val="de-DE"/>
              </w:rPr>
              <w:t>(B7.2)</w:t>
            </w:r>
            <w:r w:rsidRPr="000C63EC">
              <w:rPr>
                <w:rFonts w:ascii="Times New Roman" w:hAnsi="Times New Roman" w:cs="Times New Roman"/>
                <w:sz w:val="24"/>
                <w:szCs w:val="24"/>
                <w:vertAlign w:val="subscript"/>
                <w:lang w:val="de-DE"/>
              </w:rPr>
              <w:t>16</w:t>
            </w:r>
            <w:r w:rsidRPr="000C63EC">
              <w:rPr>
                <w:rFonts w:ascii="Times New Roman" w:hAnsi="Times New Roman" w:cs="Times New Roman"/>
                <w:sz w:val="24"/>
                <w:szCs w:val="24"/>
                <w:lang w:val="de-DE"/>
              </w:rPr>
              <w:t xml:space="preserve"> = (1011 0111.0010) = (10110111.001)</w:t>
            </w:r>
            <w:r w:rsidR="00CF7AA4">
              <w:rPr>
                <w:rFonts w:ascii="Times New Roman" w:hAnsi="Times New Roman" w:cs="Times New Roman"/>
                <w:sz w:val="24"/>
                <w:szCs w:val="24"/>
                <w:vertAlign w:val="subscript"/>
                <w:lang w:val="de-DE"/>
              </w:rPr>
              <w:t>2</w:t>
            </w:r>
          </w:p>
        </w:tc>
      </w:tr>
      <w:tr w:rsidR="00F53E83" w:rsidRPr="004B0983" w:rsidTr="00673569">
        <w:trPr>
          <w:jc w:val="center"/>
        </w:trPr>
        <w:tc>
          <w:tcPr>
            <w:tcW w:w="4460" w:type="dxa"/>
          </w:tcPr>
          <w:p w:rsidR="00F53E83" w:rsidRDefault="00F53E83"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La conversia din binar în octal sau hexazecimal se fac grupări de câte 3, respectiv 4 cifre binare.</w:t>
            </w:r>
          </w:p>
          <w:p w:rsidR="00B07138" w:rsidRPr="002D7930" w:rsidRDefault="00B07138" w:rsidP="00517CAD">
            <w:pPr>
              <w:jc w:val="both"/>
              <w:rPr>
                <w:rFonts w:ascii="Times New Roman" w:hAnsi="Times New Roman" w:cs="Times New Roman"/>
                <w:sz w:val="24"/>
                <w:szCs w:val="24"/>
                <w:lang w:val="ro-RO"/>
              </w:rPr>
            </w:pPr>
          </w:p>
          <w:p w:rsidR="00F53E83" w:rsidRPr="002D7930" w:rsidRDefault="00F53E83" w:rsidP="00517CAD">
            <w:pPr>
              <w:jc w:val="both"/>
              <w:rPr>
                <w:rFonts w:ascii="Times New Roman" w:hAnsi="Times New Roman" w:cs="Times New Roman"/>
                <w:sz w:val="24"/>
                <w:szCs w:val="24"/>
                <w:lang w:val="ro-RO"/>
              </w:rPr>
            </w:pPr>
            <w:r w:rsidRPr="002D7930">
              <w:rPr>
                <w:rFonts w:ascii="Times New Roman" w:hAnsi="Times New Roman" w:cs="Times New Roman"/>
                <w:b/>
                <w:sz w:val="24"/>
                <w:szCs w:val="24"/>
                <w:lang w:val="ro-RO"/>
              </w:rPr>
              <w:t>Exemplu</w:t>
            </w:r>
            <w:r w:rsidRPr="002D7930">
              <w:rPr>
                <w:rFonts w:ascii="Times New Roman" w:hAnsi="Times New Roman" w:cs="Times New Roman"/>
                <w:sz w:val="24"/>
                <w:szCs w:val="24"/>
                <w:lang w:val="ro-RO"/>
              </w:rPr>
              <w:t>:</w:t>
            </w:r>
          </w:p>
          <w:p w:rsidR="00F53E83" w:rsidRPr="002D7930" w:rsidRDefault="00F53E83"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(1010110.0101)</w:t>
            </w:r>
            <w:r w:rsidRPr="008F5C40">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(001 010 110.010 100) </w:t>
            </w:r>
            <w:r w:rsidRPr="002D7930">
              <w:rPr>
                <w:rFonts w:ascii="Times New Roman" w:hAnsi="Times New Roman" w:cs="Times New Roman"/>
                <w:sz w:val="24"/>
                <w:szCs w:val="24"/>
                <w:lang w:val="ro-RO"/>
              </w:rPr>
              <w:lastRenderedPageBreak/>
              <w:t>= (126.24)</w:t>
            </w:r>
            <w:r>
              <w:rPr>
                <w:rFonts w:ascii="Times New Roman" w:hAnsi="Times New Roman" w:cs="Times New Roman"/>
                <w:sz w:val="24"/>
                <w:szCs w:val="24"/>
                <w:vertAlign w:val="subscript"/>
                <w:lang w:val="ro-RO"/>
              </w:rPr>
              <w:t>8</w:t>
            </w:r>
          </w:p>
          <w:p w:rsidR="00F53E83" w:rsidRPr="008F5C40" w:rsidRDefault="00F53E83" w:rsidP="00517CAD">
            <w:pPr>
              <w:jc w:val="both"/>
              <w:rPr>
                <w:rFonts w:ascii="Times New Roman" w:hAnsi="Times New Roman" w:cs="Times New Roman"/>
                <w:position w:val="-4"/>
                <w:sz w:val="24"/>
                <w:szCs w:val="24"/>
                <w:lang w:val="ro-RO"/>
              </w:rPr>
            </w:pPr>
            <w:r w:rsidRPr="002D7930">
              <w:rPr>
                <w:rFonts w:ascii="Times New Roman" w:hAnsi="Times New Roman" w:cs="Times New Roman"/>
                <w:sz w:val="24"/>
                <w:szCs w:val="24"/>
                <w:lang w:val="ro-RO"/>
              </w:rPr>
              <w:t>(1011110.011)</w:t>
            </w:r>
            <w:r w:rsidRPr="008F5C40">
              <w:rPr>
                <w:rFonts w:ascii="Times New Roman" w:hAnsi="Times New Roman" w:cs="Times New Roman"/>
                <w:sz w:val="24"/>
                <w:szCs w:val="24"/>
                <w:vertAlign w:val="subscript"/>
                <w:lang w:val="ro-RO"/>
              </w:rPr>
              <w:t>2</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(0101 1110.0110) = (5E.6)</w:t>
            </w:r>
            <w:r>
              <w:rPr>
                <w:rFonts w:ascii="Times New Roman" w:hAnsi="Times New Roman" w:cs="Times New Roman"/>
                <w:sz w:val="24"/>
                <w:szCs w:val="24"/>
                <w:vertAlign w:val="subscript"/>
                <w:lang w:val="ro-RO"/>
              </w:rPr>
              <w:t>16</w:t>
            </w:r>
          </w:p>
        </w:tc>
        <w:tc>
          <w:tcPr>
            <w:tcW w:w="439" w:type="dxa"/>
          </w:tcPr>
          <w:p w:rsidR="00F53E83" w:rsidRPr="003944F3" w:rsidRDefault="00F53E83" w:rsidP="00517CAD">
            <w:pPr>
              <w:rPr>
                <w:lang w:val="ro-RO"/>
              </w:rPr>
            </w:pPr>
          </w:p>
        </w:tc>
        <w:tc>
          <w:tcPr>
            <w:tcW w:w="4551" w:type="dxa"/>
          </w:tcPr>
          <w:p w:rsidR="00F53E83" w:rsidRDefault="00F53E83" w:rsidP="00517CAD">
            <w:pPr>
              <w:jc w:val="both"/>
              <w:rPr>
                <w:rFonts w:ascii="Times New Roman" w:hAnsi="Times New Roman" w:cs="Times New Roman"/>
                <w:sz w:val="24"/>
                <w:szCs w:val="24"/>
                <w:lang w:val="de-DE"/>
              </w:rPr>
            </w:pPr>
            <w:r w:rsidRPr="008F5C40">
              <w:rPr>
                <w:rFonts w:ascii="Times New Roman" w:hAnsi="Times New Roman" w:cs="Times New Roman"/>
                <w:sz w:val="24"/>
                <w:szCs w:val="24"/>
                <w:lang w:val="de-DE"/>
              </w:rPr>
              <w:t>Bei der Umwandlung von Binär- in Oktal- und Hexadezimalzahlen werden Gruppen von 3 bzw. 4 Binärziffern gebildet.</w:t>
            </w:r>
          </w:p>
          <w:p w:rsidR="00B07138" w:rsidRPr="008F5C40" w:rsidRDefault="00B07138" w:rsidP="00517CAD">
            <w:pPr>
              <w:jc w:val="both"/>
              <w:rPr>
                <w:rFonts w:ascii="Times New Roman" w:hAnsi="Times New Roman" w:cs="Times New Roman"/>
                <w:sz w:val="24"/>
                <w:szCs w:val="24"/>
                <w:lang w:val="de-DE"/>
              </w:rPr>
            </w:pPr>
          </w:p>
          <w:p w:rsidR="00F53E83" w:rsidRPr="008F5C40" w:rsidRDefault="00F53E83" w:rsidP="00517CAD">
            <w:pPr>
              <w:rPr>
                <w:rFonts w:ascii="Times New Roman" w:hAnsi="Times New Roman" w:cs="Times New Roman"/>
                <w:b/>
                <w:sz w:val="24"/>
                <w:szCs w:val="24"/>
              </w:rPr>
            </w:pPr>
            <w:r w:rsidRPr="008F5C40">
              <w:rPr>
                <w:rFonts w:ascii="Times New Roman" w:hAnsi="Times New Roman" w:cs="Times New Roman"/>
                <w:b/>
                <w:sz w:val="24"/>
                <w:szCs w:val="24"/>
              </w:rPr>
              <w:t>Beispiel:</w:t>
            </w:r>
          </w:p>
          <w:p w:rsidR="00F53E83" w:rsidRPr="008F5C40" w:rsidRDefault="00F53E83" w:rsidP="00517CAD">
            <w:pPr>
              <w:rPr>
                <w:rFonts w:ascii="Times New Roman" w:hAnsi="Times New Roman" w:cs="Times New Roman"/>
                <w:sz w:val="24"/>
                <w:szCs w:val="24"/>
                <w:vertAlign w:val="subscript"/>
              </w:rPr>
            </w:pPr>
            <w:r w:rsidRPr="008F5C40">
              <w:rPr>
                <w:rFonts w:ascii="Times New Roman" w:hAnsi="Times New Roman" w:cs="Times New Roman"/>
                <w:sz w:val="24"/>
                <w:szCs w:val="24"/>
              </w:rPr>
              <w:t>(1010110.0101)</w:t>
            </w:r>
            <w:r w:rsidRPr="008F5C40">
              <w:rPr>
                <w:rFonts w:ascii="Times New Roman" w:hAnsi="Times New Roman" w:cs="Times New Roman"/>
                <w:sz w:val="24"/>
                <w:szCs w:val="24"/>
                <w:vertAlign w:val="subscript"/>
              </w:rPr>
              <w:t>2</w:t>
            </w:r>
            <w:r w:rsidRPr="008F5C40">
              <w:rPr>
                <w:rFonts w:ascii="Times New Roman" w:hAnsi="Times New Roman" w:cs="Times New Roman"/>
                <w:sz w:val="24"/>
                <w:szCs w:val="24"/>
              </w:rPr>
              <w:t xml:space="preserve"> = (001 010 110.010 100) = </w:t>
            </w:r>
            <w:r w:rsidRPr="008F5C40">
              <w:rPr>
                <w:rFonts w:ascii="Times New Roman" w:hAnsi="Times New Roman" w:cs="Times New Roman"/>
                <w:sz w:val="24"/>
                <w:szCs w:val="24"/>
              </w:rPr>
              <w:lastRenderedPageBreak/>
              <w:t>(126.24)</w:t>
            </w:r>
            <w:r w:rsidRPr="008F5C40">
              <w:rPr>
                <w:rFonts w:ascii="Times New Roman" w:hAnsi="Times New Roman" w:cs="Times New Roman"/>
                <w:sz w:val="24"/>
                <w:szCs w:val="24"/>
                <w:vertAlign w:val="subscript"/>
              </w:rPr>
              <w:t>8</w:t>
            </w:r>
          </w:p>
          <w:p w:rsidR="00F53E83" w:rsidRDefault="00F53E83" w:rsidP="00517CAD">
            <w:pPr>
              <w:rPr>
                <w:rFonts w:ascii="Times New Roman" w:hAnsi="Times New Roman" w:cs="Times New Roman"/>
                <w:sz w:val="24"/>
                <w:szCs w:val="24"/>
                <w:vertAlign w:val="subscript"/>
              </w:rPr>
            </w:pPr>
            <w:r w:rsidRPr="008F5C40">
              <w:rPr>
                <w:rFonts w:ascii="Times New Roman" w:hAnsi="Times New Roman" w:cs="Times New Roman"/>
                <w:sz w:val="24"/>
                <w:szCs w:val="24"/>
              </w:rPr>
              <w:t>(1011110.011)</w:t>
            </w:r>
            <w:r w:rsidRPr="008F5C40">
              <w:rPr>
                <w:rFonts w:ascii="Times New Roman" w:hAnsi="Times New Roman" w:cs="Times New Roman"/>
                <w:sz w:val="24"/>
                <w:szCs w:val="24"/>
                <w:vertAlign w:val="subscript"/>
              </w:rPr>
              <w:t>2</w:t>
            </w:r>
            <w:r w:rsidRPr="008F5C40">
              <w:rPr>
                <w:rFonts w:ascii="Times New Roman" w:hAnsi="Times New Roman" w:cs="Times New Roman"/>
                <w:sz w:val="24"/>
                <w:szCs w:val="24"/>
              </w:rPr>
              <w:t xml:space="preserve"> = (0101 1110.0110) = (5E.6)</w:t>
            </w:r>
            <w:r w:rsidRPr="008F5C40">
              <w:rPr>
                <w:rFonts w:ascii="Times New Roman" w:hAnsi="Times New Roman" w:cs="Times New Roman"/>
                <w:sz w:val="24"/>
                <w:szCs w:val="24"/>
                <w:vertAlign w:val="subscript"/>
              </w:rPr>
              <w:t>16</w:t>
            </w:r>
          </w:p>
          <w:p w:rsidR="003D7AFC" w:rsidRPr="008F5C40" w:rsidRDefault="003D7AFC" w:rsidP="00517CAD">
            <w:pPr>
              <w:rPr>
                <w:rFonts w:ascii="Times New Roman" w:hAnsi="Times New Roman" w:cs="Times New Roman"/>
                <w:sz w:val="24"/>
                <w:szCs w:val="24"/>
                <w:vertAlign w:val="subscript"/>
              </w:rPr>
            </w:pPr>
          </w:p>
        </w:tc>
      </w:tr>
      <w:tr w:rsidR="008F5C40" w:rsidRPr="000C41CC" w:rsidTr="00673569">
        <w:trPr>
          <w:trHeight w:val="450"/>
          <w:jc w:val="center"/>
        </w:trPr>
        <w:tc>
          <w:tcPr>
            <w:tcW w:w="4460" w:type="dxa"/>
          </w:tcPr>
          <w:p w:rsidR="00BC7EA5" w:rsidRPr="000C41CC" w:rsidRDefault="000C41CC" w:rsidP="00517CAD">
            <w:pPr>
              <w:pStyle w:val="Heading2"/>
              <w:spacing w:before="0"/>
              <w:rPr>
                <w:rFonts w:ascii="Times New Roman" w:hAnsi="Times New Roman" w:cs="Times New Roman"/>
                <w:lang w:val="ro-RO"/>
              </w:rPr>
            </w:pPr>
            <w:bookmarkStart w:id="6" w:name="_Toc18488276"/>
            <w:r>
              <w:rPr>
                <w:rFonts w:ascii="Times New Roman" w:hAnsi="Times New Roman" w:cs="Times New Roman"/>
                <w:lang w:val="ro-RO"/>
              </w:rPr>
              <w:lastRenderedPageBreak/>
              <w:t>1.</w:t>
            </w:r>
            <w:r w:rsidR="00890911" w:rsidRPr="000C41CC">
              <w:rPr>
                <w:rFonts w:ascii="Times New Roman" w:hAnsi="Times New Roman" w:cs="Times New Roman"/>
                <w:lang w:val="ro-RO"/>
              </w:rPr>
              <w:t xml:space="preserve">3 </w:t>
            </w:r>
            <w:r w:rsidR="00BC7EA5" w:rsidRPr="000C41CC">
              <w:rPr>
                <w:rFonts w:ascii="Times New Roman" w:hAnsi="Times New Roman" w:cs="Times New Roman"/>
                <w:lang w:val="ro-RO"/>
              </w:rPr>
              <w:t>Coduri binare</w:t>
            </w:r>
            <w:bookmarkEnd w:id="6"/>
          </w:p>
          <w:p w:rsidR="008F5C40" w:rsidRPr="000C41CC" w:rsidRDefault="008F5C40" w:rsidP="00517CAD">
            <w:pPr>
              <w:pStyle w:val="Heading2"/>
              <w:spacing w:before="0"/>
              <w:rPr>
                <w:rFonts w:ascii="Times New Roman" w:hAnsi="Times New Roman" w:cs="Times New Roman"/>
                <w:sz w:val="24"/>
                <w:szCs w:val="24"/>
                <w:lang w:val="ro-RO"/>
              </w:rPr>
            </w:pPr>
          </w:p>
        </w:tc>
        <w:tc>
          <w:tcPr>
            <w:tcW w:w="439" w:type="dxa"/>
          </w:tcPr>
          <w:p w:rsidR="008F5C40" w:rsidRPr="000C41CC" w:rsidRDefault="008F5C40" w:rsidP="00517CAD">
            <w:pPr>
              <w:pStyle w:val="Heading2"/>
              <w:spacing w:before="0"/>
              <w:rPr>
                <w:rFonts w:ascii="Times New Roman" w:hAnsi="Times New Roman" w:cs="Times New Roman"/>
                <w:lang w:val="ro-RO"/>
              </w:rPr>
            </w:pPr>
          </w:p>
        </w:tc>
        <w:tc>
          <w:tcPr>
            <w:tcW w:w="4551" w:type="dxa"/>
          </w:tcPr>
          <w:p w:rsidR="00BC7EA5" w:rsidRPr="000C41CC" w:rsidRDefault="000C41CC" w:rsidP="00517CAD">
            <w:pPr>
              <w:pStyle w:val="Heading2"/>
              <w:spacing w:before="0"/>
              <w:rPr>
                <w:rFonts w:ascii="Times New Roman" w:hAnsi="Times New Roman" w:cs="Times New Roman"/>
                <w:lang w:val="de-DE"/>
              </w:rPr>
            </w:pPr>
            <w:bookmarkStart w:id="7" w:name="_Toc18488277"/>
            <w:r>
              <w:rPr>
                <w:rFonts w:ascii="Times New Roman" w:hAnsi="Times New Roman" w:cs="Times New Roman"/>
                <w:lang w:val="de-DE"/>
              </w:rPr>
              <w:t>1.</w:t>
            </w:r>
            <w:r w:rsidR="00890911" w:rsidRPr="000C41CC">
              <w:rPr>
                <w:rFonts w:ascii="Times New Roman" w:hAnsi="Times New Roman" w:cs="Times New Roman"/>
                <w:lang w:val="de-DE"/>
              </w:rPr>
              <w:t xml:space="preserve">3 </w:t>
            </w:r>
            <w:r w:rsidR="00BC7EA5" w:rsidRPr="000C41CC">
              <w:rPr>
                <w:rFonts w:ascii="Times New Roman" w:hAnsi="Times New Roman" w:cs="Times New Roman"/>
                <w:lang w:val="de-DE"/>
              </w:rPr>
              <w:t>Binäre Codes</w:t>
            </w:r>
            <w:bookmarkEnd w:id="7"/>
          </w:p>
          <w:p w:rsidR="008F5C40" w:rsidRPr="000C41CC" w:rsidRDefault="008F5C40" w:rsidP="00517CAD">
            <w:pPr>
              <w:pStyle w:val="Heading2"/>
              <w:spacing w:before="0"/>
              <w:rPr>
                <w:rFonts w:ascii="Times New Roman" w:hAnsi="Times New Roman" w:cs="Times New Roman"/>
                <w:sz w:val="24"/>
                <w:szCs w:val="24"/>
                <w:lang w:val="ro-RO"/>
              </w:rPr>
            </w:pPr>
          </w:p>
        </w:tc>
      </w:tr>
      <w:tr w:rsidR="00673569" w:rsidRPr="005473E4" w:rsidTr="00673569">
        <w:trPr>
          <w:trHeight w:val="4570"/>
          <w:jc w:val="center"/>
        </w:trPr>
        <w:tc>
          <w:tcPr>
            <w:tcW w:w="4460" w:type="dxa"/>
          </w:tcPr>
          <w:p w:rsidR="00673569" w:rsidRPr="002D7930" w:rsidRDefault="00673569"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De</w:t>
            </w:r>
            <w:r>
              <w:rPr>
                <w:rFonts w:ascii="Times New Roman" w:hAnsi="Times New Roman" w:cs="Times New Roman"/>
                <w:sz w:val="24"/>
                <w:szCs w:val="24"/>
                <w:lang w:val="ro-RO"/>
              </w:rPr>
              <w:t>ș</w:t>
            </w:r>
            <w:r w:rsidRPr="002D7930">
              <w:rPr>
                <w:rFonts w:ascii="Times New Roman" w:hAnsi="Times New Roman" w:cs="Times New Roman"/>
                <w:sz w:val="24"/>
                <w:szCs w:val="24"/>
                <w:lang w:val="ro-RO"/>
              </w:rPr>
              <w:t>i sistemul de numera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ie binar are multe avantaje practice </w:t>
            </w:r>
            <w:r>
              <w:rPr>
                <w:rFonts w:ascii="Times New Roman" w:hAnsi="Times New Roman" w:cs="Times New Roman"/>
                <w:sz w:val="24"/>
                <w:szCs w:val="24"/>
                <w:lang w:val="ro-RO"/>
              </w:rPr>
              <w:t>ș</w:t>
            </w:r>
            <w:r w:rsidRPr="002D7930">
              <w:rPr>
                <w:rFonts w:ascii="Times New Roman" w:hAnsi="Times New Roman" w:cs="Times New Roman"/>
                <w:sz w:val="24"/>
                <w:szCs w:val="24"/>
                <w:lang w:val="ro-RO"/>
              </w:rPr>
              <w:t>i este foarte utilizat în calculatoarele numerice, în multe cazuri este convenabil să lucrăm cu sistemul zecimal, în special acolo unde comunica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ia între om </w:t>
            </w:r>
            <w:r>
              <w:rPr>
                <w:rFonts w:ascii="Times New Roman" w:hAnsi="Times New Roman" w:cs="Times New Roman"/>
                <w:sz w:val="24"/>
                <w:szCs w:val="24"/>
                <w:lang w:val="ro-RO"/>
              </w:rPr>
              <w:t>ș</w:t>
            </w:r>
            <w:r w:rsidRPr="002D7930">
              <w:rPr>
                <w:rFonts w:ascii="Times New Roman" w:hAnsi="Times New Roman" w:cs="Times New Roman"/>
                <w:sz w:val="24"/>
                <w:szCs w:val="24"/>
                <w:lang w:val="ro-RO"/>
              </w:rPr>
              <w:t>i ma</w:t>
            </w:r>
            <w:r>
              <w:rPr>
                <w:rFonts w:ascii="Times New Roman" w:hAnsi="Times New Roman" w:cs="Times New Roman"/>
                <w:sz w:val="24"/>
                <w:szCs w:val="24"/>
                <w:lang w:val="ro-RO"/>
              </w:rPr>
              <w:t>ș</w:t>
            </w:r>
            <w:r w:rsidRPr="002D7930">
              <w:rPr>
                <w:rFonts w:ascii="Times New Roman" w:hAnsi="Times New Roman" w:cs="Times New Roman"/>
                <w:sz w:val="24"/>
                <w:szCs w:val="24"/>
                <w:lang w:val="ro-RO"/>
              </w:rPr>
              <w:t>ină este intensă. Pentru a simplifica problema comunica</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iei au fost definite un număr de coduri astfel încât cifrele zecimale să fie reprezentate prin succesiuni de cifre binare.</w:t>
            </w:r>
          </w:p>
          <w:p w:rsidR="00673569" w:rsidRPr="002D7930" w:rsidRDefault="00673569"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Pentru a reprezenta cele 10 cifre zecimale este suficient să folosim 4 cifre binare. Codurile binare se pot împăr</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 în două clase: </w:t>
            </w:r>
            <w:r w:rsidRPr="002D7930">
              <w:rPr>
                <w:rFonts w:ascii="Times New Roman" w:hAnsi="Times New Roman" w:cs="Times New Roman"/>
                <w:i/>
                <w:sz w:val="24"/>
                <w:szCs w:val="24"/>
                <w:lang w:val="ro-RO"/>
              </w:rPr>
              <w:t>ponderate</w:t>
            </w:r>
            <w:r w:rsidRPr="002D7930">
              <w:rPr>
                <w:rFonts w:ascii="Times New Roman" w:hAnsi="Times New Roman" w:cs="Times New Roman"/>
                <w:sz w:val="24"/>
                <w:szCs w:val="24"/>
                <w:lang w:val="ro-RO"/>
              </w:rPr>
              <w:t xml:space="preserve"> </w:t>
            </w:r>
            <w:r>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i </w:t>
            </w:r>
            <w:r w:rsidRPr="002D7930">
              <w:rPr>
                <w:rFonts w:ascii="Times New Roman" w:hAnsi="Times New Roman" w:cs="Times New Roman"/>
                <w:i/>
                <w:sz w:val="24"/>
                <w:szCs w:val="24"/>
                <w:lang w:val="ro-RO"/>
              </w:rPr>
              <w:t>neponderate</w:t>
            </w:r>
            <w:r w:rsidRPr="002D7930">
              <w:rPr>
                <w:rFonts w:ascii="Times New Roman" w:hAnsi="Times New Roman" w:cs="Times New Roman"/>
                <w:sz w:val="24"/>
                <w:szCs w:val="24"/>
                <w:lang w:val="ro-RO"/>
              </w:rPr>
              <w:t>.</w:t>
            </w:r>
          </w:p>
          <w:p w:rsidR="00673569" w:rsidRDefault="00673569" w:rsidP="00517CAD">
            <w:pPr>
              <w:jc w:val="both"/>
              <w:rPr>
                <w:lang w:val="ro-RO"/>
              </w:rPr>
            </w:pPr>
          </w:p>
        </w:tc>
        <w:tc>
          <w:tcPr>
            <w:tcW w:w="439" w:type="dxa"/>
          </w:tcPr>
          <w:p w:rsidR="00673569" w:rsidRPr="003944F3" w:rsidRDefault="00673569" w:rsidP="00517CAD">
            <w:pPr>
              <w:rPr>
                <w:lang w:val="ro-RO"/>
              </w:rPr>
            </w:pPr>
          </w:p>
        </w:tc>
        <w:tc>
          <w:tcPr>
            <w:tcW w:w="4551" w:type="dxa"/>
          </w:tcPr>
          <w:p w:rsidR="00673569" w:rsidRPr="00B07138" w:rsidRDefault="00673569" w:rsidP="00517CAD">
            <w:pPr>
              <w:jc w:val="both"/>
              <w:rPr>
                <w:lang w:val="de-DE"/>
              </w:rPr>
            </w:pPr>
            <w:r w:rsidRPr="00B07138">
              <w:rPr>
                <w:rFonts w:ascii="Times New Roman" w:hAnsi="Times New Roman" w:cs="Times New Roman"/>
                <w:sz w:val="24"/>
                <w:szCs w:val="24"/>
                <w:lang w:val="de-DE"/>
              </w:rPr>
              <w:t>Obwohl das binäre Nummerierungssystem viele praktische Vorteile hat und in numerischen Computern weit verbreitet ist, ist es oft zweckmäßig, mit dem Dezimalsystem zu arbeiten, insbesondere wenn der Mensch-Maschine-Informationsaustausch intensiv ist. Um das Kommunikationsproblem zu vereinfachen, wurde eine Anzahl von Codes definiert, so dass die Dezimalzahlen durch binäre Ziffernfolgen dargestellt werden. Zur Darstellung der 10 Dezimalstellen verwenden Sie einfach 4 Binärstellen. Binäre Codes können in zwei Klassen unterteilt werden: gewichtet und nicht übereinstimmend.</w:t>
            </w:r>
          </w:p>
        </w:tc>
      </w:tr>
      <w:tr w:rsidR="00BC7EA5" w:rsidRPr="000C41CC" w:rsidTr="00673569">
        <w:trPr>
          <w:trHeight w:val="420"/>
          <w:jc w:val="center"/>
        </w:trPr>
        <w:tc>
          <w:tcPr>
            <w:tcW w:w="4460" w:type="dxa"/>
          </w:tcPr>
          <w:p w:rsidR="003A342D" w:rsidRPr="000C41CC" w:rsidRDefault="000C41CC" w:rsidP="00517CAD">
            <w:pPr>
              <w:pStyle w:val="Heading3"/>
              <w:spacing w:before="0"/>
              <w:rPr>
                <w:rFonts w:ascii="Times New Roman" w:hAnsi="Times New Roman" w:cs="Times New Roman"/>
                <w:sz w:val="24"/>
                <w:szCs w:val="24"/>
                <w:lang w:val="ro-RO"/>
              </w:rPr>
            </w:pPr>
            <w:bookmarkStart w:id="8" w:name="_Toc18488278"/>
            <w:r w:rsidRPr="000C41CC">
              <w:rPr>
                <w:rFonts w:ascii="Times New Roman" w:hAnsi="Times New Roman" w:cs="Times New Roman"/>
                <w:sz w:val="24"/>
                <w:szCs w:val="24"/>
                <w:lang w:val="ro-RO"/>
              </w:rPr>
              <w:t>1.</w:t>
            </w:r>
            <w:r w:rsidR="00671691">
              <w:rPr>
                <w:rFonts w:ascii="Times New Roman" w:hAnsi="Times New Roman" w:cs="Times New Roman"/>
                <w:sz w:val="24"/>
                <w:szCs w:val="24"/>
                <w:lang w:val="ro-RO"/>
              </w:rPr>
              <w:t>3.1</w:t>
            </w:r>
            <w:r w:rsidR="003A342D" w:rsidRPr="000C41CC">
              <w:rPr>
                <w:rFonts w:ascii="Times New Roman" w:hAnsi="Times New Roman" w:cs="Times New Roman"/>
                <w:sz w:val="24"/>
                <w:szCs w:val="24"/>
                <w:lang w:val="ro-RO"/>
              </w:rPr>
              <w:t xml:space="preserve"> Coduri ponderate</w:t>
            </w:r>
            <w:bookmarkEnd w:id="8"/>
          </w:p>
          <w:p w:rsidR="00BC7EA5" w:rsidRPr="000C41CC" w:rsidRDefault="00BC7EA5" w:rsidP="00517CAD">
            <w:pPr>
              <w:pStyle w:val="Heading3"/>
              <w:spacing w:before="0"/>
              <w:rPr>
                <w:rFonts w:ascii="Times New Roman" w:hAnsi="Times New Roman" w:cs="Times New Roman"/>
                <w:sz w:val="24"/>
                <w:szCs w:val="24"/>
                <w:lang w:val="ro-RO"/>
              </w:rPr>
            </w:pPr>
          </w:p>
        </w:tc>
        <w:tc>
          <w:tcPr>
            <w:tcW w:w="439" w:type="dxa"/>
          </w:tcPr>
          <w:p w:rsidR="00BC7EA5" w:rsidRPr="000C41CC" w:rsidRDefault="00BC7EA5" w:rsidP="00517CAD">
            <w:pPr>
              <w:pStyle w:val="Heading3"/>
              <w:spacing w:before="0"/>
              <w:rPr>
                <w:rFonts w:ascii="Times New Roman" w:hAnsi="Times New Roman" w:cs="Times New Roman"/>
                <w:sz w:val="24"/>
                <w:szCs w:val="24"/>
                <w:lang w:val="ro-RO"/>
              </w:rPr>
            </w:pPr>
          </w:p>
        </w:tc>
        <w:tc>
          <w:tcPr>
            <w:tcW w:w="4551" w:type="dxa"/>
          </w:tcPr>
          <w:p w:rsidR="00941034" w:rsidRPr="000C41CC" w:rsidRDefault="000C41CC" w:rsidP="00517CAD">
            <w:pPr>
              <w:pStyle w:val="Heading3"/>
              <w:spacing w:before="0"/>
              <w:rPr>
                <w:rFonts w:ascii="Times New Roman" w:hAnsi="Times New Roman" w:cs="Times New Roman"/>
                <w:sz w:val="24"/>
                <w:szCs w:val="24"/>
                <w:lang w:val="de-DE"/>
              </w:rPr>
            </w:pPr>
            <w:bookmarkStart w:id="9" w:name="_Toc18488279"/>
            <w:r w:rsidRPr="000C41CC">
              <w:rPr>
                <w:rFonts w:ascii="Times New Roman" w:hAnsi="Times New Roman" w:cs="Times New Roman"/>
                <w:sz w:val="24"/>
                <w:szCs w:val="24"/>
                <w:lang w:val="de-DE"/>
              </w:rPr>
              <w:t>1.</w:t>
            </w:r>
            <w:r w:rsidR="00941034" w:rsidRPr="000C41CC">
              <w:rPr>
                <w:rFonts w:ascii="Times New Roman" w:hAnsi="Times New Roman" w:cs="Times New Roman"/>
                <w:sz w:val="24"/>
                <w:szCs w:val="24"/>
                <w:lang w:val="de-DE"/>
              </w:rPr>
              <w:t>3.1 Gewichtete Codes</w:t>
            </w:r>
            <w:bookmarkEnd w:id="9"/>
          </w:p>
          <w:p w:rsidR="00BC7EA5" w:rsidRPr="000C41CC" w:rsidRDefault="00BC7EA5" w:rsidP="00517CAD">
            <w:pPr>
              <w:pStyle w:val="Heading3"/>
              <w:spacing w:before="0"/>
              <w:rPr>
                <w:rFonts w:ascii="Times New Roman" w:hAnsi="Times New Roman" w:cs="Times New Roman"/>
                <w:sz w:val="24"/>
                <w:szCs w:val="24"/>
                <w:lang w:val="de-DE"/>
              </w:rPr>
            </w:pPr>
          </w:p>
        </w:tc>
      </w:tr>
      <w:tr w:rsidR="00673569" w:rsidRPr="005473E4" w:rsidTr="003D7AFC">
        <w:trPr>
          <w:trHeight w:val="2394"/>
          <w:jc w:val="center"/>
        </w:trPr>
        <w:tc>
          <w:tcPr>
            <w:tcW w:w="4460" w:type="dxa"/>
          </w:tcPr>
          <w:p w:rsidR="00673569" w:rsidRPr="002D7930" w:rsidRDefault="00673569" w:rsidP="00517CAD">
            <w:pPr>
              <w:jc w:val="both"/>
              <w:rPr>
                <w:lang w:val="ro-RO"/>
              </w:rPr>
            </w:pPr>
            <w:r w:rsidRPr="002D7930">
              <w:rPr>
                <w:rFonts w:ascii="Times New Roman" w:hAnsi="Times New Roman" w:cs="Times New Roman"/>
                <w:sz w:val="24"/>
                <w:szCs w:val="24"/>
                <w:lang w:val="ro-RO"/>
              </w:rPr>
              <w:t>Caracteristica principală a codurilor ponderate este aceea că fiecărei cifre binare îi este asociată o „pondere“. Pentru fiecare grup de 4 bi</w:t>
            </w:r>
            <w:r>
              <w:rPr>
                <w:rFonts w:ascii="Times New Roman" w:hAnsi="Times New Roman" w:cs="Times New Roman"/>
                <w:sz w:val="24"/>
                <w:szCs w:val="24"/>
                <w:lang w:val="ro-RO"/>
              </w:rPr>
              <w:t>ț</w:t>
            </w:r>
            <w:r w:rsidRPr="002D7930">
              <w:rPr>
                <w:rFonts w:ascii="Times New Roman" w:hAnsi="Times New Roman" w:cs="Times New Roman"/>
                <w:sz w:val="24"/>
                <w:szCs w:val="24"/>
                <w:lang w:val="ro-RO"/>
              </w:rPr>
              <w:t>i suma ponderilor acelor cifre binare a căror valoare este 1 este egală cu cifra zecimală pe care o reprezintă. O cifră zecimală într-un cod ponderat se scrie astfel:</w:t>
            </w:r>
          </w:p>
        </w:tc>
        <w:tc>
          <w:tcPr>
            <w:tcW w:w="439" w:type="dxa"/>
          </w:tcPr>
          <w:p w:rsidR="00673569" w:rsidRPr="003944F3" w:rsidRDefault="00673569" w:rsidP="00517CAD">
            <w:pPr>
              <w:rPr>
                <w:lang w:val="ro-RO"/>
              </w:rPr>
            </w:pPr>
          </w:p>
        </w:tc>
        <w:tc>
          <w:tcPr>
            <w:tcW w:w="4551" w:type="dxa"/>
          </w:tcPr>
          <w:p w:rsidR="00673569" w:rsidRPr="00CA02A5" w:rsidRDefault="00673569" w:rsidP="00517CAD">
            <w:pPr>
              <w:jc w:val="both"/>
              <w:rPr>
                <w:lang w:val="de-DE"/>
              </w:rPr>
            </w:pPr>
            <w:r w:rsidRPr="00941034">
              <w:rPr>
                <w:rFonts w:ascii="Times New Roman" w:hAnsi="Times New Roman" w:cs="Times New Roman"/>
                <w:sz w:val="24"/>
                <w:szCs w:val="24"/>
                <w:lang w:val="de-DE"/>
              </w:rPr>
              <w:t>Das Hauptmerkmal gewichteter Codes besteht darin, dass jeder Binärzahl eine "Gewichtung" zugeordnet ist. Für jede 4-Bit-Gruppe entspricht die Summe dieser Binärziffern, deren Wert 1 ist, der Dezimalzahl, die sie darstellen. Eine Dezimalzahl in einem gewichteten Code wird wie folgt geschrieben:</w:t>
            </w:r>
          </w:p>
        </w:tc>
      </w:tr>
      <w:tr w:rsidR="00941034" w:rsidRPr="004B0983" w:rsidTr="001219F6">
        <w:trPr>
          <w:jc w:val="center"/>
        </w:trPr>
        <w:tc>
          <w:tcPr>
            <w:tcW w:w="9450" w:type="dxa"/>
            <w:gridSpan w:val="3"/>
          </w:tcPr>
          <w:p w:rsidR="00941034" w:rsidRDefault="00941034" w:rsidP="00517CAD">
            <w:pPr>
              <w:jc w:val="center"/>
            </w:pPr>
            <w:r w:rsidRPr="002D7930">
              <w:rPr>
                <w:lang w:val="ro-RO"/>
              </w:rPr>
              <w:object w:dxaOrig="1500" w:dyaOrig="680">
                <v:shape id="_x0000_i1040" type="#_x0000_t75" style="width:1in;height:36.3pt" o:ole="" fillcolor="window">
                  <v:imagedata r:id="rId31" o:title=""/>
                </v:shape>
                <o:OLEObject Type="Embed" ProgID="Equation.3" ShapeID="_x0000_i1040" DrawAspect="Content" ObjectID="_1632746723" r:id="rId32"/>
              </w:object>
            </w:r>
          </w:p>
        </w:tc>
      </w:tr>
      <w:tr w:rsidR="00941034" w:rsidRPr="005473E4" w:rsidTr="00CD7B89">
        <w:trPr>
          <w:jc w:val="center"/>
        </w:trPr>
        <w:tc>
          <w:tcPr>
            <w:tcW w:w="4460" w:type="dxa"/>
          </w:tcPr>
          <w:p w:rsidR="00941034" w:rsidRPr="002D7930" w:rsidRDefault="00941034"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unde </w:t>
            </w:r>
            <w:r w:rsidRPr="00941034">
              <w:rPr>
                <w:rFonts w:ascii="Times New Roman" w:hAnsi="Times New Roman" w:cs="Times New Roman"/>
                <w:i/>
                <w:sz w:val="24"/>
                <w:szCs w:val="24"/>
                <w:lang w:val="ro-RO"/>
              </w:rPr>
              <w:t>a</w:t>
            </w:r>
            <w:r w:rsidRPr="00941034">
              <w:rPr>
                <w:rFonts w:ascii="Times New Roman" w:hAnsi="Times New Roman" w:cs="Times New Roman"/>
                <w:i/>
                <w:position w:val="-4"/>
                <w:sz w:val="24"/>
                <w:szCs w:val="24"/>
                <w:lang w:val="ro-RO"/>
              </w:rPr>
              <w:t>i</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0 sau 1.</w:t>
            </w:r>
          </w:p>
          <w:p w:rsidR="00941034" w:rsidRPr="003D7AFC" w:rsidRDefault="00941034" w:rsidP="00517CAD">
            <w:pPr>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În </w:t>
            </w:r>
            <w:r w:rsidR="00F1670D">
              <w:rPr>
                <w:rFonts w:ascii="Times New Roman" w:hAnsi="Times New Roman" w:cs="Times New Roman"/>
                <w:sz w:val="24"/>
                <w:szCs w:val="24"/>
                <w:lang w:val="ro-RO"/>
              </w:rPr>
              <w:fldChar w:fldCharType="begin"/>
            </w:r>
            <w:r w:rsidR="00F1670D">
              <w:rPr>
                <w:rFonts w:ascii="Times New Roman" w:hAnsi="Times New Roman" w:cs="Times New Roman"/>
                <w:sz w:val="24"/>
                <w:szCs w:val="24"/>
                <w:lang w:val="ro-RO"/>
              </w:rPr>
              <w:instrText xml:space="preserve"> REF _Ref11065677 \h </w:instrText>
            </w:r>
            <w:r w:rsidR="00F1670D">
              <w:rPr>
                <w:rFonts w:ascii="Times New Roman" w:hAnsi="Times New Roman" w:cs="Times New Roman"/>
                <w:sz w:val="24"/>
                <w:szCs w:val="24"/>
                <w:lang w:val="ro-RO"/>
              </w:rPr>
            </w:r>
            <w:r w:rsidR="00F1670D">
              <w:rPr>
                <w:rFonts w:ascii="Times New Roman" w:hAnsi="Times New Roman" w:cs="Times New Roman"/>
                <w:sz w:val="24"/>
                <w:szCs w:val="24"/>
                <w:lang w:val="ro-RO"/>
              </w:rPr>
              <w:fldChar w:fldCharType="separate"/>
            </w:r>
            <w:r w:rsidR="000274C6" w:rsidRPr="000274C6">
              <w:rPr>
                <w:rFonts w:ascii="Times New Roman" w:hAnsi="Times New Roman" w:cs="Times New Roman"/>
                <w:sz w:val="24"/>
                <w:szCs w:val="24"/>
                <w:lang w:val="fr-FR"/>
              </w:rPr>
              <w:t xml:space="preserve">Tabelul </w:t>
            </w:r>
            <w:r w:rsidR="000274C6" w:rsidRPr="000274C6">
              <w:rPr>
                <w:rFonts w:ascii="Times New Roman" w:hAnsi="Times New Roman" w:cs="Times New Roman"/>
                <w:noProof/>
                <w:sz w:val="24"/>
                <w:szCs w:val="24"/>
                <w:lang w:val="fr-FR"/>
              </w:rPr>
              <w:t>1</w:t>
            </w:r>
            <w:r w:rsidR="00F1670D">
              <w:rPr>
                <w:rFonts w:ascii="Times New Roman" w:hAnsi="Times New Roman" w:cs="Times New Roman"/>
                <w:sz w:val="24"/>
                <w:szCs w:val="24"/>
                <w:lang w:val="ro-RO"/>
              </w:rPr>
              <w:fldChar w:fldCharType="end"/>
            </w:r>
            <w:r w:rsidRPr="002D7930">
              <w:rPr>
                <w:rFonts w:ascii="Times New Roman" w:hAnsi="Times New Roman" w:cs="Times New Roman"/>
                <w:sz w:val="24"/>
                <w:szCs w:val="24"/>
                <w:lang w:val="ro-RO"/>
              </w:rPr>
              <w:t xml:space="preserve"> se dau trei exemple de coduri binare ponderate. Primul cod se nume</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te </w:t>
            </w:r>
            <w:r w:rsidRPr="002D7930">
              <w:rPr>
                <w:rFonts w:ascii="Times New Roman" w:hAnsi="Times New Roman" w:cs="Times New Roman"/>
                <w:b/>
                <w:sz w:val="24"/>
                <w:szCs w:val="24"/>
                <w:lang w:val="ro-RO"/>
              </w:rPr>
              <w:t>BCD</w:t>
            </w:r>
            <w:r w:rsidRPr="002D7930">
              <w:rPr>
                <w:rFonts w:ascii="Times New Roman" w:hAnsi="Times New Roman" w:cs="Times New Roman"/>
                <w:sz w:val="24"/>
                <w:szCs w:val="24"/>
                <w:lang w:val="ro-RO"/>
              </w:rPr>
              <w:t xml:space="preserve"> (</w:t>
            </w:r>
            <w:r w:rsidRPr="002D7930">
              <w:rPr>
                <w:rFonts w:ascii="Times New Roman" w:hAnsi="Times New Roman" w:cs="Times New Roman"/>
                <w:b/>
                <w:sz w:val="24"/>
                <w:szCs w:val="24"/>
                <w:lang w:val="ro-RO"/>
              </w:rPr>
              <w:t>B</w:t>
            </w:r>
            <w:r w:rsidRPr="002D7930">
              <w:rPr>
                <w:rFonts w:ascii="Times New Roman" w:hAnsi="Times New Roman" w:cs="Times New Roman"/>
                <w:sz w:val="24"/>
                <w:szCs w:val="24"/>
                <w:lang w:val="ro-RO"/>
              </w:rPr>
              <w:t xml:space="preserve">inary </w:t>
            </w:r>
            <w:r w:rsidRPr="002D7930">
              <w:rPr>
                <w:rFonts w:ascii="Times New Roman" w:hAnsi="Times New Roman" w:cs="Times New Roman"/>
                <w:b/>
                <w:sz w:val="24"/>
                <w:szCs w:val="24"/>
                <w:lang w:val="ro-RO"/>
              </w:rPr>
              <w:t>C</w:t>
            </w:r>
            <w:r w:rsidRPr="002D7930">
              <w:rPr>
                <w:rFonts w:ascii="Times New Roman" w:hAnsi="Times New Roman" w:cs="Times New Roman"/>
                <w:sz w:val="24"/>
                <w:szCs w:val="24"/>
                <w:lang w:val="ro-RO"/>
              </w:rPr>
              <w:t xml:space="preserve">oded </w:t>
            </w:r>
            <w:r w:rsidRPr="002D7930">
              <w:rPr>
                <w:rFonts w:ascii="Times New Roman" w:hAnsi="Times New Roman" w:cs="Times New Roman"/>
                <w:b/>
                <w:sz w:val="24"/>
                <w:szCs w:val="24"/>
                <w:lang w:val="ro-RO"/>
              </w:rPr>
              <w:t>D</w:t>
            </w:r>
            <w:r w:rsidRPr="002D7930">
              <w:rPr>
                <w:rFonts w:ascii="Times New Roman" w:hAnsi="Times New Roman" w:cs="Times New Roman"/>
                <w:sz w:val="24"/>
                <w:szCs w:val="24"/>
                <w:lang w:val="ro-RO"/>
              </w:rPr>
              <w:t>ecimal), deoarece pentru ob</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inerea codului fiecare cifră zecimală este convertită în binar.</w:t>
            </w:r>
          </w:p>
        </w:tc>
        <w:tc>
          <w:tcPr>
            <w:tcW w:w="439" w:type="dxa"/>
          </w:tcPr>
          <w:p w:rsidR="00941034" w:rsidRPr="003944F3" w:rsidRDefault="00941034" w:rsidP="00517CAD">
            <w:pPr>
              <w:rPr>
                <w:lang w:val="ro-RO"/>
              </w:rPr>
            </w:pPr>
          </w:p>
        </w:tc>
        <w:tc>
          <w:tcPr>
            <w:tcW w:w="4551" w:type="dxa"/>
          </w:tcPr>
          <w:p w:rsidR="00465D7E" w:rsidRDefault="00465D7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wobei </w:t>
            </w:r>
            <w:r w:rsidRPr="00941034">
              <w:rPr>
                <w:rFonts w:ascii="Times New Roman" w:hAnsi="Times New Roman" w:cs="Times New Roman"/>
                <w:i/>
                <w:sz w:val="24"/>
                <w:szCs w:val="24"/>
                <w:lang w:val="ro-RO"/>
              </w:rPr>
              <w:t>a</w:t>
            </w:r>
            <w:r w:rsidRPr="00941034">
              <w:rPr>
                <w:rFonts w:ascii="Times New Roman" w:hAnsi="Times New Roman" w:cs="Times New Roman"/>
                <w:i/>
                <w:position w:val="-4"/>
                <w:sz w:val="24"/>
                <w:szCs w:val="24"/>
                <w:lang w:val="ro-RO"/>
              </w:rPr>
              <w:t>i</w:t>
            </w:r>
            <w:r w:rsidRPr="002D7930">
              <w:rPr>
                <w:rFonts w:ascii="Times New Roman" w:hAnsi="Times New Roman" w:cs="Times New Roman"/>
                <w:position w:val="-4"/>
                <w:sz w:val="24"/>
                <w:szCs w:val="24"/>
                <w:lang w:val="ro-RO"/>
              </w:rPr>
              <w:t xml:space="preserve"> </w:t>
            </w:r>
            <w:r w:rsidRPr="002D7930">
              <w:rPr>
                <w:rFonts w:ascii="Times New Roman" w:hAnsi="Times New Roman" w:cs="Times New Roman"/>
                <w:sz w:val="24"/>
                <w:szCs w:val="24"/>
                <w:lang w:val="ro-RO"/>
              </w:rPr>
              <w:t xml:space="preserve">= 0 </w:t>
            </w:r>
            <w:r>
              <w:rPr>
                <w:rFonts w:ascii="Times New Roman" w:hAnsi="Times New Roman" w:cs="Times New Roman"/>
                <w:sz w:val="24"/>
                <w:szCs w:val="24"/>
                <w:lang w:val="ro-RO"/>
              </w:rPr>
              <w:t>oder</w:t>
            </w:r>
            <w:r w:rsidRPr="002D7930">
              <w:rPr>
                <w:rFonts w:ascii="Times New Roman" w:hAnsi="Times New Roman" w:cs="Times New Roman"/>
                <w:sz w:val="24"/>
                <w:szCs w:val="24"/>
                <w:lang w:val="ro-RO"/>
              </w:rPr>
              <w:t xml:space="preserve"> 1.</w:t>
            </w:r>
          </w:p>
          <w:p w:rsidR="00941034" w:rsidRPr="003D7AFC" w:rsidRDefault="00CC7463" w:rsidP="00517CAD">
            <w:pPr>
              <w:jc w:val="both"/>
              <w:rPr>
                <w:rFonts w:ascii="Times New Roman" w:hAnsi="Times New Roman" w:cs="Times New Roman"/>
                <w:sz w:val="24"/>
                <w:szCs w:val="24"/>
                <w:lang w:val="de-DE"/>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_Ref11065677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F1670D">
              <w:rPr>
                <w:rFonts w:ascii="Times New Roman" w:hAnsi="Times New Roman" w:cs="Times New Roman"/>
                <w:sz w:val="24"/>
                <w:szCs w:val="24"/>
                <w:lang w:val="de-DE"/>
              </w:rPr>
              <w:t>Tabel</w:t>
            </w:r>
            <w:r w:rsidR="000274C6">
              <w:rPr>
                <w:rFonts w:ascii="Times New Roman" w:hAnsi="Times New Roman" w:cs="Times New Roman"/>
                <w:sz w:val="24"/>
                <w:szCs w:val="24"/>
                <w:lang w:val="de-DE"/>
              </w:rPr>
              <w:t>ul</w:t>
            </w:r>
            <w:r w:rsidR="000274C6" w:rsidRPr="00F1670D">
              <w:rPr>
                <w:rFonts w:ascii="Times New Roman" w:hAnsi="Times New Roman" w:cs="Times New Roman"/>
                <w:sz w:val="24"/>
                <w:szCs w:val="24"/>
                <w:lang w:val="de-DE"/>
              </w:rPr>
              <w:t xml:space="preserve"> </w:t>
            </w:r>
            <w:r w:rsidR="000274C6">
              <w:rPr>
                <w:rFonts w:ascii="Times New Roman" w:hAnsi="Times New Roman" w:cs="Times New Roman"/>
                <w:noProof/>
                <w:sz w:val="24"/>
                <w:szCs w:val="24"/>
                <w:lang w:val="de-DE"/>
              </w:rPr>
              <w:t>1</w:t>
            </w:r>
            <w:r>
              <w:rPr>
                <w:rFonts w:ascii="Times New Roman" w:hAnsi="Times New Roman" w:cs="Times New Roman"/>
                <w:sz w:val="24"/>
                <w:szCs w:val="24"/>
                <w:lang w:val="ro-RO"/>
              </w:rPr>
              <w:fldChar w:fldCharType="end"/>
            </w:r>
            <w:r w:rsidR="003E37C2" w:rsidRPr="003E37C2">
              <w:rPr>
                <w:rFonts w:ascii="Times New Roman" w:hAnsi="Times New Roman" w:cs="Times New Roman"/>
                <w:sz w:val="24"/>
                <w:szCs w:val="24"/>
                <w:lang w:val="de-DE"/>
              </w:rPr>
              <w:t xml:space="preserve"> enthält drei Beispiele für gewichtete Binärcodes. Der erste Code wird als </w:t>
            </w:r>
            <w:r w:rsidR="003E37C2" w:rsidRPr="003E37C2">
              <w:rPr>
                <w:rFonts w:ascii="Times New Roman" w:hAnsi="Times New Roman" w:cs="Times New Roman"/>
                <w:b/>
                <w:sz w:val="24"/>
                <w:szCs w:val="24"/>
                <w:lang w:val="de-DE"/>
              </w:rPr>
              <w:t>B</w:t>
            </w:r>
            <w:r w:rsidR="003E37C2" w:rsidRPr="003E37C2">
              <w:rPr>
                <w:rFonts w:ascii="Times New Roman" w:hAnsi="Times New Roman" w:cs="Times New Roman"/>
                <w:sz w:val="24"/>
                <w:szCs w:val="24"/>
                <w:lang w:val="de-DE"/>
              </w:rPr>
              <w:t>inär</w:t>
            </w:r>
            <w:r w:rsidR="003E37C2" w:rsidRPr="003E37C2">
              <w:rPr>
                <w:rFonts w:ascii="Times New Roman" w:hAnsi="Times New Roman" w:cs="Times New Roman"/>
                <w:b/>
                <w:sz w:val="24"/>
                <w:szCs w:val="24"/>
                <w:lang w:val="de-DE"/>
              </w:rPr>
              <w:t>c</w:t>
            </w:r>
            <w:r w:rsidR="003E37C2" w:rsidRPr="003E37C2">
              <w:rPr>
                <w:rFonts w:ascii="Times New Roman" w:hAnsi="Times New Roman" w:cs="Times New Roman"/>
                <w:sz w:val="24"/>
                <w:szCs w:val="24"/>
                <w:lang w:val="de-DE"/>
              </w:rPr>
              <w:t xml:space="preserve">odierte </w:t>
            </w:r>
            <w:r w:rsidR="003E37C2" w:rsidRPr="003E37C2">
              <w:rPr>
                <w:rFonts w:ascii="Times New Roman" w:hAnsi="Times New Roman" w:cs="Times New Roman"/>
                <w:b/>
                <w:sz w:val="24"/>
                <w:szCs w:val="24"/>
                <w:lang w:val="de-DE"/>
              </w:rPr>
              <w:t>D</w:t>
            </w:r>
            <w:r w:rsidR="003E37C2" w:rsidRPr="003E37C2">
              <w:rPr>
                <w:rFonts w:ascii="Times New Roman" w:hAnsi="Times New Roman" w:cs="Times New Roman"/>
                <w:sz w:val="24"/>
                <w:szCs w:val="24"/>
                <w:lang w:val="de-DE"/>
              </w:rPr>
              <w:t>ezimalzahl (</w:t>
            </w:r>
            <w:r w:rsidR="003E37C2" w:rsidRPr="003E37C2">
              <w:rPr>
                <w:rFonts w:ascii="Times New Roman" w:hAnsi="Times New Roman" w:cs="Times New Roman"/>
                <w:b/>
                <w:sz w:val="24"/>
                <w:szCs w:val="24"/>
                <w:lang w:val="de-DE"/>
              </w:rPr>
              <w:t>BCD</w:t>
            </w:r>
            <w:r w:rsidR="003E37C2" w:rsidRPr="003E37C2">
              <w:rPr>
                <w:rFonts w:ascii="Times New Roman" w:hAnsi="Times New Roman" w:cs="Times New Roman"/>
                <w:sz w:val="24"/>
                <w:szCs w:val="24"/>
                <w:lang w:val="de-DE"/>
              </w:rPr>
              <w:t>) bezeichnet, da jede Dezimalstelle in Binärcode umgewandelt wird, um den Code zu erhalten.</w:t>
            </w:r>
          </w:p>
        </w:tc>
      </w:tr>
      <w:tr w:rsidR="00B07138" w:rsidRPr="00246938" w:rsidTr="004B3210">
        <w:trPr>
          <w:jc w:val="center"/>
        </w:trPr>
        <w:tc>
          <w:tcPr>
            <w:tcW w:w="9450" w:type="dxa"/>
            <w:gridSpan w:val="3"/>
          </w:tcPr>
          <w:p w:rsidR="00B07138" w:rsidRDefault="00B07138" w:rsidP="00517CAD">
            <w:pPr>
              <w:jc w:val="both"/>
              <w:rPr>
                <w:rFonts w:ascii="Times New Roman" w:hAnsi="Times New Roman" w:cs="Times New Roman"/>
                <w:sz w:val="24"/>
                <w:szCs w:val="24"/>
                <w:lang w:val="ro-RO"/>
              </w:rPr>
            </w:pPr>
          </w:p>
          <w:p w:rsidR="00B07138" w:rsidRPr="00F1670D" w:rsidRDefault="00B07138" w:rsidP="00517CAD">
            <w:pPr>
              <w:pStyle w:val="Caption"/>
              <w:rPr>
                <w:rFonts w:ascii="Times New Roman" w:hAnsi="Times New Roman" w:cs="Times New Roman"/>
                <w:color w:val="auto"/>
                <w:sz w:val="24"/>
                <w:szCs w:val="24"/>
                <w:lang w:val="ro-RO"/>
              </w:rPr>
            </w:pPr>
            <w:bookmarkStart w:id="10" w:name="_Ref11065677"/>
            <w:r w:rsidRPr="00F1670D">
              <w:rPr>
                <w:rFonts w:ascii="Times New Roman" w:hAnsi="Times New Roman" w:cs="Times New Roman"/>
                <w:color w:val="auto"/>
                <w:sz w:val="24"/>
                <w:szCs w:val="24"/>
                <w:lang w:val="de-DE"/>
              </w:rPr>
              <w:t>Tabel</w:t>
            </w:r>
            <w:r w:rsidR="004747EB">
              <w:rPr>
                <w:rFonts w:ascii="Times New Roman" w:hAnsi="Times New Roman" w:cs="Times New Roman"/>
                <w:color w:val="auto"/>
                <w:sz w:val="24"/>
                <w:szCs w:val="24"/>
                <w:lang w:val="de-DE"/>
              </w:rPr>
              <w:t>ul</w:t>
            </w:r>
            <w:r w:rsidRPr="00F1670D">
              <w:rPr>
                <w:rFonts w:ascii="Times New Roman" w:hAnsi="Times New Roman" w:cs="Times New Roman"/>
                <w:color w:val="auto"/>
                <w:sz w:val="24"/>
                <w:szCs w:val="24"/>
                <w:lang w:val="de-DE"/>
              </w:rPr>
              <w:t xml:space="preserve"> </w:t>
            </w:r>
            <w:r w:rsidRPr="00F1670D">
              <w:rPr>
                <w:rFonts w:ascii="Times New Roman" w:hAnsi="Times New Roman" w:cs="Times New Roman"/>
                <w:color w:val="auto"/>
                <w:sz w:val="24"/>
                <w:szCs w:val="24"/>
              </w:rPr>
              <w:fldChar w:fldCharType="begin"/>
            </w:r>
            <w:r w:rsidRPr="00F1670D">
              <w:rPr>
                <w:rFonts w:ascii="Times New Roman" w:hAnsi="Times New Roman" w:cs="Times New Roman"/>
                <w:color w:val="auto"/>
                <w:sz w:val="24"/>
                <w:szCs w:val="24"/>
                <w:lang w:val="de-DE"/>
              </w:rPr>
              <w:instrText xml:space="preserve"> SEQ Tabel \* ARABIC </w:instrText>
            </w:r>
            <w:r w:rsidRPr="00F1670D">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de-DE"/>
              </w:rPr>
              <w:t>1</w:t>
            </w:r>
            <w:r w:rsidRPr="00F1670D">
              <w:rPr>
                <w:rFonts w:ascii="Times New Roman" w:hAnsi="Times New Roman" w:cs="Times New Roman"/>
                <w:color w:val="auto"/>
                <w:sz w:val="24"/>
                <w:szCs w:val="24"/>
              </w:rPr>
              <w:fldChar w:fldCharType="end"/>
            </w:r>
            <w:bookmarkEnd w:id="10"/>
            <w:r w:rsidRPr="00F1670D">
              <w:rPr>
                <w:rFonts w:ascii="Times New Roman" w:hAnsi="Times New Roman" w:cs="Times New Roman"/>
                <w:color w:val="auto"/>
                <w:sz w:val="24"/>
                <w:szCs w:val="24"/>
                <w:lang w:val="de-DE"/>
              </w:rPr>
              <w:t xml:space="preserve">. </w:t>
            </w:r>
            <w:r w:rsidRPr="00B07138">
              <w:rPr>
                <w:rFonts w:ascii="Times New Roman" w:hAnsi="Times New Roman" w:cs="Times New Roman"/>
                <w:b w:val="0"/>
                <w:i/>
                <w:color w:val="auto"/>
                <w:sz w:val="24"/>
                <w:szCs w:val="24"/>
                <w:lang w:val="ro-RO"/>
              </w:rPr>
              <w:t xml:space="preserve">Trei exemple de coduri ponderate </w:t>
            </w:r>
            <w:r w:rsidRPr="00B07138">
              <w:rPr>
                <w:rFonts w:ascii="Times New Roman" w:hAnsi="Times New Roman" w:cs="Times New Roman"/>
                <w:b w:val="0"/>
                <w:color w:val="auto"/>
                <w:sz w:val="24"/>
                <w:szCs w:val="24"/>
                <w:lang w:val="ro-RO"/>
              </w:rPr>
              <w:t>(Drei Beispiele für gewichtete Codes)</w:t>
            </w:r>
          </w:p>
          <w:tbl>
            <w:tblPr>
              <w:tblW w:w="0" w:type="auto"/>
              <w:jc w:val="center"/>
              <w:tblLayout w:type="fixed"/>
              <w:tblLook w:val="0000" w:firstRow="0" w:lastRow="0" w:firstColumn="0" w:lastColumn="0" w:noHBand="0" w:noVBand="0"/>
            </w:tblPr>
            <w:tblGrid>
              <w:gridCol w:w="1696"/>
              <w:gridCol w:w="496"/>
              <w:gridCol w:w="493"/>
              <w:gridCol w:w="493"/>
              <w:gridCol w:w="493"/>
              <w:gridCol w:w="493"/>
              <w:gridCol w:w="493"/>
              <w:gridCol w:w="493"/>
              <w:gridCol w:w="493"/>
              <w:gridCol w:w="493"/>
              <w:gridCol w:w="493"/>
              <w:gridCol w:w="493"/>
              <w:gridCol w:w="770"/>
            </w:tblGrid>
            <w:tr w:rsidR="00B07138" w:rsidRPr="002D7930" w:rsidTr="004B3210">
              <w:trPr>
                <w:cantSplit/>
                <w:jc w:val="center"/>
              </w:trPr>
              <w:tc>
                <w:tcPr>
                  <w:tcW w:w="1696" w:type="dxa"/>
                  <w:tcBorders>
                    <w:top w:val="doub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lastRenderedPageBreak/>
                    <w:t>Cifră</w:t>
                  </w:r>
                </w:p>
                <w:p w:rsidR="00B07138"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Zecimală</w:t>
                  </w:r>
                </w:p>
                <w:p w:rsidR="00B07138" w:rsidRPr="002D7930" w:rsidRDefault="00B07138" w:rsidP="00517CAD">
                  <w:pPr>
                    <w:tabs>
                      <w:tab w:val="left" w:pos="-720"/>
                    </w:tabs>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941034">
                    <w:rPr>
                      <w:rFonts w:ascii="Times New Roman" w:hAnsi="Times New Roman" w:cs="Times New Roman"/>
                      <w:i/>
                      <w:sz w:val="24"/>
                      <w:szCs w:val="24"/>
                      <w:lang w:val="ro-RO"/>
                    </w:rPr>
                    <w:t>Dezimalzahl</w:t>
                  </w:r>
                  <w:r>
                    <w:rPr>
                      <w:rFonts w:ascii="Times New Roman" w:hAnsi="Times New Roman" w:cs="Times New Roman"/>
                      <w:sz w:val="24"/>
                      <w:szCs w:val="24"/>
                      <w:lang w:val="ro-RO"/>
                    </w:rPr>
                    <w:t>)</w:t>
                  </w:r>
                </w:p>
              </w:tc>
              <w:tc>
                <w:tcPr>
                  <w:tcW w:w="496" w:type="dxa"/>
                  <w:tcBorders>
                    <w:top w:val="double" w:sz="6" w:space="0" w:color="000000"/>
                    <w:left w:val="sing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3</w:t>
                  </w:r>
                </w:p>
              </w:tc>
              <w:tc>
                <w:tcPr>
                  <w:tcW w:w="493" w:type="dxa"/>
                  <w:tcBorders>
                    <w:top w:val="doub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2</w:t>
                  </w:r>
                </w:p>
              </w:tc>
              <w:tc>
                <w:tcPr>
                  <w:tcW w:w="493" w:type="dxa"/>
                  <w:tcBorders>
                    <w:top w:val="doub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1</w:t>
                  </w:r>
                </w:p>
              </w:tc>
              <w:tc>
                <w:tcPr>
                  <w:tcW w:w="493" w:type="dxa"/>
                  <w:tcBorders>
                    <w:top w:val="double" w:sz="6" w:space="0" w:color="000000"/>
                    <w:right w:val="sing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0</w:t>
                  </w:r>
                </w:p>
              </w:tc>
              <w:tc>
                <w:tcPr>
                  <w:tcW w:w="493" w:type="dxa"/>
                  <w:tcBorders>
                    <w:top w:val="double" w:sz="6" w:space="0" w:color="000000"/>
                    <w:left w:val="sing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3</w:t>
                  </w:r>
                </w:p>
              </w:tc>
              <w:tc>
                <w:tcPr>
                  <w:tcW w:w="493" w:type="dxa"/>
                  <w:tcBorders>
                    <w:top w:val="doub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2</w:t>
                  </w:r>
                </w:p>
              </w:tc>
              <w:tc>
                <w:tcPr>
                  <w:tcW w:w="493" w:type="dxa"/>
                  <w:tcBorders>
                    <w:top w:val="doub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b</w:t>
                  </w:r>
                  <w:r w:rsidRPr="002D7930">
                    <w:rPr>
                      <w:rFonts w:ascii="Times New Roman" w:hAnsi="Times New Roman" w:cs="Times New Roman"/>
                      <w:position w:val="-4"/>
                      <w:sz w:val="24"/>
                      <w:szCs w:val="24"/>
                      <w:lang w:val="ro-RO"/>
                    </w:rPr>
                    <w:t>1</w:t>
                  </w:r>
                </w:p>
              </w:tc>
              <w:tc>
                <w:tcPr>
                  <w:tcW w:w="493" w:type="dxa"/>
                  <w:tcBorders>
                    <w:top w:val="double" w:sz="6" w:space="0" w:color="000000"/>
                    <w:right w:val="single" w:sz="6" w:space="0" w:color="000000"/>
                  </w:tcBorders>
                  <w:vAlign w:val="center"/>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position w:val="-4"/>
                      <w:sz w:val="24"/>
                      <w:szCs w:val="24"/>
                      <w:lang w:val="ro-RO"/>
                    </w:rPr>
                    <w:t>b0</w:t>
                  </w:r>
                </w:p>
              </w:tc>
              <w:tc>
                <w:tcPr>
                  <w:tcW w:w="2249" w:type="dxa"/>
                  <w:gridSpan w:val="4"/>
                  <w:tcBorders>
                    <w:top w:val="double" w:sz="6" w:space="0" w:color="000000"/>
                    <w:left w:val="single" w:sz="6" w:space="0" w:color="000000"/>
                    <w:right w:val="double" w:sz="6" w:space="0" w:color="000000"/>
                  </w:tcBorders>
                  <w:vAlign w:val="center"/>
                </w:tcPr>
                <w:p w:rsidR="00B07138"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pondere negativă</w:t>
                  </w:r>
                </w:p>
                <w:p w:rsidR="00B07138" w:rsidRPr="002D7930" w:rsidRDefault="00B07138" w:rsidP="00517CAD">
                  <w:pPr>
                    <w:tabs>
                      <w:tab w:val="left" w:pos="-720"/>
                    </w:tabs>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941034">
                    <w:rPr>
                      <w:rFonts w:ascii="Times New Roman" w:eastAsia="Times New Roman" w:hAnsi="Times New Roman" w:cs="Times New Roman"/>
                      <w:i/>
                      <w:sz w:val="24"/>
                      <w:szCs w:val="24"/>
                    </w:rPr>
                    <w:t>negatives Gewicht</w:t>
                  </w:r>
                  <w:r>
                    <w:rPr>
                      <w:rFonts w:ascii="Times New Roman" w:eastAsia="Times New Roman" w:hAnsi="Times New Roman" w:cs="Times New Roman"/>
                      <w:sz w:val="20"/>
                      <w:szCs w:val="20"/>
                    </w:rPr>
                    <w:t>)</w:t>
                  </w:r>
                </w:p>
              </w:tc>
            </w:tr>
            <w:tr w:rsidR="00B07138" w:rsidRPr="002D7930" w:rsidTr="004B3210">
              <w:trPr>
                <w:cantSplit/>
                <w:jc w:val="center"/>
              </w:trPr>
              <w:tc>
                <w:tcPr>
                  <w:tcW w:w="1696" w:type="dxa"/>
                  <w:tcBorders>
                    <w:left w:val="double" w:sz="6" w:space="0" w:color="000000"/>
                    <w:bottom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p>
              </w:tc>
              <w:tc>
                <w:tcPr>
                  <w:tcW w:w="496" w:type="dxa"/>
                  <w:tcBorders>
                    <w:top w:val="single" w:sz="6" w:space="0" w:color="000000"/>
                    <w:left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8</w:t>
                  </w:r>
                </w:p>
              </w:tc>
              <w:tc>
                <w:tcPr>
                  <w:tcW w:w="493" w:type="dxa"/>
                  <w:tcBorders>
                    <w:top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4</w:t>
                  </w:r>
                </w:p>
              </w:tc>
              <w:tc>
                <w:tcPr>
                  <w:tcW w:w="493" w:type="dxa"/>
                  <w:tcBorders>
                    <w:top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2</w:t>
                  </w:r>
                </w:p>
              </w:tc>
              <w:tc>
                <w:tcPr>
                  <w:tcW w:w="493" w:type="dxa"/>
                  <w:tcBorders>
                    <w:top w:val="single" w:sz="6" w:space="0" w:color="000000"/>
                    <w:bottom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2</w:t>
                  </w:r>
                </w:p>
              </w:tc>
              <w:tc>
                <w:tcPr>
                  <w:tcW w:w="493" w:type="dxa"/>
                  <w:tcBorders>
                    <w:top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4</w:t>
                  </w:r>
                </w:p>
              </w:tc>
              <w:tc>
                <w:tcPr>
                  <w:tcW w:w="493" w:type="dxa"/>
                  <w:tcBorders>
                    <w:top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2</w:t>
                  </w:r>
                </w:p>
              </w:tc>
              <w:tc>
                <w:tcPr>
                  <w:tcW w:w="493" w:type="dxa"/>
                  <w:tcBorders>
                    <w:top w:val="single" w:sz="6" w:space="0" w:color="000000"/>
                    <w:bottom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6</w:t>
                  </w:r>
                </w:p>
              </w:tc>
              <w:tc>
                <w:tcPr>
                  <w:tcW w:w="493" w:type="dxa"/>
                  <w:tcBorders>
                    <w:top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4</w:t>
                  </w:r>
                </w:p>
              </w:tc>
              <w:tc>
                <w:tcPr>
                  <w:tcW w:w="493" w:type="dxa"/>
                  <w:tcBorders>
                    <w:top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2</w:t>
                  </w:r>
                </w:p>
              </w:tc>
              <w:tc>
                <w:tcPr>
                  <w:tcW w:w="770" w:type="dxa"/>
                  <w:tcBorders>
                    <w:top w:val="single" w:sz="6" w:space="0" w:color="000000"/>
                    <w:bottom w:val="doub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-3</w:t>
                  </w:r>
                </w:p>
              </w:tc>
            </w:tr>
            <w:tr w:rsidR="00B07138" w:rsidRPr="002D7930" w:rsidTr="004B3210">
              <w:trPr>
                <w:cantSplit/>
                <w:jc w:val="center"/>
              </w:trPr>
              <w:tc>
                <w:tcPr>
                  <w:tcW w:w="1696" w:type="dxa"/>
                  <w:tcBorders>
                    <w:left w:val="double" w:sz="6" w:space="0" w:color="000000"/>
                    <w:bottom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6" w:type="dxa"/>
                  <w:tcBorders>
                    <w:left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left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left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70" w:type="dxa"/>
                  <w:tcBorders>
                    <w:bottom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B07138" w:rsidRPr="002D7930" w:rsidTr="004B3210">
              <w:trPr>
                <w:cantSplit/>
                <w:jc w:val="center"/>
              </w:trPr>
              <w:tc>
                <w:tcPr>
                  <w:tcW w:w="1696" w:type="dxa"/>
                  <w:tcBorders>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6" w:type="dxa"/>
                  <w:tcBorders>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70" w:type="dxa"/>
                  <w:tcBorders>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B07138" w:rsidRPr="002D7930" w:rsidTr="004B3210">
              <w:trPr>
                <w:cantSplit/>
                <w:jc w:val="center"/>
              </w:trPr>
              <w:tc>
                <w:tcPr>
                  <w:tcW w:w="1696" w:type="dxa"/>
                  <w:tcBorders>
                    <w:top w:val="sing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2</w:t>
                  </w:r>
                </w:p>
              </w:tc>
              <w:tc>
                <w:tcPr>
                  <w:tcW w:w="496"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70" w:type="dxa"/>
                  <w:tcBorders>
                    <w:top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B07138" w:rsidRPr="002D7930" w:rsidTr="004B3210">
              <w:trPr>
                <w:cantSplit/>
                <w:jc w:val="center"/>
              </w:trPr>
              <w:tc>
                <w:tcPr>
                  <w:tcW w:w="1696" w:type="dxa"/>
                  <w:tcBorders>
                    <w:top w:val="sing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3</w:t>
                  </w:r>
                </w:p>
              </w:tc>
              <w:tc>
                <w:tcPr>
                  <w:tcW w:w="496"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70" w:type="dxa"/>
                  <w:tcBorders>
                    <w:top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B07138" w:rsidRPr="002D7930" w:rsidTr="004B3210">
              <w:trPr>
                <w:cantSplit/>
                <w:jc w:val="center"/>
              </w:trPr>
              <w:tc>
                <w:tcPr>
                  <w:tcW w:w="1696" w:type="dxa"/>
                  <w:tcBorders>
                    <w:top w:val="sing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4</w:t>
                  </w:r>
                </w:p>
              </w:tc>
              <w:tc>
                <w:tcPr>
                  <w:tcW w:w="496"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70" w:type="dxa"/>
                  <w:tcBorders>
                    <w:top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B07138" w:rsidRPr="002D7930" w:rsidTr="004B3210">
              <w:trPr>
                <w:cantSplit/>
                <w:jc w:val="center"/>
              </w:trPr>
              <w:tc>
                <w:tcPr>
                  <w:tcW w:w="1696" w:type="dxa"/>
                  <w:tcBorders>
                    <w:top w:val="sing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5</w:t>
                  </w:r>
                </w:p>
              </w:tc>
              <w:tc>
                <w:tcPr>
                  <w:tcW w:w="496"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70" w:type="dxa"/>
                  <w:tcBorders>
                    <w:top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B07138" w:rsidRPr="002D7930" w:rsidTr="004B3210">
              <w:trPr>
                <w:cantSplit/>
                <w:jc w:val="center"/>
              </w:trPr>
              <w:tc>
                <w:tcPr>
                  <w:tcW w:w="1696" w:type="dxa"/>
                  <w:tcBorders>
                    <w:top w:val="sing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6</w:t>
                  </w:r>
                </w:p>
              </w:tc>
              <w:tc>
                <w:tcPr>
                  <w:tcW w:w="496"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70" w:type="dxa"/>
                  <w:tcBorders>
                    <w:top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B07138" w:rsidRPr="002D7930" w:rsidTr="004B3210">
              <w:trPr>
                <w:cantSplit/>
                <w:jc w:val="center"/>
              </w:trPr>
              <w:tc>
                <w:tcPr>
                  <w:tcW w:w="1696" w:type="dxa"/>
                  <w:tcBorders>
                    <w:top w:val="single" w:sz="6" w:space="0" w:color="000000"/>
                    <w:left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7</w:t>
                  </w:r>
                </w:p>
              </w:tc>
              <w:tc>
                <w:tcPr>
                  <w:tcW w:w="496"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lef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70" w:type="dxa"/>
                  <w:tcBorders>
                    <w:top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B07138" w:rsidRPr="002D7930" w:rsidTr="004B3210">
              <w:trPr>
                <w:cantSplit/>
                <w:jc w:val="center"/>
              </w:trPr>
              <w:tc>
                <w:tcPr>
                  <w:tcW w:w="1696" w:type="dxa"/>
                  <w:tcBorders>
                    <w:top w:val="single" w:sz="6" w:space="0" w:color="000000"/>
                    <w:left w:val="double" w:sz="6" w:space="0" w:color="000000"/>
                    <w:bottom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8</w:t>
                  </w:r>
                </w:p>
              </w:tc>
              <w:tc>
                <w:tcPr>
                  <w:tcW w:w="496" w:type="dxa"/>
                  <w:tcBorders>
                    <w:top w:val="single" w:sz="6" w:space="0" w:color="000000"/>
                    <w:left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bottom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bottom w:val="sing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left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top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top w:val="single" w:sz="6" w:space="0" w:color="000000"/>
                    <w:bottom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70" w:type="dxa"/>
                  <w:tcBorders>
                    <w:top w:val="single" w:sz="6" w:space="0" w:color="000000"/>
                    <w:bottom w:val="sing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B07138" w:rsidRPr="002D7930" w:rsidTr="004B3210">
              <w:trPr>
                <w:cantSplit/>
                <w:jc w:val="center"/>
              </w:trPr>
              <w:tc>
                <w:tcPr>
                  <w:tcW w:w="1696" w:type="dxa"/>
                  <w:tcBorders>
                    <w:left w:val="double" w:sz="6" w:space="0" w:color="000000"/>
                    <w:bottom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9</w:t>
                  </w:r>
                </w:p>
              </w:tc>
              <w:tc>
                <w:tcPr>
                  <w:tcW w:w="496" w:type="dxa"/>
                  <w:tcBorders>
                    <w:left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493" w:type="dxa"/>
                  <w:tcBorders>
                    <w:bottom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left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bottom w:val="double" w:sz="6" w:space="0" w:color="000000"/>
                    <w:right w:val="sing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left w:val="single" w:sz="6" w:space="0" w:color="000000"/>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493" w:type="dxa"/>
                  <w:tcBorders>
                    <w:bottom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70" w:type="dxa"/>
                  <w:tcBorders>
                    <w:bottom w:val="double" w:sz="6" w:space="0" w:color="000000"/>
                    <w:right w:val="double" w:sz="6" w:space="0" w:color="000000"/>
                  </w:tcBorders>
                </w:tcPr>
                <w:p w:rsidR="00B07138" w:rsidRPr="002D7930" w:rsidRDefault="00B07138"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bl>
          <w:p w:rsidR="00B07138" w:rsidRDefault="00B07138" w:rsidP="00517CAD">
            <w:pPr>
              <w:jc w:val="both"/>
              <w:rPr>
                <w:rFonts w:ascii="Times New Roman" w:hAnsi="Times New Roman" w:cs="Times New Roman"/>
                <w:sz w:val="24"/>
                <w:szCs w:val="24"/>
                <w:lang w:val="ro-RO"/>
              </w:rPr>
            </w:pPr>
          </w:p>
          <w:p w:rsidR="00B07138" w:rsidRDefault="00B07138" w:rsidP="00517CAD">
            <w:pPr>
              <w:jc w:val="both"/>
              <w:rPr>
                <w:rFonts w:ascii="Times New Roman" w:hAnsi="Times New Roman" w:cs="Times New Roman"/>
                <w:sz w:val="24"/>
                <w:szCs w:val="24"/>
                <w:lang w:val="ro-RO"/>
              </w:rPr>
            </w:pPr>
          </w:p>
        </w:tc>
      </w:tr>
      <w:tr w:rsidR="00C55CC3" w:rsidRPr="000C41CC" w:rsidTr="001219F6">
        <w:trPr>
          <w:jc w:val="center"/>
        </w:trPr>
        <w:tc>
          <w:tcPr>
            <w:tcW w:w="4460" w:type="dxa"/>
          </w:tcPr>
          <w:p w:rsidR="00C55CC3" w:rsidRPr="000C41CC" w:rsidRDefault="000C41CC" w:rsidP="00517CAD">
            <w:pPr>
              <w:pStyle w:val="Heading3"/>
              <w:spacing w:before="0"/>
              <w:rPr>
                <w:rFonts w:ascii="Times New Roman" w:hAnsi="Times New Roman" w:cs="Times New Roman"/>
                <w:sz w:val="24"/>
                <w:szCs w:val="24"/>
                <w:lang w:val="ro-RO"/>
              </w:rPr>
            </w:pPr>
            <w:bookmarkStart w:id="11" w:name="_Toc18488280"/>
            <w:r w:rsidRPr="000C41CC">
              <w:rPr>
                <w:rFonts w:ascii="Times New Roman" w:hAnsi="Times New Roman" w:cs="Times New Roman"/>
                <w:sz w:val="24"/>
                <w:szCs w:val="24"/>
                <w:lang w:val="ro-RO"/>
              </w:rPr>
              <w:lastRenderedPageBreak/>
              <w:t>1.</w:t>
            </w:r>
            <w:r w:rsidR="00671691">
              <w:rPr>
                <w:rFonts w:ascii="Times New Roman" w:hAnsi="Times New Roman" w:cs="Times New Roman"/>
                <w:sz w:val="24"/>
                <w:szCs w:val="24"/>
                <w:lang w:val="ro-RO"/>
              </w:rPr>
              <w:t>3.2</w:t>
            </w:r>
            <w:r w:rsidR="00C55CC3" w:rsidRPr="000C41CC">
              <w:rPr>
                <w:rFonts w:ascii="Times New Roman" w:hAnsi="Times New Roman" w:cs="Times New Roman"/>
                <w:sz w:val="24"/>
                <w:szCs w:val="24"/>
                <w:lang w:val="ro-RO"/>
              </w:rPr>
              <w:t xml:space="preserve"> Coduri neponderate</w:t>
            </w:r>
            <w:bookmarkEnd w:id="11"/>
            <w:r w:rsidR="00C55CC3" w:rsidRPr="000C41CC">
              <w:rPr>
                <w:rFonts w:ascii="Times New Roman" w:hAnsi="Times New Roman" w:cs="Times New Roman"/>
                <w:sz w:val="24"/>
                <w:szCs w:val="24"/>
                <w:lang w:val="ro-RO"/>
              </w:rPr>
              <w:t xml:space="preserve"> </w:t>
            </w:r>
          </w:p>
        </w:tc>
        <w:tc>
          <w:tcPr>
            <w:tcW w:w="439" w:type="dxa"/>
          </w:tcPr>
          <w:p w:rsidR="00C55CC3" w:rsidRPr="000C41CC" w:rsidRDefault="00C55CC3" w:rsidP="00517CAD">
            <w:pPr>
              <w:pStyle w:val="Heading3"/>
              <w:spacing w:before="0"/>
              <w:rPr>
                <w:rFonts w:ascii="Times New Roman" w:hAnsi="Times New Roman" w:cs="Times New Roman"/>
                <w:sz w:val="24"/>
                <w:szCs w:val="24"/>
                <w:lang w:val="fr-FR"/>
              </w:rPr>
            </w:pPr>
          </w:p>
        </w:tc>
        <w:tc>
          <w:tcPr>
            <w:tcW w:w="4551" w:type="dxa"/>
          </w:tcPr>
          <w:p w:rsidR="00C55CC3" w:rsidRPr="000C41CC" w:rsidRDefault="000C41CC" w:rsidP="00517CAD">
            <w:pPr>
              <w:pStyle w:val="Heading3"/>
              <w:spacing w:before="0"/>
              <w:rPr>
                <w:rFonts w:ascii="Times New Roman" w:hAnsi="Times New Roman" w:cs="Times New Roman"/>
                <w:sz w:val="24"/>
                <w:szCs w:val="24"/>
              </w:rPr>
            </w:pPr>
            <w:bookmarkStart w:id="12" w:name="_Toc18488281"/>
            <w:r w:rsidRPr="000C41CC">
              <w:rPr>
                <w:rFonts w:ascii="Times New Roman" w:hAnsi="Times New Roman" w:cs="Times New Roman"/>
                <w:sz w:val="24"/>
                <w:szCs w:val="24"/>
              </w:rPr>
              <w:t>1.</w:t>
            </w:r>
            <w:r w:rsidR="00C55CC3" w:rsidRPr="000C41CC">
              <w:rPr>
                <w:rFonts w:ascii="Times New Roman" w:hAnsi="Times New Roman" w:cs="Times New Roman"/>
                <w:sz w:val="24"/>
                <w:szCs w:val="24"/>
              </w:rPr>
              <w:t>3.2 Nicht gewichtete Codes</w:t>
            </w:r>
            <w:bookmarkEnd w:id="12"/>
          </w:p>
          <w:p w:rsidR="003D7AFC" w:rsidRPr="000C41CC" w:rsidRDefault="003D7AFC" w:rsidP="00517CAD">
            <w:pPr>
              <w:pStyle w:val="Heading3"/>
              <w:spacing w:before="0"/>
              <w:rPr>
                <w:rFonts w:ascii="Times New Roman" w:hAnsi="Times New Roman" w:cs="Times New Roman"/>
                <w:sz w:val="24"/>
                <w:szCs w:val="24"/>
              </w:rPr>
            </w:pPr>
          </w:p>
        </w:tc>
      </w:tr>
      <w:tr w:rsidR="00C55CC3" w:rsidRPr="005473E4" w:rsidTr="001219F6">
        <w:trPr>
          <w:jc w:val="center"/>
        </w:trPr>
        <w:tc>
          <w:tcPr>
            <w:tcW w:w="4460" w:type="dxa"/>
          </w:tcPr>
          <w:p w:rsidR="00C55CC3" w:rsidRDefault="00C55CC3" w:rsidP="00517CAD">
            <w:pPr>
              <w:tabs>
                <w:tab w:val="left" w:pos="-720"/>
              </w:tabs>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 xml:space="preserve">Cele mai utilizate coduri neponderate sunt codul </w:t>
            </w:r>
            <w:r w:rsidRPr="002D7930">
              <w:rPr>
                <w:rFonts w:ascii="Times New Roman" w:hAnsi="Times New Roman" w:cs="Times New Roman"/>
                <w:i/>
                <w:sz w:val="24"/>
                <w:szCs w:val="24"/>
                <w:lang w:val="ro-RO"/>
              </w:rPr>
              <w:t>Exces 3</w:t>
            </w:r>
            <w:r w:rsidRPr="002D7930">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 xml:space="preserve">i codul </w:t>
            </w:r>
            <w:r w:rsidRPr="002D7930">
              <w:rPr>
                <w:rFonts w:ascii="Times New Roman" w:hAnsi="Times New Roman" w:cs="Times New Roman"/>
                <w:i/>
                <w:sz w:val="24"/>
                <w:szCs w:val="24"/>
                <w:lang w:val="ro-RO"/>
              </w:rPr>
              <w:t>Gray</w:t>
            </w:r>
            <w:r w:rsidRPr="002D7930">
              <w:rPr>
                <w:rFonts w:ascii="Times New Roman" w:hAnsi="Times New Roman" w:cs="Times New Roman"/>
                <w:sz w:val="24"/>
                <w:szCs w:val="24"/>
                <w:lang w:val="ro-RO"/>
              </w:rPr>
              <w:t xml:space="preserve">. Codul Exces 3 este format prin adăugarea lui 0011 la fiecare cuvânt de cod din BCD. Este un cod autocomplementar </w:t>
            </w:r>
            <w:r w:rsidR="007804B6">
              <w:rPr>
                <w:rFonts w:ascii="Times New Roman" w:hAnsi="Times New Roman" w:cs="Times New Roman"/>
                <w:sz w:val="24"/>
                <w:szCs w:val="24"/>
                <w:lang w:val="ro-RO"/>
              </w:rPr>
              <w:t>ș</w:t>
            </w:r>
            <w:r w:rsidRPr="002D7930">
              <w:rPr>
                <w:rFonts w:ascii="Times New Roman" w:hAnsi="Times New Roman" w:cs="Times New Roman"/>
                <w:sz w:val="24"/>
                <w:szCs w:val="24"/>
                <w:lang w:val="ro-RO"/>
              </w:rPr>
              <w:t>i posedă anumite proprietă</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 care l-au făcut practic. Din acest cod s-a eliminat combina</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ia 0000, care ar putea fi confundată cu lipsa de informa</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ie.</w:t>
            </w:r>
          </w:p>
          <w:p w:rsidR="008152ED" w:rsidRDefault="008152ED" w:rsidP="00517CAD">
            <w:pPr>
              <w:tabs>
                <w:tab w:val="left" w:pos="-720"/>
              </w:tabs>
              <w:jc w:val="both"/>
              <w:rPr>
                <w:rFonts w:ascii="Times New Roman" w:hAnsi="Times New Roman" w:cs="Times New Roman"/>
                <w:sz w:val="24"/>
                <w:szCs w:val="24"/>
                <w:lang w:val="ro-RO"/>
              </w:rPr>
            </w:pPr>
          </w:p>
          <w:p w:rsidR="008152ED" w:rsidRPr="002D7930" w:rsidRDefault="008152ED" w:rsidP="00517CAD">
            <w:pPr>
              <w:tabs>
                <w:tab w:val="left" w:pos="-720"/>
              </w:tabs>
              <w:jc w:val="both"/>
              <w:rPr>
                <w:rFonts w:ascii="Times New Roman" w:hAnsi="Times New Roman" w:cs="Times New Roman"/>
                <w:sz w:val="24"/>
                <w:szCs w:val="24"/>
                <w:lang w:val="ro-RO"/>
              </w:rPr>
            </w:pPr>
          </w:p>
          <w:p w:rsidR="008152ED" w:rsidRDefault="00C55CC3" w:rsidP="00517CAD">
            <w:pPr>
              <w:tabs>
                <w:tab w:val="left" w:pos="-720"/>
              </w:tabs>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În multe aplica</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ii practice, analog conversiei digitale este de dorit a se folosi codurile în care toate cuvintele de cod succesive diferă doar printr-o cifră. Codurile care au o astfel de proprietate se numesc </w:t>
            </w:r>
            <w:r w:rsidRPr="002D7930">
              <w:rPr>
                <w:rFonts w:ascii="Times New Roman" w:hAnsi="Times New Roman" w:cs="Times New Roman"/>
                <w:i/>
                <w:sz w:val="24"/>
                <w:szCs w:val="24"/>
                <w:lang w:val="ro-RO"/>
              </w:rPr>
              <w:t>coduri ciclice</w:t>
            </w:r>
            <w:r w:rsidRPr="002D7930">
              <w:rPr>
                <w:rFonts w:ascii="Times New Roman" w:hAnsi="Times New Roman" w:cs="Times New Roman"/>
                <w:sz w:val="24"/>
                <w:szCs w:val="24"/>
                <w:lang w:val="ro-RO"/>
              </w:rPr>
              <w:t xml:space="preserve">. </w:t>
            </w:r>
          </w:p>
          <w:p w:rsidR="008152ED" w:rsidRDefault="008152ED" w:rsidP="00517CAD">
            <w:pPr>
              <w:tabs>
                <w:tab w:val="left" w:pos="-720"/>
              </w:tabs>
              <w:jc w:val="both"/>
              <w:rPr>
                <w:rFonts w:ascii="Times New Roman" w:hAnsi="Times New Roman" w:cs="Times New Roman"/>
                <w:sz w:val="24"/>
                <w:szCs w:val="24"/>
                <w:lang w:val="ro-RO"/>
              </w:rPr>
            </w:pPr>
          </w:p>
          <w:p w:rsidR="008152ED" w:rsidRDefault="008152ED" w:rsidP="00517CAD">
            <w:pPr>
              <w:tabs>
                <w:tab w:val="left" w:pos="-720"/>
              </w:tabs>
              <w:jc w:val="both"/>
              <w:rPr>
                <w:rFonts w:ascii="Times New Roman" w:hAnsi="Times New Roman" w:cs="Times New Roman"/>
                <w:sz w:val="24"/>
                <w:szCs w:val="24"/>
                <w:lang w:val="ro-RO"/>
              </w:rPr>
            </w:pPr>
          </w:p>
          <w:p w:rsidR="00C55CC3" w:rsidRPr="00CF7AA4" w:rsidRDefault="00C55CC3" w:rsidP="00517CAD">
            <w:pPr>
              <w:tabs>
                <w:tab w:val="left" w:pos="-720"/>
              </w:tabs>
              <w:jc w:val="both"/>
              <w:rPr>
                <w:rFonts w:ascii="Times New Roman" w:hAnsi="Times New Roman" w:cs="Times New Roman"/>
                <w:sz w:val="24"/>
                <w:szCs w:val="24"/>
                <w:lang w:val="ro-RO"/>
              </w:rPr>
            </w:pPr>
            <w:r w:rsidRPr="002D7930">
              <w:rPr>
                <w:rFonts w:ascii="Times New Roman" w:hAnsi="Times New Roman" w:cs="Times New Roman"/>
                <w:sz w:val="24"/>
                <w:szCs w:val="24"/>
                <w:lang w:val="ro-RO"/>
              </w:rPr>
              <w:t>Un astfel de cod este codul Gray. Codul Gray de „</w:t>
            </w:r>
            <w:r w:rsidRPr="00474521">
              <w:rPr>
                <w:rFonts w:ascii="Times New Roman" w:hAnsi="Times New Roman" w:cs="Times New Roman"/>
                <w:i/>
                <w:sz w:val="24"/>
                <w:szCs w:val="24"/>
                <w:lang w:val="ro-RO"/>
              </w:rPr>
              <w:t>n</w:t>
            </w:r>
            <w:r w:rsidRPr="002D7930">
              <w:rPr>
                <w:rFonts w:ascii="Times New Roman" w:hAnsi="Times New Roman" w:cs="Times New Roman"/>
                <w:sz w:val="24"/>
                <w:szCs w:val="24"/>
                <w:lang w:val="ro-RO"/>
              </w:rPr>
              <w:t>“ bi</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 xml:space="preserve">i face parte din clasa </w:t>
            </w:r>
            <w:r w:rsidRPr="002D7930">
              <w:rPr>
                <w:rFonts w:ascii="Times New Roman" w:hAnsi="Times New Roman" w:cs="Times New Roman"/>
                <w:i/>
                <w:sz w:val="24"/>
                <w:szCs w:val="24"/>
                <w:lang w:val="ro-RO"/>
              </w:rPr>
              <w:t>codurilor reflectate</w:t>
            </w:r>
            <w:r w:rsidRPr="002D7930">
              <w:rPr>
                <w:rFonts w:ascii="Times New Roman" w:hAnsi="Times New Roman" w:cs="Times New Roman"/>
                <w:sz w:val="24"/>
                <w:szCs w:val="24"/>
                <w:lang w:val="ro-RO"/>
              </w:rPr>
              <w:t>. Termenul „reflectate“ este folosit pentru a desemna coduri care au următoarea proprietate: cuvântul de cod de „</w:t>
            </w:r>
            <w:r w:rsidRPr="00474521">
              <w:rPr>
                <w:rFonts w:ascii="Times New Roman" w:hAnsi="Times New Roman" w:cs="Times New Roman"/>
                <w:i/>
                <w:sz w:val="24"/>
                <w:szCs w:val="24"/>
                <w:lang w:val="ro-RO"/>
              </w:rPr>
              <w:t>n</w:t>
            </w:r>
            <w:r w:rsidRPr="002D7930">
              <w:rPr>
                <w:rFonts w:ascii="Times New Roman" w:hAnsi="Times New Roman" w:cs="Times New Roman"/>
                <w:sz w:val="24"/>
                <w:szCs w:val="24"/>
                <w:lang w:val="ro-RO"/>
              </w:rPr>
              <w:t>“ bi</w:t>
            </w:r>
            <w:r w:rsidR="007804B6">
              <w:rPr>
                <w:rFonts w:ascii="Times New Roman" w:hAnsi="Times New Roman" w:cs="Times New Roman"/>
                <w:sz w:val="24"/>
                <w:szCs w:val="24"/>
                <w:lang w:val="ro-RO"/>
              </w:rPr>
              <w:t>ț</w:t>
            </w:r>
            <w:r w:rsidRPr="002D7930">
              <w:rPr>
                <w:rFonts w:ascii="Times New Roman" w:hAnsi="Times New Roman" w:cs="Times New Roman"/>
                <w:sz w:val="24"/>
                <w:szCs w:val="24"/>
                <w:lang w:val="ro-RO"/>
              </w:rPr>
              <w:t>i poate fi generat prin reflectarea codului de „</w:t>
            </w:r>
            <w:r w:rsidRPr="00474521">
              <w:rPr>
                <w:rFonts w:ascii="Times New Roman" w:hAnsi="Times New Roman" w:cs="Times New Roman"/>
                <w:i/>
                <w:sz w:val="24"/>
                <w:szCs w:val="24"/>
                <w:lang w:val="ro-RO"/>
              </w:rPr>
              <w:t>n</w:t>
            </w:r>
            <w:r w:rsidR="00CF7AA4">
              <w:rPr>
                <w:rFonts w:ascii="Times New Roman" w:hAnsi="Times New Roman" w:cs="Times New Roman"/>
                <w:sz w:val="24"/>
                <w:szCs w:val="24"/>
                <w:lang w:val="ro-RO"/>
              </w:rPr>
              <w:noBreakHyphen/>
              <w:t>1“ bi</w:t>
            </w:r>
            <w:r w:rsidR="007804B6">
              <w:rPr>
                <w:rFonts w:ascii="Times New Roman" w:hAnsi="Times New Roman" w:cs="Times New Roman"/>
                <w:sz w:val="24"/>
                <w:szCs w:val="24"/>
                <w:lang w:val="ro-RO"/>
              </w:rPr>
              <w:t>ț</w:t>
            </w:r>
            <w:r w:rsidR="00CF7AA4">
              <w:rPr>
                <w:rFonts w:ascii="Times New Roman" w:hAnsi="Times New Roman" w:cs="Times New Roman"/>
                <w:sz w:val="24"/>
                <w:szCs w:val="24"/>
                <w:lang w:val="ro-RO"/>
              </w:rPr>
              <w:t>i.</w:t>
            </w:r>
          </w:p>
        </w:tc>
        <w:tc>
          <w:tcPr>
            <w:tcW w:w="439" w:type="dxa"/>
          </w:tcPr>
          <w:p w:rsidR="00C55CC3" w:rsidRPr="00CA02A5" w:rsidRDefault="00C55CC3" w:rsidP="00517CAD">
            <w:pPr>
              <w:pStyle w:val="Heading1"/>
              <w:spacing w:before="0"/>
              <w:rPr>
                <w:lang w:val="ro-RO"/>
              </w:rPr>
            </w:pPr>
          </w:p>
        </w:tc>
        <w:tc>
          <w:tcPr>
            <w:tcW w:w="4551" w:type="dxa"/>
          </w:tcPr>
          <w:p w:rsidR="00966947" w:rsidRPr="00966947" w:rsidRDefault="00966947" w:rsidP="00517CAD">
            <w:pPr>
              <w:jc w:val="both"/>
              <w:rPr>
                <w:rFonts w:ascii="Times New Roman" w:hAnsi="Times New Roman" w:cs="Times New Roman"/>
                <w:sz w:val="24"/>
                <w:szCs w:val="24"/>
                <w:lang w:val="de-DE"/>
              </w:rPr>
            </w:pPr>
            <w:r w:rsidRPr="00966947">
              <w:rPr>
                <w:rFonts w:ascii="Times New Roman" w:hAnsi="Times New Roman" w:cs="Times New Roman"/>
                <w:sz w:val="24"/>
                <w:szCs w:val="24"/>
                <w:lang w:val="de-DE"/>
              </w:rPr>
              <w:t>Die am meisten verwendete Codes sind Code Exce</w:t>
            </w:r>
            <w:r w:rsidR="00B912E8">
              <w:rPr>
                <w:rFonts w:ascii="Times New Roman" w:hAnsi="Times New Roman" w:cs="Times New Roman"/>
                <w:sz w:val="24"/>
                <w:szCs w:val="24"/>
                <w:lang w:val="de-DE"/>
              </w:rPr>
              <w:t>s</w:t>
            </w:r>
            <w:r w:rsidRPr="00966947">
              <w:rPr>
                <w:rFonts w:ascii="Times New Roman" w:hAnsi="Times New Roman" w:cs="Times New Roman"/>
                <w:sz w:val="24"/>
                <w:szCs w:val="24"/>
                <w:lang w:val="de-DE"/>
              </w:rPr>
              <w:t xml:space="preserve">s 3 und Gray Code. Code </w:t>
            </w:r>
            <w:r w:rsidRPr="00966947">
              <w:rPr>
                <w:rFonts w:ascii="Times New Roman" w:hAnsi="Times New Roman" w:cs="Times New Roman"/>
                <w:i/>
                <w:sz w:val="24"/>
                <w:szCs w:val="24"/>
                <w:lang w:val="de-DE"/>
              </w:rPr>
              <w:t>Exce</w:t>
            </w:r>
            <w:r w:rsidR="00B912E8">
              <w:rPr>
                <w:rFonts w:ascii="Times New Roman" w:hAnsi="Times New Roman" w:cs="Times New Roman"/>
                <w:i/>
                <w:sz w:val="24"/>
                <w:szCs w:val="24"/>
                <w:lang w:val="de-DE"/>
              </w:rPr>
              <w:t>s</w:t>
            </w:r>
            <w:r w:rsidRPr="00966947">
              <w:rPr>
                <w:rFonts w:ascii="Times New Roman" w:hAnsi="Times New Roman" w:cs="Times New Roman"/>
                <w:i/>
                <w:sz w:val="24"/>
                <w:szCs w:val="24"/>
                <w:lang w:val="de-DE"/>
              </w:rPr>
              <w:t>s 3</w:t>
            </w:r>
            <w:r w:rsidRPr="00966947">
              <w:rPr>
                <w:rFonts w:ascii="Times New Roman" w:hAnsi="Times New Roman" w:cs="Times New Roman"/>
                <w:sz w:val="24"/>
                <w:szCs w:val="24"/>
                <w:lang w:val="de-DE"/>
              </w:rPr>
              <w:t xml:space="preserve"> wird durch Hinzufügen von 0011 zu jedem BCD-Codewort gebildet. Es ist ein selbstkomplementären Code und besitzt bestimmte Eigenschaften, die ihn praktisch machen. Aus diesem Code ist die 0000-Kombination gelöscht, die mit dem Mangel an Informationen verwechselt werden könnte. </w:t>
            </w:r>
          </w:p>
          <w:p w:rsidR="00966947" w:rsidRPr="00966947" w:rsidRDefault="00966947" w:rsidP="00517CAD">
            <w:pPr>
              <w:jc w:val="both"/>
              <w:rPr>
                <w:rFonts w:ascii="Times New Roman" w:hAnsi="Times New Roman" w:cs="Times New Roman"/>
                <w:sz w:val="24"/>
                <w:szCs w:val="24"/>
                <w:lang w:val="de-DE"/>
              </w:rPr>
            </w:pPr>
            <w:r w:rsidRPr="00966947">
              <w:rPr>
                <w:rFonts w:ascii="Times New Roman" w:hAnsi="Times New Roman" w:cs="Times New Roman"/>
                <w:sz w:val="24"/>
                <w:szCs w:val="24"/>
                <w:lang w:val="de-DE"/>
              </w:rPr>
              <w:t xml:space="preserve">In vielen praktischen Anwendungen, bei der digitalen Umwandlung, ist es wünschenswert, Codes zu verwenden, bei denen sich alle aufeinanderfolgenden Codewörter nur um eine Ziffer unterscheiden. Codes, die über eine solche Eigenschaft verfügen, werden als </w:t>
            </w:r>
            <w:r w:rsidRPr="00966947">
              <w:rPr>
                <w:rFonts w:ascii="Times New Roman" w:hAnsi="Times New Roman" w:cs="Times New Roman"/>
                <w:i/>
                <w:sz w:val="24"/>
                <w:szCs w:val="24"/>
                <w:lang w:val="de-DE"/>
              </w:rPr>
              <w:t>zyklische Codes</w:t>
            </w:r>
            <w:r w:rsidRPr="00966947">
              <w:rPr>
                <w:rFonts w:ascii="Times New Roman" w:hAnsi="Times New Roman" w:cs="Times New Roman"/>
                <w:sz w:val="24"/>
                <w:szCs w:val="24"/>
                <w:lang w:val="de-DE"/>
              </w:rPr>
              <w:t xml:space="preserve"> bezeichnet.</w:t>
            </w:r>
          </w:p>
          <w:p w:rsidR="00C55CC3" w:rsidRPr="00966947" w:rsidRDefault="00966947" w:rsidP="00517CAD">
            <w:pPr>
              <w:jc w:val="both"/>
              <w:rPr>
                <w:rFonts w:ascii="Times New Roman" w:hAnsi="Times New Roman" w:cs="Times New Roman"/>
                <w:sz w:val="24"/>
                <w:szCs w:val="24"/>
                <w:lang w:val="de-DE"/>
              </w:rPr>
            </w:pPr>
            <w:r w:rsidRPr="00966947">
              <w:rPr>
                <w:rFonts w:ascii="Times New Roman" w:hAnsi="Times New Roman" w:cs="Times New Roman"/>
                <w:sz w:val="24"/>
                <w:szCs w:val="24"/>
                <w:lang w:val="de-DE"/>
              </w:rPr>
              <w:t>Ein solcher Code ist der Gray-Code. Gray 'n'-Bitcode ist Teil der reflektierten Codeklasse. Der Begriff</w:t>
            </w:r>
            <w:r w:rsidRPr="00966947">
              <w:rPr>
                <w:rFonts w:ascii="Times New Roman" w:hAnsi="Times New Roman" w:cs="Times New Roman"/>
                <w:i/>
                <w:sz w:val="24"/>
                <w:szCs w:val="24"/>
                <w:lang w:val="de-DE"/>
              </w:rPr>
              <w:t xml:space="preserve"> </w:t>
            </w:r>
            <w:r w:rsidRPr="00966947">
              <w:rPr>
                <w:rFonts w:ascii="Times New Roman" w:hAnsi="Times New Roman" w:cs="Times New Roman"/>
                <w:sz w:val="24"/>
                <w:szCs w:val="24"/>
                <w:lang w:val="de-DE"/>
              </w:rPr>
              <w:t>"</w:t>
            </w:r>
            <w:r w:rsidRPr="00966947">
              <w:rPr>
                <w:rFonts w:ascii="Times New Roman" w:hAnsi="Times New Roman" w:cs="Times New Roman"/>
                <w:i/>
                <w:sz w:val="24"/>
                <w:szCs w:val="24"/>
                <w:lang w:val="de-DE"/>
              </w:rPr>
              <w:t>reflektiert</w:t>
            </w:r>
            <w:r w:rsidRPr="00966947">
              <w:rPr>
                <w:rFonts w:ascii="Times New Roman" w:hAnsi="Times New Roman" w:cs="Times New Roman"/>
                <w:sz w:val="24"/>
                <w:szCs w:val="24"/>
                <w:lang w:val="de-DE"/>
              </w:rPr>
              <w:t>" wird verwendet, um Codes zu bezeichnen, die die folgende Eigenschaft haben: Das Codewort von "</w:t>
            </w:r>
            <w:r w:rsidRPr="00BF00AF">
              <w:rPr>
                <w:rFonts w:ascii="Times New Roman" w:hAnsi="Times New Roman" w:cs="Times New Roman"/>
                <w:i/>
                <w:sz w:val="24"/>
                <w:szCs w:val="24"/>
                <w:lang w:val="de-DE"/>
              </w:rPr>
              <w:t>n</w:t>
            </w:r>
            <w:r w:rsidRPr="00966947">
              <w:rPr>
                <w:rFonts w:ascii="Times New Roman" w:hAnsi="Times New Roman" w:cs="Times New Roman"/>
                <w:sz w:val="24"/>
                <w:szCs w:val="24"/>
                <w:lang w:val="de-DE"/>
              </w:rPr>
              <w:t>" Bits kann durch Reflektion der  "</w:t>
            </w:r>
            <w:r w:rsidRPr="00BF00AF">
              <w:rPr>
                <w:rFonts w:ascii="Times New Roman" w:hAnsi="Times New Roman" w:cs="Times New Roman"/>
                <w:i/>
                <w:sz w:val="24"/>
                <w:szCs w:val="24"/>
                <w:lang w:val="de-DE"/>
              </w:rPr>
              <w:t>n</w:t>
            </w:r>
            <w:r w:rsidR="00BF00AF">
              <w:rPr>
                <w:rFonts w:ascii="Times New Roman" w:hAnsi="Times New Roman" w:cs="Times New Roman"/>
                <w:sz w:val="24"/>
                <w:szCs w:val="24"/>
                <w:lang w:val="de-DE"/>
              </w:rPr>
              <w:t>-</w:t>
            </w:r>
            <w:r w:rsidRPr="00966947">
              <w:rPr>
                <w:rFonts w:ascii="Times New Roman" w:hAnsi="Times New Roman" w:cs="Times New Roman"/>
                <w:sz w:val="24"/>
                <w:szCs w:val="24"/>
                <w:lang w:val="de-DE"/>
              </w:rPr>
              <w:t>1" Bits Code erzeugt werden.</w:t>
            </w:r>
          </w:p>
        </w:tc>
      </w:tr>
      <w:tr w:rsidR="003D7AFC" w:rsidRPr="00B56979" w:rsidTr="004F6521">
        <w:trPr>
          <w:jc w:val="center"/>
        </w:trPr>
        <w:tc>
          <w:tcPr>
            <w:tcW w:w="9450" w:type="dxa"/>
            <w:gridSpan w:val="3"/>
          </w:tcPr>
          <w:p w:rsidR="003D7AFC" w:rsidRDefault="003D7AFC" w:rsidP="00517CAD">
            <w:pPr>
              <w:jc w:val="both"/>
              <w:rPr>
                <w:rFonts w:ascii="Times New Roman" w:hAnsi="Times New Roman" w:cs="Times New Roman"/>
                <w:sz w:val="24"/>
                <w:szCs w:val="24"/>
                <w:lang w:val="de-DE"/>
              </w:rPr>
            </w:pPr>
          </w:p>
          <w:p w:rsidR="003D7AFC" w:rsidRPr="00CF7AA4" w:rsidRDefault="003D7AFC" w:rsidP="00517CAD">
            <w:pPr>
              <w:pStyle w:val="Caption"/>
              <w:rPr>
                <w:rFonts w:ascii="Times New Roman" w:hAnsi="Times New Roman" w:cs="Times New Roman"/>
                <w:b w:val="0"/>
                <w:color w:val="auto"/>
                <w:sz w:val="24"/>
                <w:szCs w:val="24"/>
                <w:lang w:val="ro-RO"/>
              </w:rPr>
            </w:pPr>
            <w:r w:rsidRPr="00F1670D">
              <w:rPr>
                <w:rFonts w:ascii="Times New Roman" w:hAnsi="Times New Roman" w:cs="Times New Roman"/>
                <w:color w:val="auto"/>
                <w:sz w:val="24"/>
                <w:szCs w:val="24"/>
                <w:lang w:val="de-DE"/>
              </w:rPr>
              <w:t>Tabel</w:t>
            </w:r>
            <w:r w:rsidR="004747EB">
              <w:rPr>
                <w:rFonts w:ascii="Times New Roman" w:hAnsi="Times New Roman" w:cs="Times New Roman"/>
                <w:color w:val="auto"/>
                <w:sz w:val="24"/>
                <w:szCs w:val="24"/>
                <w:lang w:val="de-DE"/>
              </w:rPr>
              <w:t>ul</w:t>
            </w:r>
            <w:r w:rsidRPr="00F1670D">
              <w:rPr>
                <w:rFonts w:ascii="Times New Roman" w:hAnsi="Times New Roman" w:cs="Times New Roman"/>
                <w:color w:val="auto"/>
                <w:sz w:val="24"/>
                <w:szCs w:val="24"/>
                <w:lang w:val="de-DE"/>
              </w:rPr>
              <w:t xml:space="preserve"> </w:t>
            </w:r>
            <w:r w:rsidRPr="00F1670D">
              <w:rPr>
                <w:rFonts w:ascii="Times New Roman" w:hAnsi="Times New Roman" w:cs="Times New Roman"/>
                <w:color w:val="auto"/>
                <w:sz w:val="24"/>
                <w:szCs w:val="24"/>
              </w:rPr>
              <w:fldChar w:fldCharType="begin"/>
            </w:r>
            <w:r w:rsidRPr="00F1670D">
              <w:rPr>
                <w:rFonts w:ascii="Times New Roman" w:hAnsi="Times New Roman" w:cs="Times New Roman"/>
                <w:color w:val="auto"/>
                <w:sz w:val="24"/>
                <w:szCs w:val="24"/>
                <w:lang w:val="de-DE"/>
              </w:rPr>
              <w:instrText xml:space="preserve"> SEQ Tabel \* ARABIC </w:instrText>
            </w:r>
            <w:r w:rsidRPr="00F1670D">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de-DE"/>
              </w:rPr>
              <w:t>2</w:t>
            </w:r>
            <w:r w:rsidRPr="00F1670D">
              <w:rPr>
                <w:rFonts w:ascii="Times New Roman" w:hAnsi="Times New Roman" w:cs="Times New Roman"/>
                <w:color w:val="auto"/>
                <w:sz w:val="24"/>
                <w:szCs w:val="24"/>
              </w:rPr>
              <w:fldChar w:fldCharType="end"/>
            </w:r>
            <w:r w:rsidRPr="00F1670D">
              <w:rPr>
                <w:rFonts w:ascii="Times New Roman" w:hAnsi="Times New Roman" w:cs="Times New Roman"/>
                <w:color w:val="auto"/>
                <w:sz w:val="24"/>
                <w:szCs w:val="24"/>
                <w:lang w:val="de-DE"/>
              </w:rPr>
              <w:t xml:space="preserve">. </w:t>
            </w:r>
            <w:r w:rsidRPr="00CF7AA4">
              <w:rPr>
                <w:rFonts w:ascii="Times New Roman" w:hAnsi="Times New Roman" w:cs="Times New Roman"/>
                <w:b w:val="0"/>
                <w:i/>
                <w:color w:val="auto"/>
                <w:sz w:val="24"/>
                <w:szCs w:val="24"/>
                <w:lang w:val="ro-RO"/>
              </w:rPr>
              <w:t>Ob</w:t>
            </w:r>
            <w:r>
              <w:rPr>
                <w:rFonts w:ascii="Times New Roman" w:hAnsi="Times New Roman" w:cs="Times New Roman"/>
                <w:b w:val="0"/>
                <w:i/>
                <w:color w:val="auto"/>
                <w:sz w:val="24"/>
                <w:szCs w:val="24"/>
                <w:lang w:val="ro-RO"/>
              </w:rPr>
              <w:t>ț</w:t>
            </w:r>
            <w:r w:rsidRPr="00CF7AA4">
              <w:rPr>
                <w:rFonts w:ascii="Times New Roman" w:hAnsi="Times New Roman" w:cs="Times New Roman"/>
                <w:b w:val="0"/>
                <w:i/>
                <w:color w:val="auto"/>
                <w:sz w:val="24"/>
                <w:szCs w:val="24"/>
                <w:lang w:val="ro-RO"/>
              </w:rPr>
              <w:t>inerea codului Gray de 3 bi</w:t>
            </w:r>
            <w:r>
              <w:rPr>
                <w:rFonts w:ascii="Times New Roman" w:hAnsi="Times New Roman" w:cs="Times New Roman"/>
                <w:b w:val="0"/>
                <w:i/>
                <w:color w:val="auto"/>
                <w:sz w:val="24"/>
                <w:szCs w:val="24"/>
                <w:lang w:val="ro-RO"/>
              </w:rPr>
              <w:t>ț</w:t>
            </w:r>
            <w:r w:rsidRPr="00CF7AA4">
              <w:rPr>
                <w:rFonts w:ascii="Times New Roman" w:hAnsi="Times New Roman" w:cs="Times New Roman"/>
                <w:b w:val="0"/>
                <w:i/>
                <w:color w:val="auto"/>
                <w:sz w:val="24"/>
                <w:szCs w:val="24"/>
                <w:lang w:val="ro-RO"/>
              </w:rPr>
              <w:t>i din cel de 2 bi</w:t>
            </w:r>
            <w:r>
              <w:rPr>
                <w:rFonts w:ascii="Times New Roman" w:hAnsi="Times New Roman" w:cs="Times New Roman"/>
                <w:b w:val="0"/>
                <w:i/>
                <w:color w:val="auto"/>
                <w:sz w:val="24"/>
                <w:szCs w:val="24"/>
                <w:lang w:val="ro-RO"/>
              </w:rPr>
              <w:t>ț</w:t>
            </w:r>
            <w:r w:rsidRPr="00CF7AA4">
              <w:rPr>
                <w:rFonts w:ascii="Times New Roman" w:hAnsi="Times New Roman" w:cs="Times New Roman"/>
                <w:b w:val="0"/>
                <w:i/>
                <w:color w:val="auto"/>
                <w:sz w:val="24"/>
                <w:szCs w:val="24"/>
                <w:lang w:val="ro-RO"/>
              </w:rPr>
              <w:t xml:space="preserve">i </w:t>
            </w:r>
            <w:r w:rsidRPr="00CF7AA4">
              <w:rPr>
                <w:rFonts w:ascii="Times New Roman" w:hAnsi="Times New Roman" w:cs="Times New Roman"/>
                <w:b w:val="0"/>
                <w:color w:val="auto"/>
                <w:sz w:val="24"/>
                <w:szCs w:val="24"/>
                <w:lang w:val="ro-RO"/>
              </w:rPr>
              <w:t xml:space="preserve">(Herstellung des 3-Bit-Gray-Codes </w:t>
            </w:r>
            <w:r w:rsidRPr="00CF7AA4">
              <w:rPr>
                <w:rFonts w:ascii="Times New Roman" w:hAnsi="Times New Roman" w:cs="Times New Roman"/>
                <w:b w:val="0"/>
                <w:color w:val="auto"/>
                <w:sz w:val="24"/>
                <w:szCs w:val="24"/>
                <w:lang w:val="ro-RO"/>
              </w:rPr>
              <w:lastRenderedPageBreak/>
              <w:t>von den 2-Bit-Code)</w:t>
            </w:r>
          </w:p>
          <w:tbl>
            <w:tblPr>
              <w:tblW w:w="0" w:type="auto"/>
              <w:jc w:val="center"/>
              <w:tblLayout w:type="fixed"/>
              <w:tblLook w:val="0000" w:firstRow="0" w:lastRow="0" w:firstColumn="0" w:lastColumn="0" w:noHBand="0" w:noVBand="0"/>
            </w:tblPr>
            <w:tblGrid>
              <w:gridCol w:w="682"/>
              <w:gridCol w:w="1468"/>
              <w:gridCol w:w="682"/>
              <w:gridCol w:w="682"/>
              <w:gridCol w:w="786"/>
            </w:tblGrid>
            <w:tr w:rsidR="003D7AFC" w:rsidRPr="006F01D9" w:rsidTr="004F6521">
              <w:trPr>
                <w:cantSplit/>
                <w:jc w:val="center"/>
              </w:trPr>
              <w:tc>
                <w:tcPr>
                  <w:tcW w:w="2150" w:type="dxa"/>
                  <w:gridSpan w:val="2"/>
                </w:tcPr>
                <w:p w:rsidR="003D7AFC" w:rsidRPr="006F01D9" w:rsidRDefault="003D7AFC" w:rsidP="00517CAD">
                  <w:pPr>
                    <w:tabs>
                      <w:tab w:val="left" w:pos="-720"/>
                    </w:tabs>
                    <w:jc w:val="center"/>
                    <w:rPr>
                      <w:rFonts w:ascii="Times New Roman" w:hAnsi="Times New Roman" w:cs="Times New Roman"/>
                      <w:b/>
                      <w:sz w:val="24"/>
                      <w:szCs w:val="24"/>
                      <w:lang w:val="ro-RO"/>
                    </w:rPr>
                  </w:pPr>
                  <w:r w:rsidRPr="006F01D9">
                    <w:rPr>
                      <w:rFonts w:ascii="Times New Roman" w:hAnsi="Times New Roman" w:cs="Times New Roman"/>
                      <w:b/>
                      <w:sz w:val="24"/>
                      <w:szCs w:val="24"/>
                      <w:lang w:val="ro-RO"/>
                    </w:rPr>
                    <w:t>Gray 2 bi</w:t>
                  </w:r>
                  <w:r>
                    <w:rPr>
                      <w:rFonts w:ascii="Times New Roman" w:hAnsi="Times New Roman" w:cs="Times New Roman"/>
                      <w:b/>
                      <w:sz w:val="24"/>
                      <w:szCs w:val="24"/>
                      <w:lang w:val="ro-RO"/>
                    </w:rPr>
                    <w:t>ț</w:t>
                  </w:r>
                  <w:r w:rsidRPr="006F01D9">
                    <w:rPr>
                      <w:rFonts w:ascii="Times New Roman" w:hAnsi="Times New Roman" w:cs="Times New Roman"/>
                      <w:b/>
                      <w:sz w:val="24"/>
                      <w:szCs w:val="24"/>
                      <w:lang w:val="ro-RO"/>
                    </w:rPr>
                    <w:t>i (</w:t>
                  </w:r>
                  <w:r w:rsidRPr="006F01D9">
                    <w:rPr>
                      <w:rFonts w:ascii="Times New Roman" w:hAnsi="Times New Roman" w:cs="Times New Roman"/>
                      <w:b/>
                      <w:i/>
                      <w:sz w:val="24"/>
                      <w:szCs w:val="24"/>
                      <w:lang w:val="ro-RO"/>
                    </w:rPr>
                    <w:t>2 Bits</w:t>
                  </w:r>
                  <w:r w:rsidRPr="006F01D9">
                    <w:rPr>
                      <w:rFonts w:ascii="Times New Roman" w:hAnsi="Times New Roman" w:cs="Times New Roman"/>
                      <w:b/>
                      <w:sz w:val="24"/>
                      <w:szCs w:val="24"/>
                      <w:lang w:val="ro-RO"/>
                    </w:rPr>
                    <w:t>)</w:t>
                  </w:r>
                </w:p>
              </w:tc>
              <w:tc>
                <w:tcPr>
                  <w:tcW w:w="2150" w:type="dxa"/>
                  <w:gridSpan w:val="3"/>
                </w:tcPr>
                <w:p w:rsidR="003D7AFC" w:rsidRPr="006F01D9" w:rsidRDefault="003D7AFC" w:rsidP="00517CAD">
                  <w:pPr>
                    <w:tabs>
                      <w:tab w:val="left" w:pos="-720"/>
                    </w:tabs>
                    <w:jc w:val="center"/>
                    <w:rPr>
                      <w:rFonts w:ascii="Times New Roman" w:hAnsi="Times New Roman" w:cs="Times New Roman"/>
                      <w:b/>
                      <w:sz w:val="24"/>
                      <w:szCs w:val="24"/>
                      <w:lang w:val="ro-RO"/>
                    </w:rPr>
                  </w:pPr>
                  <w:r w:rsidRPr="006F01D9">
                    <w:rPr>
                      <w:rFonts w:ascii="Times New Roman" w:hAnsi="Times New Roman" w:cs="Times New Roman"/>
                      <w:b/>
                      <w:sz w:val="24"/>
                      <w:szCs w:val="24"/>
                      <w:lang w:val="ro-RO"/>
                    </w:rPr>
                    <w:t>Gray 3 bi</w:t>
                  </w:r>
                  <w:r>
                    <w:rPr>
                      <w:rFonts w:ascii="Times New Roman" w:hAnsi="Times New Roman" w:cs="Times New Roman"/>
                      <w:b/>
                      <w:sz w:val="24"/>
                      <w:szCs w:val="24"/>
                      <w:lang w:val="ro-RO"/>
                    </w:rPr>
                    <w:t>ț</w:t>
                  </w:r>
                  <w:r w:rsidRPr="006F01D9">
                    <w:rPr>
                      <w:rFonts w:ascii="Times New Roman" w:hAnsi="Times New Roman" w:cs="Times New Roman"/>
                      <w:b/>
                      <w:sz w:val="24"/>
                      <w:szCs w:val="24"/>
                      <w:lang w:val="ro-RO"/>
                    </w:rPr>
                    <w:t>i (</w:t>
                  </w:r>
                  <w:r w:rsidRPr="006F01D9">
                    <w:rPr>
                      <w:rFonts w:ascii="Times New Roman" w:hAnsi="Times New Roman" w:cs="Times New Roman"/>
                      <w:b/>
                      <w:i/>
                      <w:sz w:val="24"/>
                      <w:szCs w:val="24"/>
                      <w:lang w:val="ro-RO"/>
                    </w:rPr>
                    <w:t>3 Bits</w:t>
                  </w:r>
                  <w:r w:rsidRPr="006F01D9">
                    <w:rPr>
                      <w:rFonts w:ascii="Times New Roman" w:hAnsi="Times New Roman" w:cs="Times New Roman"/>
                      <w:b/>
                      <w:sz w:val="24"/>
                      <w:szCs w:val="24"/>
                      <w:lang w:val="ro-RO"/>
                    </w:rPr>
                    <w:t>)</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682" w:type="dxa"/>
                  <w:tcBorders>
                    <w:bottom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1468" w:type="dxa"/>
                  <w:tcBorders>
                    <w:bottom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682" w:type="dxa"/>
                  <w:tcBorders>
                    <w:bottom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682" w:type="dxa"/>
                  <w:tcBorders>
                    <w:bottom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86" w:type="dxa"/>
                  <w:tcBorders>
                    <w:bottom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1468" w:type="dxa"/>
                </w:tcPr>
                <w:p w:rsidR="003D7AFC" w:rsidRPr="002D7930" w:rsidRDefault="003D7AFC" w:rsidP="00517CAD">
                  <w:pPr>
                    <w:tabs>
                      <w:tab w:val="left" w:pos="-720"/>
                    </w:tabs>
                    <w:jc w:val="center"/>
                    <w:rPr>
                      <w:rFonts w:ascii="Times New Roman" w:hAnsi="Times New Roman" w:cs="Times New Roman"/>
                      <w:sz w:val="24"/>
                      <w:szCs w:val="24"/>
                      <w:lang w:val="ro-RO"/>
                    </w:rPr>
                  </w:pP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682"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78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bl>
          <w:p w:rsidR="003D7AFC" w:rsidRDefault="003D7AFC" w:rsidP="00517CAD">
            <w:pPr>
              <w:jc w:val="both"/>
              <w:rPr>
                <w:rFonts w:ascii="Times New Roman" w:hAnsi="Times New Roman" w:cs="Times New Roman"/>
                <w:sz w:val="24"/>
                <w:szCs w:val="24"/>
                <w:lang w:val="de-DE"/>
              </w:rPr>
            </w:pPr>
          </w:p>
          <w:p w:rsidR="003D7AFC" w:rsidRPr="00966947" w:rsidRDefault="003D7AFC" w:rsidP="00517CAD">
            <w:pPr>
              <w:jc w:val="both"/>
              <w:rPr>
                <w:rFonts w:ascii="Times New Roman" w:hAnsi="Times New Roman" w:cs="Times New Roman"/>
                <w:sz w:val="24"/>
                <w:szCs w:val="24"/>
                <w:lang w:val="de-DE"/>
              </w:rPr>
            </w:pPr>
          </w:p>
        </w:tc>
      </w:tr>
      <w:tr w:rsidR="0061439F" w:rsidRPr="00ED3D27" w:rsidTr="001219F6">
        <w:trPr>
          <w:jc w:val="center"/>
        </w:trPr>
        <w:tc>
          <w:tcPr>
            <w:tcW w:w="4460" w:type="dxa"/>
          </w:tcPr>
          <w:p w:rsidR="0061439F" w:rsidRPr="00CF7AA4" w:rsidRDefault="0061439F" w:rsidP="00517CAD">
            <w:pPr>
              <w:tabs>
                <w:tab w:val="left" w:pos="-720"/>
              </w:tabs>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_Ref11066924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3D7AFC">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3</w:t>
            </w:r>
            <w:r>
              <w:rPr>
                <w:rFonts w:ascii="Times New Roman" w:hAnsi="Times New Roman" w:cs="Times New Roman"/>
                <w:sz w:val="24"/>
                <w:szCs w:val="24"/>
                <w:lang w:val="ro-RO"/>
              </w:rPr>
              <w:fldChar w:fldCharType="end"/>
            </w:r>
            <w:r w:rsidRPr="002D7930">
              <w:rPr>
                <w:rFonts w:ascii="Times New Roman" w:hAnsi="Times New Roman" w:cs="Times New Roman"/>
                <w:sz w:val="24"/>
                <w:szCs w:val="24"/>
                <w:lang w:val="ro-RO"/>
              </w:rPr>
              <w:t xml:space="preserve"> sunt prezentate cifrele zecimale în cod Exces 3, respectiv Gray:</w:t>
            </w:r>
          </w:p>
        </w:tc>
        <w:tc>
          <w:tcPr>
            <w:tcW w:w="439" w:type="dxa"/>
          </w:tcPr>
          <w:p w:rsidR="0061439F" w:rsidRPr="0061439F" w:rsidRDefault="0061439F" w:rsidP="00517CAD">
            <w:pPr>
              <w:pStyle w:val="Heading1"/>
              <w:spacing w:before="0"/>
              <w:rPr>
                <w:lang w:val="ro-RO"/>
              </w:rPr>
            </w:pPr>
          </w:p>
        </w:tc>
        <w:tc>
          <w:tcPr>
            <w:tcW w:w="4551" w:type="dxa"/>
          </w:tcPr>
          <w:p w:rsidR="0061439F" w:rsidRPr="00966947" w:rsidRDefault="0061439F" w:rsidP="00517CAD">
            <w:pPr>
              <w:jc w:val="both"/>
              <w:rPr>
                <w:rFonts w:ascii="Times New Roman" w:hAnsi="Times New Roman" w:cs="Times New Roman"/>
                <w:sz w:val="24"/>
                <w:szCs w:val="24"/>
                <w:lang w:val="de-DE"/>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_Ref11066924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3D7AFC">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3</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w:t>
            </w:r>
            <w:r w:rsidRPr="0061439F">
              <w:rPr>
                <w:rFonts w:ascii="Times New Roman" w:hAnsi="Times New Roman" w:cs="Times New Roman"/>
                <w:sz w:val="24"/>
                <w:szCs w:val="24"/>
                <w:lang w:val="ro-RO"/>
              </w:rPr>
              <w:t>zeigt die Dezimalstellen in Überschuss 3 (Exces 3) oder Gray-Code</w:t>
            </w:r>
            <w:r>
              <w:rPr>
                <w:rFonts w:ascii="Times New Roman" w:hAnsi="Times New Roman" w:cs="Times New Roman"/>
                <w:sz w:val="24"/>
                <w:szCs w:val="24"/>
                <w:lang w:val="ro-RO"/>
              </w:rPr>
              <w:t>.</w:t>
            </w:r>
          </w:p>
        </w:tc>
      </w:tr>
      <w:tr w:rsidR="003D7AFC" w:rsidRPr="00B56979" w:rsidTr="004F6521">
        <w:trPr>
          <w:jc w:val="center"/>
        </w:trPr>
        <w:tc>
          <w:tcPr>
            <w:tcW w:w="9450" w:type="dxa"/>
            <w:gridSpan w:val="3"/>
          </w:tcPr>
          <w:p w:rsidR="003D7AFC" w:rsidRDefault="003D7AFC" w:rsidP="00517CAD">
            <w:pPr>
              <w:jc w:val="both"/>
              <w:rPr>
                <w:rFonts w:ascii="Times New Roman" w:hAnsi="Times New Roman" w:cs="Times New Roman"/>
                <w:sz w:val="24"/>
                <w:szCs w:val="24"/>
                <w:lang w:val="ro-RO"/>
              </w:rPr>
            </w:pPr>
          </w:p>
          <w:p w:rsidR="003D7AFC" w:rsidRPr="003D7AFC" w:rsidRDefault="003D7AFC" w:rsidP="00517CAD">
            <w:pPr>
              <w:tabs>
                <w:tab w:val="left" w:pos="-720"/>
              </w:tabs>
              <w:jc w:val="both"/>
              <w:rPr>
                <w:rFonts w:ascii="Times New Roman" w:hAnsi="Times New Roman" w:cs="Times New Roman"/>
                <w:sz w:val="24"/>
                <w:szCs w:val="24"/>
                <w:lang w:val="ro-RO"/>
              </w:rPr>
            </w:pPr>
            <w:bookmarkStart w:id="13" w:name="_Ref11066924"/>
            <w:r w:rsidRPr="003D7AFC">
              <w:rPr>
                <w:rFonts w:ascii="Times New Roman" w:hAnsi="Times New Roman" w:cs="Times New Roman"/>
                <w:b/>
                <w:sz w:val="24"/>
                <w:szCs w:val="24"/>
                <w:lang w:val="ro-RO"/>
              </w:rPr>
              <w:t xml:space="preserve">Tabelul </w:t>
            </w:r>
            <w:r w:rsidRPr="0061439F">
              <w:rPr>
                <w:rFonts w:ascii="Times New Roman" w:hAnsi="Times New Roman" w:cs="Times New Roman"/>
                <w:b/>
                <w:sz w:val="24"/>
                <w:szCs w:val="24"/>
              </w:rPr>
              <w:fldChar w:fldCharType="begin"/>
            </w:r>
            <w:r w:rsidRPr="003D7AFC">
              <w:rPr>
                <w:rFonts w:ascii="Times New Roman" w:hAnsi="Times New Roman" w:cs="Times New Roman"/>
                <w:b/>
                <w:sz w:val="24"/>
                <w:szCs w:val="24"/>
                <w:lang w:val="ro-RO"/>
              </w:rPr>
              <w:instrText xml:space="preserve"> SEQ Tabel \* ARABIC </w:instrText>
            </w:r>
            <w:r w:rsidRPr="0061439F">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3</w:t>
            </w:r>
            <w:r w:rsidRPr="0061439F">
              <w:rPr>
                <w:rFonts w:ascii="Times New Roman" w:hAnsi="Times New Roman" w:cs="Times New Roman"/>
                <w:b/>
                <w:sz w:val="24"/>
                <w:szCs w:val="24"/>
              </w:rPr>
              <w:fldChar w:fldCharType="end"/>
            </w:r>
            <w:bookmarkEnd w:id="13"/>
            <w:r w:rsidRPr="003D7AFC">
              <w:rPr>
                <w:rFonts w:ascii="Times New Roman" w:hAnsi="Times New Roman" w:cs="Times New Roman"/>
                <w:b/>
                <w:sz w:val="24"/>
                <w:szCs w:val="24"/>
                <w:lang w:val="ro-RO"/>
              </w:rPr>
              <w:t>.</w:t>
            </w:r>
            <w:r w:rsidRPr="003D7AFC">
              <w:rPr>
                <w:rFonts w:ascii="Times New Roman" w:hAnsi="Times New Roman" w:cs="Times New Roman"/>
                <w:sz w:val="24"/>
                <w:szCs w:val="24"/>
                <w:lang w:val="ro-RO"/>
              </w:rPr>
              <w:t xml:space="preserve"> </w:t>
            </w:r>
            <w:r w:rsidRPr="002D7930">
              <w:rPr>
                <w:rFonts w:ascii="Times New Roman" w:hAnsi="Times New Roman" w:cs="Times New Roman"/>
                <w:i/>
                <w:sz w:val="24"/>
                <w:szCs w:val="24"/>
                <w:lang w:val="ro-RO"/>
              </w:rPr>
              <w:t xml:space="preserve">Codificarea cifrelor zecimale în codurile Exces 3 </w:t>
            </w:r>
            <w:r>
              <w:rPr>
                <w:rFonts w:ascii="Times New Roman" w:hAnsi="Times New Roman" w:cs="Times New Roman"/>
                <w:i/>
                <w:sz w:val="24"/>
                <w:szCs w:val="24"/>
                <w:lang w:val="ro-RO"/>
              </w:rPr>
              <w:t>ș</w:t>
            </w:r>
            <w:r w:rsidRPr="002D7930">
              <w:rPr>
                <w:rFonts w:ascii="Times New Roman" w:hAnsi="Times New Roman" w:cs="Times New Roman"/>
                <w:i/>
                <w:sz w:val="24"/>
                <w:szCs w:val="24"/>
                <w:lang w:val="ro-RO"/>
              </w:rPr>
              <w:t>i Gray</w:t>
            </w:r>
            <w:r w:rsidRPr="00CF7AA4">
              <w:rPr>
                <w:rFonts w:ascii="Times New Roman" w:hAnsi="Times New Roman" w:cs="Times New Roman"/>
                <w:b/>
                <w:sz w:val="24"/>
                <w:szCs w:val="24"/>
                <w:lang w:val="ro-RO"/>
              </w:rPr>
              <w:t xml:space="preserve"> (</w:t>
            </w:r>
            <w:r>
              <w:rPr>
                <w:rFonts w:ascii="Times New Roman" w:hAnsi="Times New Roman" w:cs="Times New Roman"/>
                <w:sz w:val="24"/>
                <w:szCs w:val="24"/>
                <w:lang w:val="ro-RO"/>
              </w:rPr>
              <w:t>D</w:t>
            </w:r>
            <w:r w:rsidRPr="0061439F">
              <w:rPr>
                <w:rFonts w:ascii="Times New Roman" w:hAnsi="Times New Roman" w:cs="Times New Roman"/>
                <w:sz w:val="24"/>
                <w:szCs w:val="24"/>
                <w:lang w:val="ro-RO"/>
              </w:rPr>
              <w:t>ie Dezimalstellen in Überschuss 3 (Exces 3) oder Gray-Code</w:t>
            </w:r>
            <w:r>
              <w:rPr>
                <w:rFonts w:ascii="Times New Roman" w:hAnsi="Times New Roman" w:cs="Times New Roman"/>
                <w:sz w:val="24"/>
                <w:szCs w:val="24"/>
                <w:lang w:val="ro-RO"/>
              </w:rPr>
              <w:t>)</w:t>
            </w:r>
          </w:p>
          <w:p w:rsidR="003D7AFC" w:rsidRPr="002D7930" w:rsidRDefault="003D7AFC" w:rsidP="00517CAD">
            <w:pPr>
              <w:tabs>
                <w:tab w:val="left" w:pos="-720"/>
              </w:tabs>
              <w:jc w:val="center"/>
              <w:rPr>
                <w:rFonts w:ascii="Times New Roman" w:hAnsi="Times New Roman" w:cs="Times New Roman"/>
                <w:sz w:val="24"/>
                <w:szCs w:val="24"/>
                <w:lang w:val="ro-RO"/>
              </w:rPr>
            </w:pPr>
          </w:p>
          <w:tbl>
            <w:tblPr>
              <w:tblW w:w="0" w:type="auto"/>
              <w:jc w:val="center"/>
              <w:tblLayout w:type="fixed"/>
              <w:tblLook w:val="0000" w:firstRow="0" w:lastRow="0" w:firstColumn="0" w:lastColumn="0" w:noHBand="0" w:noVBand="0"/>
            </w:tblPr>
            <w:tblGrid>
              <w:gridCol w:w="3109"/>
              <w:gridCol w:w="360"/>
              <w:gridCol w:w="360"/>
              <w:gridCol w:w="360"/>
              <w:gridCol w:w="360"/>
              <w:gridCol w:w="346"/>
              <w:gridCol w:w="346"/>
              <w:gridCol w:w="361"/>
              <w:gridCol w:w="346"/>
            </w:tblGrid>
            <w:tr w:rsidR="003D7AFC" w:rsidRPr="008B00B1" w:rsidTr="004F6521">
              <w:trPr>
                <w:cantSplit/>
                <w:jc w:val="center"/>
              </w:trPr>
              <w:tc>
                <w:tcPr>
                  <w:tcW w:w="3109" w:type="dxa"/>
                  <w:tcBorders>
                    <w:top w:val="double" w:sz="6" w:space="0" w:color="000000"/>
                    <w:left w:val="double" w:sz="6" w:space="0" w:color="000000"/>
                    <w:bottom w:val="sing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cifră zecimală (</w:t>
                  </w:r>
                  <w:r w:rsidRPr="008B00B1">
                    <w:rPr>
                      <w:rFonts w:ascii="Times New Roman" w:eastAsia="Times New Roman" w:hAnsi="Times New Roman" w:cs="Times New Roman"/>
                      <w:b/>
                      <w:i/>
                      <w:sz w:val="24"/>
                      <w:szCs w:val="24"/>
                    </w:rPr>
                    <w:t>Dezimalzahl</w:t>
                  </w:r>
                  <w:r w:rsidRPr="008B00B1">
                    <w:rPr>
                      <w:rFonts w:ascii="Times New Roman" w:hAnsi="Times New Roman" w:cs="Times New Roman"/>
                      <w:b/>
                      <w:sz w:val="24"/>
                      <w:szCs w:val="24"/>
                      <w:lang w:val="ro-RO"/>
                    </w:rPr>
                    <w:t>)</w:t>
                  </w:r>
                </w:p>
              </w:tc>
              <w:tc>
                <w:tcPr>
                  <w:tcW w:w="1440" w:type="dxa"/>
                  <w:gridSpan w:val="4"/>
                  <w:tcBorders>
                    <w:top w:val="double" w:sz="6" w:space="0" w:color="000000"/>
                    <w:left w:val="single" w:sz="6" w:space="0" w:color="000000"/>
                    <w:bottom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Exces 3</w:t>
                  </w:r>
                </w:p>
              </w:tc>
              <w:tc>
                <w:tcPr>
                  <w:tcW w:w="1399" w:type="dxa"/>
                  <w:gridSpan w:val="4"/>
                  <w:tcBorders>
                    <w:top w:val="double" w:sz="6" w:space="0" w:color="000000"/>
                    <w:left w:val="single" w:sz="6" w:space="0" w:color="000000"/>
                    <w:bottom w:val="single" w:sz="6" w:space="0" w:color="000000"/>
                    <w:right w:val="doub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Gray</w:t>
                  </w:r>
                </w:p>
              </w:tc>
            </w:tr>
            <w:tr w:rsidR="003D7AFC" w:rsidRPr="002D7930" w:rsidTr="004F6521">
              <w:trPr>
                <w:cantSplit/>
                <w:jc w:val="center"/>
              </w:trPr>
              <w:tc>
                <w:tcPr>
                  <w:tcW w:w="3109" w:type="dxa"/>
                  <w:tcBorders>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0</w:t>
                  </w:r>
                </w:p>
              </w:tc>
              <w:tc>
                <w:tcPr>
                  <w:tcW w:w="360" w:type="dxa"/>
                  <w:tcBorders>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1"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3109" w:type="dxa"/>
                  <w:tcBorders>
                    <w:top w:val="single" w:sz="6" w:space="0" w:color="auto"/>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1</w:t>
                  </w:r>
                </w:p>
              </w:tc>
              <w:tc>
                <w:tcPr>
                  <w:tcW w:w="360"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auto"/>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1"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3109" w:type="dxa"/>
                  <w:tcBorders>
                    <w:top w:val="single" w:sz="6" w:space="0" w:color="auto"/>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2</w:t>
                  </w:r>
                </w:p>
              </w:tc>
              <w:tc>
                <w:tcPr>
                  <w:tcW w:w="360"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auto"/>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1"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auto"/>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3109" w:type="dxa"/>
                  <w:tcBorders>
                    <w:top w:val="single" w:sz="6" w:space="0" w:color="auto"/>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3</w:t>
                  </w:r>
                </w:p>
              </w:tc>
              <w:tc>
                <w:tcPr>
                  <w:tcW w:w="360"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auto"/>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1"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auto"/>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3109" w:type="dxa"/>
                  <w:tcBorders>
                    <w:top w:val="single" w:sz="6" w:space="0" w:color="auto"/>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4</w:t>
                  </w:r>
                </w:p>
              </w:tc>
              <w:tc>
                <w:tcPr>
                  <w:tcW w:w="360"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auto"/>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auto"/>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1" w:type="dxa"/>
                  <w:tcBorders>
                    <w:top w:val="single" w:sz="6" w:space="0" w:color="auto"/>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auto"/>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3109" w:type="dxa"/>
                  <w:tcBorders>
                    <w:top w:val="single" w:sz="6" w:space="0" w:color="000000"/>
                    <w:left w:val="double" w:sz="6" w:space="0" w:color="000000"/>
                    <w:bottom w:val="sing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5</w:t>
                  </w:r>
                </w:p>
              </w:tc>
              <w:tc>
                <w:tcPr>
                  <w:tcW w:w="360" w:type="dxa"/>
                  <w:tcBorders>
                    <w:top w:val="single" w:sz="6" w:space="0" w:color="000000"/>
                    <w:left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000000"/>
                    <w:bottom w:val="single" w:sz="6" w:space="0" w:color="000000"/>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left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1"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000000"/>
                    <w:bottom w:val="single" w:sz="6" w:space="0" w:color="000000"/>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3109" w:type="dxa"/>
                  <w:tcBorders>
                    <w:top w:val="single" w:sz="6" w:space="0" w:color="000000"/>
                    <w:left w:val="double" w:sz="6" w:space="0" w:color="000000"/>
                    <w:bottom w:val="sing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6</w:t>
                  </w:r>
                </w:p>
              </w:tc>
              <w:tc>
                <w:tcPr>
                  <w:tcW w:w="360" w:type="dxa"/>
                  <w:tcBorders>
                    <w:top w:val="single" w:sz="6" w:space="0" w:color="000000"/>
                    <w:left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000000"/>
                    <w:bottom w:val="single" w:sz="6" w:space="0" w:color="000000"/>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000000"/>
                    <w:left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1" w:type="dxa"/>
                  <w:tcBorders>
                    <w:top w:val="single" w:sz="6" w:space="0" w:color="000000"/>
                    <w:bottom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bottom w:val="single" w:sz="6" w:space="0" w:color="000000"/>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r w:rsidR="003D7AFC" w:rsidRPr="002D7930" w:rsidTr="004F6521">
              <w:trPr>
                <w:cantSplit/>
                <w:jc w:val="center"/>
              </w:trPr>
              <w:tc>
                <w:tcPr>
                  <w:tcW w:w="3109" w:type="dxa"/>
                  <w:tcBorders>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7</w:t>
                  </w:r>
                </w:p>
              </w:tc>
              <w:tc>
                <w:tcPr>
                  <w:tcW w:w="360" w:type="dxa"/>
                  <w:tcBorders>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1" w:type="dxa"/>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3109" w:type="dxa"/>
                  <w:tcBorders>
                    <w:top w:val="single" w:sz="6" w:space="0" w:color="000000"/>
                    <w:left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8</w:t>
                  </w:r>
                </w:p>
              </w:tc>
              <w:tc>
                <w:tcPr>
                  <w:tcW w:w="360" w:type="dxa"/>
                  <w:tcBorders>
                    <w:top w:val="single" w:sz="6" w:space="0" w:color="000000"/>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000000"/>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000000"/>
                    <w:lef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1" w:type="dxa"/>
                  <w:tcBorders>
                    <w:top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r>
            <w:tr w:rsidR="003D7AFC" w:rsidRPr="002D7930" w:rsidTr="004F6521">
              <w:trPr>
                <w:cantSplit/>
                <w:jc w:val="center"/>
              </w:trPr>
              <w:tc>
                <w:tcPr>
                  <w:tcW w:w="3109" w:type="dxa"/>
                  <w:tcBorders>
                    <w:top w:val="single" w:sz="6" w:space="0" w:color="000000"/>
                    <w:left w:val="double" w:sz="6" w:space="0" w:color="000000"/>
                    <w:bottom w:val="double" w:sz="6" w:space="0" w:color="000000"/>
                    <w:right w:val="single" w:sz="6" w:space="0" w:color="000000"/>
                  </w:tcBorders>
                </w:tcPr>
                <w:p w:rsidR="003D7AFC" w:rsidRPr="008B00B1" w:rsidRDefault="003D7AFC" w:rsidP="00517CAD">
                  <w:pPr>
                    <w:tabs>
                      <w:tab w:val="left" w:pos="-720"/>
                    </w:tabs>
                    <w:jc w:val="center"/>
                    <w:rPr>
                      <w:rFonts w:ascii="Times New Roman" w:hAnsi="Times New Roman" w:cs="Times New Roman"/>
                      <w:b/>
                      <w:sz w:val="24"/>
                      <w:szCs w:val="24"/>
                      <w:lang w:val="ro-RO"/>
                    </w:rPr>
                  </w:pPr>
                  <w:r w:rsidRPr="008B00B1">
                    <w:rPr>
                      <w:rFonts w:ascii="Times New Roman" w:hAnsi="Times New Roman" w:cs="Times New Roman"/>
                      <w:b/>
                      <w:sz w:val="24"/>
                      <w:szCs w:val="24"/>
                      <w:lang w:val="ro-RO"/>
                    </w:rPr>
                    <w:t>9</w:t>
                  </w:r>
                </w:p>
              </w:tc>
              <w:tc>
                <w:tcPr>
                  <w:tcW w:w="360" w:type="dxa"/>
                  <w:tcBorders>
                    <w:top w:val="single" w:sz="6" w:space="0" w:color="000000"/>
                    <w:left w:val="single" w:sz="6" w:space="0" w:color="000000"/>
                    <w:bottom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000000"/>
                    <w:bottom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0" w:type="dxa"/>
                  <w:tcBorders>
                    <w:top w:val="single" w:sz="6" w:space="0" w:color="000000"/>
                    <w:bottom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60" w:type="dxa"/>
                  <w:tcBorders>
                    <w:top w:val="single" w:sz="6" w:space="0" w:color="000000"/>
                    <w:bottom w:val="double" w:sz="6" w:space="0" w:color="000000"/>
                    <w:right w:val="sing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left w:val="single" w:sz="6" w:space="0" w:color="000000"/>
                    <w:bottom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46" w:type="dxa"/>
                  <w:tcBorders>
                    <w:top w:val="single" w:sz="6" w:space="0" w:color="000000"/>
                    <w:bottom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c>
                <w:tcPr>
                  <w:tcW w:w="361" w:type="dxa"/>
                  <w:tcBorders>
                    <w:top w:val="single" w:sz="6" w:space="0" w:color="000000"/>
                    <w:bottom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0</w:t>
                  </w:r>
                </w:p>
              </w:tc>
              <w:tc>
                <w:tcPr>
                  <w:tcW w:w="346" w:type="dxa"/>
                  <w:tcBorders>
                    <w:top w:val="single" w:sz="6" w:space="0" w:color="000000"/>
                    <w:bottom w:val="double" w:sz="6" w:space="0" w:color="000000"/>
                    <w:right w:val="double" w:sz="6" w:space="0" w:color="000000"/>
                  </w:tcBorders>
                </w:tcPr>
                <w:p w:rsidR="003D7AFC" w:rsidRPr="002D7930" w:rsidRDefault="003D7AFC" w:rsidP="00517CAD">
                  <w:pPr>
                    <w:tabs>
                      <w:tab w:val="left" w:pos="-720"/>
                    </w:tabs>
                    <w:jc w:val="center"/>
                    <w:rPr>
                      <w:rFonts w:ascii="Times New Roman" w:hAnsi="Times New Roman" w:cs="Times New Roman"/>
                      <w:sz w:val="24"/>
                      <w:szCs w:val="24"/>
                      <w:lang w:val="ro-RO"/>
                    </w:rPr>
                  </w:pPr>
                  <w:r w:rsidRPr="002D7930">
                    <w:rPr>
                      <w:rFonts w:ascii="Times New Roman" w:hAnsi="Times New Roman" w:cs="Times New Roman"/>
                      <w:sz w:val="24"/>
                      <w:szCs w:val="24"/>
                      <w:lang w:val="ro-RO"/>
                    </w:rPr>
                    <w:t>1</w:t>
                  </w:r>
                </w:p>
              </w:tc>
            </w:tr>
          </w:tbl>
          <w:p w:rsidR="003D7AFC" w:rsidRDefault="003D7AFC" w:rsidP="00517CAD">
            <w:pPr>
              <w:jc w:val="both"/>
              <w:rPr>
                <w:rFonts w:ascii="Times New Roman" w:hAnsi="Times New Roman" w:cs="Times New Roman"/>
                <w:sz w:val="24"/>
                <w:szCs w:val="24"/>
                <w:lang w:val="ro-RO"/>
              </w:rPr>
            </w:pPr>
          </w:p>
        </w:tc>
      </w:tr>
      <w:tr w:rsidR="00B1794E" w:rsidRPr="005473E4" w:rsidTr="001219F6">
        <w:trPr>
          <w:jc w:val="center"/>
        </w:trPr>
        <w:tc>
          <w:tcPr>
            <w:tcW w:w="4460" w:type="dxa"/>
          </w:tcPr>
          <w:p w:rsidR="00B1794E" w:rsidRPr="000C41CC" w:rsidRDefault="000C41CC" w:rsidP="00517CAD">
            <w:pPr>
              <w:pStyle w:val="Heading3"/>
              <w:spacing w:before="0"/>
              <w:rPr>
                <w:rFonts w:ascii="Times New Roman" w:hAnsi="Times New Roman" w:cs="Times New Roman"/>
                <w:sz w:val="24"/>
                <w:szCs w:val="24"/>
                <w:lang w:val="ro-RO"/>
              </w:rPr>
            </w:pPr>
            <w:bookmarkStart w:id="14" w:name="_Toc18488282"/>
            <w:r w:rsidRPr="000C41CC">
              <w:rPr>
                <w:rFonts w:ascii="Times New Roman" w:hAnsi="Times New Roman" w:cs="Times New Roman"/>
                <w:sz w:val="24"/>
                <w:szCs w:val="24"/>
                <w:lang w:val="ro-RO"/>
              </w:rPr>
              <w:t>1.</w:t>
            </w:r>
            <w:r w:rsidR="00671691">
              <w:rPr>
                <w:rFonts w:ascii="Times New Roman" w:hAnsi="Times New Roman" w:cs="Times New Roman"/>
                <w:sz w:val="24"/>
                <w:szCs w:val="24"/>
                <w:lang w:val="ro-RO"/>
              </w:rPr>
              <w:t>3.3</w:t>
            </w:r>
            <w:r w:rsidR="00B1794E" w:rsidRPr="000C41CC">
              <w:rPr>
                <w:rFonts w:ascii="Times New Roman" w:hAnsi="Times New Roman" w:cs="Times New Roman"/>
                <w:sz w:val="24"/>
                <w:szCs w:val="24"/>
                <w:lang w:val="ro-RO"/>
              </w:rPr>
              <w:t xml:space="preserve"> Bitul de paritate pentru detec</w:t>
            </w:r>
            <w:r w:rsidR="007804B6" w:rsidRPr="000C41CC">
              <w:rPr>
                <w:rFonts w:ascii="Times New Roman" w:hAnsi="Times New Roman" w:cs="Times New Roman"/>
                <w:sz w:val="24"/>
                <w:szCs w:val="24"/>
                <w:lang w:val="ro-RO"/>
              </w:rPr>
              <w:t>ț</w:t>
            </w:r>
            <w:r w:rsidR="00B1794E" w:rsidRPr="000C41CC">
              <w:rPr>
                <w:rFonts w:ascii="Times New Roman" w:hAnsi="Times New Roman" w:cs="Times New Roman"/>
                <w:sz w:val="24"/>
                <w:szCs w:val="24"/>
                <w:lang w:val="ro-RO"/>
              </w:rPr>
              <w:t>ia erorilor</w:t>
            </w:r>
            <w:bookmarkEnd w:id="14"/>
          </w:p>
          <w:p w:rsidR="003D7AFC" w:rsidRPr="000C41CC" w:rsidRDefault="003D7AFC" w:rsidP="00517CAD">
            <w:pPr>
              <w:pStyle w:val="Heading3"/>
              <w:spacing w:before="0"/>
              <w:rPr>
                <w:rFonts w:ascii="Times New Roman" w:hAnsi="Times New Roman" w:cs="Times New Roman"/>
                <w:sz w:val="24"/>
                <w:szCs w:val="24"/>
                <w:lang w:val="ro-RO"/>
              </w:rPr>
            </w:pPr>
          </w:p>
        </w:tc>
        <w:tc>
          <w:tcPr>
            <w:tcW w:w="439" w:type="dxa"/>
          </w:tcPr>
          <w:p w:rsidR="00B1794E" w:rsidRPr="000C41CC" w:rsidRDefault="00B1794E" w:rsidP="00517CAD">
            <w:pPr>
              <w:pStyle w:val="Heading3"/>
              <w:spacing w:before="0"/>
              <w:rPr>
                <w:rFonts w:ascii="Times New Roman" w:hAnsi="Times New Roman" w:cs="Times New Roman"/>
                <w:sz w:val="24"/>
                <w:szCs w:val="24"/>
                <w:lang w:val="ro-RO"/>
              </w:rPr>
            </w:pPr>
          </w:p>
        </w:tc>
        <w:tc>
          <w:tcPr>
            <w:tcW w:w="4551" w:type="dxa"/>
          </w:tcPr>
          <w:p w:rsidR="00B1794E" w:rsidRPr="000C41CC" w:rsidRDefault="000C41CC" w:rsidP="00517CAD">
            <w:pPr>
              <w:pStyle w:val="Heading3"/>
              <w:spacing w:before="0"/>
              <w:rPr>
                <w:rFonts w:ascii="Times New Roman" w:hAnsi="Times New Roman" w:cs="Times New Roman"/>
                <w:sz w:val="24"/>
                <w:szCs w:val="24"/>
                <w:lang w:val="de-DE"/>
              </w:rPr>
            </w:pPr>
            <w:bookmarkStart w:id="15" w:name="_Toc18488283"/>
            <w:r w:rsidRPr="000C41CC">
              <w:rPr>
                <w:rFonts w:ascii="Times New Roman" w:hAnsi="Times New Roman" w:cs="Times New Roman"/>
                <w:sz w:val="24"/>
                <w:szCs w:val="24"/>
                <w:lang w:val="de-DE"/>
              </w:rPr>
              <w:t>1.</w:t>
            </w:r>
            <w:r w:rsidR="00B1794E" w:rsidRPr="000C41CC">
              <w:rPr>
                <w:rFonts w:ascii="Times New Roman" w:hAnsi="Times New Roman" w:cs="Times New Roman"/>
                <w:sz w:val="24"/>
                <w:szCs w:val="24"/>
                <w:lang w:val="de-DE"/>
              </w:rPr>
              <w:t>3.3 Paritätsbit für Erkennen von Fehlern</w:t>
            </w:r>
            <w:bookmarkEnd w:id="15"/>
          </w:p>
        </w:tc>
      </w:tr>
      <w:tr w:rsidR="00B1794E" w:rsidRPr="005473E4" w:rsidTr="001219F6">
        <w:trPr>
          <w:jc w:val="center"/>
        </w:trPr>
        <w:tc>
          <w:tcPr>
            <w:tcW w:w="4460" w:type="dxa"/>
          </w:tcPr>
          <w:p w:rsidR="00493052" w:rsidRPr="00EE132A" w:rsidRDefault="00493052" w:rsidP="00517CAD">
            <w:pPr>
              <w:tabs>
                <w:tab w:val="left" w:pos="-720"/>
              </w:tabs>
              <w:jc w:val="both"/>
              <w:rPr>
                <w:rFonts w:ascii="Times New Roman" w:hAnsi="Times New Roman"/>
                <w:sz w:val="24"/>
                <w:szCs w:val="24"/>
                <w:lang w:val="ro-RO"/>
              </w:rPr>
            </w:pPr>
            <w:r w:rsidRPr="00EE132A">
              <w:rPr>
                <w:rFonts w:ascii="Times New Roman" w:hAnsi="Times New Roman"/>
                <w:sz w:val="24"/>
                <w:szCs w:val="24"/>
                <w:lang w:val="ro-RO"/>
              </w:rPr>
              <w:t>În procesul de transmitere a informa</w:t>
            </w:r>
            <w:r w:rsidR="007804B6">
              <w:rPr>
                <w:rFonts w:ascii="Times New Roman" w:hAnsi="Times New Roman"/>
                <w:sz w:val="24"/>
                <w:szCs w:val="24"/>
                <w:lang w:val="ro-RO"/>
              </w:rPr>
              <w:t>ț</w:t>
            </w:r>
            <w:r w:rsidRPr="00EE132A">
              <w:rPr>
                <w:rFonts w:ascii="Times New Roman" w:hAnsi="Times New Roman"/>
                <w:sz w:val="24"/>
                <w:szCs w:val="24"/>
                <w:lang w:val="ro-RO"/>
              </w:rPr>
              <w:t>iei în sistemele numerice, aceasta poate fi alterată. În vederea determinării corectitudinii informa</w:t>
            </w:r>
            <w:r w:rsidR="007804B6">
              <w:rPr>
                <w:rFonts w:ascii="Times New Roman" w:hAnsi="Times New Roman"/>
                <w:sz w:val="24"/>
                <w:szCs w:val="24"/>
                <w:lang w:val="ro-RO"/>
              </w:rPr>
              <w:t>ț</w:t>
            </w:r>
            <w:r w:rsidRPr="00EE132A">
              <w:rPr>
                <w:rFonts w:ascii="Times New Roman" w:hAnsi="Times New Roman"/>
                <w:sz w:val="24"/>
                <w:szCs w:val="24"/>
                <w:lang w:val="ro-RO"/>
              </w:rPr>
              <w:t>iei recep</w:t>
            </w:r>
            <w:r w:rsidR="007804B6">
              <w:rPr>
                <w:rFonts w:ascii="Times New Roman" w:hAnsi="Times New Roman"/>
                <w:sz w:val="24"/>
                <w:szCs w:val="24"/>
                <w:lang w:val="ro-RO"/>
              </w:rPr>
              <w:t>ț</w:t>
            </w:r>
            <w:r w:rsidRPr="00EE132A">
              <w:rPr>
                <w:rFonts w:ascii="Times New Roman" w:hAnsi="Times New Roman"/>
                <w:sz w:val="24"/>
                <w:szCs w:val="24"/>
                <w:lang w:val="ro-RO"/>
              </w:rPr>
              <w:t xml:space="preserve">ionate, se pot folosi coduri detectoare </w:t>
            </w:r>
            <w:r w:rsidR="007804B6">
              <w:rPr>
                <w:rFonts w:ascii="Times New Roman" w:hAnsi="Times New Roman"/>
                <w:sz w:val="24"/>
                <w:szCs w:val="24"/>
                <w:lang w:val="ro-RO"/>
              </w:rPr>
              <w:t>ș</w:t>
            </w:r>
            <w:r w:rsidRPr="00EE132A">
              <w:rPr>
                <w:rFonts w:ascii="Times New Roman" w:hAnsi="Times New Roman"/>
                <w:sz w:val="24"/>
                <w:szCs w:val="24"/>
                <w:lang w:val="ro-RO"/>
              </w:rPr>
              <w:t>i corectoare de erori.</w:t>
            </w:r>
          </w:p>
          <w:p w:rsidR="00493052" w:rsidRPr="00EE132A" w:rsidRDefault="00493052" w:rsidP="00517CAD">
            <w:pPr>
              <w:tabs>
                <w:tab w:val="left" w:pos="-720"/>
              </w:tabs>
              <w:jc w:val="both"/>
              <w:rPr>
                <w:rFonts w:ascii="Times New Roman" w:hAnsi="Times New Roman"/>
                <w:sz w:val="24"/>
                <w:szCs w:val="24"/>
                <w:lang w:val="ro-RO"/>
              </w:rPr>
            </w:pPr>
            <w:r w:rsidRPr="00EE132A">
              <w:rPr>
                <w:rFonts w:ascii="Times New Roman" w:hAnsi="Times New Roman"/>
                <w:sz w:val="24"/>
                <w:szCs w:val="24"/>
                <w:lang w:val="ro-RO"/>
              </w:rPr>
              <w:t xml:space="preserve">Codurile detectoare de erori au următoarea proprietate: </w:t>
            </w:r>
            <w:r w:rsidRPr="00EE132A">
              <w:rPr>
                <w:rFonts w:ascii="Times New Roman" w:hAnsi="Times New Roman"/>
                <w:i/>
                <w:sz w:val="24"/>
                <w:szCs w:val="24"/>
                <w:lang w:val="ro-RO"/>
              </w:rPr>
              <w:t>apari</w:t>
            </w:r>
            <w:r w:rsidR="007804B6">
              <w:rPr>
                <w:rFonts w:ascii="Times New Roman" w:hAnsi="Times New Roman"/>
                <w:i/>
                <w:sz w:val="24"/>
                <w:szCs w:val="24"/>
                <w:lang w:val="ro-RO"/>
              </w:rPr>
              <w:t>ț</w:t>
            </w:r>
            <w:r w:rsidRPr="00EE132A">
              <w:rPr>
                <w:rFonts w:ascii="Times New Roman" w:hAnsi="Times New Roman"/>
                <w:i/>
                <w:sz w:val="24"/>
                <w:szCs w:val="24"/>
                <w:lang w:val="ro-RO"/>
              </w:rPr>
              <w:t>ia unei singure erori transformă un cuvânt valid într-un cuvânt invalid</w:t>
            </w:r>
            <w:r w:rsidRPr="00EE132A">
              <w:rPr>
                <w:rFonts w:ascii="Times New Roman" w:hAnsi="Times New Roman"/>
                <w:sz w:val="24"/>
                <w:szCs w:val="24"/>
                <w:lang w:val="ro-RO"/>
              </w:rPr>
              <w:t xml:space="preserve">. </w:t>
            </w:r>
          </w:p>
          <w:p w:rsidR="00B1794E" w:rsidRPr="00EE132A" w:rsidRDefault="00493052" w:rsidP="00517CAD">
            <w:pPr>
              <w:tabs>
                <w:tab w:val="left" w:pos="-720"/>
              </w:tabs>
              <w:jc w:val="both"/>
              <w:rPr>
                <w:rFonts w:ascii="Times New Roman" w:hAnsi="Times New Roman"/>
                <w:sz w:val="24"/>
                <w:szCs w:val="24"/>
                <w:lang w:val="ro-RO"/>
              </w:rPr>
            </w:pPr>
            <w:r w:rsidRPr="00EE132A">
              <w:rPr>
                <w:rFonts w:ascii="Times New Roman" w:hAnsi="Times New Roman"/>
                <w:sz w:val="24"/>
                <w:szCs w:val="24"/>
                <w:lang w:val="ro-RO"/>
              </w:rPr>
              <w:t>O metodă pentru detec</w:t>
            </w:r>
            <w:r w:rsidR="007804B6">
              <w:rPr>
                <w:rFonts w:ascii="Times New Roman" w:hAnsi="Times New Roman"/>
                <w:sz w:val="24"/>
                <w:szCs w:val="24"/>
                <w:lang w:val="ro-RO"/>
              </w:rPr>
              <w:t>ț</w:t>
            </w:r>
            <w:r w:rsidRPr="00EE132A">
              <w:rPr>
                <w:rFonts w:ascii="Times New Roman" w:hAnsi="Times New Roman"/>
                <w:sz w:val="24"/>
                <w:szCs w:val="24"/>
                <w:lang w:val="ro-RO"/>
              </w:rPr>
              <w:t xml:space="preserve">ia erorilor este </w:t>
            </w:r>
            <w:r w:rsidRPr="00EE132A">
              <w:rPr>
                <w:rFonts w:ascii="Times New Roman" w:hAnsi="Times New Roman"/>
                <w:i/>
                <w:sz w:val="24"/>
                <w:szCs w:val="24"/>
                <w:lang w:val="ro-RO"/>
              </w:rPr>
              <w:t>metoda bitului de paritate</w:t>
            </w:r>
            <w:r w:rsidRPr="00EE132A">
              <w:rPr>
                <w:rFonts w:ascii="Times New Roman" w:hAnsi="Times New Roman"/>
                <w:sz w:val="24"/>
                <w:szCs w:val="24"/>
                <w:lang w:val="ro-RO"/>
              </w:rPr>
              <w:t xml:space="preserve">. Ideea de bază în controlul de paritate este de a adăuga o cifră binară în plus la fiecare cod cuvânt al unui </w:t>
            </w:r>
            <w:r w:rsidRPr="00EE132A">
              <w:rPr>
                <w:rFonts w:ascii="Times New Roman" w:hAnsi="Times New Roman"/>
                <w:sz w:val="24"/>
                <w:szCs w:val="24"/>
                <w:lang w:val="ro-RO"/>
              </w:rPr>
              <w:lastRenderedPageBreak/>
              <w:t>cod dat, pentru a face ca numărul de bi</w:t>
            </w:r>
            <w:r w:rsidR="007804B6">
              <w:rPr>
                <w:rFonts w:ascii="Times New Roman" w:hAnsi="Times New Roman"/>
                <w:sz w:val="24"/>
                <w:szCs w:val="24"/>
                <w:lang w:val="ro-RO"/>
              </w:rPr>
              <w:t>ț</w:t>
            </w:r>
            <w:r w:rsidRPr="00EE132A">
              <w:rPr>
                <w:rFonts w:ascii="Times New Roman" w:hAnsi="Times New Roman"/>
                <w:sz w:val="24"/>
                <w:szCs w:val="24"/>
                <w:lang w:val="ro-RO"/>
              </w:rPr>
              <w:t>i de 1 din fiecare cuvânt să fie impar sau par.</w:t>
            </w:r>
          </w:p>
        </w:tc>
        <w:tc>
          <w:tcPr>
            <w:tcW w:w="439" w:type="dxa"/>
          </w:tcPr>
          <w:p w:rsidR="00B1794E" w:rsidRPr="00B1794E" w:rsidRDefault="00B1794E" w:rsidP="00517CAD">
            <w:pPr>
              <w:pStyle w:val="Heading1"/>
              <w:spacing w:before="0"/>
              <w:rPr>
                <w:lang w:val="ro-RO"/>
              </w:rPr>
            </w:pPr>
          </w:p>
        </w:tc>
        <w:tc>
          <w:tcPr>
            <w:tcW w:w="4551" w:type="dxa"/>
          </w:tcPr>
          <w:p w:rsidR="0075257E" w:rsidRPr="00EE132A" w:rsidRDefault="0075257E" w:rsidP="00517CAD">
            <w:pPr>
              <w:jc w:val="both"/>
              <w:rPr>
                <w:rFonts w:ascii="Times New Roman" w:hAnsi="Times New Roman" w:cs="Times New Roman"/>
                <w:sz w:val="24"/>
                <w:szCs w:val="24"/>
                <w:lang w:val="de-DE"/>
              </w:rPr>
            </w:pPr>
            <w:r w:rsidRPr="00EE132A">
              <w:rPr>
                <w:rFonts w:ascii="Times New Roman" w:hAnsi="Times New Roman" w:cs="Times New Roman"/>
                <w:sz w:val="24"/>
                <w:szCs w:val="24"/>
                <w:lang w:val="de-DE"/>
              </w:rPr>
              <w:t>Bei der Übertragung von Informationen in numerischen Systemen kann diese geändert werden. Um die Genauigkeit der empfangenen Informationen zu bestimmen, können Fehlererkennungs- und Korrekturcodes verwendet werden.</w:t>
            </w:r>
          </w:p>
          <w:p w:rsidR="00EE132A" w:rsidRPr="00B56979" w:rsidRDefault="00EE132A" w:rsidP="00517CAD">
            <w:pPr>
              <w:jc w:val="both"/>
              <w:rPr>
                <w:rFonts w:ascii="Times New Roman" w:hAnsi="Times New Roman" w:cs="Times New Roman"/>
                <w:b/>
                <w:sz w:val="24"/>
                <w:szCs w:val="24"/>
                <w:lang w:val="de-DE"/>
              </w:rPr>
            </w:pPr>
            <w:r w:rsidRPr="00B56979">
              <w:rPr>
                <w:rFonts w:ascii="Times New Roman" w:hAnsi="Times New Roman" w:cs="Times New Roman"/>
                <w:sz w:val="24"/>
                <w:szCs w:val="24"/>
                <w:lang w:val="de-DE"/>
              </w:rPr>
              <w:t xml:space="preserve">Fehlererkennung Codes haben die folgende Eigenschaft: </w:t>
            </w:r>
            <w:r w:rsidRPr="00B56979">
              <w:rPr>
                <w:rFonts w:ascii="Times New Roman" w:hAnsi="Times New Roman" w:cs="Times New Roman"/>
                <w:i/>
                <w:iCs/>
                <w:sz w:val="24"/>
                <w:szCs w:val="24"/>
                <w:lang w:val="de-DE"/>
              </w:rPr>
              <w:t>Das Auftreten eines einzelnen Fehlers wandelt ein gültiges Wort in ein ungültiges Wort um</w:t>
            </w:r>
            <w:r w:rsidRPr="00B56979">
              <w:rPr>
                <w:rFonts w:ascii="Times New Roman" w:hAnsi="Times New Roman" w:cs="Times New Roman"/>
                <w:sz w:val="24"/>
                <w:szCs w:val="24"/>
                <w:lang w:val="de-DE"/>
              </w:rPr>
              <w:t>.</w:t>
            </w:r>
          </w:p>
          <w:p w:rsidR="00B1794E" w:rsidRPr="000332DB" w:rsidRDefault="00EE132A" w:rsidP="00517CAD">
            <w:pPr>
              <w:jc w:val="both"/>
              <w:rPr>
                <w:rFonts w:ascii="Times New Roman" w:hAnsi="Times New Roman" w:cs="Times New Roman"/>
                <w:b/>
                <w:sz w:val="24"/>
                <w:szCs w:val="24"/>
                <w:lang w:val="de-DE"/>
              </w:rPr>
            </w:pPr>
            <w:r w:rsidRPr="000332DB">
              <w:rPr>
                <w:rFonts w:ascii="Times New Roman" w:hAnsi="Times New Roman" w:cs="Times New Roman"/>
                <w:sz w:val="24"/>
                <w:szCs w:val="24"/>
                <w:lang w:val="de-DE"/>
              </w:rPr>
              <w:t xml:space="preserve">Eine Methode zum Erkennen von Fehlern ist die </w:t>
            </w:r>
            <w:r w:rsidRPr="000332DB">
              <w:rPr>
                <w:rFonts w:ascii="Times New Roman" w:hAnsi="Times New Roman" w:cs="Times New Roman"/>
                <w:i/>
                <w:sz w:val="24"/>
                <w:szCs w:val="24"/>
                <w:lang w:val="de-DE"/>
              </w:rPr>
              <w:t>Paritätsbit Methode</w:t>
            </w:r>
            <w:r w:rsidRPr="000332DB">
              <w:rPr>
                <w:rFonts w:ascii="Times New Roman" w:hAnsi="Times New Roman" w:cs="Times New Roman"/>
                <w:sz w:val="24"/>
                <w:szCs w:val="24"/>
                <w:lang w:val="de-DE"/>
              </w:rPr>
              <w:t xml:space="preserve">. Die Grundidee bei der Paritätskontrolle besteht darin, jedem Wortcode eines gegebenen Codes eine </w:t>
            </w:r>
            <w:r w:rsidRPr="000332DB">
              <w:rPr>
                <w:rFonts w:ascii="Times New Roman" w:hAnsi="Times New Roman" w:cs="Times New Roman"/>
                <w:sz w:val="24"/>
                <w:szCs w:val="24"/>
                <w:lang w:val="de-DE"/>
              </w:rPr>
              <w:lastRenderedPageBreak/>
              <w:t>zusätzliche Binärziffer hinzuzufügen, um die Anzahl der Bits von 1 in jedem Wort ungerade oder gerade zu machen.</w:t>
            </w:r>
          </w:p>
        </w:tc>
      </w:tr>
      <w:tr w:rsidR="00180EAC" w:rsidRPr="005473E4" w:rsidTr="004F6521">
        <w:trPr>
          <w:jc w:val="center"/>
        </w:trPr>
        <w:tc>
          <w:tcPr>
            <w:tcW w:w="9450" w:type="dxa"/>
            <w:gridSpan w:val="3"/>
          </w:tcPr>
          <w:p w:rsidR="00180EAC" w:rsidRDefault="00180EAC" w:rsidP="00517CAD">
            <w:pPr>
              <w:jc w:val="both"/>
              <w:rPr>
                <w:rFonts w:ascii="Times New Roman" w:hAnsi="Times New Roman" w:cs="Times New Roman"/>
                <w:sz w:val="24"/>
                <w:szCs w:val="24"/>
                <w:lang w:val="de-DE"/>
              </w:rPr>
            </w:pPr>
          </w:p>
          <w:p w:rsidR="00180EAC" w:rsidRDefault="00180EAC" w:rsidP="00517CAD">
            <w:pPr>
              <w:jc w:val="center"/>
              <w:rPr>
                <w:rFonts w:ascii="Times New Roman" w:hAnsi="Times New Roman" w:cs="Times New Roman"/>
                <w:sz w:val="24"/>
                <w:szCs w:val="24"/>
                <w:lang w:val="fr-FR"/>
              </w:rPr>
            </w:pPr>
            <w:r>
              <w:rPr>
                <w:rFonts w:ascii="Times New Roman" w:hAnsi="Times New Roman" w:cs="Times New Roman"/>
                <w:b/>
                <w:noProof/>
                <w:sz w:val="24"/>
                <w:szCs w:val="24"/>
              </w:rPr>
              <mc:AlternateContent>
                <mc:Choice Requires="wpg">
                  <w:drawing>
                    <wp:inline distT="0" distB="0" distL="0" distR="0" wp14:anchorId="571B89CC" wp14:editId="5682293B">
                      <wp:extent cx="4590288" cy="2615184"/>
                      <wp:effectExtent l="0" t="0" r="20320" b="13970"/>
                      <wp:docPr id="11" name="Group 1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590288" cy="2615184"/>
                                <a:chOff x="0" y="0"/>
                                <a:chExt cx="4593641" cy="2611526"/>
                              </a:xfrm>
                            </wpg:grpSpPr>
                            <wps:wsp>
                              <wps:cNvPr id="6" name="Text Box 6"/>
                              <wps:cNvSpPr txBox="1"/>
                              <wps:spPr>
                                <a:xfrm>
                                  <a:off x="0" y="387705"/>
                                  <a:ext cx="2494483" cy="158739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jc w:val="center"/>
                                      <w:tblLook w:val="04A0" w:firstRow="1" w:lastRow="0" w:firstColumn="1" w:lastColumn="0" w:noHBand="0" w:noVBand="1"/>
                                    </w:tblPr>
                                    <w:tblGrid>
                                      <w:gridCol w:w="456"/>
                                      <w:gridCol w:w="456"/>
                                      <w:gridCol w:w="456"/>
                                      <w:gridCol w:w="456"/>
                                      <w:gridCol w:w="456"/>
                                      <w:gridCol w:w="456"/>
                                      <w:gridCol w:w="456"/>
                                      <w:gridCol w:w="456"/>
                                    </w:tblGrid>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0</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0</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0</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RPr="00524518" w:rsidTr="00D36D23">
                                      <w:trPr>
                                        <w:jc w:val="center"/>
                                      </w:trPr>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0</w:t>
                                          </w:r>
                                        </w:p>
                                      </w:tc>
                                      <w:tc>
                                        <w:tcPr>
                                          <w:tcW w:w="456" w:type="dxa"/>
                                          <w:shd w:val="clear" w:color="auto" w:fill="595959" w:themeFill="text1" w:themeFillTint="A6"/>
                                        </w:tcPr>
                                        <w:p w:rsidR="005473E4" w:rsidRPr="00524518" w:rsidRDefault="005473E4" w:rsidP="00D36D23">
                                          <w:pPr>
                                            <w:jc w:val="both"/>
                                            <w:rPr>
                                              <w:rFonts w:ascii="Times New Roman" w:hAnsi="Times New Roman" w:cs="Times New Roman"/>
                                              <w:b/>
                                              <w:color w:val="FF0000"/>
                                              <w:sz w:val="24"/>
                                              <w:szCs w:val="24"/>
                                              <w:lang w:val="fr-FR"/>
                                            </w:rPr>
                                          </w:pPr>
                                          <w:r w:rsidRPr="00524518">
                                            <w:rPr>
                                              <w:rFonts w:ascii="Times New Roman" w:hAnsi="Times New Roman" w:cs="Times New Roman"/>
                                              <w:b/>
                                              <w:sz w:val="24"/>
                                              <w:szCs w:val="24"/>
                                              <w:lang w:val="fr-FR"/>
                                            </w:rPr>
                                            <w:t>0</w:t>
                                          </w:r>
                                        </w:p>
                                      </w:tc>
                                    </w:tr>
                                  </w:tbl>
                                  <w:p w:rsidR="005473E4" w:rsidRPr="00524518" w:rsidRDefault="005473E4" w:rsidP="00180EAC">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Line Callout 1 (No Border) 8"/>
                              <wps:cNvSpPr/>
                              <wps:spPr>
                                <a:xfrm>
                                  <a:off x="2948026" y="0"/>
                                  <a:ext cx="1638300" cy="482600"/>
                                </a:xfrm>
                                <a:prstGeom prst="callout1">
                                  <a:avLst/>
                                </a:prstGeom>
                                <a:solidFill>
                                  <a:schemeClr val="accent1"/>
                                </a:solidFill>
                                <a:ln>
                                  <a:solidFill>
                                    <a:schemeClr val="tx1"/>
                                  </a:solidFill>
                                  <a:tailEnd type="triangle"/>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473E4" w:rsidRDefault="005473E4" w:rsidP="00180EAC">
                                    <w:pPr>
                                      <w:rPr>
                                        <w:lang w:val="ro-RO"/>
                                      </w:rPr>
                                    </w:pPr>
                                    <w:r w:rsidRPr="00234A64">
                                      <w:rPr>
                                        <w:lang w:val="ro-RO"/>
                                      </w:rPr>
                                      <w:t>Bit de paritate orizontală</w:t>
                                    </w:r>
                                  </w:p>
                                  <w:p w:rsidR="005473E4" w:rsidRPr="00234A64" w:rsidRDefault="005473E4" w:rsidP="00180EAC">
                                    <w:pPr>
                                      <w:rPr>
                                        <w:lang w:val="ro-RO"/>
                                      </w:rPr>
                                    </w:pPr>
                                    <w:r>
                                      <w:rPr>
                                        <w:lang w:val="ro-RO"/>
                                      </w:rPr>
                                      <w:t>(l</w:t>
                                    </w:r>
                                    <w:r w:rsidRPr="00234A64">
                                      <w:rPr>
                                        <w:lang w:val="ro-RO"/>
                                      </w:rPr>
                                      <w:t>ä</w:t>
                                    </w:r>
                                    <w:r>
                                      <w:rPr>
                                        <w:lang w:val="ro-RO"/>
                                      </w:rPr>
                                      <w:t>ngs</w:t>
                                    </w:r>
                                    <w:r w:rsidRPr="00234A64">
                                      <w:rPr>
                                        <w:lang w:val="ro-RO"/>
                                      </w:rPr>
                                      <w:t>parität</w:t>
                                    </w:r>
                                    <w:r>
                                      <w:rPr>
                                        <w:lang w:val="ro-RO"/>
                                      </w:rPr>
                                      <w:t>bit)</w:t>
                                    </w:r>
                                  </w:p>
                                  <w:p w:rsidR="005473E4" w:rsidRPr="00234A64" w:rsidRDefault="005473E4" w:rsidP="00180EAC">
                                    <w:pPr>
                                      <w:rPr>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ine Callout 1 (No Border) 9"/>
                              <wps:cNvSpPr/>
                              <wps:spPr>
                                <a:xfrm>
                                  <a:off x="2955341" y="1207008"/>
                                  <a:ext cx="1638300" cy="526415"/>
                                </a:xfrm>
                                <a:prstGeom prst="callout1">
                                  <a:avLst/>
                                </a:prstGeom>
                                <a:solidFill>
                                  <a:schemeClr val="accent1"/>
                                </a:solidFill>
                                <a:ln>
                                  <a:solidFill>
                                    <a:schemeClr val="tx1"/>
                                  </a:solidFill>
                                  <a:tailEnd type="triangle"/>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473E4" w:rsidRDefault="005473E4" w:rsidP="00180EAC">
                                    <w:pPr>
                                      <w:rPr>
                                        <w:lang w:val="ro-RO"/>
                                      </w:rPr>
                                    </w:pPr>
                                    <w:r w:rsidRPr="00234A64">
                                      <w:rPr>
                                        <w:lang w:val="ro-RO"/>
                                      </w:rPr>
                                      <w:t xml:space="preserve">Bit de paritate </w:t>
                                    </w:r>
                                    <w:r>
                                      <w:rPr>
                                        <w:lang w:val="ro-RO"/>
                                      </w:rPr>
                                      <w:t>globală</w:t>
                                    </w:r>
                                  </w:p>
                                  <w:p w:rsidR="005473E4" w:rsidRPr="00234A64" w:rsidRDefault="005473E4" w:rsidP="00180EAC">
                                    <w:pPr>
                                      <w:rPr>
                                        <w:lang w:val="ro-RO"/>
                                      </w:rPr>
                                    </w:pPr>
                                    <w:r>
                                      <w:rPr>
                                        <w:lang w:val="ro-RO"/>
                                      </w:rPr>
                                      <w:t>(ganz</w:t>
                                    </w:r>
                                    <w:r w:rsidRPr="00234A64">
                                      <w:rPr>
                                        <w:lang w:val="ro-RO"/>
                                      </w:rPr>
                                      <w:t>parität</w:t>
                                    </w:r>
                                    <w:r>
                                      <w:rPr>
                                        <w:lang w:val="ro-RO"/>
                                      </w:rPr>
                                      <w:t>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ine Callout 1 (No Border) 10"/>
                              <wps:cNvSpPr/>
                              <wps:spPr>
                                <a:xfrm>
                                  <a:off x="1989735" y="2114092"/>
                                  <a:ext cx="1638300" cy="497434"/>
                                </a:xfrm>
                                <a:prstGeom prst="callout1">
                                  <a:avLst>
                                    <a:gd name="adj1" fmla="val 18750"/>
                                    <a:gd name="adj2" fmla="val -8333"/>
                                    <a:gd name="adj3" fmla="val -65129"/>
                                    <a:gd name="adj4" fmla="val -35207"/>
                                  </a:avLst>
                                </a:prstGeom>
                                <a:solidFill>
                                  <a:schemeClr val="accent1"/>
                                </a:solidFill>
                                <a:ln>
                                  <a:solidFill>
                                    <a:schemeClr val="tx1"/>
                                  </a:solidFill>
                                  <a:tailEnd type="triangle"/>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5473E4" w:rsidRDefault="005473E4" w:rsidP="00180EAC">
                                    <w:pPr>
                                      <w:rPr>
                                        <w:lang w:val="ro-RO"/>
                                      </w:rPr>
                                    </w:pPr>
                                    <w:r w:rsidRPr="00234A64">
                                      <w:rPr>
                                        <w:lang w:val="ro-RO"/>
                                      </w:rPr>
                                      <w:t xml:space="preserve">Bit de paritate </w:t>
                                    </w:r>
                                    <w:r>
                                      <w:rPr>
                                        <w:lang w:val="ro-RO"/>
                                      </w:rPr>
                                      <w:t>vertic</w:t>
                                    </w:r>
                                    <w:r w:rsidRPr="00234A64">
                                      <w:rPr>
                                        <w:lang w:val="ro-RO"/>
                                      </w:rPr>
                                      <w:t>ală</w:t>
                                    </w:r>
                                  </w:p>
                                  <w:p w:rsidR="005473E4" w:rsidRPr="00234A64" w:rsidRDefault="005473E4" w:rsidP="00180EAC">
                                    <w:pPr>
                                      <w:rPr>
                                        <w:lang w:val="ro-RO"/>
                                      </w:rPr>
                                    </w:pPr>
                                    <w:r>
                                      <w:rPr>
                                        <w:lang w:val="ro-RO"/>
                                      </w:rPr>
                                      <w:t>(</w:t>
                                    </w:r>
                                    <w:r w:rsidRPr="00234A64">
                                      <w:rPr>
                                        <w:lang w:val="ro-RO"/>
                                      </w:rPr>
                                      <w:t>querparität</w:t>
                                    </w:r>
                                    <w:r>
                                      <w:rPr>
                                        <w:lang w:val="ro-RO"/>
                                      </w:rPr>
                                      <w:t>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71B89CC" id="Group 11" o:spid="_x0000_s1026" style="width:361.45pt;height:205.9pt;mso-position-horizontal-relative:char;mso-position-vertical-relative:line" coordsize="45936,26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">
                      <o:lock v:ext="edit" aspectratio="t"/>
                      <v:shapetype id="_x0000_t202" coordsize="21600,21600" o:spt="202" path="m,l,21600r21600,l21600,xe">
                        <v:stroke joinstyle="miter"/>
                        <v:path gradientshapeok="t" o:connecttype="rect"/>
                      </v:shapetype>
                      <v:shape id="Text Box 6" o:spid="_x0000_s1027" type="#_x0000_t202" style="position:absolute;top:3877;width:24944;height:1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8DcUA&#10;AADaAAAADwAAAGRycy9kb3ducmV2LnhtbESPQWvCQBSE7wX/w/IEL6VuqlRLdJUi2hZvJq3i7ZF9&#10;JsHs25Bdk/TfdwsFj8PMfMMs172pREuNKy0reB5HIIgzq0vOFXylu6dXEM4ja6wsk4IfcrBeDR6W&#10;GGvb8YHaxOciQNjFqKDwvo6ldFlBBt3Y1sTBu9jGoA+yyaVusAtwU8lJFM2kwZLDQoE1bQrKrsnN&#10;KDg/5qe969+/u+nLtN5+tOn8qFOlRsP+bQHCU+/v4f/2p1Ywg78r4Qb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jzwNxQAAANoAAAAPAAAAAAAAAAAAAAAAAJgCAABkcnMv&#10;ZG93bnJldi54bWxQSwUGAAAAAAQABAD1AAAAigMAAAAA&#10;" fillcolor="white [3201]" stroked="f" strokeweight=".5pt">
                        <v:textbox>
                          <w:txbxContent>
                            <w:tbl>
                              <w:tblPr>
                                <w:tblStyle w:val="TableGrid"/>
                                <w:tblW w:w="0" w:type="auto"/>
                                <w:jc w:val="center"/>
                                <w:tblLook w:val="04A0" w:firstRow="1" w:lastRow="0" w:firstColumn="1" w:lastColumn="0" w:noHBand="0" w:noVBand="1"/>
                              </w:tblPr>
                              <w:tblGrid>
                                <w:gridCol w:w="456"/>
                                <w:gridCol w:w="456"/>
                                <w:gridCol w:w="456"/>
                                <w:gridCol w:w="456"/>
                                <w:gridCol w:w="456"/>
                                <w:gridCol w:w="456"/>
                                <w:gridCol w:w="456"/>
                                <w:gridCol w:w="456"/>
                              </w:tblGrid>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0</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0</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0</w:t>
                                    </w:r>
                                  </w:p>
                                </w:tc>
                              </w:tr>
                              <w:tr w:rsidR="005473E4" w:rsidTr="00D36D23">
                                <w:trPr>
                                  <w:jc w:val="center"/>
                                </w:trPr>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tcPr>
                                  <w:p w:rsidR="005473E4" w:rsidRDefault="005473E4" w:rsidP="00D36D23">
                                    <w:pPr>
                                      <w:jc w:val="both"/>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FF0000"/>
                                        <w:sz w:val="24"/>
                                        <w:szCs w:val="24"/>
                                        <w:lang w:val="de-DE"/>
                                      </w:rPr>
                                    </w:pPr>
                                    <w:r w:rsidRPr="00524518">
                                      <w:rPr>
                                        <w:rFonts w:ascii="Times New Roman" w:hAnsi="Times New Roman" w:cs="Times New Roman"/>
                                        <w:b/>
                                        <w:color w:val="FF0000"/>
                                        <w:sz w:val="24"/>
                                        <w:szCs w:val="24"/>
                                        <w:lang w:val="de-DE"/>
                                      </w:rPr>
                                      <w:t>1</w:t>
                                    </w:r>
                                  </w:p>
                                </w:tc>
                              </w:tr>
                              <w:tr w:rsidR="005473E4" w:rsidRPr="00524518" w:rsidTr="00D36D23">
                                <w:trPr>
                                  <w:jc w:val="center"/>
                                </w:trPr>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0</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1</w:t>
                                    </w:r>
                                  </w:p>
                                </w:tc>
                                <w:tc>
                                  <w:tcPr>
                                    <w:tcW w:w="456" w:type="dxa"/>
                                    <w:shd w:val="clear" w:color="auto" w:fill="BFBFBF" w:themeFill="background1" w:themeFillShade="BF"/>
                                  </w:tcPr>
                                  <w:p w:rsidR="005473E4" w:rsidRPr="00524518" w:rsidRDefault="005473E4" w:rsidP="00D36D23">
                                    <w:pPr>
                                      <w:jc w:val="both"/>
                                      <w:rPr>
                                        <w:rFonts w:ascii="Times New Roman" w:hAnsi="Times New Roman" w:cs="Times New Roman"/>
                                        <w:b/>
                                        <w:color w:val="00B050"/>
                                        <w:sz w:val="24"/>
                                        <w:szCs w:val="24"/>
                                        <w:lang w:val="de-DE"/>
                                      </w:rPr>
                                    </w:pPr>
                                    <w:r w:rsidRPr="00524518">
                                      <w:rPr>
                                        <w:rFonts w:ascii="Times New Roman" w:hAnsi="Times New Roman" w:cs="Times New Roman"/>
                                        <w:b/>
                                        <w:color w:val="00B050"/>
                                        <w:sz w:val="24"/>
                                        <w:szCs w:val="24"/>
                                        <w:lang w:val="de-DE"/>
                                      </w:rPr>
                                      <w:t>0</w:t>
                                    </w:r>
                                  </w:p>
                                </w:tc>
                                <w:tc>
                                  <w:tcPr>
                                    <w:tcW w:w="456" w:type="dxa"/>
                                    <w:shd w:val="clear" w:color="auto" w:fill="595959" w:themeFill="text1" w:themeFillTint="A6"/>
                                  </w:tcPr>
                                  <w:p w:rsidR="005473E4" w:rsidRPr="00524518" w:rsidRDefault="005473E4" w:rsidP="00D36D23">
                                    <w:pPr>
                                      <w:jc w:val="both"/>
                                      <w:rPr>
                                        <w:rFonts w:ascii="Times New Roman" w:hAnsi="Times New Roman" w:cs="Times New Roman"/>
                                        <w:b/>
                                        <w:color w:val="FF0000"/>
                                        <w:sz w:val="24"/>
                                        <w:szCs w:val="24"/>
                                        <w:lang w:val="fr-FR"/>
                                      </w:rPr>
                                    </w:pPr>
                                    <w:r w:rsidRPr="00524518">
                                      <w:rPr>
                                        <w:rFonts w:ascii="Times New Roman" w:hAnsi="Times New Roman" w:cs="Times New Roman"/>
                                        <w:b/>
                                        <w:sz w:val="24"/>
                                        <w:szCs w:val="24"/>
                                        <w:lang w:val="fr-FR"/>
                                      </w:rPr>
                                      <w:t>0</w:t>
                                    </w:r>
                                  </w:p>
                                </w:tc>
                              </w:tr>
                            </w:tbl>
                            <w:p w:rsidR="005473E4" w:rsidRPr="00524518" w:rsidRDefault="005473E4" w:rsidP="00180EAC">
                              <w:pPr>
                                <w:rPr>
                                  <w:lang w:val="ro-RO"/>
                                </w:rPr>
                              </w:pPr>
                            </w:p>
                          </w:txbxContent>
                        </v:textbox>
                      </v:shape>
                      <v:shapetype id="_x0000_t41" coordsize="21600,21600" o:spt="41" adj="-8280,24300,-1800,4050" path="m@0@1l@2@3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textborder="f"/>
                      </v:shapetype>
                      <v:shape id="Line Callout 1 (No Border) 8" o:spid="_x0000_s1028" type="#_x0000_t41" style="position:absolute;left:29480;width:16383;height:4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CBf74A&#10;AADaAAAADwAAAGRycy9kb3ducmV2LnhtbERPz2vCMBS+C/sfwht4s6nCOumMIgNxeFu73d+a16bY&#10;vHRN1Pjfm8Ngx4/v92YX7SCuNPnesYJlloMgbpzuuVPwVR8WaxA+IGscHJOCO3nYbZ9mGyy1u/En&#10;XavQiRTCvkQFJoSxlNI3hiz6zI3EiWvdZDEkOHVST3hL4XaQqzwvpMWeU4PBkd4NNefqYhX8Hl7j&#10;98vJrM9FvGj+qduxPkql5s9x/wYiUAz/4j/3h1aQtqYr6QbI7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wgX++AAAA2gAAAA8AAAAAAAAAAAAAAAAAmAIAAGRycy9kb3ducmV2&#10;LnhtbFBLBQYAAAAABAAEAPUAAACDAwAAAAA=&#10;" fillcolor="#4f81bd [3204]" strokecolor="black [3213]" strokeweight="2pt">
                        <v:stroke startarrow="block"/>
                        <v:textbox>
                          <w:txbxContent>
                            <w:p w:rsidR="005473E4" w:rsidRDefault="005473E4" w:rsidP="00180EAC">
                              <w:pPr>
                                <w:rPr>
                                  <w:lang w:val="ro-RO"/>
                                </w:rPr>
                              </w:pPr>
                              <w:r w:rsidRPr="00234A64">
                                <w:rPr>
                                  <w:lang w:val="ro-RO"/>
                                </w:rPr>
                                <w:t>Bit de paritate orizontală</w:t>
                              </w:r>
                            </w:p>
                            <w:p w:rsidR="005473E4" w:rsidRPr="00234A64" w:rsidRDefault="005473E4" w:rsidP="00180EAC">
                              <w:pPr>
                                <w:rPr>
                                  <w:lang w:val="ro-RO"/>
                                </w:rPr>
                              </w:pPr>
                              <w:r>
                                <w:rPr>
                                  <w:lang w:val="ro-RO"/>
                                </w:rPr>
                                <w:t>(l</w:t>
                              </w:r>
                              <w:r w:rsidRPr="00234A64">
                                <w:rPr>
                                  <w:lang w:val="ro-RO"/>
                                </w:rPr>
                                <w:t>ä</w:t>
                              </w:r>
                              <w:r>
                                <w:rPr>
                                  <w:lang w:val="ro-RO"/>
                                </w:rPr>
                                <w:t>ngs</w:t>
                              </w:r>
                              <w:r w:rsidRPr="00234A64">
                                <w:rPr>
                                  <w:lang w:val="ro-RO"/>
                                </w:rPr>
                                <w:t>parität</w:t>
                              </w:r>
                              <w:r>
                                <w:rPr>
                                  <w:lang w:val="ro-RO"/>
                                </w:rPr>
                                <w:t>bit)</w:t>
                              </w:r>
                            </w:p>
                            <w:p w:rsidR="005473E4" w:rsidRPr="00234A64" w:rsidRDefault="005473E4" w:rsidP="00180EAC">
                              <w:pPr>
                                <w:rPr>
                                  <w:lang w:val="ro-RO"/>
                                </w:rPr>
                              </w:pPr>
                            </w:p>
                          </w:txbxContent>
                        </v:textbox>
                        <o:callout v:ext="edit" minusy="t"/>
                      </v:shape>
                      <v:shape id="Line Callout 1 (No Border) 9" o:spid="_x0000_s1029" type="#_x0000_t41" style="position:absolute;left:29553;top:12070;width:16383;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k5MIA&#10;AADaAAAADwAAAGRycy9kb3ducmV2LnhtbESPQWvCQBSE70L/w/IKvemmQjVNs0oRpKU3TXt/zT6z&#10;Idm3aXbV9d+7BcHjMDPfMOU62l6caPStYwXPswwEce10y42C72o7zUH4gKyxd0wKLuRhvXqYlFho&#10;d+YdnfahEQnCvkAFJoShkNLXhiz6mRuIk3dwo8WQ5NhIPeI5wW0v51m2kBZbTgsGB9oYqrv90Sr4&#10;2y7jz8uXybtFPGr+rQ5D9SGVenqM728gAsVwD9/an1rBK/xfSTd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CTkwgAAANoAAAAPAAAAAAAAAAAAAAAAAJgCAABkcnMvZG93&#10;bnJldi54bWxQSwUGAAAAAAQABAD1AAAAhwMAAAAA&#10;" fillcolor="#4f81bd [3204]" strokecolor="black [3213]" strokeweight="2pt">
                        <v:stroke startarrow="block"/>
                        <v:textbox>
                          <w:txbxContent>
                            <w:p w:rsidR="005473E4" w:rsidRDefault="005473E4" w:rsidP="00180EAC">
                              <w:pPr>
                                <w:rPr>
                                  <w:lang w:val="ro-RO"/>
                                </w:rPr>
                              </w:pPr>
                              <w:r w:rsidRPr="00234A64">
                                <w:rPr>
                                  <w:lang w:val="ro-RO"/>
                                </w:rPr>
                                <w:t xml:space="preserve">Bit de paritate </w:t>
                              </w:r>
                              <w:r>
                                <w:rPr>
                                  <w:lang w:val="ro-RO"/>
                                </w:rPr>
                                <w:t>globală</w:t>
                              </w:r>
                            </w:p>
                            <w:p w:rsidR="005473E4" w:rsidRPr="00234A64" w:rsidRDefault="005473E4" w:rsidP="00180EAC">
                              <w:pPr>
                                <w:rPr>
                                  <w:lang w:val="ro-RO"/>
                                </w:rPr>
                              </w:pPr>
                              <w:r>
                                <w:rPr>
                                  <w:lang w:val="ro-RO"/>
                                </w:rPr>
                                <w:t>(ganz</w:t>
                              </w:r>
                              <w:r w:rsidRPr="00234A64">
                                <w:rPr>
                                  <w:lang w:val="ro-RO"/>
                                </w:rPr>
                                <w:t>parität</w:t>
                              </w:r>
                              <w:r>
                                <w:rPr>
                                  <w:lang w:val="ro-RO"/>
                                </w:rPr>
                                <w:t>bit)</w:t>
                              </w:r>
                            </w:p>
                          </w:txbxContent>
                        </v:textbox>
                        <o:callout v:ext="edit" minusy="t"/>
                      </v:shape>
                      <v:shape id="Line Callout 1 (No Border) 10" o:spid="_x0000_s1030" type="#_x0000_t41" style="position:absolute;left:19897;top:21140;width:16383;height:4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TmvcUA&#10;AADbAAAADwAAAGRycy9kb3ducmV2LnhtbESPT2vCQBDF70K/wzIFb7pRaCmpq2ih2IMe/ENLb2N2&#10;TIK7syG70fjtOwehtxnem/d+M1v03qkrtbEObGAyzkARF8HWXBo4Hj5Hb6BiQrboApOBO0VYzJ8G&#10;M8xtuPGOrvtUKgnhmKOBKqUm1zoWFXmM49AQi3YOrccka1tq2+JNwr3T0yx71R5rloYKG/qoqLjs&#10;O29gddycL9/rl5PjKZ9+19tu9eM6Y4bP/fIdVKI+/Zsf119W8IVefpEB9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Oa9xQAAANsAAAAPAAAAAAAAAAAAAAAAAJgCAABkcnMv&#10;ZG93bnJldi54bWxQSwUGAAAAAAQABAD1AAAAigMAAAAA&#10;" adj="-7605,-14068" fillcolor="#4f81bd [3204]" strokecolor="black [3213]" strokeweight="2pt">
                        <v:stroke startarrow="block"/>
                        <v:textbox>
                          <w:txbxContent>
                            <w:p w:rsidR="005473E4" w:rsidRDefault="005473E4" w:rsidP="00180EAC">
                              <w:pPr>
                                <w:rPr>
                                  <w:lang w:val="ro-RO"/>
                                </w:rPr>
                              </w:pPr>
                              <w:r w:rsidRPr="00234A64">
                                <w:rPr>
                                  <w:lang w:val="ro-RO"/>
                                </w:rPr>
                                <w:t xml:space="preserve">Bit de paritate </w:t>
                              </w:r>
                              <w:r>
                                <w:rPr>
                                  <w:lang w:val="ro-RO"/>
                                </w:rPr>
                                <w:t>vertic</w:t>
                              </w:r>
                              <w:r w:rsidRPr="00234A64">
                                <w:rPr>
                                  <w:lang w:val="ro-RO"/>
                                </w:rPr>
                                <w:t>ală</w:t>
                              </w:r>
                            </w:p>
                            <w:p w:rsidR="005473E4" w:rsidRPr="00234A64" w:rsidRDefault="005473E4" w:rsidP="00180EAC">
                              <w:pPr>
                                <w:rPr>
                                  <w:lang w:val="ro-RO"/>
                                </w:rPr>
                              </w:pPr>
                              <w:r>
                                <w:rPr>
                                  <w:lang w:val="ro-RO"/>
                                </w:rPr>
                                <w:t>(</w:t>
                              </w:r>
                              <w:r w:rsidRPr="00234A64">
                                <w:rPr>
                                  <w:lang w:val="ro-RO"/>
                                </w:rPr>
                                <w:t>querparität</w:t>
                              </w:r>
                              <w:r>
                                <w:rPr>
                                  <w:lang w:val="ro-RO"/>
                                </w:rPr>
                                <w:t>bit)</w:t>
                              </w:r>
                            </w:p>
                          </w:txbxContent>
                        </v:textbox>
                      </v:shape>
                      <w10:anchorlock/>
                    </v:group>
                  </w:pict>
                </mc:Fallback>
              </mc:AlternateContent>
            </w:r>
          </w:p>
          <w:p w:rsidR="00180EAC" w:rsidRDefault="00180EAC" w:rsidP="00517CAD">
            <w:pPr>
              <w:pStyle w:val="Caption"/>
              <w:jc w:val="center"/>
              <w:rPr>
                <w:rFonts w:ascii="Times New Roman" w:hAnsi="Times New Roman" w:cs="Times New Roman"/>
                <w:b w:val="0"/>
                <w:iCs/>
                <w:color w:val="auto"/>
                <w:sz w:val="24"/>
                <w:szCs w:val="24"/>
                <w:lang w:val="fr-FR"/>
              </w:rPr>
            </w:pPr>
            <w:r w:rsidRPr="006833A7">
              <w:rPr>
                <w:rFonts w:ascii="Times New Roman" w:hAnsi="Times New Roman" w:cs="Times New Roman"/>
                <w:color w:val="auto"/>
                <w:sz w:val="24"/>
                <w:szCs w:val="24"/>
                <w:lang w:val="fr-FR"/>
              </w:rPr>
              <w:t xml:space="preserve">Figura </w:t>
            </w:r>
            <w:r w:rsidRPr="006833A7">
              <w:rPr>
                <w:rFonts w:ascii="Times New Roman" w:hAnsi="Times New Roman" w:cs="Times New Roman"/>
                <w:color w:val="auto"/>
                <w:sz w:val="24"/>
                <w:szCs w:val="24"/>
              </w:rPr>
              <w:fldChar w:fldCharType="begin"/>
            </w:r>
            <w:r w:rsidRPr="006833A7">
              <w:rPr>
                <w:rFonts w:ascii="Times New Roman" w:hAnsi="Times New Roman" w:cs="Times New Roman"/>
                <w:color w:val="auto"/>
                <w:sz w:val="24"/>
                <w:szCs w:val="24"/>
                <w:lang w:val="fr-FR"/>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fr-FR"/>
              </w:rPr>
              <w:t>1</w:t>
            </w:r>
            <w:r w:rsidRPr="006833A7">
              <w:rPr>
                <w:rFonts w:ascii="Times New Roman" w:hAnsi="Times New Roman" w:cs="Times New Roman"/>
                <w:color w:val="auto"/>
                <w:sz w:val="24"/>
                <w:szCs w:val="24"/>
              </w:rPr>
              <w:fldChar w:fldCharType="end"/>
            </w:r>
            <w:r w:rsidRPr="006833A7">
              <w:rPr>
                <w:rFonts w:ascii="Times New Roman" w:hAnsi="Times New Roman" w:cs="Times New Roman"/>
                <w:color w:val="auto"/>
                <w:sz w:val="24"/>
                <w:szCs w:val="24"/>
                <w:lang w:val="fr-FR"/>
              </w:rPr>
              <w:t xml:space="preserve">. </w:t>
            </w:r>
            <w:r w:rsidRPr="006833A7">
              <w:rPr>
                <w:rFonts w:ascii="Times New Roman" w:hAnsi="Times New Roman" w:cs="Times New Roman"/>
                <w:b w:val="0"/>
                <w:i/>
                <w:color w:val="auto"/>
                <w:sz w:val="24"/>
                <w:szCs w:val="24"/>
                <w:lang w:val="fr-FR"/>
              </w:rPr>
              <w:t>Bitul de paritate</w:t>
            </w:r>
            <w:r>
              <w:rPr>
                <w:rFonts w:ascii="Times New Roman" w:hAnsi="Times New Roman" w:cs="Times New Roman"/>
                <w:b w:val="0"/>
                <w:i/>
                <w:color w:val="auto"/>
                <w:sz w:val="24"/>
                <w:szCs w:val="24"/>
                <w:lang w:val="fr-FR"/>
              </w:rPr>
              <w:t xml:space="preserve"> </w:t>
            </w:r>
            <w:r w:rsidRPr="00224849">
              <w:rPr>
                <w:rFonts w:ascii="Times New Roman" w:hAnsi="Times New Roman" w:cs="Times New Roman"/>
                <w:b w:val="0"/>
                <w:iCs/>
                <w:color w:val="auto"/>
                <w:sz w:val="24"/>
                <w:szCs w:val="24"/>
                <w:lang w:val="fr-FR"/>
              </w:rPr>
              <w:t>(</w:t>
            </w:r>
            <w:r>
              <w:rPr>
                <w:rFonts w:ascii="Times New Roman" w:hAnsi="Times New Roman" w:cs="Times New Roman"/>
                <w:b w:val="0"/>
                <w:color w:val="auto"/>
                <w:sz w:val="24"/>
                <w:szCs w:val="24"/>
                <w:lang w:val="fr-FR"/>
              </w:rPr>
              <w:t xml:space="preserve">Das </w:t>
            </w:r>
            <w:r w:rsidRPr="006833A7">
              <w:rPr>
                <w:rFonts w:ascii="Times New Roman" w:hAnsi="Times New Roman" w:cs="Times New Roman"/>
                <w:b w:val="0"/>
                <w:color w:val="auto"/>
                <w:sz w:val="24"/>
                <w:szCs w:val="24"/>
                <w:lang w:val="fr-FR"/>
              </w:rPr>
              <w:t>Paritätbit</w:t>
            </w:r>
            <w:r w:rsidRPr="00224849">
              <w:rPr>
                <w:rFonts w:ascii="Times New Roman" w:hAnsi="Times New Roman" w:cs="Times New Roman"/>
                <w:b w:val="0"/>
                <w:iCs/>
                <w:color w:val="auto"/>
                <w:sz w:val="24"/>
                <w:szCs w:val="24"/>
                <w:lang w:val="fr-FR"/>
              </w:rPr>
              <w:t>)</w:t>
            </w:r>
          </w:p>
          <w:p w:rsidR="00897E7C" w:rsidRPr="00897E7C" w:rsidRDefault="00897E7C" w:rsidP="00517CAD">
            <w:pPr>
              <w:rPr>
                <w:lang w:val="fr-FR"/>
              </w:rPr>
            </w:pPr>
          </w:p>
        </w:tc>
      </w:tr>
      <w:tr w:rsidR="00156FBF" w:rsidRPr="005473E4" w:rsidTr="00D36D23">
        <w:trPr>
          <w:jc w:val="center"/>
        </w:trPr>
        <w:tc>
          <w:tcPr>
            <w:tcW w:w="4460" w:type="dxa"/>
          </w:tcPr>
          <w:p w:rsidR="00156FBF" w:rsidRPr="006A2EAE" w:rsidRDefault="00156FBF" w:rsidP="00517CAD">
            <w:pPr>
              <w:pStyle w:val="Heading1"/>
              <w:spacing w:before="0"/>
              <w:rPr>
                <w:rFonts w:ascii="Times New Roman" w:hAnsi="Times New Roman" w:cs="Times New Roman"/>
                <w:lang w:val="ro-RO"/>
              </w:rPr>
            </w:pPr>
            <w:bookmarkStart w:id="16" w:name="_Toc18488284"/>
            <w:r w:rsidRPr="006A2EAE">
              <w:rPr>
                <w:rFonts w:ascii="Times New Roman" w:hAnsi="Times New Roman" w:cs="Times New Roman"/>
                <w:lang w:val="ro-RO"/>
              </w:rPr>
              <w:t>2. Reprezentarea numerelor în calculator</w:t>
            </w:r>
            <w:bookmarkEnd w:id="16"/>
          </w:p>
        </w:tc>
        <w:tc>
          <w:tcPr>
            <w:tcW w:w="439" w:type="dxa"/>
          </w:tcPr>
          <w:p w:rsidR="00156FBF" w:rsidRPr="006A2EAE" w:rsidRDefault="00156FBF" w:rsidP="00517CAD">
            <w:pPr>
              <w:pStyle w:val="Heading1"/>
              <w:spacing w:before="0"/>
              <w:rPr>
                <w:rFonts w:ascii="Times New Roman" w:hAnsi="Times New Roman" w:cs="Times New Roman"/>
                <w:lang w:val="ro-RO"/>
              </w:rPr>
            </w:pPr>
          </w:p>
        </w:tc>
        <w:tc>
          <w:tcPr>
            <w:tcW w:w="4551" w:type="dxa"/>
          </w:tcPr>
          <w:p w:rsidR="00156FBF" w:rsidRPr="006A2EAE" w:rsidRDefault="00156FBF" w:rsidP="00517CAD">
            <w:pPr>
              <w:pStyle w:val="Heading1"/>
              <w:spacing w:before="0"/>
              <w:rPr>
                <w:rFonts w:ascii="Times New Roman" w:hAnsi="Times New Roman" w:cs="Times New Roman"/>
                <w:lang w:val="de-DE"/>
              </w:rPr>
            </w:pPr>
            <w:bookmarkStart w:id="17" w:name="_Toc18488285"/>
            <w:r w:rsidRPr="006A2EAE">
              <w:rPr>
                <w:rFonts w:ascii="Times New Roman" w:hAnsi="Times New Roman" w:cs="Times New Roman"/>
                <w:lang w:val="de-DE"/>
              </w:rPr>
              <w:t>2. Darstellung der Zahlen in den Computer</w:t>
            </w:r>
            <w:bookmarkEnd w:id="17"/>
          </w:p>
          <w:p w:rsidR="00224849" w:rsidRPr="006A2EAE" w:rsidRDefault="00224849" w:rsidP="00517CAD">
            <w:pPr>
              <w:rPr>
                <w:rFonts w:ascii="Times New Roman" w:hAnsi="Times New Roman" w:cs="Times New Roman"/>
                <w:lang w:val="de-DE"/>
              </w:rPr>
            </w:pPr>
          </w:p>
        </w:tc>
      </w:tr>
      <w:tr w:rsidR="00156FBF" w:rsidRPr="00B1794E" w:rsidTr="00D36D23">
        <w:trPr>
          <w:jc w:val="center"/>
        </w:trPr>
        <w:tc>
          <w:tcPr>
            <w:tcW w:w="4460" w:type="dxa"/>
          </w:tcPr>
          <w:p w:rsidR="00F2037D" w:rsidRPr="00F2037D" w:rsidRDefault="00F2037D" w:rsidP="00517CAD">
            <w:p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Sistemele de numera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ie  binare sunt utilizate în aproape toate sistemele numerice, inclusiv în aplica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iile de procesare a semnalelor digitale (DSP), în re</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 xml:space="preserve">ele </w:t>
            </w:r>
            <w:r w:rsidR="007804B6">
              <w:rPr>
                <w:rFonts w:ascii="Times New Roman" w:hAnsi="Times New Roman" w:cs="Times New Roman"/>
                <w:sz w:val="24"/>
                <w:szCs w:val="24"/>
                <w:lang w:val="ro-RO"/>
              </w:rPr>
              <w:t>ș</w:t>
            </w:r>
            <w:r w:rsidRPr="00F2037D">
              <w:rPr>
                <w:rFonts w:ascii="Times New Roman" w:hAnsi="Times New Roman" w:cs="Times New Roman"/>
                <w:sz w:val="24"/>
                <w:szCs w:val="24"/>
                <w:lang w:val="ro-RO"/>
              </w:rPr>
              <w:t>i în sistemele de calcul. Înainte de a alege un sistem de numera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ie, este important să-i în</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 xml:space="preserve">elegem avantajele </w:t>
            </w:r>
            <w:r w:rsidR="007804B6">
              <w:rPr>
                <w:rFonts w:ascii="Times New Roman" w:hAnsi="Times New Roman" w:cs="Times New Roman"/>
                <w:sz w:val="24"/>
                <w:szCs w:val="24"/>
                <w:lang w:val="ro-RO"/>
              </w:rPr>
              <w:t>ș</w:t>
            </w:r>
            <w:r w:rsidRPr="00F2037D">
              <w:rPr>
                <w:rFonts w:ascii="Times New Roman" w:hAnsi="Times New Roman" w:cs="Times New Roman"/>
                <w:sz w:val="24"/>
                <w:szCs w:val="24"/>
                <w:lang w:val="ro-RO"/>
              </w:rPr>
              <w:t xml:space="preserve">i dezavantajele </w:t>
            </w:r>
            <w:r w:rsidR="007804B6">
              <w:rPr>
                <w:rFonts w:ascii="Times New Roman" w:hAnsi="Times New Roman" w:cs="Times New Roman"/>
                <w:sz w:val="24"/>
                <w:szCs w:val="24"/>
                <w:lang w:val="ro-RO"/>
              </w:rPr>
              <w:t>ș</w:t>
            </w:r>
            <w:r w:rsidRPr="00F2037D">
              <w:rPr>
                <w:rFonts w:ascii="Times New Roman" w:hAnsi="Times New Roman" w:cs="Times New Roman"/>
                <w:sz w:val="24"/>
                <w:szCs w:val="24"/>
                <w:lang w:val="ro-RO"/>
              </w:rPr>
              <w:t xml:space="preserve">i, de asemenea, să </w:t>
            </w:r>
            <w:r w:rsidR="007804B6">
              <w:rPr>
                <w:rFonts w:ascii="Times New Roman" w:hAnsi="Times New Roman" w:cs="Times New Roman"/>
                <w:sz w:val="24"/>
                <w:szCs w:val="24"/>
                <w:lang w:val="ro-RO"/>
              </w:rPr>
              <w:t>ș</w:t>
            </w:r>
            <w:r w:rsidRPr="00F2037D">
              <w:rPr>
                <w:rFonts w:ascii="Times New Roman" w:hAnsi="Times New Roman" w:cs="Times New Roman"/>
                <w:sz w:val="24"/>
                <w:szCs w:val="24"/>
                <w:lang w:val="ro-RO"/>
              </w:rPr>
              <w:t>tim cum să convertim numerele dintr-un sistem în altul.</w:t>
            </w:r>
          </w:p>
          <w:p w:rsidR="00F2037D" w:rsidRDefault="00CC635F"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continuare vom </w:t>
            </w:r>
            <w:r w:rsidR="00F2037D" w:rsidRPr="00F2037D">
              <w:rPr>
                <w:rFonts w:ascii="Times New Roman" w:hAnsi="Times New Roman" w:cs="Times New Roman"/>
                <w:sz w:val="24"/>
                <w:szCs w:val="24"/>
                <w:lang w:val="ro-RO"/>
              </w:rPr>
              <w:t xml:space="preserve">descrie următoarele sisteme de numerotare, avantajele </w:t>
            </w:r>
            <w:r w:rsidR="007804B6">
              <w:rPr>
                <w:rFonts w:ascii="Times New Roman" w:hAnsi="Times New Roman" w:cs="Times New Roman"/>
                <w:sz w:val="24"/>
                <w:szCs w:val="24"/>
                <w:lang w:val="ro-RO"/>
              </w:rPr>
              <w:t>ș</w:t>
            </w:r>
            <w:r w:rsidR="00F2037D" w:rsidRPr="00F2037D">
              <w:rPr>
                <w:rFonts w:ascii="Times New Roman" w:hAnsi="Times New Roman" w:cs="Times New Roman"/>
                <w:sz w:val="24"/>
                <w:szCs w:val="24"/>
                <w:lang w:val="ro-RO"/>
              </w:rPr>
              <w:t xml:space="preserve">i dezavantajele fiecărui sistem </w:t>
            </w:r>
            <w:r w:rsidR="007804B6">
              <w:rPr>
                <w:rFonts w:ascii="Times New Roman" w:hAnsi="Times New Roman" w:cs="Times New Roman"/>
                <w:sz w:val="24"/>
                <w:szCs w:val="24"/>
                <w:lang w:val="ro-RO"/>
              </w:rPr>
              <w:t>ș</w:t>
            </w:r>
            <w:r w:rsidR="00F2037D" w:rsidRPr="00F2037D">
              <w:rPr>
                <w:rFonts w:ascii="Times New Roman" w:hAnsi="Times New Roman" w:cs="Times New Roman"/>
                <w:sz w:val="24"/>
                <w:szCs w:val="24"/>
                <w:lang w:val="ro-RO"/>
              </w:rPr>
              <w:t>i tranzi</w:t>
            </w:r>
            <w:r w:rsidR="007804B6">
              <w:rPr>
                <w:rFonts w:ascii="Times New Roman" w:hAnsi="Times New Roman" w:cs="Times New Roman"/>
                <w:sz w:val="24"/>
                <w:szCs w:val="24"/>
                <w:lang w:val="ro-RO"/>
              </w:rPr>
              <w:t>ț</w:t>
            </w:r>
            <w:r w:rsidR="00F2037D" w:rsidRPr="00F2037D">
              <w:rPr>
                <w:rFonts w:ascii="Times New Roman" w:hAnsi="Times New Roman" w:cs="Times New Roman"/>
                <w:sz w:val="24"/>
                <w:szCs w:val="24"/>
                <w:lang w:val="ro-RO"/>
              </w:rPr>
              <w:t>ia între diferite sisteme.</w:t>
            </w:r>
          </w:p>
          <w:p w:rsidR="00CC635F" w:rsidRPr="00F2037D" w:rsidRDefault="00CC635F" w:rsidP="00517CAD">
            <w:pPr>
              <w:jc w:val="both"/>
              <w:rPr>
                <w:rFonts w:ascii="Times New Roman" w:hAnsi="Times New Roman" w:cs="Times New Roman"/>
                <w:sz w:val="24"/>
                <w:szCs w:val="24"/>
                <w:lang w:val="ro-RO"/>
              </w:rPr>
            </w:pP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Întregi fără semn</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Complementul fa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ă de 2</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Frac</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ionare fără semn</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Frac</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ionare cu semn în Complementul fa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ă de 2</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Cod Gray</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 xml:space="preserve">Mărime </w:t>
            </w:r>
            <w:r w:rsidR="007804B6">
              <w:rPr>
                <w:rFonts w:ascii="Times New Roman" w:hAnsi="Times New Roman" w:cs="Times New Roman"/>
                <w:sz w:val="24"/>
                <w:szCs w:val="24"/>
                <w:lang w:val="ro-RO"/>
              </w:rPr>
              <w:t>ș</w:t>
            </w:r>
            <w:r w:rsidRPr="00F2037D">
              <w:rPr>
                <w:rFonts w:ascii="Times New Roman" w:hAnsi="Times New Roman" w:cs="Times New Roman"/>
                <w:sz w:val="24"/>
                <w:szCs w:val="24"/>
                <w:lang w:val="ro-RO"/>
              </w:rPr>
              <w:t>i semn</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lastRenderedPageBreak/>
              <w:t>Complementul fa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ă de 2 deplasat</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Complementul fa</w:t>
            </w:r>
            <w:r w:rsidR="007804B6">
              <w:rPr>
                <w:rFonts w:ascii="Times New Roman" w:hAnsi="Times New Roman" w:cs="Times New Roman"/>
                <w:sz w:val="24"/>
                <w:szCs w:val="24"/>
                <w:lang w:val="ro-RO"/>
              </w:rPr>
              <w:t>ț</w:t>
            </w:r>
            <w:r w:rsidRPr="00F2037D">
              <w:rPr>
                <w:rFonts w:ascii="Times New Roman" w:hAnsi="Times New Roman" w:cs="Times New Roman"/>
                <w:sz w:val="24"/>
                <w:szCs w:val="24"/>
                <w:lang w:val="ro-RO"/>
              </w:rPr>
              <w:t>ă de 1</w:t>
            </w:r>
          </w:p>
          <w:p w:rsidR="00F2037D" w:rsidRPr="00F2037D" w:rsidRDefault="00F2037D" w:rsidP="00517CAD">
            <w:pPr>
              <w:numPr>
                <w:ilvl w:val="0"/>
                <w:numId w:val="1"/>
              </w:numPr>
              <w:jc w:val="both"/>
              <w:rPr>
                <w:rFonts w:ascii="Times New Roman" w:hAnsi="Times New Roman" w:cs="Times New Roman"/>
                <w:sz w:val="24"/>
                <w:szCs w:val="24"/>
                <w:lang w:val="ro-RO"/>
              </w:rPr>
            </w:pPr>
            <w:r w:rsidRPr="00F2037D">
              <w:rPr>
                <w:rFonts w:ascii="Times New Roman" w:hAnsi="Times New Roman" w:cs="Times New Roman"/>
                <w:sz w:val="24"/>
                <w:szCs w:val="24"/>
                <w:lang w:val="ro-RO"/>
              </w:rPr>
              <w:t>Virgulă mobilă</w:t>
            </w:r>
          </w:p>
          <w:p w:rsidR="00156FBF" w:rsidRDefault="00156FBF" w:rsidP="00517CAD">
            <w:pPr>
              <w:pStyle w:val="Heading1"/>
              <w:spacing w:before="0"/>
              <w:rPr>
                <w:lang w:val="ro-RO"/>
              </w:rPr>
            </w:pPr>
          </w:p>
        </w:tc>
        <w:tc>
          <w:tcPr>
            <w:tcW w:w="439" w:type="dxa"/>
          </w:tcPr>
          <w:p w:rsidR="00156FBF" w:rsidRPr="00B1794E" w:rsidRDefault="00156FBF" w:rsidP="00517CAD">
            <w:pPr>
              <w:pStyle w:val="Heading1"/>
              <w:spacing w:before="0"/>
              <w:rPr>
                <w:lang w:val="ro-RO"/>
              </w:rPr>
            </w:pPr>
          </w:p>
        </w:tc>
        <w:tc>
          <w:tcPr>
            <w:tcW w:w="4551" w:type="dxa"/>
          </w:tcPr>
          <w:p w:rsidR="00F2037D" w:rsidRPr="00F2037D" w:rsidRDefault="00F2037D" w:rsidP="00517CAD">
            <w:pPr>
              <w:jc w:val="both"/>
              <w:rPr>
                <w:rFonts w:ascii="Times New Roman" w:hAnsi="Times New Roman" w:cs="Times New Roman"/>
                <w:sz w:val="24"/>
                <w:szCs w:val="24"/>
                <w:lang w:val="de-DE"/>
              </w:rPr>
            </w:pPr>
            <w:r w:rsidRPr="00F2037D">
              <w:rPr>
                <w:rFonts w:ascii="Times New Roman" w:hAnsi="Times New Roman" w:cs="Times New Roman"/>
                <w:sz w:val="24"/>
                <w:szCs w:val="24"/>
                <w:lang w:val="de-DE"/>
              </w:rPr>
              <w:t>Binäre Zahlensysteme werden in nahezu allen digitalen Systemen, einschließlich der digitalen Signalverarbeitung (DSP), Netzwerk- und Computer verwendet.</w:t>
            </w:r>
          </w:p>
          <w:p w:rsidR="00F2037D" w:rsidRDefault="00F2037D" w:rsidP="00517CAD">
            <w:pPr>
              <w:jc w:val="both"/>
              <w:rPr>
                <w:rFonts w:ascii="Times New Roman" w:hAnsi="Times New Roman" w:cs="Times New Roman"/>
                <w:sz w:val="24"/>
                <w:szCs w:val="24"/>
                <w:lang w:val="de-DE"/>
              </w:rPr>
            </w:pPr>
            <w:r w:rsidRPr="00F2037D">
              <w:rPr>
                <w:rFonts w:ascii="Times New Roman" w:hAnsi="Times New Roman" w:cs="Times New Roman"/>
                <w:sz w:val="24"/>
                <w:szCs w:val="24"/>
                <w:lang w:val="de-DE"/>
              </w:rPr>
              <w:t>Bevor Sie sich für ein Nummerierungssystem entscheiden, müssen Sie die Vor- und Nachteile der einzelnen Systeme verstehen.</w:t>
            </w:r>
            <w:r>
              <w:rPr>
                <w:rFonts w:ascii="Times New Roman" w:hAnsi="Times New Roman" w:cs="Times New Roman"/>
                <w:sz w:val="24"/>
                <w:szCs w:val="24"/>
                <w:lang w:val="de-DE"/>
              </w:rPr>
              <w:t xml:space="preserve"> </w:t>
            </w:r>
          </w:p>
          <w:p w:rsidR="00CC635F" w:rsidRDefault="00CC635F" w:rsidP="00517CAD">
            <w:pPr>
              <w:jc w:val="both"/>
              <w:rPr>
                <w:rFonts w:ascii="Times New Roman" w:hAnsi="Times New Roman" w:cs="Times New Roman"/>
                <w:sz w:val="24"/>
                <w:szCs w:val="24"/>
                <w:lang w:val="de-DE"/>
              </w:rPr>
            </w:pPr>
          </w:p>
          <w:p w:rsidR="00CC635F" w:rsidRDefault="00CC635F" w:rsidP="00517CAD">
            <w:pPr>
              <w:jc w:val="both"/>
              <w:rPr>
                <w:rFonts w:ascii="Times New Roman" w:hAnsi="Times New Roman" w:cs="Times New Roman"/>
                <w:sz w:val="24"/>
                <w:szCs w:val="24"/>
                <w:lang w:val="de-DE"/>
              </w:rPr>
            </w:pPr>
          </w:p>
          <w:p w:rsidR="00F2037D" w:rsidRPr="00F2037D" w:rsidRDefault="00F2037D" w:rsidP="00517CAD">
            <w:pPr>
              <w:jc w:val="both"/>
              <w:rPr>
                <w:rFonts w:ascii="Times New Roman" w:hAnsi="Times New Roman" w:cs="Times New Roman"/>
                <w:sz w:val="24"/>
                <w:szCs w:val="24"/>
                <w:lang w:val="de-DE"/>
              </w:rPr>
            </w:pPr>
            <w:r w:rsidRPr="00F2037D">
              <w:rPr>
                <w:rFonts w:ascii="Times New Roman" w:hAnsi="Times New Roman" w:cs="Times New Roman"/>
                <w:sz w:val="24"/>
                <w:szCs w:val="24"/>
                <w:lang w:val="de-DE"/>
              </w:rPr>
              <w:t>Nachfolgend werden die folgenden Zahlensysteme beschrieben, die Vor- und Nachteile der einzelnen Systeme sowie die Umstellung zwischen verschiedenen Systemen.</w:t>
            </w:r>
          </w:p>
          <w:p w:rsidR="00F2037D" w:rsidRPr="00F2037D" w:rsidRDefault="00F2037D" w:rsidP="00517CAD">
            <w:pPr>
              <w:numPr>
                <w:ilvl w:val="0"/>
                <w:numId w:val="2"/>
              </w:numPr>
              <w:pBdr>
                <w:bottom w:val="none" w:sz="0" w:space="3" w:color="auto"/>
              </w:pBdr>
              <w:shd w:val="clear" w:color="auto" w:fill="FFFFFF"/>
              <w:jc w:val="both"/>
              <w:rPr>
                <w:rFonts w:ascii="Times New Roman" w:hAnsi="Times New Roman" w:cs="Times New Roman"/>
                <w:sz w:val="24"/>
                <w:szCs w:val="24"/>
              </w:rPr>
            </w:pPr>
            <w:r w:rsidRPr="00F2037D">
              <w:rPr>
                <w:rFonts w:ascii="Times New Roman" w:hAnsi="Times New Roman" w:cs="Times New Roman"/>
                <w:sz w:val="24"/>
                <w:szCs w:val="24"/>
              </w:rPr>
              <w:t>vorzeichenlose Ganzzahl</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 xml:space="preserve"> 2-Komplement Ganzzahl</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Vorzeichenlose Bruchzahlen</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2-Komplement vorzeichen Bruchzahlen</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Gray-Code</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vorzeichenbehaftete Größenordnung</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lastRenderedPageBreak/>
              <w:t>Offset von 2-Komplement</w:t>
            </w:r>
          </w:p>
          <w:p w:rsidR="00F2037D" w:rsidRPr="00F2037D"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Einerkomplement</w:t>
            </w:r>
          </w:p>
          <w:p w:rsidR="00156FBF" w:rsidRPr="001A505E" w:rsidRDefault="00F2037D" w:rsidP="00517CAD">
            <w:pPr>
              <w:numPr>
                <w:ilvl w:val="0"/>
                <w:numId w:val="2"/>
              </w:numPr>
              <w:jc w:val="both"/>
              <w:rPr>
                <w:rFonts w:ascii="Times New Roman" w:hAnsi="Times New Roman" w:cs="Times New Roman"/>
                <w:sz w:val="24"/>
                <w:szCs w:val="24"/>
              </w:rPr>
            </w:pPr>
            <w:r w:rsidRPr="00F2037D">
              <w:rPr>
                <w:rFonts w:ascii="Times New Roman" w:hAnsi="Times New Roman" w:cs="Times New Roman"/>
                <w:sz w:val="24"/>
                <w:szCs w:val="24"/>
              </w:rPr>
              <w:t>Fließkomma</w:t>
            </w:r>
          </w:p>
        </w:tc>
      </w:tr>
      <w:tr w:rsidR="001A505E" w:rsidRPr="005473E4" w:rsidTr="00D36D23">
        <w:trPr>
          <w:jc w:val="center"/>
        </w:trPr>
        <w:tc>
          <w:tcPr>
            <w:tcW w:w="4460" w:type="dxa"/>
          </w:tcPr>
          <w:p w:rsidR="004E5BBC" w:rsidRPr="006A2EAE" w:rsidRDefault="001A505E" w:rsidP="00517CAD">
            <w:pPr>
              <w:pStyle w:val="Heading2"/>
              <w:spacing w:before="0"/>
              <w:rPr>
                <w:rFonts w:ascii="Times New Roman" w:hAnsi="Times New Roman" w:cs="Times New Roman"/>
                <w:lang w:val="ro-RO"/>
              </w:rPr>
            </w:pPr>
            <w:bookmarkStart w:id="18" w:name="_Toc18488286"/>
            <w:r w:rsidRPr="006A2EAE">
              <w:rPr>
                <w:rFonts w:ascii="Times New Roman" w:hAnsi="Times New Roman" w:cs="Times New Roman"/>
                <w:lang w:val="ro-RO"/>
              </w:rPr>
              <w:lastRenderedPageBreak/>
              <w:t>2.1 Întregi fără semn</w:t>
            </w:r>
            <w:r w:rsidR="004E5BBC" w:rsidRPr="006A2EAE">
              <w:rPr>
                <w:rFonts w:ascii="Times New Roman" w:hAnsi="Times New Roman" w:cs="Times New Roman"/>
                <w:lang w:val="ro-RO"/>
              </w:rPr>
              <w:t xml:space="preserve"> (</w:t>
            </w:r>
            <w:r w:rsidR="004E5BBC" w:rsidRPr="006A2EAE">
              <w:rPr>
                <w:rFonts w:ascii="Times New Roman" w:hAnsi="Times New Roman" w:cs="Times New Roman"/>
                <w:i/>
              </w:rPr>
              <w:t>Unsigned Integers</w:t>
            </w:r>
            <w:r w:rsidR="004E5BBC" w:rsidRPr="006A2EAE">
              <w:rPr>
                <w:rFonts w:ascii="Times New Roman" w:hAnsi="Times New Roman" w:cs="Times New Roman"/>
              </w:rPr>
              <w:t>)</w:t>
            </w:r>
            <w:bookmarkEnd w:id="18"/>
          </w:p>
          <w:p w:rsidR="001A505E" w:rsidRPr="006A2EAE" w:rsidRDefault="001A505E" w:rsidP="00517CAD">
            <w:pPr>
              <w:jc w:val="both"/>
              <w:rPr>
                <w:rFonts w:ascii="Times New Roman" w:hAnsi="Times New Roman" w:cs="Times New Roman"/>
                <w:lang w:val="ro-RO"/>
              </w:rPr>
            </w:pPr>
          </w:p>
        </w:tc>
        <w:tc>
          <w:tcPr>
            <w:tcW w:w="439" w:type="dxa"/>
          </w:tcPr>
          <w:p w:rsidR="001A505E" w:rsidRPr="006A2EAE" w:rsidRDefault="001A505E" w:rsidP="00517CAD">
            <w:pPr>
              <w:pStyle w:val="Heading1"/>
              <w:spacing w:before="0"/>
              <w:rPr>
                <w:rFonts w:ascii="Times New Roman" w:hAnsi="Times New Roman" w:cs="Times New Roman"/>
                <w:lang w:val="ro-RO"/>
              </w:rPr>
            </w:pPr>
          </w:p>
        </w:tc>
        <w:tc>
          <w:tcPr>
            <w:tcW w:w="4551" w:type="dxa"/>
          </w:tcPr>
          <w:p w:rsidR="001A505E" w:rsidRPr="006A2EAE" w:rsidRDefault="001A505E" w:rsidP="00517CAD">
            <w:pPr>
              <w:pStyle w:val="Heading2"/>
              <w:spacing w:before="0"/>
              <w:rPr>
                <w:rFonts w:ascii="Times New Roman" w:hAnsi="Times New Roman" w:cs="Times New Roman"/>
                <w:lang w:val="de-DE"/>
              </w:rPr>
            </w:pPr>
            <w:bookmarkStart w:id="19" w:name="_Toc18488287"/>
            <w:r w:rsidRPr="006A2EAE">
              <w:rPr>
                <w:rFonts w:ascii="Times New Roman" w:hAnsi="Times New Roman" w:cs="Times New Roman"/>
                <w:lang w:val="de-DE"/>
              </w:rPr>
              <w:t>2.1 Vorzeichenlose ganze Zahlen</w:t>
            </w:r>
            <w:r w:rsidR="004E5BBC" w:rsidRPr="006A2EAE">
              <w:rPr>
                <w:rFonts w:ascii="Times New Roman" w:hAnsi="Times New Roman" w:cs="Times New Roman"/>
                <w:lang w:val="de-DE"/>
              </w:rPr>
              <w:t xml:space="preserve"> (</w:t>
            </w:r>
            <w:r w:rsidR="004E5BBC" w:rsidRPr="006A2EAE">
              <w:rPr>
                <w:rFonts w:ascii="Times New Roman" w:hAnsi="Times New Roman" w:cs="Times New Roman"/>
                <w:i/>
                <w:lang w:val="de-DE"/>
              </w:rPr>
              <w:t>Unsigned Integers</w:t>
            </w:r>
            <w:r w:rsidR="004E5BBC" w:rsidRPr="006A2EAE">
              <w:rPr>
                <w:rFonts w:ascii="Times New Roman" w:hAnsi="Times New Roman" w:cs="Times New Roman"/>
                <w:lang w:val="de-DE"/>
              </w:rPr>
              <w:t>)</w:t>
            </w:r>
            <w:bookmarkEnd w:id="19"/>
          </w:p>
          <w:p w:rsidR="001A505E" w:rsidRPr="006A2EAE" w:rsidRDefault="001A505E" w:rsidP="00517CAD">
            <w:pPr>
              <w:jc w:val="both"/>
              <w:rPr>
                <w:rFonts w:ascii="Times New Roman" w:hAnsi="Times New Roman" w:cs="Times New Roman"/>
                <w:lang w:val="de-DE"/>
              </w:rPr>
            </w:pPr>
          </w:p>
        </w:tc>
      </w:tr>
      <w:tr w:rsidR="00224849" w:rsidRPr="005473E4" w:rsidTr="00D36D23">
        <w:trPr>
          <w:jc w:val="center"/>
        </w:trPr>
        <w:tc>
          <w:tcPr>
            <w:tcW w:w="4460" w:type="dxa"/>
          </w:tcPr>
          <w:p w:rsidR="00224849" w:rsidRPr="004962E0" w:rsidRDefault="00224849" w:rsidP="00517CAD">
            <w:pPr>
              <w:jc w:val="both"/>
              <w:rPr>
                <w:rFonts w:ascii="Times New Roman" w:hAnsi="Times New Roman" w:cs="Times New Roman"/>
                <w:lang w:val="ro-RO"/>
              </w:rPr>
            </w:pPr>
            <w:r w:rsidRPr="004962E0">
              <w:rPr>
                <w:rFonts w:ascii="Times New Roman" w:hAnsi="Times New Roman" w:cs="Times New Roman"/>
                <w:lang w:val="ro-RO"/>
              </w:rPr>
              <w:t>Cel mai bine cunoscut sistem de numera</w:t>
            </w:r>
            <w:r>
              <w:rPr>
                <w:rFonts w:ascii="Times New Roman" w:hAnsi="Times New Roman" w:cs="Times New Roman"/>
                <w:lang w:val="ro-RO"/>
              </w:rPr>
              <w:t>ț</w:t>
            </w:r>
            <w:r w:rsidRPr="004962E0">
              <w:rPr>
                <w:rFonts w:ascii="Times New Roman" w:hAnsi="Times New Roman" w:cs="Times New Roman"/>
                <w:lang w:val="ro-RO"/>
              </w:rPr>
              <w:t>ie este cel numit „Întregi fără semn“. La fel ca în sistemul zecimal, în Întregi fără semn se folose</w:t>
            </w:r>
            <w:r>
              <w:rPr>
                <w:rFonts w:ascii="Times New Roman" w:hAnsi="Times New Roman" w:cs="Times New Roman"/>
                <w:lang w:val="ro-RO"/>
              </w:rPr>
              <w:t>ș</w:t>
            </w:r>
            <w:r w:rsidRPr="004962E0">
              <w:rPr>
                <w:rFonts w:ascii="Times New Roman" w:hAnsi="Times New Roman" w:cs="Times New Roman"/>
                <w:lang w:val="ro-RO"/>
              </w:rPr>
              <w:t>te o regulă simplă</w:t>
            </w:r>
            <w:r>
              <w:rPr>
                <w:rFonts w:ascii="Times New Roman" w:hAnsi="Times New Roman" w:cs="Times New Roman"/>
                <w:lang w:val="ro-RO"/>
              </w:rPr>
              <w:t xml:space="preserve">, de natură binară, </w:t>
            </w:r>
            <w:r w:rsidRPr="004962E0">
              <w:rPr>
                <w:rFonts w:ascii="Times New Roman" w:hAnsi="Times New Roman" w:cs="Times New Roman"/>
                <w:lang w:val="ro-RO"/>
              </w:rPr>
              <w:t xml:space="preserve">de asociere a valorilor cifrelor. </w:t>
            </w:r>
            <w:r w:rsidRPr="005C50FB">
              <w:rPr>
                <w:rFonts w:ascii="Times New Roman" w:hAnsi="Times New Roman" w:cs="Times New Roman"/>
                <w:b/>
                <w:lang w:val="ro-RO"/>
              </w:rPr>
              <w:t>Pozi</w:t>
            </w:r>
            <w:r>
              <w:rPr>
                <w:rFonts w:ascii="Times New Roman" w:hAnsi="Times New Roman" w:cs="Times New Roman"/>
                <w:b/>
                <w:lang w:val="ro-RO"/>
              </w:rPr>
              <w:t>ț</w:t>
            </w:r>
            <w:r w:rsidRPr="005C50FB">
              <w:rPr>
                <w:rFonts w:ascii="Times New Roman" w:hAnsi="Times New Roman" w:cs="Times New Roman"/>
                <w:b/>
                <w:lang w:val="ro-RO"/>
              </w:rPr>
              <w:t>ia unei cifre binare determină valoarea sa (adică valoarea asociată pozi</w:t>
            </w:r>
            <w:r>
              <w:rPr>
                <w:rFonts w:ascii="Times New Roman" w:hAnsi="Times New Roman" w:cs="Times New Roman"/>
                <w:b/>
                <w:lang w:val="ro-RO"/>
              </w:rPr>
              <w:t>ț</w:t>
            </w:r>
            <w:r w:rsidRPr="005C50FB">
              <w:rPr>
                <w:rFonts w:ascii="Times New Roman" w:hAnsi="Times New Roman" w:cs="Times New Roman"/>
                <w:b/>
                <w:lang w:val="ro-RO"/>
              </w:rPr>
              <w:t>iei unei cifre binare este 2</w:t>
            </w:r>
            <w:r w:rsidRPr="005C50FB">
              <w:rPr>
                <w:rFonts w:ascii="Times New Roman" w:hAnsi="Times New Roman" w:cs="Times New Roman"/>
                <w:b/>
                <w:i/>
                <w:vertAlign w:val="superscript"/>
                <w:lang w:val="ro-RO"/>
              </w:rPr>
              <w:t>Pozi</w:t>
            </w:r>
            <w:r>
              <w:rPr>
                <w:rFonts w:ascii="Times New Roman" w:hAnsi="Times New Roman" w:cs="Times New Roman"/>
                <w:b/>
                <w:i/>
                <w:vertAlign w:val="superscript"/>
                <w:lang w:val="ro-RO"/>
              </w:rPr>
              <w:t>ț</w:t>
            </w:r>
            <w:r w:rsidRPr="005C50FB">
              <w:rPr>
                <w:rFonts w:ascii="Times New Roman" w:hAnsi="Times New Roman" w:cs="Times New Roman"/>
                <w:b/>
                <w:i/>
                <w:vertAlign w:val="superscript"/>
                <w:lang w:val="ro-RO"/>
              </w:rPr>
              <w:t>ie</w:t>
            </w:r>
            <w:r w:rsidRPr="005C50FB">
              <w:rPr>
                <w:rFonts w:ascii="Times New Roman" w:hAnsi="Times New Roman" w:cs="Times New Roman"/>
                <w:b/>
                <w:lang w:val="ro-RO"/>
              </w:rPr>
              <w:t>)</w:t>
            </w:r>
            <w:r w:rsidRPr="004962E0">
              <w:rPr>
                <w:rFonts w:ascii="Times New Roman" w:hAnsi="Times New Roman" w:cs="Times New Roman"/>
                <w:lang w:val="ro-RO"/>
              </w:rPr>
              <w:t xml:space="preserve">. </w:t>
            </w:r>
            <w:r>
              <w:rPr>
                <w:rFonts w:ascii="Times New Roman" w:hAnsi="Times New Roman" w:cs="Times New Roman"/>
                <w:lang w:val="ro-RO"/>
              </w:rPr>
              <w:t xml:space="preserve">Această metodă de reprezentare </w:t>
            </w:r>
            <w:r w:rsidRPr="004962E0">
              <w:rPr>
                <w:rFonts w:ascii="Times New Roman" w:hAnsi="Times New Roman" w:cs="Times New Roman"/>
                <w:lang w:val="ro-RO"/>
              </w:rPr>
              <w:t xml:space="preserve"> </w:t>
            </w:r>
            <w:r>
              <w:rPr>
                <w:rFonts w:ascii="Times New Roman" w:hAnsi="Times New Roman" w:cs="Times New Roman"/>
                <w:lang w:val="ro-RO"/>
              </w:rPr>
              <w:t>este exact ca sistemul zecimal</w:t>
            </w:r>
            <w:r w:rsidRPr="004962E0">
              <w:rPr>
                <w:rFonts w:ascii="Times New Roman" w:hAnsi="Times New Roman" w:cs="Times New Roman"/>
                <w:lang w:val="ro-RO"/>
              </w:rPr>
              <w:t xml:space="preserve">, </w:t>
            </w:r>
            <w:r>
              <w:rPr>
                <w:rFonts w:ascii="Times New Roman" w:hAnsi="Times New Roman" w:cs="Times New Roman"/>
                <w:lang w:val="ro-RO"/>
              </w:rPr>
              <w:t xml:space="preserve">unde </w:t>
            </w:r>
            <w:r w:rsidRPr="00F17086">
              <w:rPr>
                <w:rFonts w:ascii="Times New Roman" w:hAnsi="Times New Roman" w:cs="Times New Roman"/>
                <w:lang w:val="ro-RO"/>
              </w:rPr>
              <w:t>valoarea asociată pozi</w:t>
            </w:r>
            <w:r>
              <w:rPr>
                <w:rFonts w:ascii="Times New Roman" w:hAnsi="Times New Roman" w:cs="Times New Roman"/>
                <w:lang w:val="ro-RO"/>
              </w:rPr>
              <w:t>ț</w:t>
            </w:r>
            <w:r w:rsidRPr="00F17086">
              <w:rPr>
                <w:rFonts w:ascii="Times New Roman" w:hAnsi="Times New Roman" w:cs="Times New Roman"/>
                <w:lang w:val="ro-RO"/>
              </w:rPr>
              <w:t>iei unei cifre</w:t>
            </w:r>
            <w:r w:rsidRPr="004962E0">
              <w:rPr>
                <w:rFonts w:ascii="Times New Roman" w:hAnsi="Times New Roman" w:cs="Times New Roman"/>
                <w:lang w:val="ro-RO"/>
              </w:rPr>
              <w:t xml:space="preserve"> </w:t>
            </w:r>
            <w:r>
              <w:rPr>
                <w:rFonts w:ascii="Times New Roman" w:hAnsi="Times New Roman" w:cs="Times New Roman"/>
                <w:lang w:val="ro-RO"/>
              </w:rPr>
              <w:t xml:space="preserve">zecimale este </w:t>
            </w:r>
            <w:r w:rsidRPr="004962E0">
              <w:rPr>
                <w:rFonts w:ascii="Times New Roman" w:hAnsi="Times New Roman" w:cs="Times New Roman"/>
                <w:lang w:val="ro-RO"/>
              </w:rPr>
              <w:t>10</w:t>
            </w:r>
            <w:r w:rsidRPr="005C50FB">
              <w:rPr>
                <w:rFonts w:ascii="Times New Roman" w:hAnsi="Times New Roman" w:cs="Times New Roman"/>
                <w:b/>
                <w:i/>
                <w:vertAlign w:val="superscript"/>
                <w:lang w:val="ro-RO"/>
              </w:rPr>
              <w:t xml:space="preserve"> </w:t>
            </w:r>
            <w:r w:rsidRPr="00F17086">
              <w:rPr>
                <w:rFonts w:ascii="Times New Roman" w:hAnsi="Times New Roman" w:cs="Times New Roman"/>
                <w:i/>
                <w:vertAlign w:val="superscript"/>
                <w:lang w:val="ro-RO"/>
              </w:rPr>
              <w:t>Pozi</w:t>
            </w:r>
            <w:r>
              <w:rPr>
                <w:rFonts w:ascii="Times New Roman" w:hAnsi="Times New Roman" w:cs="Times New Roman"/>
                <w:i/>
                <w:vertAlign w:val="superscript"/>
                <w:lang w:val="ro-RO"/>
              </w:rPr>
              <w:t>ț</w:t>
            </w:r>
            <w:r w:rsidRPr="00F17086">
              <w:rPr>
                <w:rFonts w:ascii="Times New Roman" w:hAnsi="Times New Roman" w:cs="Times New Roman"/>
                <w:i/>
                <w:vertAlign w:val="superscript"/>
                <w:lang w:val="ro-RO"/>
              </w:rPr>
              <w:t>ie</w:t>
            </w:r>
            <w:r w:rsidRPr="004962E0">
              <w:rPr>
                <w:rFonts w:ascii="Times New Roman" w:hAnsi="Times New Roman" w:cs="Times New Roman"/>
                <w:lang w:val="ro-RO"/>
              </w:rPr>
              <w:t>.</w:t>
            </w:r>
          </w:p>
          <w:p w:rsidR="00224849" w:rsidRDefault="00224849" w:rsidP="00517CAD">
            <w:pPr>
              <w:pStyle w:val="Heading2"/>
              <w:spacing w:before="0"/>
              <w:rPr>
                <w:lang w:val="ro-RO"/>
              </w:rPr>
            </w:pPr>
          </w:p>
        </w:tc>
        <w:tc>
          <w:tcPr>
            <w:tcW w:w="439" w:type="dxa"/>
          </w:tcPr>
          <w:p w:rsidR="00224849" w:rsidRPr="00B1794E" w:rsidRDefault="00224849" w:rsidP="00517CAD">
            <w:pPr>
              <w:pStyle w:val="Heading1"/>
              <w:spacing w:before="0"/>
              <w:rPr>
                <w:lang w:val="ro-RO"/>
              </w:rPr>
            </w:pPr>
          </w:p>
        </w:tc>
        <w:tc>
          <w:tcPr>
            <w:tcW w:w="4551" w:type="dxa"/>
          </w:tcPr>
          <w:p w:rsidR="00224849" w:rsidRPr="00224849" w:rsidRDefault="00224849" w:rsidP="00517CAD">
            <w:pPr>
              <w:jc w:val="both"/>
              <w:rPr>
                <w:rFonts w:ascii="Times New Roman" w:hAnsi="Times New Roman" w:cs="Times New Roman"/>
                <w:sz w:val="24"/>
                <w:szCs w:val="24"/>
                <w:lang w:val="ro-RO"/>
              </w:rPr>
            </w:pPr>
            <w:r w:rsidRPr="00224849">
              <w:rPr>
                <w:rFonts w:ascii="Times New Roman" w:hAnsi="Times New Roman" w:cs="Times New Roman"/>
                <w:sz w:val="24"/>
                <w:szCs w:val="24"/>
                <w:lang w:val="de-DE"/>
              </w:rPr>
              <w:t xml:space="preserve">Das bekannteste Nummerierungssystem ist die vorzeichenlose Ganzzahldarstellung. Wie das Dezimalsystem verwenden vorzeichenlose Ganzzahlen einen einfachen binären Platzwert. </w:t>
            </w:r>
            <w:r w:rsidRPr="00224849">
              <w:rPr>
                <w:rFonts w:ascii="Times New Roman" w:hAnsi="Times New Roman" w:cs="Times New Roman"/>
                <w:b/>
                <w:sz w:val="24"/>
                <w:szCs w:val="24"/>
                <w:lang w:val="de-DE"/>
              </w:rPr>
              <w:t>Die Position einer Ziffer bestimmt ihren Wert (d. H. Der Platzwert einer Ziffer ist 2</w:t>
            </w:r>
            <w:r w:rsidRPr="00224849">
              <w:rPr>
                <w:rFonts w:ascii="Times New Roman" w:hAnsi="Times New Roman" w:cs="Times New Roman"/>
                <w:b/>
                <w:i/>
                <w:sz w:val="24"/>
                <w:szCs w:val="24"/>
                <w:vertAlign w:val="superscript"/>
                <w:lang w:val="de-DE"/>
              </w:rPr>
              <w:t>Position</w:t>
            </w:r>
            <w:r w:rsidRPr="00224849">
              <w:rPr>
                <w:rFonts w:ascii="Times New Roman" w:hAnsi="Times New Roman" w:cs="Times New Roman"/>
                <w:b/>
                <w:sz w:val="24"/>
                <w:szCs w:val="24"/>
                <w:lang w:val="de-DE"/>
              </w:rPr>
              <w:t>).</w:t>
            </w:r>
            <w:r w:rsidRPr="00224849">
              <w:rPr>
                <w:rFonts w:ascii="Times New Roman" w:hAnsi="Times New Roman" w:cs="Times New Roman"/>
                <w:sz w:val="24"/>
                <w:szCs w:val="24"/>
                <w:lang w:val="de-DE"/>
              </w:rPr>
              <w:t xml:space="preserve"> Diese Darstellung entspricht genau dem Dezimalsystem, bei dem der Platzwert 10</w:t>
            </w:r>
            <w:r w:rsidRPr="00224849">
              <w:rPr>
                <w:rFonts w:ascii="Times New Roman" w:hAnsi="Times New Roman" w:cs="Times New Roman"/>
                <w:i/>
                <w:sz w:val="24"/>
                <w:szCs w:val="24"/>
                <w:vertAlign w:val="superscript"/>
                <w:lang w:val="de-DE"/>
              </w:rPr>
              <w:t>Position</w:t>
            </w:r>
            <w:r w:rsidRPr="00224849">
              <w:rPr>
                <w:rFonts w:ascii="Times New Roman" w:hAnsi="Times New Roman" w:cs="Times New Roman"/>
                <w:sz w:val="24"/>
                <w:szCs w:val="24"/>
                <w:lang w:val="de-DE"/>
              </w:rPr>
              <w:t xml:space="preserve"> ist.</w:t>
            </w:r>
          </w:p>
        </w:tc>
      </w:tr>
      <w:tr w:rsidR="00EA30D7" w:rsidRPr="005473E4" w:rsidTr="00D4558F">
        <w:trPr>
          <w:jc w:val="center"/>
        </w:trPr>
        <w:tc>
          <w:tcPr>
            <w:tcW w:w="9450" w:type="dxa"/>
            <w:gridSpan w:val="3"/>
          </w:tcPr>
          <w:p w:rsidR="00EA30D7" w:rsidRDefault="00EA30D7" w:rsidP="00517CAD">
            <w:pPr>
              <w:pStyle w:val="Heading2"/>
              <w:spacing w:before="0"/>
              <w:rPr>
                <w:rFonts w:ascii="Times New Roman" w:hAnsi="Times New Roman" w:cs="Times New Roman"/>
                <w:sz w:val="24"/>
                <w:szCs w:val="24"/>
                <w:lang w:val="de-DE"/>
              </w:rPr>
            </w:pPr>
          </w:p>
          <w:tbl>
            <w:tblPr>
              <w:tblStyle w:val="TableGrid"/>
              <w:tblW w:w="8122" w:type="dxa"/>
              <w:jc w:val="center"/>
              <w:tblLayout w:type="fixed"/>
              <w:tblLook w:val="04A0" w:firstRow="1" w:lastRow="0" w:firstColumn="1" w:lastColumn="0" w:noHBand="0" w:noVBand="1"/>
            </w:tblPr>
            <w:tblGrid>
              <w:gridCol w:w="5442"/>
              <w:gridCol w:w="536"/>
              <w:gridCol w:w="536"/>
              <w:gridCol w:w="536"/>
              <w:gridCol w:w="536"/>
              <w:gridCol w:w="536"/>
            </w:tblGrid>
            <w:tr w:rsidR="00897E7C" w:rsidRPr="005473E4" w:rsidTr="004B3210">
              <w:trPr>
                <w:jc w:val="center"/>
              </w:trPr>
              <w:tc>
                <w:tcPr>
                  <w:tcW w:w="5442" w:type="dxa"/>
                </w:tcPr>
                <w:p w:rsidR="00897E7C" w:rsidRPr="000332DB" w:rsidRDefault="00897E7C" w:rsidP="00517CAD">
                  <w:pPr>
                    <w:rPr>
                      <w:rFonts w:ascii="Times New Roman" w:hAnsi="Times New Roman" w:cs="Times New Roman"/>
                      <w:b/>
                      <w:bCs/>
                      <w:sz w:val="24"/>
                      <w:szCs w:val="24"/>
                    </w:rPr>
                  </w:pPr>
                  <w:r w:rsidRPr="000332DB">
                    <w:rPr>
                      <w:rFonts w:ascii="Times New Roman" w:hAnsi="Times New Roman" w:cs="Times New Roman"/>
                      <w:b/>
                      <w:bCs/>
                      <w:sz w:val="24"/>
                      <w:szCs w:val="24"/>
                    </w:rPr>
                    <w:t>Ponderea (valoarea asociată poziției) -  (</w:t>
                  </w:r>
                  <w:r w:rsidRPr="000332DB">
                    <w:rPr>
                      <w:rFonts w:ascii="Times New Roman" w:hAnsi="Times New Roman" w:cs="Times New Roman"/>
                      <w:b/>
                      <w:bCs/>
                      <w:i/>
                      <w:sz w:val="24"/>
                      <w:szCs w:val="24"/>
                    </w:rPr>
                    <w:t>Platzwert</w:t>
                  </w:r>
                  <w:r w:rsidRPr="000332DB">
                    <w:rPr>
                      <w:rFonts w:ascii="Times New Roman" w:hAnsi="Times New Roman" w:cs="Times New Roman"/>
                      <w:b/>
                      <w:bCs/>
                      <w:sz w:val="24"/>
                      <w:szCs w:val="24"/>
                    </w:rPr>
                    <w:t>)</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2</w:t>
                  </w:r>
                  <w:r w:rsidRPr="000332DB">
                    <w:rPr>
                      <w:rFonts w:ascii="Times New Roman" w:hAnsi="Times New Roman" w:cs="Times New Roman"/>
                      <w:sz w:val="24"/>
                      <w:szCs w:val="24"/>
                      <w:vertAlign w:val="superscript"/>
                      <w:lang w:val="de-DE"/>
                    </w:rPr>
                    <w:t>4</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2</w:t>
                  </w:r>
                  <w:r w:rsidRPr="000332DB">
                    <w:rPr>
                      <w:rFonts w:ascii="Times New Roman" w:hAnsi="Times New Roman" w:cs="Times New Roman"/>
                      <w:sz w:val="24"/>
                      <w:szCs w:val="24"/>
                      <w:vertAlign w:val="superscript"/>
                      <w:lang w:val="de-DE"/>
                    </w:rPr>
                    <w:t>3</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2</w:t>
                  </w:r>
                  <w:r w:rsidRPr="000332DB">
                    <w:rPr>
                      <w:rFonts w:ascii="Times New Roman" w:hAnsi="Times New Roman" w:cs="Times New Roman"/>
                      <w:sz w:val="24"/>
                      <w:szCs w:val="24"/>
                      <w:vertAlign w:val="superscript"/>
                      <w:lang w:val="de-DE"/>
                    </w:rPr>
                    <w:t>2</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2</w:t>
                  </w:r>
                  <w:r w:rsidRPr="000332DB">
                    <w:rPr>
                      <w:rFonts w:ascii="Times New Roman" w:hAnsi="Times New Roman" w:cs="Times New Roman"/>
                      <w:sz w:val="24"/>
                      <w:szCs w:val="24"/>
                      <w:vertAlign w:val="superscript"/>
                      <w:lang w:val="de-DE"/>
                    </w:rPr>
                    <w:t>1</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2</w:t>
                  </w:r>
                  <w:r w:rsidRPr="000332DB">
                    <w:rPr>
                      <w:rFonts w:ascii="Times New Roman" w:hAnsi="Times New Roman" w:cs="Times New Roman"/>
                      <w:sz w:val="24"/>
                      <w:szCs w:val="24"/>
                      <w:vertAlign w:val="superscript"/>
                      <w:lang w:val="de-DE"/>
                    </w:rPr>
                    <w:t>0</w:t>
                  </w:r>
                </w:p>
              </w:tc>
            </w:tr>
            <w:tr w:rsidR="00897E7C" w:rsidRPr="005473E4" w:rsidTr="004B3210">
              <w:trPr>
                <w:jc w:val="center"/>
              </w:trPr>
              <w:tc>
                <w:tcPr>
                  <w:tcW w:w="5442" w:type="dxa"/>
                </w:tcPr>
                <w:p w:rsidR="00897E7C" w:rsidRPr="000332DB" w:rsidRDefault="00897E7C" w:rsidP="00517CAD">
                  <w:pPr>
                    <w:rPr>
                      <w:rFonts w:ascii="Times New Roman" w:hAnsi="Times New Roman" w:cs="Times New Roman"/>
                      <w:b/>
                      <w:bCs/>
                      <w:sz w:val="24"/>
                      <w:szCs w:val="24"/>
                      <w:lang w:val="de-DE"/>
                    </w:rPr>
                  </w:pPr>
                  <w:r w:rsidRPr="000332DB">
                    <w:rPr>
                      <w:rFonts w:ascii="Times New Roman" w:hAnsi="Times New Roman" w:cs="Times New Roman"/>
                      <w:b/>
                      <w:bCs/>
                      <w:sz w:val="24"/>
                      <w:szCs w:val="24"/>
                      <w:lang w:val="de-DE"/>
                    </w:rPr>
                    <w:t>Poziția (</w:t>
                  </w:r>
                  <w:r w:rsidRPr="000332DB">
                    <w:rPr>
                      <w:rFonts w:ascii="Times New Roman" w:hAnsi="Times New Roman" w:cs="Times New Roman"/>
                      <w:b/>
                      <w:bCs/>
                      <w:i/>
                      <w:sz w:val="24"/>
                      <w:szCs w:val="24"/>
                      <w:lang w:val="de-DE"/>
                    </w:rPr>
                    <w:t>Position</w:t>
                  </w:r>
                  <w:r w:rsidRPr="000332DB">
                    <w:rPr>
                      <w:rFonts w:ascii="Times New Roman" w:hAnsi="Times New Roman" w:cs="Times New Roman"/>
                      <w:b/>
                      <w:bCs/>
                      <w:sz w:val="24"/>
                      <w:szCs w:val="24"/>
                      <w:lang w:val="de-DE"/>
                    </w:rPr>
                    <w:t>)</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4</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3</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2</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1</w:t>
                  </w:r>
                </w:p>
              </w:tc>
              <w:tc>
                <w:tcPr>
                  <w:tcW w:w="536" w:type="dxa"/>
                </w:tcPr>
                <w:p w:rsidR="00897E7C" w:rsidRPr="000332DB" w:rsidRDefault="00897E7C" w:rsidP="00517CAD">
                  <w:pPr>
                    <w:rPr>
                      <w:rFonts w:ascii="Times New Roman" w:hAnsi="Times New Roman" w:cs="Times New Roman"/>
                      <w:sz w:val="24"/>
                      <w:szCs w:val="24"/>
                      <w:lang w:val="de-DE"/>
                    </w:rPr>
                  </w:pPr>
                  <w:r w:rsidRPr="000332DB">
                    <w:rPr>
                      <w:rFonts w:ascii="Times New Roman" w:hAnsi="Times New Roman" w:cs="Times New Roman"/>
                      <w:sz w:val="24"/>
                      <w:szCs w:val="24"/>
                      <w:lang w:val="de-DE"/>
                    </w:rPr>
                    <w:t>0</w:t>
                  </w:r>
                </w:p>
              </w:tc>
            </w:tr>
            <w:tr w:rsidR="00897E7C" w:rsidRPr="005473E4" w:rsidTr="004B3210">
              <w:trPr>
                <w:jc w:val="center"/>
              </w:trPr>
              <w:tc>
                <w:tcPr>
                  <w:tcW w:w="5442" w:type="dxa"/>
                </w:tcPr>
                <w:p w:rsidR="00897E7C" w:rsidRPr="000332DB" w:rsidRDefault="00897E7C" w:rsidP="00517CAD">
                  <w:pPr>
                    <w:rPr>
                      <w:rFonts w:ascii="Times New Roman" w:hAnsi="Times New Roman" w:cs="Times New Roman"/>
                      <w:b/>
                      <w:bCs/>
                      <w:sz w:val="24"/>
                      <w:szCs w:val="24"/>
                      <w:lang w:val="de-DE"/>
                    </w:rPr>
                  </w:pPr>
                  <w:r w:rsidRPr="000332DB">
                    <w:rPr>
                      <w:rFonts w:ascii="Times New Roman" w:hAnsi="Times New Roman" w:cs="Times New Roman"/>
                      <w:b/>
                      <w:bCs/>
                      <w:sz w:val="24"/>
                      <w:szCs w:val="24"/>
                      <w:lang w:val="de-DE"/>
                    </w:rPr>
                    <w:t>Numărul binar (</w:t>
                  </w:r>
                  <w:r w:rsidRPr="000332DB">
                    <w:rPr>
                      <w:rFonts w:ascii="Times New Roman" w:hAnsi="Times New Roman" w:cs="Times New Roman"/>
                      <w:b/>
                      <w:bCs/>
                      <w:i/>
                      <w:sz w:val="24"/>
                      <w:szCs w:val="24"/>
                      <w:lang w:val="de-DE"/>
                    </w:rPr>
                    <w:t>Binäre Zahl</w:t>
                  </w:r>
                  <w:r w:rsidRPr="000332DB">
                    <w:rPr>
                      <w:rFonts w:ascii="Times New Roman" w:hAnsi="Times New Roman" w:cs="Times New Roman"/>
                      <w:b/>
                      <w:bCs/>
                      <w:sz w:val="24"/>
                      <w:szCs w:val="24"/>
                      <w:lang w:val="de-DE"/>
                    </w:rPr>
                    <w:t>)</w:t>
                  </w:r>
                </w:p>
              </w:tc>
              <w:tc>
                <w:tcPr>
                  <w:tcW w:w="536" w:type="dxa"/>
                </w:tcPr>
                <w:p w:rsidR="00897E7C" w:rsidRPr="000332DB" w:rsidRDefault="00897E7C" w:rsidP="00517CAD">
                  <w:pPr>
                    <w:rPr>
                      <w:rFonts w:ascii="Times New Roman" w:hAnsi="Times New Roman" w:cs="Times New Roman"/>
                      <w:b/>
                      <w:sz w:val="24"/>
                      <w:szCs w:val="24"/>
                      <w:lang w:val="de-DE"/>
                    </w:rPr>
                  </w:pPr>
                  <w:r w:rsidRPr="000332DB">
                    <w:rPr>
                      <w:rFonts w:ascii="Times New Roman" w:hAnsi="Times New Roman" w:cs="Times New Roman"/>
                      <w:sz w:val="24"/>
                      <w:szCs w:val="24"/>
                      <w:lang w:val="de-DE"/>
                    </w:rPr>
                    <w:t>1</w:t>
                  </w:r>
                </w:p>
              </w:tc>
              <w:tc>
                <w:tcPr>
                  <w:tcW w:w="536" w:type="dxa"/>
                </w:tcPr>
                <w:p w:rsidR="00897E7C" w:rsidRPr="000332DB" w:rsidRDefault="00897E7C" w:rsidP="00517CAD">
                  <w:pPr>
                    <w:rPr>
                      <w:rFonts w:ascii="Times New Roman" w:hAnsi="Times New Roman" w:cs="Times New Roman"/>
                      <w:b/>
                      <w:sz w:val="24"/>
                      <w:szCs w:val="24"/>
                      <w:lang w:val="de-DE"/>
                    </w:rPr>
                  </w:pPr>
                  <w:r w:rsidRPr="000332DB">
                    <w:rPr>
                      <w:rFonts w:ascii="Times New Roman" w:hAnsi="Times New Roman" w:cs="Times New Roman"/>
                      <w:sz w:val="24"/>
                      <w:szCs w:val="24"/>
                      <w:lang w:val="de-DE"/>
                    </w:rPr>
                    <w:t>0</w:t>
                  </w:r>
                </w:p>
              </w:tc>
              <w:tc>
                <w:tcPr>
                  <w:tcW w:w="536" w:type="dxa"/>
                </w:tcPr>
                <w:p w:rsidR="00897E7C" w:rsidRPr="000332DB" w:rsidRDefault="00897E7C" w:rsidP="00517CAD">
                  <w:pPr>
                    <w:rPr>
                      <w:rFonts w:ascii="Times New Roman" w:hAnsi="Times New Roman" w:cs="Times New Roman"/>
                      <w:b/>
                      <w:sz w:val="24"/>
                      <w:szCs w:val="24"/>
                      <w:lang w:val="de-DE"/>
                    </w:rPr>
                  </w:pPr>
                  <w:r w:rsidRPr="000332DB">
                    <w:rPr>
                      <w:rFonts w:ascii="Times New Roman" w:hAnsi="Times New Roman" w:cs="Times New Roman"/>
                      <w:sz w:val="24"/>
                      <w:szCs w:val="24"/>
                      <w:lang w:val="de-DE"/>
                    </w:rPr>
                    <w:t>0</w:t>
                  </w:r>
                </w:p>
              </w:tc>
              <w:tc>
                <w:tcPr>
                  <w:tcW w:w="536" w:type="dxa"/>
                </w:tcPr>
                <w:p w:rsidR="00897E7C" w:rsidRPr="000332DB" w:rsidRDefault="00897E7C" w:rsidP="00517CAD">
                  <w:pPr>
                    <w:rPr>
                      <w:rFonts w:ascii="Times New Roman" w:hAnsi="Times New Roman" w:cs="Times New Roman"/>
                      <w:b/>
                      <w:sz w:val="24"/>
                      <w:szCs w:val="24"/>
                      <w:lang w:val="de-DE"/>
                    </w:rPr>
                  </w:pPr>
                  <w:r w:rsidRPr="000332DB">
                    <w:rPr>
                      <w:rFonts w:ascii="Times New Roman" w:hAnsi="Times New Roman" w:cs="Times New Roman"/>
                      <w:sz w:val="24"/>
                      <w:szCs w:val="24"/>
                      <w:lang w:val="de-DE"/>
                    </w:rPr>
                    <w:t>1</w:t>
                  </w:r>
                </w:p>
              </w:tc>
              <w:tc>
                <w:tcPr>
                  <w:tcW w:w="536" w:type="dxa"/>
                </w:tcPr>
                <w:p w:rsidR="00897E7C" w:rsidRPr="000332DB" w:rsidRDefault="00897E7C" w:rsidP="00517CAD">
                  <w:pPr>
                    <w:rPr>
                      <w:rFonts w:ascii="Times New Roman" w:hAnsi="Times New Roman" w:cs="Times New Roman"/>
                      <w:b/>
                      <w:sz w:val="24"/>
                      <w:szCs w:val="24"/>
                      <w:lang w:val="de-DE"/>
                    </w:rPr>
                  </w:pPr>
                  <w:r w:rsidRPr="000332DB">
                    <w:rPr>
                      <w:rFonts w:ascii="Times New Roman" w:hAnsi="Times New Roman" w:cs="Times New Roman"/>
                      <w:sz w:val="24"/>
                      <w:szCs w:val="24"/>
                      <w:lang w:val="de-DE"/>
                    </w:rPr>
                    <w:t>1</w:t>
                  </w:r>
                </w:p>
              </w:tc>
            </w:tr>
          </w:tbl>
          <w:p w:rsidR="00897E7C" w:rsidRPr="004747EB" w:rsidRDefault="004747EB" w:rsidP="00517CAD">
            <w:pPr>
              <w:jc w:val="both"/>
              <w:rPr>
                <w:b/>
                <w:lang w:val="de-DE"/>
              </w:rPr>
            </w:pPr>
            <w:r w:rsidRPr="004747EB">
              <w:rPr>
                <w:rFonts w:ascii="Times New Roman" w:hAnsi="Times New Roman" w:cs="Times New Roman"/>
                <w:b/>
                <w:sz w:val="24"/>
                <w:szCs w:val="24"/>
                <w:lang w:val="de-DE"/>
              </w:rPr>
              <w:t xml:space="preserve">Figura </w:t>
            </w:r>
            <w:r w:rsidRPr="004747EB">
              <w:rPr>
                <w:rFonts w:ascii="Times New Roman" w:hAnsi="Times New Roman" w:cs="Times New Roman"/>
                <w:b/>
                <w:sz w:val="24"/>
                <w:szCs w:val="24"/>
              </w:rPr>
              <w:fldChar w:fldCharType="begin"/>
            </w:r>
            <w:r w:rsidRPr="004747EB">
              <w:rPr>
                <w:rFonts w:ascii="Times New Roman" w:hAnsi="Times New Roman" w:cs="Times New Roman"/>
                <w:b/>
                <w:sz w:val="24"/>
                <w:szCs w:val="24"/>
                <w:lang w:val="de-DE"/>
              </w:rPr>
              <w:instrText xml:space="preserve"> SEQ Figură \* ARABIC </w:instrText>
            </w:r>
            <w:r w:rsidRPr="004747EB">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de-DE"/>
              </w:rPr>
              <w:t>2</w:t>
            </w:r>
            <w:r w:rsidRPr="004747EB">
              <w:rPr>
                <w:rFonts w:ascii="Times New Roman" w:hAnsi="Times New Roman" w:cs="Times New Roman"/>
                <w:b/>
                <w:sz w:val="24"/>
                <w:szCs w:val="24"/>
              </w:rPr>
              <w:fldChar w:fldCharType="end"/>
            </w:r>
            <w:r w:rsidRPr="004747EB">
              <w:rPr>
                <w:rFonts w:ascii="Times New Roman" w:hAnsi="Times New Roman" w:cs="Times New Roman"/>
                <w:b/>
                <w:sz w:val="24"/>
                <w:szCs w:val="24"/>
                <w:lang w:val="de-DE"/>
              </w:rPr>
              <w:t xml:space="preserve">. </w:t>
            </w:r>
            <w:r w:rsidRPr="004747EB">
              <w:rPr>
                <w:rFonts w:ascii="Times New Roman" w:hAnsi="Times New Roman" w:cs="Times New Roman"/>
                <w:i/>
                <w:sz w:val="24"/>
                <w:szCs w:val="24"/>
                <w:lang w:val="de-DE"/>
              </w:rPr>
              <w:t>Poziția biților în sistemul de numerație Întregi fără semn (</w:t>
            </w:r>
            <w:r w:rsidRPr="004747EB">
              <w:rPr>
                <w:rFonts w:ascii="Times New Roman" w:hAnsi="Times New Roman" w:cs="Times New Roman"/>
                <w:sz w:val="24"/>
                <w:szCs w:val="24"/>
                <w:lang w:val="de-DE"/>
              </w:rPr>
              <w:t>Bit Position in dem Vorzeichenlose ganze Nummerierungssystem</w:t>
            </w:r>
            <w:r w:rsidRPr="004747EB">
              <w:rPr>
                <w:rFonts w:ascii="Times New Roman" w:hAnsi="Times New Roman" w:cs="Times New Roman"/>
                <w:i/>
                <w:sz w:val="24"/>
                <w:szCs w:val="24"/>
                <w:lang w:val="de-DE"/>
              </w:rPr>
              <w:t>)</w:t>
            </w:r>
          </w:p>
          <w:p w:rsidR="00897E7C" w:rsidRPr="00897E7C" w:rsidRDefault="00897E7C" w:rsidP="00517CAD">
            <w:pPr>
              <w:rPr>
                <w:lang w:val="de-DE"/>
              </w:rPr>
            </w:pPr>
          </w:p>
        </w:tc>
      </w:tr>
      <w:tr w:rsidR="009D1646" w:rsidRPr="00B1794E" w:rsidTr="00D4558F">
        <w:trPr>
          <w:jc w:val="center"/>
        </w:trPr>
        <w:tc>
          <w:tcPr>
            <w:tcW w:w="9450" w:type="dxa"/>
            <w:gridSpan w:val="3"/>
          </w:tcPr>
          <w:p w:rsidR="009D1646" w:rsidRPr="002024DB" w:rsidRDefault="00F650F9" w:rsidP="00517CAD">
            <w:pPr>
              <w:rPr>
                <w:rFonts w:ascii="Times New Roman" w:hAnsi="Times New Roman" w:cs="Times New Roman"/>
                <w:sz w:val="24"/>
                <w:szCs w:val="24"/>
                <w:lang w:val="de-DE"/>
              </w:rPr>
            </w:pPr>
            <w:r w:rsidRPr="004747EB">
              <w:rPr>
                <w:rFonts w:ascii="Times New Roman" w:hAnsi="Times New Roman" w:cs="Times New Roman"/>
                <w:b/>
                <w:sz w:val="24"/>
                <w:szCs w:val="24"/>
                <w:lang w:val="de-DE"/>
              </w:rPr>
              <w:t xml:space="preserve">Tabelul </w:t>
            </w:r>
            <w:r w:rsidRPr="004747EB">
              <w:rPr>
                <w:rFonts w:ascii="Times New Roman" w:hAnsi="Times New Roman" w:cs="Times New Roman"/>
                <w:b/>
                <w:sz w:val="24"/>
                <w:szCs w:val="24"/>
              </w:rPr>
              <w:fldChar w:fldCharType="begin"/>
            </w:r>
            <w:r w:rsidRPr="004747EB">
              <w:rPr>
                <w:rFonts w:ascii="Times New Roman" w:hAnsi="Times New Roman" w:cs="Times New Roman"/>
                <w:b/>
                <w:sz w:val="24"/>
                <w:szCs w:val="24"/>
                <w:lang w:val="de-DE"/>
              </w:rPr>
              <w:instrText xml:space="preserve"> SEQ Tabel \* ARABIC </w:instrText>
            </w:r>
            <w:r w:rsidRPr="004747EB">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de-DE"/>
              </w:rPr>
              <w:t>4</w:t>
            </w:r>
            <w:r w:rsidRPr="004747EB">
              <w:rPr>
                <w:rFonts w:ascii="Times New Roman" w:hAnsi="Times New Roman" w:cs="Times New Roman"/>
                <w:b/>
                <w:sz w:val="24"/>
                <w:szCs w:val="24"/>
              </w:rPr>
              <w:fldChar w:fldCharType="end"/>
            </w:r>
            <w:r w:rsidRPr="004747EB">
              <w:rPr>
                <w:rFonts w:ascii="Times New Roman" w:hAnsi="Times New Roman" w:cs="Times New Roman"/>
                <w:b/>
                <w:sz w:val="24"/>
                <w:szCs w:val="24"/>
                <w:lang w:val="de-DE"/>
              </w:rPr>
              <w:t>.</w:t>
            </w:r>
            <w:r w:rsidRPr="002024DB">
              <w:rPr>
                <w:rFonts w:ascii="Times New Roman" w:hAnsi="Times New Roman" w:cs="Times New Roman"/>
                <w:sz w:val="24"/>
                <w:szCs w:val="24"/>
                <w:lang w:val="de-DE"/>
              </w:rPr>
              <w:t xml:space="preserve"> </w:t>
            </w:r>
            <w:r w:rsidRPr="002024DB">
              <w:rPr>
                <w:rFonts w:ascii="Times New Roman" w:hAnsi="Times New Roman" w:cs="Times New Roman"/>
                <w:i/>
                <w:sz w:val="24"/>
                <w:szCs w:val="24"/>
                <w:lang w:val="ro-RO"/>
              </w:rPr>
              <w:t xml:space="preserve">Conversia numerelor Întregi fără semn </w:t>
            </w:r>
            <w:r w:rsidRPr="002024DB">
              <w:rPr>
                <w:rFonts w:ascii="Times New Roman" w:hAnsi="Times New Roman" w:cs="Times New Roman"/>
                <w:sz w:val="24"/>
                <w:szCs w:val="24"/>
                <w:lang w:val="ro-RO"/>
              </w:rPr>
              <w:t>(Die Umwandlung von Ganzzahlen ohne Vorzeichen)</w:t>
            </w:r>
          </w:p>
          <w:tbl>
            <w:tblPr>
              <w:tblW w:w="850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02"/>
              <w:gridCol w:w="2104"/>
              <w:gridCol w:w="3195"/>
            </w:tblGrid>
            <w:tr w:rsidR="009D1646" w:rsidRPr="009D1646" w:rsidTr="00F650F9">
              <w:trPr>
                <w:jc w:val="center"/>
              </w:trPr>
              <w:tc>
                <w:tcPr>
                  <w:tcW w:w="3202" w:type="dxa"/>
                  <w:shd w:val="clear" w:color="auto" w:fill="auto"/>
                  <w:tcMar>
                    <w:top w:w="100" w:type="dxa"/>
                    <w:left w:w="100" w:type="dxa"/>
                    <w:bottom w:w="100" w:type="dxa"/>
                    <w:right w:w="100" w:type="dxa"/>
                  </w:tcMar>
                </w:tcPr>
                <w:p w:rsidR="009D1646" w:rsidRPr="009D1646" w:rsidRDefault="009D1646" w:rsidP="00517CAD">
                  <w:pPr>
                    <w:widowControl w:val="0"/>
                    <w:jc w:val="center"/>
                    <w:rPr>
                      <w:rFonts w:ascii="Times New Roman" w:hAnsi="Times New Roman" w:cs="Times New Roman"/>
                      <w:sz w:val="24"/>
                      <w:szCs w:val="24"/>
                      <w:lang w:val="de-DE"/>
                    </w:rPr>
                  </w:pPr>
                  <w:r w:rsidRPr="009D1646">
                    <w:rPr>
                      <w:rFonts w:ascii="Times New Roman" w:hAnsi="Times New Roman" w:cs="Times New Roman"/>
                      <w:sz w:val="24"/>
                      <w:szCs w:val="24"/>
                      <w:lang w:val="de-DE"/>
                    </w:rPr>
                    <w:t>Întregi fără semn</w:t>
                  </w:r>
                </w:p>
                <w:p w:rsidR="009D1646" w:rsidRPr="009D1646" w:rsidRDefault="009D1646" w:rsidP="00517CAD">
                  <w:pPr>
                    <w:widowControl w:val="0"/>
                    <w:jc w:val="center"/>
                    <w:rPr>
                      <w:rFonts w:ascii="Times New Roman" w:hAnsi="Times New Roman" w:cs="Times New Roman"/>
                      <w:sz w:val="24"/>
                      <w:szCs w:val="24"/>
                      <w:lang w:val="de-DE"/>
                    </w:rPr>
                  </w:pPr>
                  <w:r w:rsidRPr="009D1646">
                    <w:rPr>
                      <w:rFonts w:ascii="Times New Roman" w:hAnsi="Times New Roman" w:cs="Times New Roman"/>
                      <w:sz w:val="24"/>
                      <w:szCs w:val="24"/>
                      <w:lang w:val="de-DE"/>
                    </w:rPr>
                    <w:t>(</w:t>
                  </w:r>
                  <w:r w:rsidRPr="009D1646">
                    <w:rPr>
                      <w:rFonts w:ascii="Times New Roman" w:hAnsi="Times New Roman" w:cs="Times New Roman"/>
                      <w:i/>
                      <w:sz w:val="24"/>
                      <w:szCs w:val="24"/>
                      <w:lang w:val="de-DE"/>
                    </w:rPr>
                    <w:t>Ganzzahlen ohne Vorzeichen</w:t>
                  </w:r>
                  <w:r w:rsidRPr="009D1646">
                    <w:rPr>
                      <w:rFonts w:ascii="Times New Roman" w:hAnsi="Times New Roman" w:cs="Times New Roman"/>
                      <w:sz w:val="24"/>
                      <w:szCs w:val="24"/>
                      <w:lang w:val="de-DE"/>
                    </w:rPr>
                    <w:t>)</w:t>
                  </w:r>
                </w:p>
              </w:tc>
              <w:tc>
                <w:tcPr>
                  <w:tcW w:w="2104" w:type="dxa"/>
                  <w:shd w:val="clear" w:color="auto" w:fill="auto"/>
                  <w:tcMar>
                    <w:top w:w="100" w:type="dxa"/>
                    <w:left w:w="100" w:type="dxa"/>
                    <w:bottom w:w="100" w:type="dxa"/>
                    <w:right w:w="100" w:type="dxa"/>
                  </w:tcMar>
                </w:tcPr>
                <w:p w:rsidR="009D1646" w:rsidRDefault="009D1646" w:rsidP="00517CAD">
                  <w:pPr>
                    <w:widowControl w:val="0"/>
                    <w:jc w:val="center"/>
                    <w:rPr>
                      <w:rFonts w:ascii="Times New Roman" w:hAnsi="Times New Roman" w:cs="Times New Roman"/>
                      <w:sz w:val="24"/>
                      <w:szCs w:val="24"/>
                    </w:rPr>
                  </w:pPr>
                  <w:r>
                    <w:rPr>
                      <w:rFonts w:ascii="Times New Roman" w:hAnsi="Times New Roman" w:cs="Times New Roman"/>
                      <w:sz w:val="24"/>
                      <w:szCs w:val="24"/>
                    </w:rPr>
                    <w:t>Valoarea zecimală</w:t>
                  </w:r>
                </w:p>
                <w:p w:rsidR="009D1646" w:rsidRPr="009D1646" w:rsidRDefault="009D1646" w:rsidP="00517CAD">
                  <w:pPr>
                    <w:widowControl w:val="0"/>
                    <w:jc w:val="center"/>
                    <w:rPr>
                      <w:rFonts w:ascii="Times New Roman" w:hAnsi="Times New Roman" w:cs="Times New Roman"/>
                      <w:sz w:val="24"/>
                      <w:szCs w:val="24"/>
                    </w:rPr>
                  </w:pPr>
                  <w:r>
                    <w:rPr>
                      <w:rFonts w:ascii="Times New Roman" w:hAnsi="Times New Roman" w:cs="Times New Roman"/>
                      <w:sz w:val="24"/>
                      <w:szCs w:val="24"/>
                    </w:rPr>
                    <w:t>(</w:t>
                  </w:r>
                  <w:r w:rsidRPr="009D1646">
                    <w:rPr>
                      <w:rFonts w:ascii="Times New Roman" w:hAnsi="Times New Roman" w:cs="Times New Roman"/>
                      <w:i/>
                      <w:sz w:val="24"/>
                      <w:szCs w:val="24"/>
                    </w:rPr>
                    <w:t>Dezimalwert</w:t>
                  </w:r>
                  <w:r>
                    <w:rPr>
                      <w:rFonts w:ascii="Times New Roman" w:hAnsi="Times New Roman" w:cs="Times New Roman"/>
                      <w:sz w:val="24"/>
                      <w:szCs w:val="24"/>
                    </w:rPr>
                    <w:t>)</w:t>
                  </w:r>
                </w:p>
              </w:tc>
              <w:tc>
                <w:tcPr>
                  <w:tcW w:w="3195" w:type="dxa"/>
                  <w:shd w:val="clear" w:color="auto" w:fill="auto"/>
                  <w:tcMar>
                    <w:top w:w="100" w:type="dxa"/>
                    <w:left w:w="100" w:type="dxa"/>
                    <w:bottom w:w="100" w:type="dxa"/>
                    <w:right w:w="100" w:type="dxa"/>
                  </w:tcMar>
                </w:tcPr>
                <w:p w:rsid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Conversie</w:t>
                  </w:r>
                </w:p>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w:t>
                  </w:r>
                  <w:r w:rsidRPr="009D1646">
                    <w:rPr>
                      <w:rFonts w:ascii="Times New Roman" w:hAnsi="Times New Roman" w:cs="Times New Roman"/>
                      <w:i/>
                      <w:sz w:val="24"/>
                      <w:szCs w:val="24"/>
                    </w:rPr>
                    <w:t>Umwandlung</w:t>
                  </w:r>
                  <w:r>
                    <w:rPr>
                      <w:rFonts w:ascii="Times New Roman" w:hAnsi="Times New Roman" w:cs="Times New Roman"/>
                      <w:sz w:val="24"/>
                      <w:szCs w:val="24"/>
                    </w:rPr>
                    <w:t>)</w:t>
                  </w:r>
                </w:p>
              </w:tc>
            </w:tr>
            <w:tr w:rsidR="009D1646" w:rsidRPr="009D1646" w:rsidTr="00F650F9">
              <w:trPr>
                <w:jc w:val="center"/>
              </w:trPr>
              <w:tc>
                <w:tcPr>
                  <w:tcW w:w="3202"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01000</w:t>
                  </w:r>
                </w:p>
              </w:tc>
              <w:tc>
                <w:tcPr>
                  <w:tcW w:w="2104"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8</w:t>
                  </w:r>
                </w:p>
              </w:tc>
              <w:tc>
                <w:tcPr>
                  <w:tcW w:w="3195"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0+2</w:t>
                  </w:r>
                  <w:r w:rsidRPr="009D1646">
                    <w:rPr>
                      <w:rFonts w:ascii="Times New Roman" w:hAnsi="Times New Roman" w:cs="Times New Roman"/>
                      <w:sz w:val="24"/>
                      <w:szCs w:val="24"/>
                      <w:vertAlign w:val="superscript"/>
                    </w:rPr>
                    <w:t>3</w:t>
                  </w:r>
                  <w:r w:rsidRPr="009D1646">
                    <w:rPr>
                      <w:rFonts w:ascii="Times New Roman" w:hAnsi="Times New Roman" w:cs="Times New Roman"/>
                      <w:sz w:val="24"/>
                      <w:szCs w:val="24"/>
                    </w:rPr>
                    <w:t>+0+0+0=8</w:t>
                  </w:r>
                </w:p>
              </w:tc>
            </w:tr>
            <w:tr w:rsidR="009D1646" w:rsidRPr="009D1646" w:rsidTr="00F650F9">
              <w:trPr>
                <w:jc w:val="center"/>
              </w:trPr>
              <w:tc>
                <w:tcPr>
                  <w:tcW w:w="3202"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10011</w:t>
                  </w:r>
                </w:p>
              </w:tc>
              <w:tc>
                <w:tcPr>
                  <w:tcW w:w="2104"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19</w:t>
                  </w:r>
                </w:p>
              </w:tc>
              <w:tc>
                <w:tcPr>
                  <w:tcW w:w="3195"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2</w:t>
                  </w:r>
                  <w:r w:rsidRPr="009D1646">
                    <w:rPr>
                      <w:rFonts w:ascii="Times New Roman" w:hAnsi="Times New Roman" w:cs="Times New Roman"/>
                      <w:sz w:val="24"/>
                      <w:szCs w:val="24"/>
                      <w:vertAlign w:val="superscript"/>
                    </w:rPr>
                    <w:t>4</w:t>
                  </w:r>
                  <w:r w:rsidRPr="009D1646">
                    <w:rPr>
                      <w:rFonts w:ascii="Times New Roman" w:hAnsi="Times New Roman" w:cs="Times New Roman"/>
                      <w:sz w:val="24"/>
                      <w:szCs w:val="24"/>
                    </w:rPr>
                    <w:t>+0+0+2</w:t>
                  </w:r>
                  <w:r w:rsidRPr="009D1646">
                    <w:rPr>
                      <w:rFonts w:ascii="Times New Roman" w:hAnsi="Times New Roman" w:cs="Times New Roman"/>
                      <w:sz w:val="24"/>
                      <w:szCs w:val="24"/>
                      <w:vertAlign w:val="superscript"/>
                    </w:rPr>
                    <w:t>1</w:t>
                  </w:r>
                  <w:r w:rsidRPr="009D1646">
                    <w:rPr>
                      <w:rFonts w:ascii="Times New Roman" w:hAnsi="Times New Roman" w:cs="Times New Roman"/>
                      <w:sz w:val="24"/>
                      <w:szCs w:val="24"/>
                    </w:rPr>
                    <w:t>+2</w:t>
                  </w:r>
                  <w:r w:rsidRPr="009D1646">
                    <w:rPr>
                      <w:rFonts w:ascii="Times New Roman" w:hAnsi="Times New Roman" w:cs="Times New Roman"/>
                      <w:sz w:val="24"/>
                      <w:szCs w:val="24"/>
                      <w:vertAlign w:val="superscript"/>
                    </w:rPr>
                    <w:t>0</w:t>
                  </w:r>
                  <w:r w:rsidRPr="009D1646">
                    <w:rPr>
                      <w:rFonts w:ascii="Times New Roman" w:hAnsi="Times New Roman" w:cs="Times New Roman"/>
                      <w:sz w:val="24"/>
                      <w:szCs w:val="24"/>
                    </w:rPr>
                    <w:t>=16+2+1=19</w:t>
                  </w:r>
                </w:p>
              </w:tc>
            </w:tr>
            <w:tr w:rsidR="009D1646" w:rsidRPr="009D1646" w:rsidTr="00F650F9">
              <w:trPr>
                <w:jc w:val="center"/>
              </w:trPr>
              <w:tc>
                <w:tcPr>
                  <w:tcW w:w="3202"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11011</w:t>
                  </w:r>
                </w:p>
              </w:tc>
              <w:tc>
                <w:tcPr>
                  <w:tcW w:w="2104"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27</w:t>
                  </w:r>
                </w:p>
              </w:tc>
              <w:tc>
                <w:tcPr>
                  <w:tcW w:w="3195" w:type="dxa"/>
                  <w:shd w:val="clear" w:color="auto" w:fill="auto"/>
                  <w:tcMar>
                    <w:top w:w="100" w:type="dxa"/>
                    <w:left w:w="100" w:type="dxa"/>
                    <w:bottom w:w="100" w:type="dxa"/>
                    <w:right w:w="100" w:type="dxa"/>
                  </w:tcMar>
                </w:tcPr>
                <w:p w:rsidR="009D1646" w:rsidRPr="009D1646" w:rsidRDefault="009D1646" w:rsidP="00517CAD">
                  <w:pPr>
                    <w:widowControl w:val="0"/>
                    <w:pBdr>
                      <w:top w:val="nil"/>
                      <w:left w:val="nil"/>
                      <w:bottom w:val="nil"/>
                      <w:right w:val="nil"/>
                      <w:between w:val="nil"/>
                    </w:pBdr>
                    <w:jc w:val="center"/>
                    <w:rPr>
                      <w:rFonts w:ascii="Times New Roman" w:hAnsi="Times New Roman" w:cs="Times New Roman"/>
                      <w:sz w:val="24"/>
                      <w:szCs w:val="24"/>
                    </w:rPr>
                  </w:pPr>
                  <w:r w:rsidRPr="009D1646">
                    <w:rPr>
                      <w:rFonts w:ascii="Times New Roman" w:hAnsi="Times New Roman" w:cs="Times New Roman"/>
                      <w:sz w:val="24"/>
                      <w:szCs w:val="24"/>
                    </w:rPr>
                    <w:t>2</w:t>
                  </w:r>
                  <w:r w:rsidRPr="009D1646">
                    <w:rPr>
                      <w:rFonts w:ascii="Times New Roman" w:hAnsi="Times New Roman" w:cs="Times New Roman"/>
                      <w:sz w:val="24"/>
                      <w:szCs w:val="24"/>
                      <w:vertAlign w:val="superscript"/>
                    </w:rPr>
                    <w:t>4</w:t>
                  </w:r>
                  <w:r w:rsidRPr="009D1646">
                    <w:rPr>
                      <w:rFonts w:ascii="Times New Roman" w:hAnsi="Times New Roman" w:cs="Times New Roman"/>
                      <w:sz w:val="24"/>
                      <w:szCs w:val="24"/>
                    </w:rPr>
                    <w:t>+2</w:t>
                  </w:r>
                  <w:r w:rsidRPr="009D1646">
                    <w:rPr>
                      <w:rFonts w:ascii="Times New Roman" w:hAnsi="Times New Roman" w:cs="Times New Roman"/>
                      <w:sz w:val="24"/>
                      <w:szCs w:val="24"/>
                      <w:vertAlign w:val="superscript"/>
                    </w:rPr>
                    <w:t>3</w:t>
                  </w:r>
                  <w:r w:rsidRPr="009D1646">
                    <w:rPr>
                      <w:rFonts w:ascii="Times New Roman" w:hAnsi="Times New Roman" w:cs="Times New Roman"/>
                      <w:sz w:val="24"/>
                      <w:szCs w:val="24"/>
                    </w:rPr>
                    <w:t>+0+2</w:t>
                  </w:r>
                  <w:r w:rsidRPr="009D1646">
                    <w:rPr>
                      <w:rFonts w:ascii="Times New Roman" w:hAnsi="Times New Roman" w:cs="Times New Roman"/>
                      <w:sz w:val="24"/>
                      <w:szCs w:val="24"/>
                      <w:vertAlign w:val="superscript"/>
                    </w:rPr>
                    <w:t>1</w:t>
                  </w:r>
                  <w:r w:rsidRPr="009D1646">
                    <w:rPr>
                      <w:rFonts w:ascii="Times New Roman" w:hAnsi="Times New Roman" w:cs="Times New Roman"/>
                      <w:sz w:val="24"/>
                      <w:szCs w:val="24"/>
                    </w:rPr>
                    <w:t>+2</w:t>
                  </w:r>
                  <w:r w:rsidRPr="009D1646">
                    <w:rPr>
                      <w:rFonts w:ascii="Times New Roman" w:hAnsi="Times New Roman" w:cs="Times New Roman"/>
                      <w:sz w:val="24"/>
                      <w:szCs w:val="24"/>
                      <w:vertAlign w:val="superscript"/>
                    </w:rPr>
                    <w:t>0</w:t>
                  </w:r>
                  <w:r w:rsidRPr="009D1646">
                    <w:rPr>
                      <w:rFonts w:ascii="Times New Roman" w:hAnsi="Times New Roman" w:cs="Times New Roman"/>
                      <w:sz w:val="24"/>
                      <w:szCs w:val="24"/>
                    </w:rPr>
                    <w:t>=16+8+2+1=2</w:t>
                  </w:r>
                  <w:r w:rsidR="00366DEA">
                    <w:rPr>
                      <w:rFonts w:ascii="Times New Roman" w:hAnsi="Times New Roman" w:cs="Times New Roman"/>
                      <w:sz w:val="24"/>
                      <w:szCs w:val="24"/>
                    </w:rPr>
                    <w:t>7</w:t>
                  </w:r>
                </w:p>
              </w:tc>
            </w:tr>
          </w:tbl>
          <w:p w:rsidR="009D1646" w:rsidRPr="009D1646" w:rsidRDefault="009D1646" w:rsidP="00517CAD">
            <w:pPr>
              <w:rPr>
                <w:lang w:val="de-DE"/>
              </w:rPr>
            </w:pPr>
          </w:p>
        </w:tc>
      </w:tr>
      <w:tr w:rsidR="009D1646" w:rsidRPr="00B1794E" w:rsidTr="00D36D23">
        <w:trPr>
          <w:jc w:val="center"/>
        </w:trPr>
        <w:tc>
          <w:tcPr>
            <w:tcW w:w="4460" w:type="dxa"/>
          </w:tcPr>
          <w:p w:rsidR="00F15D0C" w:rsidRDefault="00F15D0C" w:rsidP="00517CAD">
            <w:pPr>
              <w:pStyle w:val="Heading2"/>
              <w:spacing w:before="0"/>
              <w:jc w:val="both"/>
              <w:rPr>
                <w:rFonts w:ascii="Times New Roman" w:hAnsi="Times New Roman" w:cs="Times New Roman"/>
                <w:b w:val="0"/>
                <w:color w:val="auto"/>
                <w:sz w:val="24"/>
                <w:szCs w:val="24"/>
                <w:lang w:val="ro-RO"/>
              </w:rPr>
            </w:pPr>
          </w:p>
          <w:p w:rsidR="009D1646" w:rsidRPr="002024DB" w:rsidRDefault="00442C4E" w:rsidP="00517CAD">
            <w:pPr>
              <w:jc w:val="both"/>
              <w:rPr>
                <w:rFonts w:ascii="Times New Roman" w:hAnsi="Times New Roman" w:cs="Times New Roman"/>
                <w:b/>
                <w:lang w:val="ro-RO"/>
              </w:rPr>
            </w:pPr>
            <w:r w:rsidRPr="002024DB">
              <w:rPr>
                <w:rFonts w:ascii="Times New Roman" w:hAnsi="Times New Roman" w:cs="Times New Roman"/>
                <w:lang w:val="ro-RO"/>
              </w:rPr>
              <w:t>Se pot realiza cu u</w:t>
            </w:r>
            <w:r w:rsidR="007804B6" w:rsidRPr="002024DB">
              <w:rPr>
                <w:rFonts w:ascii="Times New Roman" w:hAnsi="Times New Roman" w:cs="Times New Roman"/>
                <w:lang w:val="ro-RO"/>
              </w:rPr>
              <w:t>ș</w:t>
            </w:r>
            <w:r w:rsidRPr="002024DB">
              <w:rPr>
                <w:rFonts w:ascii="Times New Roman" w:hAnsi="Times New Roman" w:cs="Times New Roman"/>
                <w:lang w:val="ro-RO"/>
              </w:rPr>
              <w:t>urin</w:t>
            </w:r>
            <w:r w:rsidR="007804B6" w:rsidRPr="002024DB">
              <w:rPr>
                <w:rFonts w:ascii="Times New Roman" w:hAnsi="Times New Roman" w:cs="Times New Roman"/>
                <w:lang w:val="ro-RO"/>
              </w:rPr>
              <w:t>ț</w:t>
            </w:r>
            <w:r w:rsidRPr="002024DB">
              <w:rPr>
                <w:rFonts w:ascii="Times New Roman" w:hAnsi="Times New Roman" w:cs="Times New Roman"/>
                <w:lang w:val="ro-RO"/>
              </w:rPr>
              <w:t>ă opera</w:t>
            </w:r>
            <w:r w:rsidR="007804B6" w:rsidRPr="002024DB">
              <w:rPr>
                <w:rFonts w:ascii="Times New Roman" w:hAnsi="Times New Roman" w:cs="Times New Roman"/>
                <w:lang w:val="ro-RO"/>
              </w:rPr>
              <w:t>ț</w:t>
            </w:r>
            <w:r w:rsidRPr="002024DB">
              <w:rPr>
                <w:rFonts w:ascii="Times New Roman" w:hAnsi="Times New Roman" w:cs="Times New Roman"/>
                <w:lang w:val="ro-RO"/>
              </w:rPr>
              <w:t>ii aritmetice pe Întregi fără semn, respectând acelea</w:t>
            </w:r>
            <w:r w:rsidR="007804B6" w:rsidRPr="002024DB">
              <w:rPr>
                <w:rFonts w:ascii="Times New Roman" w:hAnsi="Times New Roman" w:cs="Times New Roman"/>
                <w:lang w:val="ro-RO"/>
              </w:rPr>
              <w:t>ș</w:t>
            </w:r>
            <w:r w:rsidRPr="002024DB">
              <w:rPr>
                <w:rFonts w:ascii="Times New Roman" w:hAnsi="Times New Roman" w:cs="Times New Roman"/>
                <w:lang w:val="ro-RO"/>
              </w:rPr>
              <w:t xml:space="preserve">i reguli ca în cazul numerelor zecimale. </w:t>
            </w:r>
            <w:r w:rsidR="00A37D12" w:rsidRPr="002024DB">
              <w:rPr>
                <w:rFonts w:ascii="Times New Roman" w:hAnsi="Times New Roman" w:cs="Times New Roman"/>
                <w:lang w:val="ro-RO"/>
              </w:rPr>
              <w:t>Dar, pentru numerele binare, cifra este transportată (</w:t>
            </w:r>
            <w:r w:rsidR="00A37D12" w:rsidRPr="002024DB">
              <w:rPr>
                <w:rFonts w:ascii="Times New Roman" w:hAnsi="Times New Roman" w:cs="Times New Roman"/>
                <w:i/>
                <w:lang w:val="ro-RO"/>
              </w:rPr>
              <w:t>carry</w:t>
            </w:r>
            <w:r w:rsidR="00A37D12" w:rsidRPr="002024DB">
              <w:rPr>
                <w:rFonts w:ascii="Times New Roman" w:hAnsi="Times New Roman" w:cs="Times New Roman"/>
                <w:lang w:val="ro-RO"/>
              </w:rPr>
              <w:t xml:space="preserve">) după 1 </w:t>
            </w:r>
            <w:r w:rsidR="007804B6" w:rsidRPr="002024DB">
              <w:rPr>
                <w:rFonts w:ascii="Times New Roman" w:hAnsi="Times New Roman" w:cs="Times New Roman"/>
                <w:lang w:val="ro-RO"/>
              </w:rPr>
              <w:t>ș</w:t>
            </w:r>
            <w:r w:rsidR="00A37D12" w:rsidRPr="002024DB">
              <w:rPr>
                <w:rFonts w:ascii="Times New Roman" w:hAnsi="Times New Roman" w:cs="Times New Roman"/>
                <w:lang w:val="ro-RO"/>
              </w:rPr>
              <w:t xml:space="preserve">i nu după 9 (adică atunci când se adună două cifre 1, se va scrie </w:t>
            </w:r>
            <w:r w:rsidR="00F3778B" w:rsidRPr="002024DB">
              <w:rPr>
                <w:rFonts w:ascii="Times New Roman" w:hAnsi="Times New Roman" w:cs="Times New Roman"/>
                <w:lang w:val="ro-RO"/>
              </w:rPr>
              <w:t>un 0 pe pozi</w:t>
            </w:r>
            <w:r w:rsidR="007804B6" w:rsidRPr="002024DB">
              <w:rPr>
                <w:rFonts w:ascii="Times New Roman" w:hAnsi="Times New Roman" w:cs="Times New Roman"/>
                <w:lang w:val="ro-RO"/>
              </w:rPr>
              <w:t>ț</w:t>
            </w:r>
            <w:r w:rsidR="00F3778B" w:rsidRPr="002024DB">
              <w:rPr>
                <w:rFonts w:ascii="Times New Roman" w:hAnsi="Times New Roman" w:cs="Times New Roman"/>
                <w:lang w:val="ro-RO"/>
              </w:rPr>
              <w:t xml:space="preserve">ia corespunzătoare </w:t>
            </w:r>
            <w:r w:rsidR="007804B6" w:rsidRPr="002024DB">
              <w:rPr>
                <w:rFonts w:ascii="Times New Roman" w:hAnsi="Times New Roman" w:cs="Times New Roman"/>
                <w:lang w:val="ro-RO"/>
              </w:rPr>
              <w:t>ș</w:t>
            </w:r>
            <w:r w:rsidR="00F3778B" w:rsidRPr="002024DB">
              <w:rPr>
                <w:rFonts w:ascii="Times New Roman" w:hAnsi="Times New Roman" w:cs="Times New Roman"/>
                <w:lang w:val="ro-RO"/>
              </w:rPr>
              <w:t>i un 1 se va transportat către pozi</w:t>
            </w:r>
            <w:r w:rsidR="007804B6" w:rsidRPr="002024DB">
              <w:rPr>
                <w:rFonts w:ascii="Times New Roman" w:hAnsi="Times New Roman" w:cs="Times New Roman"/>
                <w:lang w:val="ro-RO"/>
              </w:rPr>
              <w:t>ț</w:t>
            </w:r>
            <w:r w:rsidR="00F3778B" w:rsidRPr="002024DB">
              <w:rPr>
                <w:rFonts w:ascii="Times New Roman" w:hAnsi="Times New Roman" w:cs="Times New Roman"/>
                <w:lang w:val="ro-RO"/>
              </w:rPr>
              <w:t>ia următoare).</w:t>
            </w:r>
            <w:r w:rsidR="00F7267E" w:rsidRPr="002024DB">
              <w:rPr>
                <w:rFonts w:ascii="Times New Roman" w:hAnsi="Times New Roman" w:cs="Times New Roman"/>
                <w:lang w:val="ro-RO"/>
              </w:rPr>
              <w:t xml:space="preserve"> </w:t>
            </w:r>
            <w:r w:rsidR="00F7267E" w:rsidRPr="002024DB">
              <w:rPr>
                <w:rFonts w:ascii="Times New Roman" w:hAnsi="Times New Roman" w:cs="Times New Roman"/>
                <w:b/>
                <w:lang w:val="ro-RO"/>
              </w:rPr>
              <w:fldChar w:fldCharType="begin"/>
            </w:r>
            <w:r w:rsidR="00F7267E" w:rsidRPr="002024DB">
              <w:rPr>
                <w:rFonts w:ascii="Times New Roman" w:hAnsi="Times New Roman" w:cs="Times New Roman"/>
                <w:lang w:val="ro-RO"/>
              </w:rPr>
              <w:instrText xml:space="preserve"> REF _Ref11082638 \h  \* MERGEFORMAT </w:instrText>
            </w:r>
            <w:r w:rsidR="00F7267E" w:rsidRPr="002024DB">
              <w:rPr>
                <w:rFonts w:ascii="Times New Roman" w:hAnsi="Times New Roman" w:cs="Times New Roman"/>
                <w:b/>
                <w:lang w:val="ro-RO"/>
              </w:rPr>
            </w:r>
            <w:r w:rsidR="00F7267E" w:rsidRPr="002024DB">
              <w:rPr>
                <w:rFonts w:ascii="Times New Roman" w:hAnsi="Times New Roman" w:cs="Times New Roman"/>
                <w:b/>
                <w:lang w:val="ro-RO"/>
              </w:rPr>
              <w:fldChar w:fldCharType="separate"/>
            </w:r>
            <w:r w:rsidR="000274C6" w:rsidRPr="000274C6">
              <w:rPr>
                <w:rFonts w:ascii="Times New Roman" w:hAnsi="Times New Roman" w:cs="Times New Roman"/>
                <w:lang w:val="de-DE"/>
              </w:rPr>
              <w:t xml:space="preserve">Figura </w:t>
            </w:r>
            <w:r w:rsidR="000274C6" w:rsidRPr="000274C6">
              <w:rPr>
                <w:rFonts w:ascii="Times New Roman" w:hAnsi="Times New Roman" w:cs="Times New Roman"/>
                <w:noProof/>
                <w:lang w:val="de-DE"/>
              </w:rPr>
              <w:t>3</w:t>
            </w:r>
            <w:r w:rsidR="00F7267E" w:rsidRPr="002024DB">
              <w:rPr>
                <w:rFonts w:ascii="Times New Roman" w:hAnsi="Times New Roman" w:cs="Times New Roman"/>
                <w:b/>
                <w:lang w:val="ro-RO"/>
              </w:rPr>
              <w:fldChar w:fldCharType="end"/>
            </w:r>
            <w:r w:rsidR="00F7267E" w:rsidRPr="002024DB">
              <w:rPr>
                <w:rFonts w:ascii="Times New Roman" w:hAnsi="Times New Roman" w:cs="Times New Roman"/>
                <w:lang w:val="ro-RO"/>
              </w:rPr>
              <w:t xml:space="preserve"> prezintă modul de realizare a adunării a două numere Întregi fără semn.</w:t>
            </w:r>
          </w:p>
        </w:tc>
        <w:tc>
          <w:tcPr>
            <w:tcW w:w="439" w:type="dxa"/>
          </w:tcPr>
          <w:p w:rsidR="009D1646" w:rsidRPr="00B1794E" w:rsidRDefault="009D1646" w:rsidP="00517CAD">
            <w:pPr>
              <w:pStyle w:val="Heading1"/>
              <w:spacing w:before="0"/>
              <w:rPr>
                <w:lang w:val="ro-RO"/>
              </w:rPr>
            </w:pPr>
          </w:p>
        </w:tc>
        <w:tc>
          <w:tcPr>
            <w:tcW w:w="4551" w:type="dxa"/>
          </w:tcPr>
          <w:p w:rsidR="00530D01" w:rsidRPr="00583607" w:rsidRDefault="00530D01" w:rsidP="00517CAD">
            <w:pPr>
              <w:jc w:val="both"/>
              <w:rPr>
                <w:rFonts w:ascii="Times New Roman" w:hAnsi="Times New Roman" w:cs="Times New Roman"/>
                <w:sz w:val="24"/>
                <w:szCs w:val="24"/>
                <w:lang w:val="de-DE"/>
              </w:rPr>
            </w:pPr>
          </w:p>
          <w:p w:rsidR="009D1646" w:rsidRPr="00583607" w:rsidRDefault="004E7472" w:rsidP="00517CAD">
            <w:pPr>
              <w:jc w:val="both"/>
              <w:rPr>
                <w:rFonts w:ascii="Times New Roman" w:hAnsi="Times New Roman" w:cs="Times New Roman"/>
                <w:sz w:val="24"/>
                <w:szCs w:val="24"/>
                <w:lang w:val="de-DE"/>
              </w:rPr>
            </w:pPr>
            <w:r w:rsidRPr="00583607">
              <w:rPr>
                <w:rFonts w:ascii="Times New Roman" w:hAnsi="Times New Roman" w:cs="Times New Roman"/>
                <w:sz w:val="24"/>
                <w:szCs w:val="24"/>
                <w:lang w:val="de-DE"/>
              </w:rPr>
              <w:t xml:space="preserve">Sie können arithmetische Operationen mit vorzeichenlosen Zahlen problemlos durchführen, indem Sie dieselben Regeln wie für Dezimalzahlen verwenden. Bei Binärzahlen wird die Ziffer jedoch nach 1 statt nach 9 übertragen (d. H., Wenn zwei 1en addiert werden, wird eine 0 an die entsprechende Position gesetzt und eine 1 wird zur nächsten Position befördert). </w:t>
            </w:r>
            <w:r w:rsidR="00F7267E" w:rsidRPr="00583607">
              <w:rPr>
                <w:rFonts w:ascii="Times New Roman" w:hAnsi="Times New Roman" w:cs="Times New Roman"/>
                <w:sz w:val="24"/>
                <w:szCs w:val="24"/>
                <w:lang w:val="de-DE"/>
              </w:rPr>
              <w:fldChar w:fldCharType="begin"/>
            </w:r>
            <w:r w:rsidR="00F7267E" w:rsidRPr="00583607">
              <w:rPr>
                <w:rFonts w:ascii="Times New Roman" w:hAnsi="Times New Roman" w:cs="Times New Roman"/>
                <w:sz w:val="24"/>
                <w:szCs w:val="24"/>
                <w:lang w:val="de-DE"/>
              </w:rPr>
              <w:instrText xml:space="preserve"> REF _Ref11082638 \h  \* MERGEFORMAT </w:instrText>
            </w:r>
            <w:r w:rsidR="00F7267E" w:rsidRPr="00583607">
              <w:rPr>
                <w:rFonts w:ascii="Times New Roman" w:hAnsi="Times New Roman" w:cs="Times New Roman"/>
                <w:sz w:val="24"/>
                <w:szCs w:val="24"/>
                <w:lang w:val="de-DE"/>
              </w:rPr>
            </w:r>
            <w:r w:rsidR="00F7267E" w:rsidRPr="00583607">
              <w:rPr>
                <w:rFonts w:ascii="Times New Roman" w:hAnsi="Times New Roman" w:cs="Times New Roman"/>
                <w:sz w:val="24"/>
                <w:szCs w:val="24"/>
                <w:lang w:val="de-DE"/>
              </w:rPr>
              <w:fldChar w:fldCharType="separate"/>
            </w:r>
            <w:r w:rsidR="000274C6" w:rsidRPr="000274C6">
              <w:rPr>
                <w:rFonts w:ascii="Times New Roman" w:hAnsi="Times New Roman" w:cs="Times New Roman"/>
                <w:sz w:val="24"/>
                <w:szCs w:val="24"/>
                <w:lang w:val="de-DE"/>
              </w:rPr>
              <w:t xml:space="preserve">Figura </w:t>
            </w:r>
            <w:r w:rsidR="000274C6" w:rsidRPr="000274C6">
              <w:rPr>
                <w:rFonts w:ascii="Times New Roman" w:hAnsi="Times New Roman" w:cs="Times New Roman"/>
                <w:noProof/>
                <w:sz w:val="24"/>
                <w:szCs w:val="24"/>
                <w:lang w:val="de-DE"/>
              </w:rPr>
              <w:t>3</w:t>
            </w:r>
            <w:r w:rsidR="00F7267E" w:rsidRPr="00583607">
              <w:rPr>
                <w:rFonts w:ascii="Times New Roman" w:hAnsi="Times New Roman" w:cs="Times New Roman"/>
                <w:sz w:val="24"/>
                <w:szCs w:val="24"/>
                <w:lang w:val="de-DE"/>
              </w:rPr>
              <w:fldChar w:fldCharType="end"/>
            </w:r>
            <w:r w:rsidR="00F7267E" w:rsidRPr="00583607">
              <w:rPr>
                <w:rFonts w:ascii="Times New Roman" w:hAnsi="Times New Roman" w:cs="Times New Roman"/>
                <w:sz w:val="24"/>
                <w:szCs w:val="24"/>
                <w:lang w:val="de-DE"/>
              </w:rPr>
              <w:t xml:space="preserve"> </w:t>
            </w:r>
            <w:r w:rsidRPr="00583607">
              <w:rPr>
                <w:rFonts w:ascii="Times New Roman" w:hAnsi="Times New Roman" w:cs="Times New Roman"/>
                <w:sz w:val="24"/>
                <w:szCs w:val="24"/>
                <w:lang w:val="de-DE"/>
              </w:rPr>
              <w:t>zeigt, wie zwei vorzeichenlose Ganzzahlen zusammengefügt werden.</w:t>
            </w:r>
          </w:p>
        </w:tc>
      </w:tr>
      <w:tr w:rsidR="00490D34" w:rsidRPr="00B1794E" w:rsidTr="00D4558F">
        <w:trPr>
          <w:jc w:val="center"/>
        </w:trPr>
        <w:tc>
          <w:tcPr>
            <w:tcW w:w="9450" w:type="dxa"/>
            <w:gridSpan w:val="3"/>
          </w:tcPr>
          <w:p w:rsidR="004747EB" w:rsidRPr="00CA02A5" w:rsidRDefault="004747EB" w:rsidP="00517CAD">
            <w:pPr>
              <w:pStyle w:val="Caption"/>
              <w:rPr>
                <w:rFonts w:ascii="Times New Roman" w:hAnsi="Times New Roman" w:cs="Times New Roman"/>
                <w:color w:val="auto"/>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
              <w:gridCol w:w="936"/>
              <w:gridCol w:w="576"/>
              <w:gridCol w:w="337"/>
              <w:gridCol w:w="576"/>
            </w:tblGrid>
            <w:tr w:rsidR="004747EB" w:rsidTr="004B3210">
              <w:trPr>
                <w:jc w:val="center"/>
              </w:trPr>
              <w:tc>
                <w:tcPr>
                  <w:tcW w:w="317" w:type="dxa"/>
                  <w:tcMar>
                    <w:left w:w="14" w:type="dxa"/>
                    <w:right w:w="14" w:type="dxa"/>
                  </w:tcMar>
                </w:tcPr>
                <w:p w:rsidR="004747EB" w:rsidRPr="00CA02A5" w:rsidRDefault="004747EB" w:rsidP="00517CAD">
                  <w:pPr>
                    <w:jc w:val="center"/>
                    <w:rPr>
                      <w:rFonts w:ascii="Times New Roman" w:hAnsi="Times New Roman" w:cs="Times New Roman"/>
                      <w:sz w:val="24"/>
                      <w:szCs w:val="24"/>
                    </w:rPr>
                  </w:pPr>
                </w:p>
              </w:tc>
              <w:tc>
                <w:tcPr>
                  <w:tcW w:w="936" w:type="dxa"/>
                  <w:tcMar>
                    <w:left w:w="14" w:type="dxa"/>
                    <w:right w:w="115" w:type="dxa"/>
                  </w:tcMar>
                </w:tcPr>
                <w:p w:rsidR="004747EB" w:rsidRPr="004747EB" w:rsidRDefault="004747EB" w:rsidP="00517CAD">
                  <w:pPr>
                    <w:jc w:val="center"/>
                    <w:rPr>
                      <w:rFonts w:ascii="Times New Roman" w:hAnsi="Times New Roman" w:cs="Times New Roman"/>
                      <w:sz w:val="24"/>
                      <w:szCs w:val="24"/>
                    </w:rPr>
                  </w:pPr>
                  <w:r w:rsidRPr="004747EB">
                    <w:rPr>
                      <w:rFonts w:ascii="Times New Roman" w:hAnsi="Times New Roman" w:cs="Times New Roman"/>
                      <w:sz w:val="24"/>
                      <w:szCs w:val="24"/>
                    </w:rPr>
                    <w:t>11011</w:t>
                  </w:r>
                </w:p>
              </w:tc>
              <w:tc>
                <w:tcPr>
                  <w:tcW w:w="576" w:type="dxa"/>
                </w:tcPr>
                <w:p w:rsidR="004747EB" w:rsidRPr="004747EB" w:rsidRDefault="004747EB" w:rsidP="00517CAD">
                  <w:pPr>
                    <w:jc w:val="center"/>
                    <w:rPr>
                      <w:rFonts w:ascii="Times New Roman" w:hAnsi="Times New Roman" w:cs="Times New Roman"/>
                      <w:sz w:val="24"/>
                      <w:szCs w:val="24"/>
                    </w:rPr>
                  </w:pPr>
                </w:p>
              </w:tc>
              <w:tc>
                <w:tcPr>
                  <w:tcW w:w="337" w:type="dxa"/>
                </w:tcPr>
                <w:p w:rsidR="004747EB" w:rsidRPr="004747EB" w:rsidRDefault="004747EB" w:rsidP="00517CAD">
                  <w:pPr>
                    <w:jc w:val="center"/>
                    <w:rPr>
                      <w:rFonts w:ascii="Times New Roman" w:hAnsi="Times New Roman" w:cs="Times New Roman"/>
                      <w:sz w:val="24"/>
                      <w:szCs w:val="24"/>
                    </w:rPr>
                  </w:pPr>
                </w:p>
              </w:tc>
              <w:tc>
                <w:tcPr>
                  <w:tcW w:w="576" w:type="dxa"/>
                </w:tcPr>
                <w:p w:rsidR="004747EB" w:rsidRPr="004747EB" w:rsidRDefault="004747EB" w:rsidP="00517CAD">
                  <w:pPr>
                    <w:rPr>
                      <w:rFonts w:ascii="Times New Roman" w:hAnsi="Times New Roman" w:cs="Times New Roman"/>
                      <w:sz w:val="24"/>
                      <w:szCs w:val="24"/>
                    </w:rPr>
                  </w:pPr>
                  <w:r w:rsidRPr="004747EB">
                    <w:rPr>
                      <w:rFonts w:ascii="Times New Roman" w:hAnsi="Times New Roman" w:cs="Times New Roman"/>
                      <w:sz w:val="24"/>
                      <w:szCs w:val="24"/>
                    </w:rPr>
                    <w:t>27</w:t>
                  </w:r>
                </w:p>
              </w:tc>
            </w:tr>
            <w:tr w:rsidR="004747EB" w:rsidTr="004B3210">
              <w:trPr>
                <w:jc w:val="center"/>
              </w:trPr>
              <w:tc>
                <w:tcPr>
                  <w:tcW w:w="317" w:type="dxa"/>
                  <w:tcBorders>
                    <w:bottom w:val="single" w:sz="4" w:space="0" w:color="auto"/>
                  </w:tcBorders>
                  <w:tcMar>
                    <w:left w:w="14" w:type="dxa"/>
                    <w:right w:w="14" w:type="dxa"/>
                  </w:tcMar>
                </w:tcPr>
                <w:p w:rsidR="004747EB" w:rsidRPr="004747EB" w:rsidRDefault="004747EB" w:rsidP="00517CAD">
                  <w:pPr>
                    <w:jc w:val="right"/>
                    <w:rPr>
                      <w:rFonts w:ascii="Times New Roman" w:hAnsi="Times New Roman" w:cs="Times New Roman"/>
                      <w:sz w:val="24"/>
                      <w:szCs w:val="24"/>
                    </w:rPr>
                  </w:pPr>
                  <w:r w:rsidRPr="004747EB">
                    <w:rPr>
                      <w:rFonts w:ascii="Times New Roman" w:hAnsi="Times New Roman" w:cs="Times New Roman"/>
                      <w:sz w:val="24"/>
                      <w:szCs w:val="24"/>
                    </w:rPr>
                    <w:t>+</w:t>
                  </w:r>
                </w:p>
              </w:tc>
              <w:tc>
                <w:tcPr>
                  <w:tcW w:w="936" w:type="dxa"/>
                  <w:tcBorders>
                    <w:bottom w:val="single" w:sz="4" w:space="0" w:color="auto"/>
                  </w:tcBorders>
                  <w:tcMar>
                    <w:left w:w="14" w:type="dxa"/>
                    <w:right w:w="115" w:type="dxa"/>
                  </w:tcMar>
                </w:tcPr>
                <w:p w:rsidR="004747EB" w:rsidRPr="004747EB" w:rsidRDefault="004747EB" w:rsidP="00517CAD">
                  <w:pPr>
                    <w:jc w:val="center"/>
                    <w:rPr>
                      <w:rFonts w:ascii="Times New Roman" w:hAnsi="Times New Roman" w:cs="Times New Roman"/>
                      <w:sz w:val="24"/>
                      <w:szCs w:val="24"/>
                    </w:rPr>
                  </w:pPr>
                  <w:r w:rsidRPr="004747EB">
                    <w:rPr>
                      <w:rFonts w:ascii="Times New Roman" w:hAnsi="Times New Roman" w:cs="Times New Roman"/>
                      <w:sz w:val="24"/>
                      <w:szCs w:val="24"/>
                    </w:rPr>
                    <w:t>10011</w:t>
                  </w:r>
                </w:p>
              </w:tc>
              <w:tc>
                <w:tcPr>
                  <w:tcW w:w="576" w:type="dxa"/>
                </w:tcPr>
                <w:p w:rsidR="004747EB" w:rsidRPr="004747EB" w:rsidRDefault="004747EB" w:rsidP="00517CAD">
                  <w:pPr>
                    <w:jc w:val="center"/>
                    <w:rPr>
                      <w:rFonts w:ascii="Times New Roman" w:hAnsi="Times New Roman" w:cs="Times New Roman"/>
                      <w:sz w:val="24"/>
                      <w:szCs w:val="24"/>
                    </w:rPr>
                  </w:pPr>
                  <w:r w:rsidRPr="004747EB">
                    <w:rPr>
                      <w:rFonts w:ascii="Times New Roman" w:hAnsi="Times New Roman" w:cs="Times New Roman"/>
                      <w:sz w:val="24"/>
                      <w:szCs w:val="24"/>
                    </w:rPr>
                    <w:t>=</w:t>
                  </w:r>
                </w:p>
              </w:tc>
              <w:tc>
                <w:tcPr>
                  <w:tcW w:w="337" w:type="dxa"/>
                  <w:tcBorders>
                    <w:bottom w:val="single" w:sz="4" w:space="0" w:color="auto"/>
                  </w:tcBorders>
                </w:tcPr>
                <w:p w:rsidR="004747EB" w:rsidRPr="004747EB" w:rsidRDefault="004747EB" w:rsidP="00517CAD">
                  <w:pPr>
                    <w:jc w:val="right"/>
                    <w:rPr>
                      <w:rFonts w:ascii="Times New Roman" w:hAnsi="Times New Roman" w:cs="Times New Roman"/>
                      <w:sz w:val="24"/>
                      <w:szCs w:val="24"/>
                    </w:rPr>
                  </w:pPr>
                  <w:r w:rsidRPr="004747EB">
                    <w:rPr>
                      <w:rFonts w:ascii="Times New Roman" w:hAnsi="Times New Roman" w:cs="Times New Roman"/>
                      <w:sz w:val="24"/>
                      <w:szCs w:val="24"/>
                    </w:rPr>
                    <w:t>+</w:t>
                  </w:r>
                </w:p>
              </w:tc>
              <w:tc>
                <w:tcPr>
                  <w:tcW w:w="576" w:type="dxa"/>
                  <w:tcBorders>
                    <w:bottom w:val="single" w:sz="4" w:space="0" w:color="auto"/>
                  </w:tcBorders>
                </w:tcPr>
                <w:p w:rsidR="004747EB" w:rsidRPr="004747EB" w:rsidRDefault="004747EB" w:rsidP="00517CAD">
                  <w:pPr>
                    <w:rPr>
                      <w:rFonts w:ascii="Times New Roman" w:hAnsi="Times New Roman" w:cs="Times New Roman"/>
                      <w:sz w:val="24"/>
                      <w:szCs w:val="24"/>
                    </w:rPr>
                  </w:pPr>
                  <w:r w:rsidRPr="004747EB">
                    <w:rPr>
                      <w:rFonts w:ascii="Times New Roman" w:hAnsi="Times New Roman" w:cs="Times New Roman"/>
                      <w:sz w:val="24"/>
                      <w:szCs w:val="24"/>
                    </w:rPr>
                    <w:t>19</w:t>
                  </w:r>
                </w:p>
              </w:tc>
            </w:tr>
            <w:tr w:rsidR="004747EB" w:rsidTr="004B3210">
              <w:trPr>
                <w:jc w:val="center"/>
              </w:trPr>
              <w:tc>
                <w:tcPr>
                  <w:tcW w:w="317" w:type="dxa"/>
                  <w:tcBorders>
                    <w:top w:val="single" w:sz="4" w:space="0" w:color="auto"/>
                  </w:tcBorders>
                  <w:tcMar>
                    <w:left w:w="14" w:type="dxa"/>
                    <w:right w:w="14" w:type="dxa"/>
                  </w:tcMar>
                </w:tcPr>
                <w:p w:rsidR="004747EB" w:rsidRPr="004747EB" w:rsidRDefault="004747EB" w:rsidP="00517CAD">
                  <w:pPr>
                    <w:jc w:val="right"/>
                    <w:rPr>
                      <w:rFonts w:ascii="Times New Roman" w:hAnsi="Times New Roman" w:cs="Times New Roman"/>
                      <w:sz w:val="24"/>
                      <w:szCs w:val="24"/>
                    </w:rPr>
                  </w:pPr>
                  <w:r w:rsidRPr="004747EB">
                    <w:rPr>
                      <w:rFonts w:ascii="Times New Roman" w:hAnsi="Times New Roman" w:cs="Times New Roman"/>
                      <w:sz w:val="24"/>
                      <w:szCs w:val="24"/>
                    </w:rPr>
                    <w:t>1</w:t>
                  </w:r>
                </w:p>
              </w:tc>
              <w:tc>
                <w:tcPr>
                  <w:tcW w:w="936" w:type="dxa"/>
                  <w:tcBorders>
                    <w:top w:val="single" w:sz="4" w:space="0" w:color="auto"/>
                  </w:tcBorders>
                  <w:tcMar>
                    <w:left w:w="14" w:type="dxa"/>
                    <w:right w:w="115" w:type="dxa"/>
                  </w:tcMar>
                </w:tcPr>
                <w:p w:rsidR="004747EB" w:rsidRPr="004747EB" w:rsidRDefault="004747EB" w:rsidP="00517CAD">
                  <w:pPr>
                    <w:jc w:val="center"/>
                    <w:rPr>
                      <w:rFonts w:ascii="Times New Roman" w:hAnsi="Times New Roman" w:cs="Times New Roman"/>
                      <w:sz w:val="24"/>
                      <w:szCs w:val="24"/>
                    </w:rPr>
                  </w:pPr>
                  <w:r w:rsidRPr="004747EB">
                    <w:rPr>
                      <w:rFonts w:ascii="Times New Roman" w:hAnsi="Times New Roman" w:cs="Times New Roman"/>
                      <w:sz w:val="24"/>
                      <w:szCs w:val="24"/>
                    </w:rPr>
                    <w:t>01110</w:t>
                  </w:r>
                </w:p>
              </w:tc>
              <w:tc>
                <w:tcPr>
                  <w:tcW w:w="576" w:type="dxa"/>
                </w:tcPr>
                <w:p w:rsidR="004747EB" w:rsidRPr="004747EB" w:rsidRDefault="004747EB" w:rsidP="00517CAD">
                  <w:pPr>
                    <w:jc w:val="center"/>
                    <w:rPr>
                      <w:rFonts w:ascii="Times New Roman" w:hAnsi="Times New Roman" w:cs="Times New Roman"/>
                      <w:sz w:val="24"/>
                      <w:szCs w:val="24"/>
                    </w:rPr>
                  </w:pPr>
                </w:p>
              </w:tc>
              <w:tc>
                <w:tcPr>
                  <w:tcW w:w="337" w:type="dxa"/>
                  <w:tcBorders>
                    <w:top w:val="single" w:sz="4" w:space="0" w:color="auto"/>
                  </w:tcBorders>
                </w:tcPr>
                <w:p w:rsidR="004747EB" w:rsidRPr="004747EB" w:rsidRDefault="004747EB" w:rsidP="00517CAD">
                  <w:pPr>
                    <w:jc w:val="right"/>
                    <w:rPr>
                      <w:rFonts w:ascii="Times New Roman" w:hAnsi="Times New Roman" w:cs="Times New Roman"/>
                      <w:sz w:val="24"/>
                      <w:szCs w:val="24"/>
                    </w:rPr>
                  </w:pPr>
                </w:p>
              </w:tc>
              <w:tc>
                <w:tcPr>
                  <w:tcW w:w="576" w:type="dxa"/>
                  <w:tcBorders>
                    <w:top w:val="single" w:sz="4" w:space="0" w:color="auto"/>
                  </w:tcBorders>
                </w:tcPr>
                <w:p w:rsidR="004747EB" w:rsidRPr="004747EB" w:rsidRDefault="004747EB" w:rsidP="00517CAD">
                  <w:pPr>
                    <w:rPr>
                      <w:rFonts w:ascii="Times New Roman" w:hAnsi="Times New Roman" w:cs="Times New Roman"/>
                      <w:sz w:val="24"/>
                      <w:szCs w:val="24"/>
                    </w:rPr>
                  </w:pPr>
                  <w:r w:rsidRPr="004747EB">
                    <w:rPr>
                      <w:rFonts w:ascii="Times New Roman" w:hAnsi="Times New Roman" w:cs="Times New Roman"/>
                      <w:sz w:val="24"/>
                      <w:szCs w:val="24"/>
                    </w:rPr>
                    <w:t>46</w:t>
                  </w:r>
                </w:p>
              </w:tc>
            </w:tr>
          </w:tbl>
          <w:p w:rsidR="00490D34" w:rsidRPr="006331FC" w:rsidRDefault="004747EB" w:rsidP="00517CAD">
            <w:pPr>
              <w:jc w:val="both"/>
              <w:rPr>
                <w:rFonts w:ascii="Times New Roman" w:hAnsi="Times New Roman" w:cs="Times New Roman"/>
                <w:sz w:val="24"/>
                <w:szCs w:val="24"/>
              </w:rPr>
            </w:pPr>
            <w:bookmarkStart w:id="20" w:name="_Ref11082638"/>
            <w:r w:rsidRPr="006331FC">
              <w:rPr>
                <w:rFonts w:ascii="Times New Roman" w:hAnsi="Times New Roman" w:cs="Times New Roman"/>
                <w:b/>
                <w:sz w:val="24"/>
                <w:szCs w:val="24"/>
              </w:rPr>
              <w:t xml:space="preserve">Figura </w:t>
            </w:r>
            <w:r w:rsidRPr="006331FC">
              <w:rPr>
                <w:rFonts w:ascii="Times New Roman" w:hAnsi="Times New Roman" w:cs="Times New Roman"/>
                <w:b/>
                <w:sz w:val="24"/>
                <w:szCs w:val="24"/>
              </w:rPr>
              <w:fldChar w:fldCharType="begin"/>
            </w:r>
            <w:r w:rsidRPr="006331FC">
              <w:rPr>
                <w:rFonts w:ascii="Times New Roman" w:hAnsi="Times New Roman" w:cs="Times New Roman"/>
                <w:b/>
                <w:sz w:val="24"/>
                <w:szCs w:val="24"/>
              </w:rPr>
              <w:instrText xml:space="preserve"> SEQ Figură \* ARABIC </w:instrText>
            </w:r>
            <w:r w:rsidRPr="006331FC">
              <w:rPr>
                <w:rFonts w:ascii="Times New Roman" w:hAnsi="Times New Roman" w:cs="Times New Roman"/>
                <w:b/>
                <w:sz w:val="24"/>
                <w:szCs w:val="24"/>
              </w:rPr>
              <w:fldChar w:fldCharType="separate"/>
            </w:r>
            <w:r w:rsidR="000274C6">
              <w:rPr>
                <w:rFonts w:ascii="Times New Roman" w:hAnsi="Times New Roman" w:cs="Times New Roman"/>
                <w:b/>
                <w:noProof/>
                <w:sz w:val="24"/>
                <w:szCs w:val="24"/>
              </w:rPr>
              <w:t>3</w:t>
            </w:r>
            <w:r w:rsidRPr="006331FC">
              <w:rPr>
                <w:rFonts w:ascii="Times New Roman" w:hAnsi="Times New Roman" w:cs="Times New Roman"/>
                <w:b/>
                <w:sz w:val="24"/>
                <w:szCs w:val="24"/>
              </w:rPr>
              <w:fldChar w:fldCharType="end"/>
            </w:r>
            <w:bookmarkEnd w:id="20"/>
            <w:r w:rsidRPr="006331FC">
              <w:rPr>
                <w:rFonts w:ascii="Times New Roman" w:hAnsi="Times New Roman" w:cs="Times New Roman"/>
                <w:b/>
                <w:sz w:val="24"/>
                <w:szCs w:val="24"/>
              </w:rPr>
              <w:t xml:space="preserve">. </w:t>
            </w:r>
            <w:r w:rsidRPr="006331FC">
              <w:rPr>
                <w:rFonts w:ascii="Times New Roman" w:hAnsi="Times New Roman" w:cs="Times New Roman"/>
                <w:i/>
                <w:sz w:val="24"/>
                <w:szCs w:val="24"/>
              </w:rPr>
              <w:t>Adunarea numerelor Întregi fără semn (</w:t>
            </w:r>
            <w:r w:rsidRPr="006331FC">
              <w:rPr>
                <w:rFonts w:ascii="Times New Roman" w:hAnsi="Times New Roman" w:cs="Times New Roman"/>
                <w:sz w:val="24"/>
                <w:szCs w:val="24"/>
              </w:rPr>
              <w:t>Addierte Ganzzahl ohne Vorzeichen</w:t>
            </w:r>
            <w:r w:rsidRPr="006331FC">
              <w:rPr>
                <w:rFonts w:ascii="Times New Roman" w:hAnsi="Times New Roman" w:cs="Times New Roman"/>
                <w:i/>
                <w:sz w:val="24"/>
                <w:szCs w:val="24"/>
              </w:rPr>
              <w:t>)</w:t>
            </w:r>
          </w:p>
          <w:p w:rsidR="004747EB" w:rsidRPr="004747EB" w:rsidRDefault="004747EB" w:rsidP="00517CAD">
            <w:pPr>
              <w:jc w:val="both"/>
              <w:rPr>
                <w:rFonts w:ascii="Times New Roman" w:hAnsi="Times New Roman" w:cs="Times New Roman"/>
                <w:sz w:val="24"/>
                <w:szCs w:val="24"/>
              </w:rPr>
            </w:pPr>
          </w:p>
        </w:tc>
      </w:tr>
      <w:tr w:rsidR="00490D34" w:rsidRPr="005473E4" w:rsidTr="00ED31E3">
        <w:trPr>
          <w:jc w:val="center"/>
        </w:trPr>
        <w:tc>
          <w:tcPr>
            <w:tcW w:w="4460" w:type="dxa"/>
          </w:tcPr>
          <w:p w:rsidR="00490D34" w:rsidRPr="000676FC" w:rsidRDefault="00750C64" w:rsidP="00517CAD">
            <w:pPr>
              <w:jc w:val="both"/>
              <w:rPr>
                <w:rFonts w:ascii="Times New Roman" w:hAnsi="Times New Roman" w:cs="Times New Roman"/>
                <w:b/>
                <w:sz w:val="24"/>
                <w:szCs w:val="24"/>
                <w:lang w:val="ro-RO"/>
              </w:rPr>
            </w:pPr>
            <w:r w:rsidRPr="000676FC">
              <w:rPr>
                <w:rFonts w:ascii="Times New Roman" w:hAnsi="Times New Roman" w:cs="Times New Roman"/>
                <w:sz w:val="24"/>
                <w:szCs w:val="24"/>
                <w:lang w:val="ro-RO"/>
              </w:rPr>
              <w:t>Sistemul de numera</w:t>
            </w:r>
            <w:r w:rsidR="007804B6" w:rsidRPr="000676FC">
              <w:rPr>
                <w:rFonts w:ascii="Times New Roman" w:hAnsi="Times New Roman" w:cs="Times New Roman"/>
                <w:sz w:val="24"/>
                <w:szCs w:val="24"/>
                <w:lang w:val="ro-RO"/>
              </w:rPr>
              <w:t>ț</w:t>
            </w:r>
            <w:r w:rsidRPr="000676FC">
              <w:rPr>
                <w:rFonts w:ascii="Times New Roman" w:hAnsi="Times New Roman" w:cs="Times New Roman"/>
                <w:sz w:val="24"/>
                <w:szCs w:val="24"/>
                <w:lang w:val="ro-RO"/>
              </w:rPr>
              <w:t>ie Întregi fără semn este foarte folosit. Principala limitare a acestui sistem de numera</w:t>
            </w:r>
            <w:r w:rsidR="007804B6" w:rsidRPr="000676FC">
              <w:rPr>
                <w:rFonts w:ascii="Times New Roman" w:hAnsi="Times New Roman" w:cs="Times New Roman"/>
                <w:sz w:val="24"/>
                <w:szCs w:val="24"/>
                <w:lang w:val="ro-RO"/>
              </w:rPr>
              <w:t>ț</w:t>
            </w:r>
            <w:r w:rsidRPr="000676FC">
              <w:rPr>
                <w:rFonts w:ascii="Times New Roman" w:hAnsi="Times New Roman" w:cs="Times New Roman"/>
                <w:sz w:val="24"/>
                <w:szCs w:val="24"/>
                <w:lang w:val="ro-RO"/>
              </w:rPr>
              <w:t xml:space="preserve">ie constă în aceea că nu se pot reprezenta decât numerele cuprinse între 0 </w:t>
            </w:r>
            <w:r w:rsidR="007804B6" w:rsidRPr="000676FC">
              <w:rPr>
                <w:rFonts w:ascii="Times New Roman" w:hAnsi="Times New Roman" w:cs="Times New Roman"/>
                <w:sz w:val="24"/>
                <w:szCs w:val="24"/>
                <w:lang w:val="ro-RO"/>
              </w:rPr>
              <w:t>ș</w:t>
            </w:r>
            <w:r w:rsidRPr="000676FC">
              <w:rPr>
                <w:rFonts w:ascii="Times New Roman" w:hAnsi="Times New Roman" w:cs="Times New Roman"/>
                <w:sz w:val="24"/>
                <w:szCs w:val="24"/>
                <w:lang w:val="ro-RO"/>
              </w:rPr>
              <w:t>i (2</w:t>
            </w:r>
            <w:r w:rsidRPr="000676FC">
              <w:rPr>
                <w:rFonts w:ascii="Times New Roman" w:hAnsi="Times New Roman" w:cs="Times New Roman"/>
                <w:i/>
                <w:sz w:val="24"/>
                <w:szCs w:val="24"/>
                <w:vertAlign w:val="superscript"/>
                <w:lang w:val="ro-RO"/>
              </w:rPr>
              <w:t>N</w:t>
            </w:r>
            <w:r w:rsidRPr="000676FC">
              <w:rPr>
                <w:rFonts w:ascii="Times New Roman" w:hAnsi="Times New Roman" w:cs="Times New Roman"/>
                <w:sz w:val="24"/>
                <w:szCs w:val="24"/>
                <w:lang w:val="ro-RO"/>
              </w:rPr>
              <w:t xml:space="preserve">-1). Majoritatea sistemelor de prelucrare a semnalelor digitale au nevoie să stocheze atât numere pozitive, cât </w:t>
            </w:r>
            <w:r w:rsidR="007804B6" w:rsidRPr="000676FC">
              <w:rPr>
                <w:rFonts w:ascii="Times New Roman" w:hAnsi="Times New Roman" w:cs="Times New Roman"/>
                <w:sz w:val="24"/>
                <w:szCs w:val="24"/>
                <w:lang w:val="ro-RO"/>
              </w:rPr>
              <w:t>ș</w:t>
            </w:r>
            <w:r w:rsidRPr="000676FC">
              <w:rPr>
                <w:rFonts w:ascii="Times New Roman" w:hAnsi="Times New Roman" w:cs="Times New Roman"/>
                <w:sz w:val="24"/>
                <w:szCs w:val="24"/>
                <w:lang w:val="ro-RO"/>
              </w:rPr>
              <w:t>i numere negative.</w:t>
            </w:r>
          </w:p>
        </w:tc>
        <w:tc>
          <w:tcPr>
            <w:tcW w:w="439" w:type="dxa"/>
          </w:tcPr>
          <w:p w:rsidR="00490D34" w:rsidRPr="00B1794E" w:rsidRDefault="00490D34" w:rsidP="00517CAD">
            <w:pPr>
              <w:pStyle w:val="Heading1"/>
              <w:spacing w:before="0"/>
              <w:rPr>
                <w:lang w:val="ro-RO"/>
              </w:rPr>
            </w:pPr>
          </w:p>
        </w:tc>
        <w:tc>
          <w:tcPr>
            <w:tcW w:w="4551" w:type="dxa"/>
          </w:tcPr>
          <w:p w:rsidR="00490D34" w:rsidRDefault="00A57CCF" w:rsidP="00517CAD">
            <w:pPr>
              <w:jc w:val="both"/>
              <w:rPr>
                <w:rFonts w:ascii="Times New Roman" w:hAnsi="Times New Roman" w:cs="Times New Roman"/>
                <w:sz w:val="24"/>
                <w:szCs w:val="24"/>
                <w:lang w:val="de-DE"/>
              </w:rPr>
            </w:pPr>
            <w:r w:rsidRPr="00406E0A">
              <w:rPr>
                <w:rFonts w:ascii="Times New Roman" w:hAnsi="Times New Roman" w:cs="Times New Roman"/>
                <w:sz w:val="24"/>
                <w:szCs w:val="24"/>
                <w:lang w:val="de-DE"/>
              </w:rPr>
              <w:t>Das vorzeichenlose Integer-Nummerierungssystem ist weit verbreitet. Die Hauptbeschränkung dieses Zahlensystems besteht darin, dass es nur die Zahlen im Bereich von 0 bis (2</w:t>
            </w:r>
            <w:r w:rsidRPr="00750C64">
              <w:rPr>
                <w:rFonts w:ascii="Times New Roman" w:hAnsi="Times New Roman" w:cs="Times New Roman"/>
                <w:i/>
                <w:sz w:val="24"/>
                <w:szCs w:val="24"/>
                <w:vertAlign w:val="superscript"/>
                <w:lang w:val="de-DE"/>
              </w:rPr>
              <w:t>N</w:t>
            </w:r>
            <w:r w:rsidRPr="00406E0A">
              <w:rPr>
                <w:rFonts w:ascii="Times New Roman" w:hAnsi="Times New Roman" w:cs="Times New Roman"/>
                <w:sz w:val="24"/>
                <w:szCs w:val="24"/>
                <w:lang w:val="de-DE"/>
              </w:rPr>
              <w:t>-1) speichern kann. Die meisten Signalverarbeitungssysteme müssen sowohl positive als auch negative Zahlen speichern.</w:t>
            </w:r>
          </w:p>
          <w:p w:rsidR="00583607" w:rsidRPr="00406E0A" w:rsidRDefault="00583607" w:rsidP="00517CAD">
            <w:pPr>
              <w:jc w:val="both"/>
              <w:rPr>
                <w:rFonts w:ascii="Times New Roman" w:hAnsi="Times New Roman" w:cs="Times New Roman"/>
                <w:sz w:val="24"/>
                <w:szCs w:val="24"/>
                <w:lang w:val="de-DE"/>
              </w:rPr>
            </w:pPr>
          </w:p>
        </w:tc>
      </w:tr>
      <w:tr w:rsidR="00210E5B" w:rsidRPr="006A2EAE" w:rsidTr="00ED31E3">
        <w:trPr>
          <w:trHeight w:val="710"/>
          <w:jc w:val="center"/>
        </w:trPr>
        <w:tc>
          <w:tcPr>
            <w:tcW w:w="4460" w:type="dxa"/>
          </w:tcPr>
          <w:p w:rsidR="00741B8A" w:rsidRPr="006A2EAE" w:rsidRDefault="00741B8A" w:rsidP="00517CAD">
            <w:pPr>
              <w:pStyle w:val="Heading2"/>
              <w:spacing w:before="0"/>
              <w:rPr>
                <w:rFonts w:ascii="Times New Roman" w:hAnsi="Times New Roman" w:cs="Times New Roman"/>
                <w:lang w:val="ro-RO"/>
              </w:rPr>
            </w:pPr>
            <w:bookmarkStart w:id="21" w:name="_Toc18488288"/>
            <w:r w:rsidRPr="006A2EAE">
              <w:rPr>
                <w:rFonts w:ascii="Times New Roman" w:hAnsi="Times New Roman" w:cs="Times New Roman"/>
                <w:lang w:val="ro-RO"/>
              </w:rPr>
              <w:t xml:space="preserve">2.2 </w:t>
            </w:r>
            <w:r w:rsidR="00883027" w:rsidRPr="006A2EAE">
              <w:rPr>
                <w:rFonts w:ascii="Times New Roman" w:hAnsi="Times New Roman" w:cs="Times New Roman"/>
                <w:lang w:val="ro-RO"/>
              </w:rPr>
              <w:t xml:space="preserve">Complementul lui </w:t>
            </w:r>
            <w:r w:rsidRPr="006A2EAE">
              <w:rPr>
                <w:rFonts w:ascii="Times New Roman" w:hAnsi="Times New Roman" w:cs="Times New Roman"/>
                <w:lang w:val="ro-RO"/>
              </w:rPr>
              <w:t>2</w:t>
            </w:r>
            <w:r w:rsidR="00D61677" w:rsidRPr="006A2EAE">
              <w:rPr>
                <w:rFonts w:ascii="Times New Roman" w:hAnsi="Times New Roman" w:cs="Times New Roman"/>
                <w:lang w:val="ro-RO"/>
              </w:rPr>
              <w:t xml:space="preserve"> (</w:t>
            </w:r>
            <w:r w:rsidR="00D61677" w:rsidRPr="006A2EAE">
              <w:rPr>
                <w:rFonts w:ascii="Times New Roman" w:hAnsi="Times New Roman" w:cs="Times New Roman"/>
                <w:i/>
                <w:lang w:val="de-DE"/>
              </w:rPr>
              <w:t>Two’s Complement</w:t>
            </w:r>
            <w:r w:rsidR="00D61677" w:rsidRPr="006A2EAE">
              <w:rPr>
                <w:rFonts w:ascii="Times New Roman" w:hAnsi="Times New Roman" w:cs="Times New Roman"/>
                <w:lang w:val="de-DE"/>
              </w:rPr>
              <w:t>)</w:t>
            </w:r>
            <w:bookmarkEnd w:id="21"/>
          </w:p>
          <w:p w:rsidR="00210E5B" w:rsidRPr="006A2EAE" w:rsidRDefault="00210E5B" w:rsidP="00517CAD">
            <w:pPr>
              <w:jc w:val="both"/>
              <w:rPr>
                <w:rFonts w:ascii="Times New Roman" w:hAnsi="Times New Roman" w:cs="Times New Roman"/>
                <w:b/>
                <w:sz w:val="24"/>
                <w:szCs w:val="24"/>
                <w:lang w:val="ro-RO"/>
              </w:rPr>
            </w:pPr>
          </w:p>
        </w:tc>
        <w:tc>
          <w:tcPr>
            <w:tcW w:w="439" w:type="dxa"/>
          </w:tcPr>
          <w:p w:rsidR="00210E5B" w:rsidRPr="006A2EAE" w:rsidRDefault="00210E5B" w:rsidP="00517CAD">
            <w:pPr>
              <w:pStyle w:val="Heading1"/>
              <w:spacing w:before="0"/>
              <w:rPr>
                <w:rFonts w:ascii="Times New Roman" w:hAnsi="Times New Roman" w:cs="Times New Roman"/>
                <w:lang w:val="ro-RO"/>
              </w:rPr>
            </w:pPr>
          </w:p>
        </w:tc>
        <w:tc>
          <w:tcPr>
            <w:tcW w:w="4551" w:type="dxa"/>
          </w:tcPr>
          <w:p w:rsidR="00F8160E" w:rsidRPr="006A2EAE" w:rsidRDefault="00F8160E" w:rsidP="00517CAD">
            <w:pPr>
              <w:pStyle w:val="Heading2"/>
              <w:spacing w:before="0"/>
              <w:rPr>
                <w:rFonts w:ascii="Times New Roman" w:hAnsi="Times New Roman" w:cs="Times New Roman"/>
                <w:lang w:val="de-DE"/>
              </w:rPr>
            </w:pPr>
            <w:bookmarkStart w:id="22" w:name="_Toc18488289"/>
            <w:r w:rsidRPr="006A2EAE">
              <w:rPr>
                <w:rFonts w:ascii="Times New Roman" w:hAnsi="Times New Roman" w:cs="Times New Roman"/>
                <w:lang w:val="de-DE"/>
              </w:rPr>
              <w:t>2.2 2-Komplement Ganzzahl</w:t>
            </w:r>
            <w:r w:rsidR="00D61677" w:rsidRPr="006A2EAE">
              <w:rPr>
                <w:rFonts w:ascii="Times New Roman" w:hAnsi="Times New Roman" w:cs="Times New Roman"/>
                <w:lang w:val="de-DE"/>
              </w:rPr>
              <w:t xml:space="preserve"> </w:t>
            </w:r>
            <w:r w:rsidR="00D61677" w:rsidRPr="006A2EAE">
              <w:rPr>
                <w:rFonts w:ascii="Times New Roman" w:hAnsi="Times New Roman" w:cs="Times New Roman"/>
                <w:lang w:val="ro-RO"/>
              </w:rPr>
              <w:t>(</w:t>
            </w:r>
            <w:r w:rsidR="00D61677" w:rsidRPr="006A2EAE">
              <w:rPr>
                <w:rFonts w:ascii="Times New Roman" w:hAnsi="Times New Roman" w:cs="Times New Roman"/>
                <w:i/>
                <w:lang w:val="de-DE"/>
              </w:rPr>
              <w:t>Two’s Complement</w:t>
            </w:r>
            <w:r w:rsidR="00D61677" w:rsidRPr="006A2EAE">
              <w:rPr>
                <w:rFonts w:ascii="Times New Roman" w:hAnsi="Times New Roman" w:cs="Times New Roman"/>
                <w:lang w:val="de-DE"/>
              </w:rPr>
              <w:t>)</w:t>
            </w:r>
            <w:bookmarkEnd w:id="22"/>
          </w:p>
          <w:p w:rsidR="00210E5B" w:rsidRPr="006A2EAE" w:rsidRDefault="00210E5B" w:rsidP="00517CAD">
            <w:pPr>
              <w:jc w:val="both"/>
              <w:rPr>
                <w:rFonts w:ascii="Times New Roman" w:hAnsi="Times New Roman" w:cs="Times New Roman"/>
                <w:sz w:val="24"/>
                <w:szCs w:val="24"/>
                <w:lang w:val="de-DE"/>
              </w:rPr>
            </w:pPr>
          </w:p>
        </w:tc>
      </w:tr>
      <w:tr w:rsidR="00ED31E3" w:rsidRPr="00ED3D27" w:rsidTr="00ED31E3">
        <w:trPr>
          <w:trHeight w:val="4310"/>
          <w:jc w:val="center"/>
        </w:trPr>
        <w:tc>
          <w:tcPr>
            <w:tcW w:w="4460" w:type="dxa"/>
          </w:tcPr>
          <w:p w:rsidR="00ED31E3" w:rsidRPr="00FD0BF7" w:rsidRDefault="00ED31E3" w:rsidP="00517CAD">
            <w:pPr>
              <w:jc w:val="both"/>
              <w:rPr>
                <w:lang w:val="ro-RO"/>
              </w:rPr>
            </w:pPr>
            <w:r w:rsidRPr="000676FC">
              <w:rPr>
                <w:rFonts w:ascii="Times New Roman" w:hAnsi="Times New Roman" w:cs="Times New Roman"/>
                <w:sz w:val="24"/>
                <w:szCs w:val="24"/>
                <w:lang w:val="ro-RO"/>
              </w:rPr>
              <w:t xml:space="preserve">Cel mai folosit sistem de numerație care permite reprezentarea atât a numerelor pozitive, cât și a numerelor negative, este </w:t>
            </w:r>
            <w:r w:rsidRPr="000676FC">
              <w:rPr>
                <w:rFonts w:ascii="Times New Roman" w:hAnsi="Times New Roman" w:cs="Times New Roman"/>
                <w:i/>
                <w:sz w:val="24"/>
                <w:szCs w:val="24"/>
                <w:lang w:val="ro-RO"/>
              </w:rPr>
              <w:t>Complementul lui 2</w:t>
            </w:r>
            <w:r w:rsidRPr="000676FC">
              <w:rPr>
                <w:rFonts w:ascii="Times New Roman" w:hAnsi="Times New Roman" w:cs="Times New Roman"/>
                <w:sz w:val="24"/>
                <w:szCs w:val="24"/>
                <w:lang w:val="ro-RO"/>
              </w:rPr>
              <w:t xml:space="preserve">. Acest sistem de numerație este similar sistemului de numerație Întregi fără semn, cu excepția faptului că semnul bitului cel mai semnificativ (MSB) este negat. Pentru un număr pe </w:t>
            </w:r>
            <w:r w:rsidRPr="00DE7053">
              <w:rPr>
                <w:rFonts w:ascii="Times New Roman" w:hAnsi="Times New Roman" w:cs="Times New Roman"/>
                <w:i/>
                <w:iCs/>
                <w:sz w:val="24"/>
                <w:szCs w:val="24"/>
                <w:lang w:val="ro-RO"/>
              </w:rPr>
              <w:t>N</w:t>
            </w:r>
            <w:r w:rsidRPr="000676FC">
              <w:rPr>
                <w:rFonts w:ascii="Times New Roman" w:hAnsi="Times New Roman" w:cs="Times New Roman"/>
                <w:sz w:val="24"/>
                <w:szCs w:val="24"/>
                <w:lang w:val="ro-RO"/>
              </w:rPr>
              <w:t xml:space="preserve"> biți, bitul 0 are tot ponderea 2</w:t>
            </w:r>
            <w:r w:rsidRPr="000676FC">
              <w:rPr>
                <w:rFonts w:ascii="Times New Roman" w:hAnsi="Times New Roman" w:cs="Times New Roman"/>
                <w:sz w:val="24"/>
                <w:szCs w:val="24"/>
                <w:vertAlign w:val="superscript"/>
                <w:lang w:val="ro-RO"/>
              </w:rPr>
              <w:t>0</w:t>
            </w:r>
            <w:r w:rsidRPr="000676FC">
              <w:rPr>
                <w:rFonts w:ascii="Times New Roman" w:hAnsi="Times New Roman" w:cs="Times New Roman"/>
                <w:sz w:val="24"/>
                <w:szCs w:val="24"/>
                <w:lang w:val="ro-RO"/>
              </w:rPr>
              <w:t>, bitul 1 are tot ponderea 2</w:t>
            </w:r>
            <w:r w:rsidRPr="000676FC">
              <w:rPr>
                <w:rFonts w:ascii="Times New Roman" w:hAnsi="Times New Roman" w:cs="Times New Roman"/>
                <w:sz w:val="24"/>
                <w:szCs w:val="24"/>
                <w:vertAlign w:val="superscript"/>
                <w:lang w:val="ro-RO"/>
              </w:rPr>
              <w:t>1</w:t>
            </w:r>
            <w:r w:rsidRPr="000676FC">
              <w:rPr>
                <w:rFonts w:ascii="Times New Roman" w:hAnsi="Times New Roman" w:cs="Times New Roman"/>
                <w:sz w:val="24"/>
                <w:szCs w:val="24"/>
                <w:lang w:val="ro-RO"/>
              </w:rPr>
              <w:t xml:space="preserve">, bitul </w:t>
            </w:r>
            <w:r w:rsidRPr="000676FC">
              <w:rPr>
                <w:rFonts w:ascii="Times New Roman" w:hAnsi="Times New Roman" w:cs="Times New Roman"/>
                <w:i/>
                <w:sz w:val="24"/>
                <w:szCs w:val="24"/>
                <w:lang w:val="ro-RO"/>
              </w:rPr>
              <w:t>N</w:t>
            </w:r>
            <w:r w:rsidRPr="000676FC">
              <w:rPr>
                <w:rFonts w:ascii="Times New Roman" w:hAnsi="Times New Roman" w:cs="Times New Roman"/>
                <w:sz w:val="24"/>
                <w:szCs w:val="24"/>
                <w:lang w:val="ro-RO"/>
              </w:rPr>
              <w:t>-2 are tot ponderea 2</w:t>
            </w:r>
            <w:r w:rsidRPr="000676FC">
              <w:rPr>
                <w:rFonts w:ascii="Times New Roman" w:hAnsi="Times New Roman" w:cs="Times New Roman"/>
                <w:i/>
                <w:sz w:val="24"/>
                <w:szCs w:val="24"/>
                <w:vertAlign w:val="superscript"/>
                <w:lang w:val="ro-RO"/>
              </w:rPr>
              <w:t>N</w:t>
            </w:r>
            <w:r w:rsidRPr="000676FC">
              <w:rPr>
                <w:rFonts w:ascii="Times New Roman" w:hAnsi="Times New Roman" w:cs="Times New Roman"/>
                <w:sz w:val="24"/>
                <w:szCs w:val="24"/>
                <w:vertAlign w:val="superscript"/>
                <w:lang w:val="ro-RO"/>
              </w:rPr>
              <w:t>-2</w:t>
            </w:r>
            <w:r w:rsidRPr="000676FC">
              <w:rPr>
                <w:rFonts w:ascii="Times New Roman" w:hAnsi="Times New Roman" w:cs="Times New Roman"/>
                <w:sz w:val="24"/>
                <w:szCs w:val="24"/>
                <w:lang w:val="ro-RO"/>
              </w:rPr>
              <w:t xml:space="preserve"> , dar bitul </w:t>
            </w:r>
            <w:r w:rsidRPr="000676FC">
              <w:rPr>
                <w:rFonts w:ascii="Times New Roman" w:hAnsi="Times New Roman" w:cs="Times New Roman"/>
                <w:i/>
                <w:sz w:val="24"/>
                <w:szCs w:val="24"/>
                <w:lang w:val="ro-RO"/>
              </w:rPr>
              <w:t>N</w:t>
            </w:r>
            <w:r w:rsidRPr="000676FC">
              <w:rPr>
                <w:rFonts w:ascii="Times New Roman" w:hAnsi="Times New Roman" w:cs="Times New Roman"/>
                <w:sz w:val="24"/>
                <w:szCs w:val="24"/>
                <w:lang w:val="ro-RO"/>
              </w:rPr>
              <w:t>-1 (adică MSB-ul) are ponderea -2</w:t>
            </w:r>
            <w:r w:rsidRPr="000676FC">
              <w:rPr>
                <w:rFonts w:ascii="Times New Roman" w:hAnsi="Times New Roman" w:cs="Times New Roman"/>
                <w:sz w:val="24"/>
                <w:szCs w:val="24"/>
                <w:vertAlign w:val="superscript"/>
                <w:lang w:val="ro-RO"/>
              </w:rPr>
              <w:t>(</w:t>
            </w:r>
            <w:r w:rsidRPr="000676FC">
              <w:rPr>
                <w:rFonts w:ascii="Times New Roman" w:hAnsi="Times New Roman" w:cs="Times New Roman"/>
                <w:i/>
                <w:sz w:val="24"/>
                <w:szCs w:val="24"/>
                <w:vertAlign w:val="superscript"/>
                <w:lang w:val="ro-RO"/>
              </w:rPr>
              <w:t>N</w:t>
            </w:r>
            <w:r w:rsidRPr="000676FC">
              <w:rPr>
                <w:rFonts w:ascii="Times New Roman" w:hAnsi="Times New Roman" w:cs="Times New Roman"/>
                <w:sz w:val="24"/>
                <w:szCs w:val="24"/>
                <w:vertAlign w:val="superscript"/>
                <w:lang w:val="ro-RO"/>
              </w:rPr>
              <w:t>-1)</w:t>
            </w:r>
            <w:r w:rsidRPr="000676FC">
              <w:rPr>
                <w:rFonts w:ascii="Times New Roman" w:hAnsi="Times New Roman" w:cs="Times New Roman"/>
                <w:sz w:val="24"/>
                <w:szCs w:val="24"/>
                <w:lang w:val="ro-RO"/>
              </w:rPr>
              <w:t xml:space="preserve">. </w:t>
            </w:r>
            <w:r w:rsidRPr="000676FC">
              <w:rPr>
                <w:rFonts w:ascii="Times New Roman" w:hAnsi="Times New Roman" w:cs="Times New Roman"/>
                <w:b/>
                <w:sz w:val="24"/>
                <w:szCs w:val="24"/>
                <w:lang w:val="de-DE"/>
              </w:rPr>
              <w:fldChar w:fldCharType="begin"/>
            </w:r>
            <w:r w:rsidRPr="000676FC">
              <w:rPr>
                <w:rFonts w:ascii="Times New Roman" w:hAnsi="Times New Roman" w:cs="Times New Roman"/>
                <w:sz w:val="24"/>
                <w:szCs w:val="24"/>
              </w:rPr>
              <w:instrText xml:space="preserve"> REF _Ref11082536 \h  \* MERGEFORMAT </w:instrText>
            </w:r>
            <w:r w:rsidRPr="000676FC">
              <w:rPr>
                <w:rFonts w:ascii="Times New Roman" w:hAnsi="Times New Roman" w:cs="Times New Roman"/>
                <w:b/>
                <w:sz w:val="24"/>
                <w:szCs w:val="24"/>
                <w:lang w:val="de-DE"/>
              </w:rPr>
            </w:r>
            <w:r w:rsidRPr="000676FC">
              <w:rPr>
                <w:rFonts w:ascii="Times New Roman" w:hAnsi="Times New Roman" w:cs="Times New Roman"/>
                <w:b/>
                <w:sz w:val="24"/>
                <w:szCs w:val="24"/>
                <w:lang w:val="de-DE"/>
              </w:rPr>
              <w:fldChar w:fldCharType="separate"/>
            </w:r>
            <w:r w:rsidR="000274C6" w:rsidRPr="000274C6">
              <w:rPr>
                <w:rFonts w:ascii="Times New Roman" w:hAnsi="Times New Roman" w:cs="Times New Roman"/>
                <w:sz w:val="24"/>
                <w:szCs w:val="24"/>
                <w:lang w:val="de-DE"/>
              </w:rPr>
              <w:t xml:space="preserve">Tabelul </w:t>
            </w:r>
            <w:r w:rsidR="000274C6" w:rsidRPr="000274C6">
              <w:rPr>
                <w:rFonts w:ascii="Times New Roman" w:hAnsi="Times New Roman" w:cs="Times New Roman"/>
                <w:noProof/>
                <w:sz w:val="24"/>
                <w:szCs w:val="24"/>
                <w:lang w:val="de-DE"/>
              </w:rPr>
              <w:t>5</w:t>
            </w:r>
            <w:r w:rsidRPr="000676FC">
              <w:rPr>
                <w:rFonts w:ascii="Times New Roman" w:hAnsi="Times New Roman" w:cs="Times New Roman"/>
                <w:b/>
                <w:sz w:val="24"/>
                <w:szCs w:val="24"/>
                <w:lang w:val="de-DE"/>
              </w:rPr>
              <w:fldChar w:fldCharType="end"/>
            </w:r>
            <w:r w:rsidRPr="000676FC">
              <w:rPr>
                <w:rFonts w:ascii="Times New Roman" w:hAnsi="Times New Roman" w:cs="Times New Roman"/>
                <w:sz w:val="24"/>
                <w:szCs w:val="24"/>
                <w:lang w:val="ro-RO"/>
              </w:rPr>
              <w:t xml:space="preserve"> prezintă  valoarea zecimală corespunzătoare fiecărei poziții în cazul unei reprezentări în Complementul lui 2 pe 5 biți.</w:t>
            </w:r>
          </w:p>
        </w:tc>
        <w:tc>
          <w:tcPr>
            <w:tcW w:w="439" w:type="dxa"/>
          </w:tcPr>
          <w:p w:rsidR="00ED31E3" w:rsidRPr="00B1794E" w:rsidRDefault="00ED31E3" w:rsidP="00517CAD">
            <w:pPr>
              <w:pStyle w:val="Heading1"/>
              <w:spacing w:before="0"/>
              <w:rPr>
                <w:lang w:val="ro-RO"/>
              </w:rPr>
            </w:pPr>
          </w:p>
        </w:tc>
        <w:tc>
          <w:tcPr>
            <w:tcW w:w="4551" w:type="dxa"/>
          </w:tcPr>
          <w:p w:rsidR="00ED31E3" w:rsidRDefault="00ED31E3" w:rsidP="00517CAD">
            <w:pPr>
              <w:jc w:val="both"/>
              <w:rPr>
                <w:lang w:val="de-DE"/>
              </w:rPr>
            </w:pPr>
            <w:r w:rsidRPr="00F8160E">
              <w:rPr>
                <w:rFonts w:ascii="Times New Roman" w:hAnsi="Times New Roman" w:cs="Times New Roman"/>
                <w:sz w:val="24"/>
                <w:szCs w:val="24"/>
                <w:lang w:val="de-DE"/>
              </w:rPr>
              <w:t xml:space="preserve">Das am häufigsten verwendete Nummerierungssystem, das sowohl positive als auch negative Zahlen speichern kann, ist die Zweierkomplement-Ganzzahl. Dieses System ist einer vorzeichenlosen Ganzzahl ähnlich, es sei denn, das Vorzeichen des höchstwertigen Bits (MSB) ist negiert. Für eine </w:t>
            </w:r>
            <w:r w:rsidRPr="00DE7053">
              <w:rPr>
                <w:rFonts w:ascii="Times New Roman" w:hAnsi="Times New Roman" w:cs="Times New Roman"/>
                <w:i/>
                <w:iCs/>
                <w:sz w:val="24"/>
                <w:szCs w:val="24"/>
                <w:lang w:val="de-DE"/>
              </w:rPr>
              <w:t>N</w:t>
            </w:r>
            <w:r w:rsidRPr="00F8160E">
              <w:rPr>
                <w:rFonts w:ascii="Times New Roman" w:hAnsi="Times New Roman" w:cs="Times New Roman"/>
                <w:sz w:val="24"/>
                <w:szCs w:val="24"/>
                <w:lang w:val="de-DE"/>
              </w:rPr>
              <w:t>-Bit-Nummer hat beispielsweise Bit 0 einen Wert von 2</w:t>
            </w:r>
            <w:r w:rsidRPr="00F8160E">
              <w:rPr>
                <w:rFonts w:ascii="Times New Roman" w:hAnsi="Times New Roman" w:cs="Times New Roman"/>
                <w:sz w:val="24"/>
                <w:szCs w:val="24"/>
                <w:vertAlign w:val="superscript"/>
                <w:lang w:val="de-DE"/>
              </w:rPr>
              <w:t>0</w:t>
            </w:r>
            <w:r w:rsidRPr="00F8160E">
              <w:rPr>
                <w:rFonts w:ascii="Times New Roman" w:hAnsi="Times New Roman" w:cs="Times New Roman"/>
                <w:sz w:val="24"/>
                <w:szCs w:val="24"/>
                <w:lang w:val="de-DE"/>
              </w:rPr>
              <w:t>, Bit 1 hat einen Wert von 2</w:t>
            </w:r>
            <w:r w:rsidRPr="00F8160E">
              <w:rPr>
                <w:rFonts w:ascii="Times New Roman" w:hAnsi="Times New Roman" w:cs="Times New Roman"/>
                <w:sz w:val="24"/>
                <w:szCs w:val="24"/>
                <w:vertAlign w:val="superscript"/>
                <w:lang w:val="de-DE"/>
              </w:rPr>
              <w:t>1</w:t>
            </w:r>
            <w:r w:rsidRPr="00F8160E">
              <w:rPr>
                <w:rFonts w:ascii="Times New Roman" w:hAnsi="Times New Roman" w:cs="Times New Roman"/>
                <w:sz w:val="24"/>
                <w:szCs w:val="24"/>
                <w:lang w:val="de-DE"/>
              </w:rPr>
              <w:t xml:space="preserve">, Bit </w:t>
            </w:r>
            <w:r w:rsidRPr="00FF3F8A">
              <w:rPr>
                <w:rFonts w:ascii="Times New Roman" w:hAnsi="Times New Roman" w:cs="Times New Roman"/>
                <w:i/>
                <w:sz w:val="24"/>
                <w:szCs w:val="24"/>
                <w:lang w:val="de-DE"/>
              </w:rPr>
              <w:t>N</w:t>
            </w:r>
            <w:r w:rsidRPr="00F8160E">
              <w:rPr>
                <w:rFonts w:ascii="Times New Roman" w:hAnsi="Times New Roman" w:cs="Times New Roman"/>
                <w:sz w:val="24"/>
                <w:szCs w:val="24"/>
                <w:lang w:val="de-DE"/>
              </w:rPr>
              <w:t>-2 hat einen Wert von 2</w:t>
            </w:r>
            <w:r w:rsidRPr="00FF3F8A">
              <w:rPr>
                <w:rFonts w:ascii="Times New Roman" w:hAnsi="Times New Roman" w:cs="Times New Roman"/>
                <w:i/>
                <w:sz w:val="24"/>
                <w:szCs w:val="24"/>
                <w:vertAlign w:val="superscript"/>
                <w:lang w:val="de-DE"/>
              </w:rPr>
              <w:t>N</w:t>
            </w:r>
            <w:r w:rsidRPr="00F8160E">
              <w:rPr>
                <w:rFonts w:ascii="Times New Roman" w:hAnsi="Times New Roman" w:cs="Times New Roman"/>
                <w:sz w:val="24"/>
                <w:szCs w:val="24"/>
                <w:vertAlign w:val="superscript"/>
                <w:lang w:val="de-DE"/>
              </w:rPr>
              <w:t>-2</w:t>
            </w:r>
            <w:r w:rsidRPr="00F8160E">
              <w:rPr>
                <w:rFonts w:ascii="Times New Roman" w:hAnsi="Times New Roman" w:cs="Times New Roman"/>
                <w:sz w:val="24"/>
                <w:szCs w:val="24"/>
                <w:lang w:val="de-DE"/>
              </w:rPr>
              <w:t xml:space="preserve"> und Bit </w:t>
            </w:r>
            <w:r w:rsidRPr="00FF3F8A">
              <w:rPr>
                <w:rFonts w:ascii="Times New Roman" w:hAnsi="Times New Roman" w:cs="Times New Roman"/>
                <w:i/>
                <w:sz w:val="24"/>
                <w:szCs w:val="24"/>
                <w:lang w:val="de-DE"/>
              </w:rPr>
              <w:t>N</w:t>
            </w:r>
            <w:r w:rsidRPr="00F8160E">
              <w:rPr>
                <w:rFonts w:ascii="Times New Roman" w:hAnsi="Times New Roman" w:cs="Times New Roman"/>
                <w:sz w:val="24"/>
                <w:szCs w:val="24"/>
                <w:lang w:val="de-DE"/>
              </w:rPr>
              <w:t>-1 (d</w:t>
            </w:r>
            <w:r>
              <w:rPr>
                <w:rFonts w:ascii="Times New Roman" w:hAnsi="Times New Roman" w:cs="Times New Roman"/>
                <w:sz w:val="24"/>
                <w:szCs w:val="24"/>
                <w:lang w:val="de-DE"/>
              </w:rPr>
              <w:t>. H.</w:t>
            </w:r>
            <w:r w:rsidRPr="00F8160E">
              <w:rPr>
                <w:rFonts w:ascii="Times New Roman" w:hAnsi="Times New Roman" w:cs="Times New Roman"/>
                <w:sz w:val="24"/>
                <w:szCs w:val="24"/>
                <w:lang w:val="de-DE"/>
              </w:rPr>
              <w:t xml:space="preserve"> das MSB) hat ein</w:t>
            </w:r>
            <w:r>
              <w:rPr>
                <w:rFonts w:ascii="Times New Roman" w:hAnsi="Times New Roman" w:cs="Times New Roman"/>
                <w:sz w:val="24"/>
                <w:szCs w:val="24"/>
                <w:lang w:val="de-DE"/>
              </w:rPr>
              <w:t>en</w:t>
            </w:r>
            <w:r w:rsidRPr="00F8160E">
              <w:rPr>
                <w:rFonts w:ascii="Times New Roman" w:hAnsi="Times New Roman" w:cs="Times New Roman"/>
                <w:sz w:val="24"/>
                <w:szCs w:val="24"/>
                <w:lang w:val="de-DE"/>
              </w:rPr>
              <w:t xml:space="preserve"> Wert von -2</w:t>
            </w:r>
            <w:r w:rsidRPr="00F8160E">
              <w:rPr>
                <w:rFonts w:ascii="Times New Roman" w:hAnsi="Times New Roman" w:cs="Times New Roman"/>
                <w:sz w:val="24"/>
                <w:szCs w:val="24"/>
                <w:vertAlign w:val="superscript"/>
                <w:lang w:val="de-DE"/>
              </w:rPr>
              <w:t>(</w:t>
            </w:r>
            <w:r w:rsidRPr="00FF3F8A">
              <w:rPr>
                <w:rFonts w:ascii="Times New Roman" w:hAnsi="Times New Roman" w:cs="Times New Roman"/>
                <w:i/>
                <w:sz w:val="24"/>
                <w:szCs w:val="24"/>
                <w:vertAlign w:val="superscript"/>
                <w:lang w:val="de-DE"/>
              </w:rPr>
              <w:t>N</w:t>
            </w:r>
            <w:r w:rsidRPr="00F8160E">
              <w:rPr>
                <w:rFonts w:ascii="Times New Roman" w:hAnsi="Times New Roman" w:cs="Times New Roman"/>
                <w:sz w:val="24"/>
                <w:szCs w:val="24"/>
                <w:vertAlign w:val="superscript"/>
                <w:lang w:val="de-DE"/>
              </w:rPr>
              <w:t>-1)</w:t>
            </w:r>
            <w:r w:rsidRPr="00F8160E">
              <w:rPr>
                <w:rFonts w:ascii="Times New Roman" w:hAnsi="Times New Roman" w:cs="Times New Roman"/>
                <w:sz w:val="24"/>
                <w:szCs w:val="24"/>
                <w:lang w:val="de-DE"/>
              </w:rPr>
              <w:t xml:space="preserve">. </w:t>
            </w:r>
            <w:r>
              <w:rPr>
                <w:rFonts w:ascii="Times New Roman" w:hAnsi="Times New Roman" w:cs="Times New Roman"/>
                <w:sz w:val="24"/>
                <w:szCs w:val="24"/>
                <w:lang w:val="de-DE"/>
              </w:rPr>
              <w:fldChar w:fldCharType="begin"/>
            </w:r>
            <w:r>
              <w:rPr>
                <w:rFonts w:ascii="Times New Roman" w:hAnsi="Times New Roman" w:cs="Times New Roman"/>
                <w:sz w:val="24"/>
                <w:szCs w:val="24"/>
                <w:lang w:val="de-DE"/>
              </w:rPr>
              <w:instrText xml:space="preserve"> REF _Ref11082536 \h </w:instrText>
            </w:r>
            <w:r>
              <w:rPr>
                <w:rFonts w:ascii="Times New Roman" w:hAnsi="Times New Roman" w:cs="Times New Roman"/>
                <w:sz w:val="24"/>
                <w:szCs w:val="24"/>
                <w:lang w:val="de-DE"/>
              </w:rPr>
            </w:r>
            <w:r>
              <w:rPr>
                <w:rFonts w:ascii="Times New Roman" w:hAnsi="Times New Roman" w:cs="Times New Roman"/>
                <w:sz w:val="24"/>
                <w:szCs w:val="24"/>
                <w:lang w:val="de-DE"/>
              </w:rPr>
              <w:fldChar w:fldCharType="separate"/>
            </w:r>
            <w:r w:rsidR="000274C6" w:rsidRPr="00583607">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5</w:t>
            </w:r>
            <w:r>
              <w:rPr>
                <w:rFonts w:ascii="Times New Roman" w:hAnsi="Times New Roman" w:cs="Times New Roman"/>
                <w:sz w:val="24"/>
                <w:szCs w:val="24"/>
                <w:lang w:val="de-DE"/>
              </w:rPr>
              <w:fldChar w:fldCharType="end"/>
            </w:r>
            <w:r>
              <w:rPr>
                <w:rFonts w:ascii="Times New Roman" w:hAnsi="Times New Roman" w:cs="Times New Roman"/>
                <w:sz w:val="24"/>
                <w:szCs w:val="24"/>
                <w:lang w:val="de-DE"/>
              </w:rPr>
              <w:t xml:space="preserve"> </w:t>
            </w:r>
            <w:r w:rsidRPr="00F8160E">
              <w:rPr>
                <w:rFonts w:ascii="Times New Roman" w:hAnsi="Times New Roman" w:cs="Times New Roman"/>
                <w:sz w:val="24"/>
                <w:szCs w:val="24"/>
                <w:lang w:val="de-DE"/>
              </w:rPr>
              <w:t>zeigt den Dezimalwert für jede Position in einer 5-Bit-Zweierkomplement-Ganzzahl.</w:t>
            </w:r>
          </w:p>
        </w:tc>
      </w:tr>
      <w:tr w:rsidR="00BD543F" w:rsidRPr="00B1794E" w:rsidTr="00D4558F">
        <w:trPr>
          <w:jc w:val="center"/>
        </w:trPr>
        <w:tc>
          <w:tcPr>
            <w:tcW w:w="9450" w:type="dxa"/>
            <w:gridSpan w:val="3"/>
          </w:tcPr>
          <w:p w:rsidR="00BD543F" w:rsidRDefault="00BD543F" w:rsidP="00517CAD">
            <w:pPr>
              <w:jc w:val="both"/>
              <w:rPr>
                <w:rFonts w:ascii="Times New Roman" w:hAnsi="Times New Roman" w:cs="Times New Roman"/>
                <w:sz w:val="24"/>
                <w:szCs w:val="24"/>
                <w:lang w:val="ro-RO"/>
              </w:rPr>
            </w:pPr>
          </w:p>
          <w:p w:rsidR="00517A94" w:rsidRPr="005448B6" w:rsidRDefault="00517A94" w:rsidP="00517CAD">
            <w:pPr>
              <w:jc w:val="both"/>
              <w:rPr>
                <w:rFonts w:ascii="Times New Roman" w:hAnsi="Times New Roman" w:cs="Times New Roman"/>
                <w:sz w:val="24"/>
                <w:szCs w:val="24"/>
                <w:lang w:val="ro-RO"/>
              </w:rPr>
            </w:pPr>
            <w:bookmarkStart w:id="23" w:name="_Ref11082536"/>
            <w:r w:rsidRPr="00583607">
              <w:rPr>
                <w:rFonts w:ascii="Times New Roman" w:hAnsi="Times New Roman" w:cs="Times New Roman"/>
                <w:b/>
                <w:sz w:val="24"/>
                <w:szCs w:val="24"/>
                <w:lang w:val="ro-RO"/>
              </w:rPr>
              <w:lastRenderedPageBreak/>
              <w:t xml:space="preserve">Tabelul </w:t>
            </w:r>
            <w:r w:rsidRPr="00583607">
              <w:rPr>
                <w:rFonts w:ascii="Times New Roman" w:hAnsi="Times New Roman" w:cs="Times New Roman"/>
                <w:b/>
                <w:sz w:val="24"/>
                <w:szCs w:val="24"/>
              </w:rPr>
              <w:fldChar w:fldCharType="begin"/>
            </w:r>
            <w:r w:rsidRPr="00583607">
              <w:rPr>
                <w:rFonts w:ascii="Times New Roman" w:hAnsi="Times New Roman" w:cs="Times New Roman"/>
                <w:b/>
                <w:sz w:val="24"/>
                <w:szCs w:val="24"/>
                <w:lang w:val="ro-RO"/>
              </w:rPr>
              <w:instrText xml:space="preserve"> SEQ Tabel \* ARABIC </w:instrText>
            </w:r>
            <w:r w:rsidRPr="00583607">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5</w:t>
            </w:r>
            <w:r w:rsidRPr="00583607">
              <w:rPr>
                <w:rFonts w:ascii="Times New Roman" w:hAnsi="Times New Roman" w:cs="Times New Roman"/>
                <w:b/>
                <w:sz w:val="24"/>
                <w:szCs w:val="24"/>
              </w:rPr>
              <w:fldChar w:fldCharType="end"/>
            </w:r>
            <w:bookmarkEnd w:id="23"/>
            <w:r w:rsidRPr="00583607">
              <w:rPr>
                <w:rFonts w:ascii="Times New Roman" w:hAnsi="Times New Roman" w:cs="Times New Roman"/>
                <w:b/>
                <w:sz w:val="24"/>
                <w:szCs w:val="24"/>
                <w:lang w:val="ro-RO"/>
              </w:rPr>
              <w:t>.</w:t>
            </w:r>
            <w:r w:rsidRPr="005448B6">
              <w:rPr>
                <w:rFonts w:ascii="Times New Roman" w:hAnsi="Times New Roman" w:cs="Times New Roman"/>
                <w:sz w:val="24"/>
                <w:szCs w:val="24"/>
                <w:lang w:val="ro-RO"/>
              </w:rPr>
              <w:t xml:space="preserve"> </w:t>
            </w:r>
            <w:r w:rsidRPr="00462DFD">
              <w:rPr>
                <w:rFonts w:ascii="Times New Roman" w:hAnsi="Times New Roman" w:cs="Times New Roman"/>
                <w:i/>
                <w:sz w:val="24"/>
                <w:szCs w:val="24"/>
                <w:lang w:val="ro-RO"/>
              </w:rPr>
              <w:t>Valorile întregi ale ponderilor bi</w:t>
            </w:r>
            <w:r w:rsidR="007804B6" w:rsidRPr="00462DFD">
              <w:rPr>
                <w:rFonts w:ascii="Times New Roman" w:hAnsi="Times New Roman" w:cs="Times New Roman"/>
                <w:i/>
                <w:sz w:val="24"/>
                <w:szCs w:val="24"/>
                <w:lang w:val="ro-RO"/>
              </w:rPr>
              <w:t>ț</w:t>
            </w:r>
            <w:r w:rsidRPr="00462DFD">
              <w:rPr>
                <w:rFonts w:ascii="Times New Roman" w:hAnsi="Times New Roman" w:cs="Times New Roman"/>
                <w:i/>
                <w:sz w:val="24"/>
                <w:szCs w:val="24"/>
                <w:lang w:val="ro-RO"/>
              </w:rPr>
              <w:t>ilor în cazul reprezentării în Complementul lui 2 a unui număr pe 5 bi</w:t>
            </w:r>
            <w:r w:rsidR="007804B6" w:rsidRPr="00462DFD">
              <w:rPr>
                <w:rFonts w:ascii="Times New Roman" w:hAnsi="Times New Roman" w:cs="Times New Roman"/>
                <w:i/>
                <w:sz w:val="24"/>
                <w:szCs w:val="24"/>
                <w:lang w:val="ro-RO"/>
              </w:rPr>
              <w:t>ț</w:t>
            </w:r>
            <w:r w:rsidRPr="00462DFD">
              <w:rPr>
                <w:rFonts w:ascii="Times New Roman" w:hAnsi="Times New Roman" w:cs="Times New Roman"/>
                <w:i/>
                <w:sz w:val="24"/>
                <w:szCs w:val="24"/>
                <w:lang w:val="ro-RO"/>
              </w:rPr>
              <w:t>i</w:t>
            </w:r>
            <w:r w:rsidRPr="005448B6">
              <w:rPr>
                <w:rFonts w:ascii="Times New Roman" w:hAnsi="Times New Roman" w:cs="Times New Roman"/>
                <w:sz w:val="24"/>
                <w:szCs w:val="24"/>
                <w:lang w:val="ro-RO"/>
              </w:rPr>
              <w:t xml:space="preserve"> (Zweierkomplement Integer-Werte für eine 5-Bit-Zahl)</w:t>
            </w:r>
          </w:p>
          <w:tbl>
            <w:tblPr>
              <w:tblW w:w="920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3"/>
              <w:gridCol w:w="3443"/>
              <w:gridCol w:w="3695"/>
            </w:tblGrid>
            <w:tr w:rsidR="00BD543F" w:rsidRPr="00BD543F" w:rsidTr="00BD543F">
              <w:tc>
                <w:tcPr>
                  <w:tcW w:w="206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b/>
                      <w:sz w:val="24"/>
                      <w:szCs w:val="24"/>
                    </w:rPr>
                  </w:pPr>
                  <w:r w:rsidRPr="00BD543F">
                    <w:rPr>
                      <w:rFonts w:ascii="Times New Roman" w:hAnsi="Times New Roman" w:cs="Times New Roman"/>
                      <w:b/>
                      <w:sz w:val="24"/>
                      <w:szCs w:val="24"/>
                    </w:rPr>
                    <w:t>Pozi</w:t>
                  </w:r>
                  <w:r w:rsidR="007804B6">
                    <w:rPr>
                      <w:rFonts w:ascii="Times New Roman" w:hAnsi="Times New Roman" w:cs="Times New Roman"/>
                      <w:b/>
                      <w:sz w:val="24"/>
                      <w:szCs w:val="24"/>
                    </w:rPr>
                    <w:t>ț</w:t>
                  </w:r>
                  <w:r w:rsidRPr="00BD543F">
                    <w:rPr>
                      <w:rFonts w:ascii="Times New Roman" w:hAnsi="Times New Roman" w:cs="Times New Roman"/>
                      <w:b/>
                      <w:sz w:val="24"/>
                      <w:szCs w:val="24"/>
                    </w:rPr>
                    <w:t>ie (</w:t>
                  </w:r>
                  <w:r w:rsidRPr="00BD543F">
                    <w:rPr>
                      <w:rFonts w:ascii="Times New Roman" w:hAnsi="Times New Roman" w:cs="Times New Roman"/>
                      <w:b/>
                      <w:i/>
                      <w:sz w:val="24"/>
                      <w:szCs w:val="24"/>
                    </w:rPr>
                    <w:t>Position</w:t>
                  </w:r>
                  <w:r w:rsidRPr="00BD543F">
                    <w:rPr>
                      <w:rFonts w:ascii="Times New Roman" w:hAnsi="Times New Roman" w:cs="Times New Roman"/>
                      <w:b/>
                      <w:sz w:val="24"/>
                      <w:szCs w:val="24"/>
                    </w:rPr>
                    <w:t>)</w:t>
                  </w:r>
                </w:p>
              </w:tc>
              <w:tc>
                <w:tcPr>
                  <w:tcW w:w="344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b/>
                      <w:sz w:val="24"/>
                      <w:szCs w:val="24"/>
                    </w:rPr>
                  </w:pPr>
                  <w:r w:rsidRPr="00BD543F">
                    <w:rPr>
                      <w:rFonts w:ascii="Times New Roman" w:hAnsi="Times New Roman" w:cs="Times New Roman"/>
                      <w:b/>
                      <w:sz w:val="24"/>
                      <w:szCs w:val="24"/>
                    </w:rPr>
                    <w:t>Ponderea pozi</w:t>
                  </w:r>
                  <w:r w:rsidR="007804B6">
                    <w:rPr>
                      <w:rFonts w:ascii="Times New Roman" w:hAnsi="Times New Roman" w:cs="Times New Roman"/>
                      <w:b/>
                      <w:sz w:val="24"/>
                      <w:szCs w:val="24"/>
                    </w:rPr>
                    <w:t>ț</w:t>
                  </w:r>
                  <w:r w:rsidRPr="00BD543F">
                    <w:rPr>
                      <w:rFonts w:ascii="Times New Roman" w:hAnsi="Times New Roman" w:cs="Times New Roman"/>
                      <w:b/>
                      <w:sz w:val="24"/>
                      <w:szCs w:val="24"/>
                    </w:rPr>
                    <w:t>iei (</w:t>
                  </w:r>
                  <w:r w:rsidRPr="00BD543F">
                    <w:rPr>
                      <w:rFonts w:ascii="Times New Roman" w:hAnsi="Times New Roman" w:cs="Times New Roman"/>
                      <w:b/>
                      <w:i/>
                      <w:sz w:val="24"/>
                      <w:szCs w:val="24"/>
                    </w:rPr>
                    <w:t>Stellenwert</w:t>
                  </w:r>
                  <w:r w:rsidRPr="00BD543F">
                    <w:rPr>
                      <w:rFonts w:ascii="Times New Roman" w:hAnsi="Times New Roman" w:cs="Times New Roman"/>
                      <w:b/>
                      <w:sz w:val="24"/>
                      <w:szCs w:val="24"/>
                    </w:rPr>
                    <w:t>)</w:t>
                  </w:r>
                </w:p>
              </w:tc>
              <w:tc>
                <w:tcPr>
                  <w:tcW w:w="3695"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b/>
                      <w:sz w:val="24"/>
                      <w:szCs w:val="24"/>
                    </w:rPr>
                  </w:pPr>
                  <w:r w:rsidRPr="00BD543F">
                    <w:rPr>
                      <w:rFonts w:ascii="Times New Roman" w:hAnsi="Times New Roman" w:cs="Times New Roman"/>
                      <w:b/>
                      <w:sz w:val="24"/>
                      <w:szCs w:val="24"/>
                    </w:rPr>
                    <w:t>Valoarea zecimală (</w:t>
                  </w:r>
                  <w:r w:rsidR="003D3BA1">
                    <w:rPr>
                      <w:rFonts w:ascii="Times New Roman" w:hAnsi="Times New Roman" w:cs="Times New Roman"/>
                      <w:b/>
                      <w:i/>
                      <w:sz w:val="24"/>
                      <w:szCs w:val="24"/>
                    </w:rPr>
                    <w:t>Dezimalwert</w:t>
                  </w:r>
                  <w:r w:rsidRPr="00BD543F">
                    <w:rPr>
                      <w:rFonts w:ascii="Times New Roman" w:hAnsi="Times New Roman" w:cs="Times New Roman"/>
                      <w:b/>
                      <w:sz w:val="24"/>
                      <w:szCs w:val="24"/>
                    </w:rPr>
                    <w:t>)</w:t>
                  </w:r>
                </w:p>
              </w:tc>
            </w:tr>
            <w:tr w:rsidR="00BD543F" w:rsidRPr="00BD543F" w:rsidTr="00BD543F">
              <w:tc>
                <w:tcPr>
                  <w:tcW w:w="206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0</w:t>
                  </w:r>
                  <w:r>
                    <w:rPr>
                      <w:rFonts w:ascii="Times New Roman" w:hAnsi="Times New Roman" w:cs="Times New Roman"/>
                      <w:sz w:val="24"/>
                      <w:szCs w:val="24"/>
                    </w:rPr>
                    <w:t xml:space="preserve"> (LSB)</w:t>
                  </w:r>
                </w:p>
              </w:tc>
              <w:tc>
                <w:tcPr>
                  <w:tcW w:w="344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vertAlign w:val="superscript"/>
                    </w:rPr>
                  </w:pPr>
                  <w:r w:rsidRPr="00BD543F">
                    <w:rPr>
                      <w:rFonts w:ascii="Times New Roman" w:hAnsi="Times New Roman" w:cs="Times New Roman"/>
                      <w:sz w:val="24"/>
                      <w:szCs w:val="24"/>
                    </w:rPr>
                    <w:t>2</w:t>
                  </w:r>
                  <w:r w:rsidRPr="00BD543F">
                    <w:rPr>
                      <w:rFonts w:ascii="Times New Roman" w:hAnsi="Times New Roman" w:cs="Times New Roman"/>
                      <w:sz w:val="24"/>
                      <w:szCs w:val="24"/>
                      <w:vertAlign w:val="superscript"/>
                    </w:rPr>
                    <w:t>0</w:t>
                  </w:r>
                </w:p>
              </w:tc>
              <w:tc>
                <w:tcPr>
                  <w:tcW w:w="3695"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1</w:t>
                  </w:r>
                </w:p>
              </w:tc>
            </w:tr>
            <w:tr w:rsidR="00BD543F" w:rsidRPr="00BD543F" w:rsidTr="00BD543F">
              <w:tc>
                <w:tcPr>
                  <w:tcW w:w="206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1</w:t>
                  </w:r>
                </w:p>
              </w:tc>
              <w:tc>
                <w:tcPr>
                  <w:tcW w:w="344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vertAlign w:val="superscript"/>
                    </w:rPr>
                  </w:pPr>
                  <w:r w:rsidRPr="00BD543F">
                    <w:rPr>
                      <w:rFonts w:ascii="Times New Roman" w:hAnsi="Times New Roman" w:cs="Times New Roman"/>
                      <w:sz w:val="24"/>
                      <w:szCs w:val="24"/>
                    </w:rPr>
                    <w:t>2</w:t>
                  </w:r>
                  <w:r w:rsidRPr="00BD543F">
                    <w:rPr>
                      <w:rFonts w:ascii="Times New Roman" w:hAnsi="Times New Roman" w:cs="Times New Roman"/>
                      <w:sz w:val="24"/>
                      <w:szCs w:val="24"/>
                      <w:vertAlign w:val="superscript"/>
                    </w:rPr>
                    <w:t>1</w:t>
                  </w:r>
                </w:p>
              </w:tc>
              <w:tc>
                <w:tcPr>
                  <w:tcW w:w="3695"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2</w:t>
                  </w:r>
                </w:p>
              </w:tc>
            </w:tr>
            <w:tr w:rsidR="00BD543F" w:rsidRPr="00BD543F" w:rsidTr="00BD543F">
              <w:tc>
                <w:tcPr>
                  <w:tcW w:w="206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2</w:t>
                  </w:r>
                </w:p>
              </w:tc>
              <w:tc>
                <w:tcPr>
                  <w:tcW w:w="344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vertAlign w:val="superscript"/>
                    </w:rPr>
                  </w:pPr>
                  <w:r w:rsidRPr="00BD543F">
                    <w:rPr>
                      <w:rFonts w:ascii="Times New Roman" w:hAnsi="Times New Roman" w:cs="Times New Roman"/>
                      <w:sz w:val="24"/>
                      <w:szCs w:val="24"/>
                    </w:rPr>
                    <w:t>2</w:t>
                  </w:r>
                  <w:r w:rsidRPr="00BD543F">
                    <w:rPr>
                      <w:rFonts w:ascii="Times New Roman" w:hAnsi="Times New Roman" w:cs="Times New Roman"/>
                      <w:sz w:val="24"/>
                      <w:szCs w:val="24"/>
                      <w:vertAlign w:val="superscript"/>
                    </w:rPr>
                    <w:t>2</w:t>
                  </w:r>
                </w:p>
              </w:tc>
              <w:tc>
                <w:tcPr>
                  <w:tcW w:w="3695"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4</w:t>
                  </w:r>
                </w:p>
              </w:tc>
            </w:tr>
            <w:tr w:rsidR="00BD543F" w:rsidRPr="00BD543F" w:rsidTr="00BD543F">
              <w:tc>
                <w:tcPr>
                  <w:tcW w:w="206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3</w:t>
                  </w:r>
                </w:p>
              </w:tc>
              <w:tc>
                <w:tcPr>
                  <w:tcW w:w="344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vertAlign w:val="superscript"/>
                    </w:rPr>
                  </w:pPr>
                  <w:r w:rsidRPr="00BD543F">
                    <w:rPr>
                      <w:rFonts w:ascii="Times New Roman" w:hAnsi="Times New Roman" w:cs="Times New Roman"/>
                      <w:sz w:val="24"/>
                      <w:szCs w:val="24"/>
                    </w:rPr>
                    <w:t>2</w:t>
                  </w:r>
                  <w:r w:rsidRPr="00BD543F">
                    <w:rPr>
                      <w:rFonts w:ascii="Times New Roman" w:hAnsi="Times New Roman" w:cs="Times New Roman"/>
                      <w:sz w:val="24"/>
                      <w:szCs w:val="24"/>
                      <w:vertAlign w:val="superscript"/>
                    </w:rPr>
                    <w:t>3</w:t>
                  </w:r>
                </w:p>
              </w:tc>
              <w:tc>
                <w:tcPr>
                  <w:tcW w:w="3695"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8</w:t>
                  </w:r>
                </w:p>
              </w:tc>
            </w:tr>
            <w:tr w:rsidR="00BD543F" w:rsidRPr="00BD543F" w:rsidTr="00BD543F">
              <w:tc>
                <w:tcPr>
                  <w:tcW w:w="206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4 (MSB)</w:t>
                  </w:r>
                </w:p>
              </w:tc>
              <w:tc>
                <w:tcPr>
                  <w:tcW w:w="3443"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vertAlign w:val="superscript"/>
                    </w:rPr>
                  </w:pPr>
                  <w:r w:rsidRPr="00BD543F">
                    <w:rPr>
                      <w:rFonts w:ascii="Times New Roman" w:hAnsi="Times New Roman" w:cs="Times New Roman"/>
                      <w:sz w:val="24"/>
                      <w:szCs w:val="24"/>
                    </w:rPr>
                    <w:t>-2</w:t>
                  </w:r>
                  <w:r w:rsidRPr="00BD543F">
                    <w:rPr>
                      <w:rFonts w:ascii="Times New Roman" w:hAnsi="Times New Roman" w:cs="Times New Roman"/>
                      <w:sz w:val="24"/>
                      <w:szCs w:val="24"/>
                      <w:vertAlign w:val="superscript"/>
                    </w:rPr>
                    <w:t>4</w:t>
                  </w:r>
                </w:p>
              </w:tc>
              <w:tc>
                <w:tcPr>
                  <w:tcW w:w="3695" w:type="dxa"/>
                  <w:shd w:val="clear" w:color="auto" w:fill="auto"/>
                  <w:tcMar>
                    <w:top w:w="100" w:type="dxa"/>
                    <w:left w:w="100" w:type="dxa"/>
                    <w:bottom w:w="100" w:type="dxa"/>
                    <w:right w:w="100" w:type="dxa"/>
                  </w:tcMar>
                </w:tcPr>
                <w:p w:rsidR="00BD543F" w:rsidRPr="00BD543F" w:rsidRDefault="00BD543F" w:rsidP="00517CAD">
                  <w:pPr>
                    <w:widowControl w:val="0"/>
                    <w:pBdr>
                      <w:top w:val="nil"/>
                      <w:left w:val="nil"/>
                      <w:bottom w:val="nil"/>
                      <w:right w:val="nil"/>
                      <w:between w:val="nil"/>
                    </w:pBdr>
                    <w:jc w:val="center"/>
                    <w:rPr>
                      <w:rFonts w:ascii="Times New Roman" w:hAnsi="Times New Roman" w:cs="Times New Roman"/>
                      <w:sz w:val="24"/>
                      <w:szCs w:val="24"/>
                    </w:rPr>
                  </w:pPr>
                  <w:r w:rsidRPr="00BD543F">
                    <w:rPr>
                      <w:rFonts w:ascii="Times New Roman" w:hAnsi="Times New Roman" w:cs="Times New Roman"/>
                      <w:sz w:val="24"/>
                      <w:szCs w:val="24"/>
                    </w:rPr>
                    <w:t>-16</w:t>
                  </w:r>
                </w:p>
              </w:tc>
            </w:tr>
          </w:tbl>
          <w:p w:rsidR="00BD543F" w:rsidRPr="008444ED" w:rsidRDefault="00BD543F" w:rsidP="00517CAD">
            <w:pPr>
              <w:jc w:val="both"/>
              <w:rPr>
                <w:rFonts w:ascii="Times New Roman" w:hAnsi="Times New Roman" w:cs="Times New Roman"/>
                <w:sz w:val="24"/>
                <w:szCs w:val="24"/>
                <w:lang w:val="ro-RO"/>
              </w:rPr>
            </w:pPr>
          </w:p>
        </w:tc>
      </w:tr>
      <w:tr w:rsidR="00AE258A" w:rsidRPr="00B1794E" w:rsidTr="00D36D23">
        <w:trPr>
          <w:jc w:val="center"/>
        </w:trPr>
        <w:tc>
          <w:tcPr>
            <w:tcW w:w="4460" w:type="dxa"/>
          </w:tcPr>
          <w:p w:rsidR="00AE258A" w:rsidRPr="005448B6" w:rsidRDefault="008677CB" w:rsidP="00517CAD">
            <w:pPr>
              <w:rPr>
                <w:rFonts w:ascii="Times New Roman" w:hAnsi="Times New Roman" w:cs="Times New Roman"/>
                <w:b/>
                <w:sz w:val="24"/>
                <w:szCs w:val="24"/>
                <w:lang w:val="ro-RO"/>
              </w:rPr>
            </w:pPr>
            <w:r w:rsidRPr="005448B6">
              <w:rPr>
                <w:rFonts w:ascii="Times New Roman" w:hAnsi="Times New Roman" w:cs="Times New Roman"/>
                <w:sz w:val="24"/>
                <w:szCs w:val="24"/>
                <w:lang w:val="ro-RO"/>
              </w:rPr>
              <w:lastRenderedPageBreak/>
              <w:t>Câteva exemple:</w:t>
            </w:r>
          </w:p>
        </w:tc>
        <w:tc>
          <w:tcPr>
            <w:tcW w:w="439" w:type="dxa"/>
          </w:tcPr>
          <w:p w:rsidR="00AE258A" w:rsidRPr="00B1794E" w:rsidRDefault="00AE258A" w:rsidP="00517CAD">
            <w:pPr>
              <w:pStyle w:val="Heading1"/>
              <w:spacing w:before="0"/>
              <w:rPr>
                <w:lang w:val="ro-RO"/>
              </w:rPr>
            </w:pPr>
          </w:p>
        </w:tc>
        <w:tc>
          <w:tcPr>
            <w:tcW w:w="4551" w:type="dxa"/>
          </w:tcPr>
          <w:p w:rsidR="00AE258A" w:rsidRPr="008444ED" w:rsidRDefault="00DA555F"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Ein</w:t>
            </w:r>
            <w:r w:rsidR="00F745CF">
              <w:rPr>
                <w:rFonts w:ascii="Times New Roman" w:hAnsi="Times New Roman" w:cs="Times New Roman"/>
                <w:sz w:val="24"/>
                <w:szCs w:val="24"/>
                <w:lang w:val="ro-RO"/>
              </w:rPr>
              <w:t>i</w:t>
            </w:r>
            <w:r>
              <w:rPr>
                <w:rFonts w:ascii="Times New Roman" w:hAnsi="Times New Roman" w:cs="Times New Roman"/>
                <w:sz w:val="24"/>
                <w:szCs w:val="24"/>
                <w:lang w:val="ro-RO"/>
              </w:rPr>
              <w:t>ge Beispiele:</w:t>
            </w:r>
          </w:p>
        </w:tc>
      </w:tr>
      <w:tr w:rsidR="00DD2E7C" w:rsidRPr="00B1794E" w:rsidTr="00D4558F">
        <w:trPr>
          <w:jc w:val="center"/>
        </w:trPr>
        <w:tc>
          <w:tcPr>
            <w:tcW w:w="9450" w:type="dxa"/>
            <w:gridSpan w:val="3"/>
          </w:tcPr>
          <w:p w:rsidR="00DD2E7C" w:rsidRDefault="00DD2E7C" w:rsidP="00517CAD">
            <w:pPr>
              <w:ind w:left="2160"/>
              <w:jc w:val="both"/>
              <w:rPr>
                <w:rFonts w:ascii="Times New Roman" w:hAnsi="Times New Roman" w:cs="Times New Roman"/>
                <w:sz w:val="24"/>
                <w:szCs w:val="24"/>
                <w:lang w:val="ro-RO"/>
              </w:rPr>
            </w:pPr>
            <w:r>
              <w:rPr>
                <w:rFonts w:ascii="Times New Roman" w:hAnsi="Times New Roman" w:cs="Times New Roman"/>
                <w:sz w:val="24"/>
                <w:szCs w:val="24"/>
                <w:lang w:val="ro-RO"/>
              </w:rPr>
              <w:t>01000 = -2</w:t>
            </w:r>
            <w:r w:rsidRPr="00DD2E7C">
              <w:rPr>
                <w:rFonts w:ascii="Times New Roman" w:hAnsi="Times New Roman" w:cs="Times New Roman"/>
                <w:sz w:val="24"/>
                <w:szCs w:val="24"/>
                <w:vertAlign w:val="superscript"/>
                <w:lang w:val="ro-RO"/>
              </w:rPr>
              <w:t>4</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2</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1</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0</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+8</w:t>
            </w:r>
          </w:p>
          <w:p w:rsidR="00DD2E7C" w:rsidRDefault="00DD2E7C" w:rsidP="00517CAD">
            <w:pPr>
              <w:ind w:left="2160"/>
              <w:jc w:val="both"/>
              <w:rPr>
                <w:rFonts w:ascii="Times New Roman" w:hAnsi="Times New Roman" w:cs="Times New Roman"/>
                <w:sz w:val="24"/>
                <w:szCs w:val="24"/>
                <w:lang w:val="ro-RO"/>
              </w:rPr>
            </w:pPr>
            <w:r>
              <w:rPr>
                <w:rFonts w:ascii="Times New Roman" w:hAnsi="Times New Roman" w:cs="Times New Roman"/>
                <w:sz w:val="24"/>
                <w:szCs w:val="24"/>
                <w:lang w:val="ro-RO"/>
              </w:rPr>
              <w:t>11000 = -2</w:t>
            </w:r>
            <w:r w:rsidRPr="00DD2E7C">
              <w:rPr>
                <w:rFonts w:ascii="Times New Roman" w:hAnsi="Times New Roman" w:cs="Times New Roman"/>
                <w:sz w:val="24"/>
                <w:szCs w:val="24"/>
                <w:vertAlign w:val="superscript"/>
                <w:lang w:val="ro-RO"/>
              </w:rPr>
              <w:t>4</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2</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1</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0</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-8</w:t>
            </w:r>
          </w:p>
          <w:p w:rsidR="0011516A" w:rsidRDefault="0011516A" w:rsidP="00517CAD">
            <w:pPr>
              <w:ind w:left="2160"/>
              <w:jc w:val="both"/>
              <w:rPr>
                <w:rFonts w:ascii="Times New Roman" w:hAnsi="Times New Roman" w:cs="Times New Roman"/>
                <w:sz w:val="24"/>
                <w:szCs w:val="24"/>
                <w:lang w:val="ro-RO"/>
              </w:rPr>
            </w:pPr>
            <w:r>
              <w:rPr>
                <w:rFonts w:ascii="Times New Roman" w:hAnsi="Times New Roman" w:cs="Times New Roman"/>
                <w:sz w:val="24"/>
                <w:szCs w:val="24"/>
                <w:lang w:val="ro-RO"/>
              </w:rPr>
              <w:t>10000 = -2</w:t>
            </w:r>
            <w:r w:rsidRPr="00DD2E7C">
              <w:rPr>
                <w:rFonts w:ascii="Times New Roman" w:hAnsi="Times New Roman" w:cs="Times New Roman"/>
                <w:sz w:val="24"/>
                <w:szCs w:val="24"/>
                <w:vertAlign w:val="superscript"/>
                <w:lang w:val="ro-RO"/>
              </w:rPr>
              <w:t>4</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2</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1</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0</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-16</w:t>
            </w:r>
          </w:p>
          <w:p w:rsidR="00DD2E7C" w:rsidRPr="008444ED" w:rsidRDefault="0011516A" w:rsidP="00517CAD">
            <w:pPr>
              <w:ind w:left="2160"/>
              <w:jc w:val="both"/>
              <w:rPr>
                <w:rFonts w:ascii="Times New Roman" w:hAnsi="Times New Roman" w:cs="Times New Roman"/>
                <w:sz w:val="24"/>
                <w:szCs w:val="24"/>
                <w:lang w:val="ro-RO"/>
              </w:rPr>
            </w:pPr>
            <w:r>
              <w:rPr>
                <w:rFonts w:ascii="Times New Roman" w:hAnsi="Times New Roman" w:cs="Times New Roman"/>
                <w:sz w:val="24"/>
                <w:szCs w:val="24"/>
                <w:lang w:val="ro-RO"/>
              </w:rPr>
              <w:t>10111 = -2</w:t>
            </w:r>
            <w:r w:rsidRPr="00DD2E7C">
              <w:rPr>
                <w:rFonts w:ascii="Times New Roman" w:hAnsi="Times New Roman" w:cs="Times New Roman"/>
                <w:sz w:val="24"/>
                <w:szCs w:val="24"/>
                <w:vertAlign w:val="superscript"/>
                <w:lang w:val="ro-RO"/>
              </w:rPr>
              <w:t>4</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3</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0 + 2</w:t>
            </w:r>
            <w:r>
              <w:rPr>
                <w:rFonts w:ascii="Times New Roman" w:hAnsi="Times New Roman" w:cs="Times New Roman"/>
                <w:sz w:val="24"/>
                <w:szCs w:val="24"/>
                <w:vertAlign w:val="superscript"/>
                <w:lang w:val="ro-RO"/>
              </w:rPr>
              <w:t>2</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1</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+ 2</w:t>
            </w:r>
            <w:r>
              <w:rPr>
                <w:rFonts w:ascii="Times New Roman" w:hAnsi="Times New Roman" w:cs="Times New Roman"/>
                <w:sz w:val="24"/>
                <w:szCs w:val="24"/>
                <w:vertAlign w:val="superscript"/>
                <w:lang w:val="ro-RO"/>
              </w:rPr>
              <w:t>0</w:t>
            </w:r>
            <w:r>
              <w:rPr>
                <w:rFonts w:ascii="Times New Roman" w:hAnsi="Times New Roman" w:cs="Times New Roman"/>
                <w:sz w:val="24"/>
                <w:szCs w:val="24"/>
                <w:lang w:val="ro-RO"/>
              </w:rPr>
              <w:t xml:space="preserve"> </w:t>
            </w:r>
            <w:r>
              <w:rPr>
                <w:rFonts w:ascii="Times New Roman" w:hAnsi="Times New Roman" w:cs="Times New Roman"/>
                <w:sz w:val="24"/>
                <w:szCs w:val="24"/>
                <w:lang w:val="ro-RO"/>
              </w:rPr>
              <w:sym w:font="Symbol" w:char="F0B4"/>
            </w:r>
            <w:r>
              <w:rPr>
                <w:rFonts w:ascii="Times New Roman" w:hAnsi="Times New Roman" w:cs="Times New Roman"/>
                <w:sz w:val="24"/>
                <w:szCs w:val="24"/>
                <w:lang w:val="ro-RO"/>
              </w:rPr>
              <w:t xml:space="preserve"> 1 = -9</w:t>
            </w:r>
          </w:p>
        </w:tc>
      </w:tr>
      <w:tr w:rsidR="008677CB" w:rsidRPr="005473E4" w:rsidTr="00D36D23">
        <w:trPr>
          <w:jc w:val="center"/>
        </w:trPr>
        <w:tc>
          <w:tcPr>
            <w:tcW w:w="4460" w:type="dxa"/>
          </w:tcPr>
          <w:p w:rsidR="004244CB" w:rsidRPr="005448B6" w:rsidRDefault="007560B7" w:rsidP="00517CAD">
            <w:pPr>
              <w:jc w:val="both"/>
              <w:rPr>
                <w:rFonts w:ascii="Times New Roman" w:hAnsi="Times New Roman" w:cs="Times New Roman"/>
                <w:b/>
                <w:sz w:val="24"/>
                <w:szCs w:val="24"/>
                <w:lang w:val="ro-RO"/>
              </w:rPr>
            </w:pPr>
            <w:r w:rsidRPr="005448B6">
              <w:rPr>
                <w:rFonts w:ascii="Times New Roman" w:hAnsi="Times New Roman" w:cs="Times New Roman"/>
                <w:sz w:val="24"/>
                <w:szCs w:val="24"/>
                <w:lang w:val="ro-RO"/>
              </w:rPr>
              <w:t>Complementul lui 2 permite reprezentarea numerelor cuprinse între -2</w:t>
            </w:r>
            <w:r w:rsidRPr="005448B6">
              <w:rPr>
                <w:rFonts w:ascii="Times New Roman" w:hAnsi="Times New Roman" w:cs="Times New Roman"/>
                <w:sz w:val="24"/>
                <w:szCs w:val="24"/>
                <w:vertAlign w:val="superscript"/>
                <w:lang w:val="ro-RO"/>
              </w:rPr>
              <w:t>(</w:t>
            </w:r>
            <w:r w:rsidRPr="005448B6">
              <w:rPr>
                <w:rFonts w:ascii="Times New Roman" w:hAnsi="Times New Roman" w:cs="Times New Roman"/>
                <w:i/>
                <w:sz w:val="24"/>
                <w:szCs w:val="24"/>
                <w:vertAlign w:val="superscript"/>
                <w:lang w:val="ro-RO"/>
              </w:rPr>
              <w:t>N</w:t>
            </w:r>
            <w:r w:rsidRPr="005448B6">
              <w:rPr>
                <w:rFonts w:ascii="Times New Roman" w:hAnsi="Times New Roman" w:cs="Times New Roman"/>
                <w:sz w:val="24"/>
                <w:szCs w:val="24"/>
                <w:vertAlign w:val="superscript"/>
                <w:lang w:val="ro-RO"/>
              </w:rPr>
              <w:t>-1)</w:t>
            </w:r>
            <w:r w:rsidRPr="005448B6">
              <w:rPr>
                <w:rFonts w:ascii="Times New Roman" w:hAnsi="Times New Roman" w:cs="Times New Roman"/>
                <w:sz w:val="24"/>
                <w:szCs w:val="24"/>
                <w:lang w:val="ro-RO"/>
              </w:rPr>
              <w:t xml:space="preserve"> </w:t>
            </w:r>
            <w:r w:rsidR="007804B6" w:rsidRPr="005448B6">
              <w:rPr>
                <w:rFonts w:ascii="Times New Roman" w:hAnsi="Times New Roman" w:cs="Times New Roman"/>
                <w:sz w:val="24"/>
                <w:szCs w:val="24"/>
                <w:lang w:val="ro-RO"/>
              </w:rPr>
              <w:t>ș</w:t>
            </w:r>
            <w:r w:rsidRPr="005448B6">
              <w:rPr>
                <w:rFonts w:ascii="Times New Roman" w:hAnsi="Times New Roman" w:cs="Times New Roman"/>
                <w:sz w:val="24"/>
                <w:szCs w:val="24"/>
                <w:lang w:val="ro-RO"/>
              </w:rPr>
              <w:t>i 2</w:t>
            </w:r>
            <w:r w:rsidRPr="005448B6">
              <w:rPr>
                <w:rFonts w:ascii="Times New Roman" w:hAnsi="Times New Roman" w:cs="Times New Roman"/>
                <w:sz w:val="24"/>
                <w:szCs w:val="24"/>
                <w:vertAlign w:val="superscript"/>
                <w:lang w:val="ro-RO"/>
              </w:rPr>
              <w:t>(</w:t>
            </w:r>
            <w:r w:rsidRPr="005448B6">
              <w:rPr>
                <w:rFonts w:ascii="Times New Roman" w:hAnsi="Times New Roman" w:cs="Times New Roman"/>
                <w:i/>
                <w:sz w:val="24"/>
                <w:szCs w:val="24"/>
                <w:vertAlign w:val="superscript"/>
                <w:lang w:val="ro-RO"/>
              </w:rPr>
              <w:t>N</w:t>
            </w:r>
            <w:r w:rsidRPr="005448B6">
              <w:rPr>
                <w:rFonts w:ascii="Times New Roman" w:hAnsi="Times New Roman" w:cs="Times New Roman"/>
                <w:sz w:val="24"/>
                <w:szCs w:val="24"/>
                <w:vertAlign w:val="superscript"/>
                <w:lang w:val="ro-RO"/>
              </w:rPr>
              <w:t>-1)</w:t>
            </w:r>
            <w:r w:rsidRPr="005448B6">
              <w:rPr>
                <w:rFonts w:ascii="Times New Roman" w:hAnsi="Times New Roman" w:cs="Times New Roman"/>
                <w:sz w:val="24"/>
                <w:szCs w:val="24"/>
                <w:lang w:val="ro-RO"/>
              </w:rPr>
              <w:t xml:space="preserve"> -1.</w:t>
            </w:r>
            <w:r w:rsidR="004244CB" w:rsidRPr="005448B6">
              <w:rPr>
                <w:rFonts w:ascii="Times New Roman" w:hAnsi="Times New Roman" w:cs="Times New Roman"/>
                <w:sz w:val="24"/>
                <w:szCs w:val="24"/>
                <w:lang w:val="ro-RO"/>
              </w:rPr>
              <w:t xml:space="preserve"> Pentru a ob</w:t>
            </w:r>
            <w:r w:rsidR="007804B6" w:rsidRPr="005448B6">
              <w:rPr>
                <w:rFonts w:ascii="Times New Roman" w:hAnsi="Times New Roman" w:cs="Times New Roman"/>
                <w:sz w:val="24"/>
                <w:szCs w:val="24"/>
                <w:lang w:val="ro-RO"/>
              </w:rPr>
              <w:t>ț</w:t>
            </w:r>
            <w:r w:rsidR="004244CB" w:rsidRPr="005448B6">
              <w:rPr>
                <w:rFonts w:ascii="Times New Roman" w:hAnsi="Times New Roman" w:cs="Times New Roman"/>
                <w:sz w:val="24"/>
                <w:szCs w:val="24"/>
                <w:lang w:val="ro-RO"/>
              </w:rPr>
              <w:t>ine complementul unui număr în acest sistem de numera</w:t>
            </w:r>
            <w:r w:rsidR="007804B6" w:rsidRPr="005448B6">
              <w:rPr>
                <w:rFonts w:ascii="Times New Roman" w:hAnsi="Times New Roman" w:cs="Times New Roman"/>
                <w:sz w:val="24"/>
                <w:szCs w:val="24"/>
                <w:lang w:val="ro-RO"/>
              </w:rPr>
              <w:t>ț</w:t>
            </w:r>
            <w:r w:rsidR="004244CB" w:rsidRPr="005448B6">
              <w:rPr>
                <w:rFonts w:ascii="Times New Roman" w:hAnsi="Times New Roman" w:cs="Times New Roman"/>
                <w:sz w:val="24"/>
                <w:szCs w:val="24"/>
                <w:lang w:val="ro-RO"/>
              </w:rPr>
              <w:t>ie, se inversează to</w:t>
            </w:r>
            <w:r w:rsidR="007804B6" w:rsidRPr="005448B6">
              <w:rPr>
                <w:rFonts w:ascii="Times New Roman" w:hAnsi="Times New Roman" w:cs="Times New Roman"/>
                <w:sz w:val="24"/>
                <w:szCs w:val="24"/>
                <w:lang w:val="ro-RO"/>
              </w:rPr>
              <w:t>ț</w:t>
            </w:r>
            <w:r w:rsidR="004244CB" w:rsidRPr="005448B6">
              <w:rPr>
                <w:rFonts w:ascii="Times New Roman" w:hAnsi="Times New Roman" w:cs="Times New Roman"/>
                <w:sz w:val="24"/>
                <w:szCs w:val="24"/>
                <w:lang w:val="ro-RO"/>
              </w:rPr>
              <w:t>i bi</w:t>
            </w:r>
            <w:r w:rsidR="007804B6" w:rsidRPr="005448B6">
              <w:rPr>
                <w:rFonts w:ascii="Times New Roman" w:hAnsi="Times New Roman" w:cs="Times New Roman"/>
                <w:sz w:val="24"/>
                <w:szCs w:val="24"/>
                <w:lang w:val="ro-RO"/>
              </w:rPr>
              <w:t>ț</w:t>
            </w:r>
            <w:r w:rsidR="004244CB" w:rsidRPr="005448B6">
              <w:rPr>
                <w:rFonts w:ascii="Times New Roman" w:hAnsi="Times New Roman" w:cs="Times New Roman"/>
                <w:sz w:val="24"/>
                <w:szCs w:val="24"/>
                <w:lang w:val="ro-RO"/>
              </w:rPr>
              <w:t xml:space="preserve">ii </w:t>
            </w:r>
            <w:r w:rsidR="007804B6" w:rsidRPr="005448B6">
              <w:rPr>
                <w:rFonts w:ascii="Times New Roman" w:hAnsi="Times New Roman" w:cs="Times New Roman"/>
                <w:sz w:val="24"/>
                <w:szCs w:val="24"/>
                <w:lang w:val="ro-RO"/>
              </w:rPr>
              <w:t>ș</w:t>
            </w:r>
            <w:r w:rsidR="004244CB" w:rsidRPr="005448B6">
              <w:rPr>
                <w:rFonts w:ascii="Times New Roman" w:hAnsi="Times New Roman" w:cs="Times New Roman"/>
                <w:sz w:val="24"/>
                <w:szCs w:val="24"/>
                <w:lang w:val="ro-RO"/>
              </w:rPr>
              <w:t>i se adaugă 1. Următorii pa</w:t>
            </w:r>
            <w:r w:rsidR="007804B6" w:rsidRPr="005448B6">
              <w:rPr>
                <w:rFonts w:ascii="Times New Roman" w:hAnsi="Times New Roman" w:cs="Times New Roman"/>
                <w:sz w:val="24"/>
                <w:szCs w:val="24"/>
                <w:lang w:val="ro-RO"/>
              </w:rPr>
              <w:t>ș</w:t>
            </w:r>
            <w:r w:rsidR="004244CB" w:rsidRPr="005448B6">
              <w:rPr>
                <w:rFonts w:ascii="Times New Roman" w:hAnsi="Times New Roman" w:cs="Times New Roman"/>
                <w:sz w:val="24"/>
                <w:szCs w:val="24"/>
                <w:lang w:val="ro-RO"/>
              </w:rPr>
              <w:t>i ilustrează cu titlu de exemplu modul în care se ob</w:t>
            </w:r>
            <w:r w:rsidR="007804B6" w:rsidRPr="005448B6">
              <w:rPr>
                <w:rFonts w:ascii="Times New Roman" w:hAnsi="Times New Roman" w:cs="Times New Roman"/>
                <w:sz w:val="24"/>
                <w:szCs w:val="24"/>
                <w:lang w:val="ro-RO"/>
              </w:rPr>
              <w:t>ț</w:t>
            </w:r>
            <w:r w:rsidR="004244CB" w:rsidRPr="005448B6">
              <w:rPr>
                <w:rFonts w:ascii="Times New Roman" w:hAnsi="Times New Roman" w:cs="Times New Roman"/>
                <w:sz w:val="24"/>
                <w:szCs w:val="24"/>
                <w:lang w:val="ro-RO"/>
              </w:rPr>
              <w:t>ine complementul numărului 9.</w:t>
            </w:r>
          </w:p>
          <w:p w:rsidR="004244CB" w:rsidRPr="005448B6" w:rsidRDefault="004244CB" w:rsidP="00517CAD">
            <w:pPr>
              <w:jc w:val="both"/>
              <w:rPr>
                <w:rFonts w:ascii="Times New Roman" w:hAnsi="Times New Roman" w:cs="Times New Roman"/>
                <w:sz w:val="24"/>
                <w:szCs w:val="24"/>
                <w:lang w:val="ro-RO"/>
              </w:rPr>
            </w:pPr>
            <w:r w:rsidRPr="005448B6">
              <w:rPr>
                <w:rFonts w:ascii="Times New Roman" w:hAnsi="Times New Roman" w:cs="Times New Roman"/>
                <w:sz w:val="24"/>
                <w:szCs w:val="24"/>
                <w:lang w:val="ro-RO"/>
              </w:rPr>
              <w:t>1. Se reprezintă</w:t>
            </w:r>
            <w:r w:rsidR="0083615C" w:rsidRPr="005448B6">
              <w:rPr>
                <w:rFonts w:ascii="Times New Roman" w:hAnsi="Times New Roman" w:cs="Times New Roman"/>
                <w:sz w:val="24"/>
                <w:szCs w:val="24"/>
                <w:lang w:val="ro-RO"/>
              </w:rPr>
              <w:t xml:space="preserve"> numărul în Complementul lui 2: 9 = 01001</w:t>
            </w:r>
          </w:p>
          <w:p w:rsidR="00EA6497" w:rsidRPr="005448B6" w:rsidRDefault="00EA6497" w:rsidP="00517CAD">
            <w:pPr>
              <w:jc w:val="both"/>
              <w:rPr>
                <w:rFonts w:ascii="Times New Roman" w:hAnsi="Times New Roman" w:cs="Times New Roman"/>
                <w:sz w:val="24"/>
                <w:szCs w:val="24"/>
                <w:lang w:val="ro-RO"/>
              </w:rPr>
            </w:pPr>
          </w:p>
          <w:p w:rsidR="00EA6497" w:rsidRPr="005448B6" w:rsidRDefault="00EA6497" w:rsidP="00517CAD">
            <w:pPr>
              <w:jc w:val="both"/>
              <w:rPr>
                <w:rFonts w:ascii="Times New Roman" w:hAnsi="Times New Roman" w:cs="Times New Roman"/>
                <w:sz w:val="24"/>
                <w:szCs w:val="24"/>
                <w:lang w:val="ro-RO"/>
              </w:rPr>
            </w:pPr>
            <w:r w:rsidRPr="005448B6">
              <w:rPr>
                <w:rFonts w:ascii="Times New Roman" w:hAnsi="Times New Roman" w:cs="Times New Roman"/>
                <w:sz w:val="24"/>
                <w:szCs w:val="24"/>
                <w:lang w:val="ro-RO"/>
              </w:rPr>
              <w:t>2. Se inversează to</w:t>
            </w:r>
            <w:r w:rsidR="007804B6" w:rsidRPr="005448B6">
              <w:rPr>
                <w:rFonts w:ascii="Times New Roman" w:hAnsi="Times New Roman" w:cs="Times New Roman"/>
                <w:sz w:val="24"/>
                <w:szCs w:val="24"/>
                <w:lang w:val="ro-RO"/>
              </w:rPr>
              <w:t>ț</w:t>
            </w:r>
            <w:r w:rsidRPr="005448B6">
              <w:rPr>
                <w:rFonts w:ascii="Times New Roman" w:hAnsi="Times New Roman" w:cs="Times New Roman"/>
                <w:sz w:val="24"/>
                <w:szCs w:val="24"/>
                <w:lang w:val="ro-RO"/>
              </w:rPr>
              <w:t>i bi</w:t>
            </w:r>
            <w:r w:rsidR="007804B6" w:rsidRPr="005448B6">
              <w:rPr>
                <w:rFonts w:ascii="Times New Roman" w:hAnsi="Times New Roman" w:cs="Times New Roman"/>
                <w:sz w:val="24"/>
                <w:szCs w:val="24"/>
                <w:lang w:val="ro-RO"/>
              </w:rPr>
              <w:t>ț</w:t>
            </w:r>
            <w:r w:rsidRPr="005448B6">
              <w:rPr>
                <w:rFonts w:ascii="Times New Roman" w:hAnsi="Times New Roman" w:cs="Times New Roman"/>
                <w:sz w:val="24"/>
                <w:szCs w:val="24"/>
                <w:lang w:val="ro-RO"/>
              </w:rPr>
              <w:t>ii: 10110</w:t>
            </w:r>
          </w:p>
          <w:p w:rsidR="00EA6497" w:rsidRPr="005448B6" w:rsidRDefault="00EA6497" w:rsidP="00517CAD">
            <w:pPr>
              <w:jc w:val="both"/>
              <w:rPr>
                <w:rFonts w:ascii="Times New Roman" w:hAnsi="Times New Roman" w:cs="Times New Roman"/>
                <w:sz w:val="24"/>
                <w:szCs w:val="24"/>
                <w:lang w:val="ro-RO"/>
              </w:rPr>
            </w:pPr>
          </w:p>
          <w:p w:rsidR="00EA6497" w:rsidRPr="00EA6497" w:rsidRDefault="00EA6497" w:rsidP="00517CAD">
            <w:pPr>
              <w:jc w:val="both"/>
              <w:rPr>
                <w:lang w:val="ro-RO"/>
              </w:rPr>
            </w:pPr>
            <w:r w:rsidRPr="005448B6">
              <w:rPr>
                <w:rFonts w:ascii="Times New Roman" w:hAnsi="Times New Roman" w:cs="Times New Roman"/>
                <w:sz w:val="24"/>
                <w:szCs w:val="24"/>
                <w:lang w:val="ro-RO"/>
              </w:rPr>
              <w:t>3. Se adună 1: (10110 + 1) = 10111</w:t>
            </w:r>
          </w:p>
        </w:tc>
        <w:tc>
          <w:tcPr>
            <w:tcW w:w="439" w:type="dxa"/>
          </w:tcPr>
          <w:p w:rsidR="008677CB" w:rsidRPr="00B1794E" w:rsidRDefault="008677CB" w:rsidP="00517CAD">
            <w:pPr>
              <w:pStyle w:val="Heading1"/>
              <w:spacing w:before="0"/>
              <w:rPr>
                <w:lang w:val="ro-RO"/>
              </w:rPr>
            </w:pPr>
          </w:p>
        </w:tc>
        <w:tc>
          <w:tcPr>
            <w:tcW w:w="4551" w:type="dxa"/>
          </w:tcPr>
          <w:p w:rsidR="006B26A1" w:rsidRPr="006B26A1" w:rsidRDefault="00B91B58" w:rsidP="00B91B58">
            <w:pPr>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Zweierkomplement-Ganzzahlen </w:t>
            </w:r>
            <w:r w:rsidR="006B26A1" w:rsidRPr="006B26A1">
              <w:rPr>
                <w:rFonts w:ascii="Times New Roman" w:hAnsi="Times New Roman" w:cs="Times New Roman"/>
                <w:sz w:val="24"/>
                <w:szCs w:val="24"/>
                <w:lang w:val="de-DE"/>
              </w:rPr>
              <w:t>repräsentieren Zahlen im Bereich von -2</w:t>
            </w:r>
            <w:r w:rsidR="006B26A1" w:rsidRPr="006B26A1">
              <w:rPr>
                <w:rFonts w:ascii="Times New Roman" w:hAnsi="Times New Roman" w:cs="Times New Roman"/>
                <w:sz w:val="24"/>
                <w:szCs w:val="24"/>
                <w:vertAlign w:val="superscript"/>
                <w:lang w:val="de-DE"/>
              </w:rPr>
              <w:t>(</w:t>
            </w:r>
            <w:r w:rsidR="006B26A1">
              <w:rPr>
                <w:rFonts w:ascii="Times New Roman" w:hAnsi="Times New Roman" w:cs="Times New Roman"/>
                <w:i/>
                <w:sz w:val="24"/>
                <w:szCs w:val="24"/>
                <w:vertAlign w:val="superscript"/>
                <w:lang w:val="de-DE"/>
              </w:rPr>
              <w:t>N</w:t>
            </w:r>
            <w:r w:rsidR="006B26A1" w:rsidRPr="006B26A1">
              <w:rPr>
                <w:rFonts w:ascii="Times New Roman" w:hAnsi="Times New Roman" w:cs="Times New Roman"/>
                <w:sz w:val="24"/>
                <w:szCs w:val="24"/>
                <w:vertAlign w:val="superscript"/>
                <w:lang w:val="de-DE"/>
              </w:rPr>
              <w:t>-1)</w:t>
            </w:r>
            <w:r w:rsidR="006B26A1" w:rsidRPr="006B26A1">
              <w:rPr>
                <w:rFonts w:ascii="Times New Roman" w:hAnsi="Times New Roman" w:cs="Times New Roman"/>
                <w:sz w:val="24"/>
                <w:szCs w:val="24"/>
                <w:lang w:val="de-DE"/>
              </w:rPr>
              <w:t xml:space="preserve"> bis 2</w:t>
            </w:r>
            <w:r w:rsidR="006B26A1" w:rsidRPr="006B26A1">
              <w:rPr>
                <w:rFonts w:ascii="Times New Roman" w:hAnsi="Times New Roman" w:cs="Times New Roman"/>
                <w:sz w:val="24"/>
                <w:szCs w:val="24"/>
                <w:vertAlign w:val="superscript"/>
                <w:lang w:val="de-DE"/>
              </w:rPr>
              <w:t>(</w:t>
            </w:r>
            <w:r w:rsidR="006B26A1">
              <w:rPr>
                <w:rFonts w:ascii="Times New Roman" w:hAnsi="Times New Roman" w:cs="Times New Roman"/>
                <w:i/>
                <w:sz w:val="24"/>
                <w:szCs w:val="24"/>
                <w:vertAlign w:val="superscript"/>
                <w:lang w:val="de-DE"/>
              </w:rPr>
              <w:t>N</w:t>
            </w:r>
            <w:r w:rsidR="006B26A1" w:rsidRPr="006B26A1">
              <w:rPr>
                <w:rFonts w:ascii="Times New Roman" w:hAnsi="Times New Roman" w:cs="Times New Roman"/>
                <w:sz w:val="24"/>
                <w:szCs w:val="24"/>
                <w:vertAlign w:val="superscript"/>
                <w:lang w:val="de-DE"/>
              </w:rPr>
              <w:t>-1)</w:t>
            </w:r>
            <w:r w:rsidR="006B26A1" w:rsidRPr="006B26A1">
              <w:rPr>
                <w:rFonts w:ascii="Times New Roman" w:hAnsi="Times New Roman" w:cs="Times New Roman"/>
                <w:sz w:val="24"/>
                <w:szCs w:val="24"/>
                <w:lang w:val="de-DE"/>
              </w:rPr>
              <w:t xml:space="preserve"> -1. Um eine Zweierkomplement-Ganzzahl zu negieren, invertieren Sie einfach die Bits und fügen 1 hinzu. Die folgenden Schritte zeigen beispielsweise, wie die Zahl 9 zu -9 negiert wird.</w:t>
            </w:r>
          </w:p>
          <w:p w:rsidR="006B26A1" w:rsidRPr="006B26A1" w:rsidRDefault="00EA6497" w:rsidP="00517CAD">
            <w:pPr>
              <w:rPr>
                <w:rFonts w:ascii="Times New Roman" w:hAnsi="Times New Roman" w:cs="Times New Roman"/>
                <w:sz w:val="24"/>
                <w:szCs w:val="24"/>
                <w:lang w:val="de-DE"/>
              </w:rPr>
            </w:pPr>
            <w:r>
              <w:rPr>
                <w:rFonts w:ascii="Times New Roman" w:hAnsi="Times New Roman" w:cs="Times New Roman"/>
                <w:sz w:val="24"/>
                <w:szCs w:val="24"/>
                <w:lang w:val="de-DE"/>
              </w:rPr>
              <w:t xml:space="preserve">1. </w:t>
            </w:r>
            <w:r w:rsidR="006B26A1" w:rsidRPr="006B26A1">
              <w:rPr>
                <w:rFonts w:ascii="Times New Roman" w:hAnsi="Times New Roman" w:cs="Times New Roman"/>
                <w:sz w:val="24"/>
                <w:szCs w:val="24"/>
                <w:lang w:val="de-DE"/>
              </w:rPr>
              <w:t>Ersetzen Sie die binären Werte der Dezimalzahl:</w:t>
            </w:r>
            <w:r w:rsidR="006B26A1" w:rsidRPr="006B26A1">
              <w:rPr>
                <w:rFonts w:ascii="Times New Roman" w:hAnsi="Times New Roman" w:cs="Times New Roman"/>
                <w:sz w:val="24"/>
                <w:szCs w:val="24"/>
                <w:lang w:val="de-DE"/>
              </w:rPr>
              <w:tab/>
              <w:t>9 = 01001</w:t>
            </w:r>
          </w:p>
          <w:p w:rsidR="009D62D7" w:rsidRPr="00CA02A5" w:rsidRDefault="009D62D7" w:rsidP="00517CAD">
            <w:pPr>
              <w:rPr>
                <w:rFonts w:ascii="Times New Roman" w:hAnsi="Times New Roman" w:cs="Times New Roman"/>
                <w:sz w:val="24"/>
                <w:szCs w:val="24"/>
                <w:lang w:val="de-DE"/>
              </w:rPr>
            </w:pPr>
          </w:p>
          <w:p w:rsidR="006B26A1" w:rsidRPr="00CA02A5" w:rsidRDefault="00EA6497" w:rsidP="00517CAD">
            <w:pPr>
              <w:rPr>
                <w:rFonts w:ascii="Times New Roman" w:hAnsi="Times New Roman" w:cs="Times New Roman"/>
                <w:sz w:val="24"/>
                <w:szCs w:val="24"/>
                <w:lang w:val="de-DE"/>
              </w:rPr>
            </w:pPr>
            <w:r w:rsidRPr="00CA02A5">
              <w:rPr>
                <w:rFonts w:ascii="Times New Roman" w:hAnsi="Times New Roman" w:cs="Times New Roman"/>
                <w:sz w:val="24"/>
                <w:szCs w:val="24"/>
                <w:lang w:val="de-DE"/>
              </w:rPr>
              <w:t xml:space="preserve">2. </w:t>
            </w:r>
            <w:r w:rsidR="006B26A1" w:rsidRPr="00CA02A5">
              <w:rPr>
                <w:rFonts w:ascii="Times New Roman" w:hAnsi="Times New Roman" w:cs="Times New Roman"/>
                <w:sz w:val="24"/>
                <w:szCs w:val="24"/>
                <w:lang w:val="de-DE"/>
              </w:rPr>
              <w:t>Invertieren Sie die Bits</w:t>
            </w:r>
            <w:r w:rsidRPr="00CA02A5">
              <w:rPr>
                <w:rFonts w:ascii="Times New Roman" w:hAnsi="Times New Roman" w:cs="Times New Roman"/>
                <w:sz w:val="24"/>
                <w:szCs w:val="24"/>
                <w:lang w:val="de-DE"/>
              </w:rPr>
              <w:t xml:space="preserve">: </w:t>
            </w:r>
            <w:r w:rsidR="006B26A1" w:rsidRPr="00CA02A5">
              <w:rPr>
                <w:rFonts w:ascii="Times New Roman" w:hAnsi="Times New Roman" w:cs="Times New Roman"/>
                <w:sz w:val="24"/>
                <w:szCs w:val="24"/>
                <w:lang w:val="de-DE"/>
              </w:rPr>
              <w:t>10110</w:t>
            </w:r>
          </w:p>
          <w:p w:rsidR="00EA6497" w:rsidRPr="00CA02A5" w:rsidRDefault="00EA6497" w:rsidP="00517CAD">
            <w:pPr>
              <w:rPr>
                <w:rFonts w:ascii="Times New Roman" w:hAnsi="Times New Roman" w:cs="Times New Roman"/>
                <w:sz w:val="24"/>
                <w:szCs w:val="24"/>
                <w:lang w:val="de-DE"/>
              </w:rPr>
            </w:pPr>
          </w:p>
          <w:p w:rsidR="008677CB" w:rsidRPr="00CA02A5" w:rsidRDefault="000A4316" w:rsidP="00517CAD">
            <w:pPr>
              <w:rPr>
                <w:rFonts w:ascii="Times New Roman" w:hAnsi="Times New Roman" w:cs="Times New Roman"/>
                <w:sz w:val="24"/>
                <w:szCs w:val="24"/>
                <w:lang w:val="de-DE"/>
              </w:rPr>
            </w:pPr>
            <w:r>
              <w:rPr>
                <w:rFonts w:ascii="Times New Roman" w:hAnsi="Times New Roman" w:cs="Times New Roman"/>
                <w:sz w:val="24"/>
                <w:szCs w:val="24"/>
                <w:lang w:val="de-DE"/>
              </w:rPr>
              <w:t>3. H</w:t>
            </w:r>
            <w:r w:rsidR="00EA6497" w:rsidRPr="00CA02A5">
              <w:rPr>
                <w:rFonts w:ascii="Times New Roman" w:hAnsi="Times New Roman" w:cs="Times New Roman"/>
                <w:sz w:val="24"/>
                <w:szCs w:val="24"/>
                <w:lang w:val="de-DE"/>
              </w:rPr>
              <w:t xml:space="preserve">inzufügen: </w:t>
            </w:r>
            <w:r w:rsidR="009D62D7" w:rsidRPr="00CA02A5">
              <w:rPr>
                <w:rFonts w:ascii="Times New Roman" w:hAnsi="Times New Roman" w:cs="Times New Roman"/>
                <w:sz w:val="24"/>
                <w:szCs w:val="24"/>
                <w:lang w:val="de-DE"/>
              </w:rPr>
              <w:t>(10110+1) = 10111</w:t>
            </w:r>
          </w:p>
        </w:tc>
      </w:tr>
      <w:tr w:rsidR="008677CB" w:rsidRPr="00B1794E" w:rsidTr="00D36D23">
        <w:trPr>
          <w:jc w:val="center"/>
        </w:trPr>
        <w:tc>
          <w:tcPr>
            <w:tcW w:w="4460" w:type="dxa"/>
          </w:tcPr>
          <w:p w:rsidR="008677CB" w:rsidRPr="00A43200" w:rsidRDefault="003A6D53" w:rsidP="00517CAD">
            <w:pPr>
              <w:jc w:val="both"/>
              <w:rPr>
                <w:rFonts w:ascii="Times New Roman" w:hAnsi="Times New Roman" w:cs="Times New Roman"/>
                <w:sz w:val="24"/>
                <w:szCs w:val="24"/>
                <w:lang w:val="ro-RO"/>
              </w:rPr>
            </w:pPr>
            <w:r w:rsidRPr="00C7352F">
              <w:rPr>
                <w:rFonts w:ascii="Times New Roman" w:hAnsi="Times New Roman" w:cs="Times New Roman"/>
                <w:sz w:val="24"/>
                <w:szCs w:val="24"/>
                <w:lang w:val="ro-RO"/>
              </w:rPr>
              <w:t>Cel mai mare avantaj al sistemelor de numera</w:t>
            </w:r>
            <w:r w:rsidR="007804B6">
              <w:rPr>
                <w:rFonts w:ascii="Times New Roman" w:hAnsi="Times New Roman" w:cs="Times New Roman"/>
                <w:sz w:val="24"/>
                <w:szCs w:val="24"/>
                <w:lang w:val="ro-RO"/>
              </w:rPr>
              <w:t>ț</w:t>
            </w:r>
            <w:r w:rsidRPr="00C7352F">
              <w:rPr>
                <w:rFonts w:ascii="Times New Roman" w:hAnsi="Times New Roman" w:cs="Times New Roman"/>
                <w:sz w:val="24"/>
                <w:szCs w:val="24"/>
                <w:lang w:val="ro-RO"/>
              </w:rPr>
              <w:t xml:space="preserve">ie bazate pe Complementul lui 2 constă în aceea că </w:t>
            </w:r>
            <w:r w:rsidR="008D7DAE" w:rsidRPr="00C7352F">
              <w:rPr>
                <w:rFonts w:ascii="Times New Roman" w:hAnsi="Times New Roman" w:cs="Times New Roman"/>
                <w:sz w:val="24"/>
                <w:szCs w:val="24"/>
                <w:lang w:val="ro-RO"/>
              </w:rPr>
              <w:t>a</w:t>
            </w:r>
            <w:r w:rsidRPr="00C7352F">
              <w:rPr>
                <w:rFonts w:ascii="Times New Roman" w:hAnsi="Times New Roman" w:cs="Times New Roman"/>
                <w:sz w:val="24"/>
                <w:szCs w:val="24"/>
                <w:lang w:val="ro-RO"/>
              </w:rPr>
              <w:t>d</w:t>
            </w:r>
            <w:r w:rsidR="008D7DAE" w:rsidRPr="00C7352F">
              <w:rPr>
                <w:rFonts w:ascii="Times New Roman" w:hAnsi="Times New Roman" w:cs="Times New Roman"/>
                <w:sz w:val="24"/>
                <w:szCs w:val="24"/>
                <w:lang w:val="ro-RO"/>
              </w:rPr>
              <w:t xml:space="preserve">unarea </w:t>
            </w:r>
            <w:r w:rsidR="007804B6">
              <w:rPr>
                <w:rFonts w:ascii="Times New Roman" w:hAnsi="Times New Roman" w:cs="Times New Roman"/>
                <w:sz w:val="24"/>
                <w:szCs w:val="24"/>
                <w:lang w:val="ro-RO"/>
              </w:rPr>
              <w:t>ș</w:t>
            </w:r>
            <w:r w:rsidR="008D7DAE" w:rsidRPr="00C7352F">
              <w:rPr>
                <w:rFonts w:ascii="Times New Roman" w:hAnsi="Times New Roman" w:cs="Times New Roman"/>
                <w:sz w:val="24"/>
                <w:szCs w:val="24"/>
                <w:lang w:val="ro-RO"/>
              </w:rPr>
              <w:t>i scăderea</w:t>
            </w:r>
            <w:r w:rsidRPr="00C7352F">
              <w:rPr>
                <w:rFonts w:ascii="Times New Roman" w:hAnsi="Times New Roman" w:cs="Times New Roman"/>
                <w:sz w:val="24"/>
                <w:szCs w:val="24"/>
                <w:lang w:val="ro-RO"/>
              </w:rPr>
              <w:t xml:space="preserve"> </w:t>
            </w:r>
            <w:r w:rsidR="008D7DAE" w:rsidRPr="00C7352F">
              <w:rPr>
                <w:rFonts w:ascii="Times New Roman" w:hAnsi="Times New Roman" w:cs="Times New Roman"/>
                <w:sz w:val="24"/>
                <w:szCs w:val="24"/>
                <w:lang w:val="ro-RO"/>
              </w:rPr>
              <w:t xml:space="preserve">este identică cu adunarea </w:t>
            </w:r>
            <w:r w:rsidR="007804B6">
              <w:rPr>
                <w:rFonts w:ascii="Times New Roman" w:hAnsi="Times New Roman" w:cs="Times New Roman"/>
                <w:sz w:val="24"/>
                <w:szCs w:val="24"/>
                <w:lang w:val="ro-RO"/>
              </w:rPr>
              <w:t>ș</w:t>
            </w:r>
            <w:r w:rsidR="008D7DAE" w:rsidRPr="00C7352F">
              <w:rPr>
                <w:rFonts w:ascii="Times New Roman" w:hAnsi="Times New Roman" w:cs="Times New Roman"/>
                <w:sz w:val="24"/>
                <w:szCs w:val="24"/>
                <w:lang w:val="ro-RO"/>
              </w:rPr>
              <w:t xml:space="preserve">i scăderea numerelor </w:t>
            </w:r>
            <w:r w:rsidR="00C7352F" w:rsidRPr="00C7352F">
              <w:rPr>
                <w:rFonts w:ascii="Times New Roman" w:hAnsi="Times New Roman" w:cs="Times New Roman"/>
                <w:sz w:val="24"/>
                <w:szCs w:val="24"/>
                <w:lang w:val="ro-RO"/>
              </w:rPr>
              <w:t>Întregi</w:t>
            </w:r>
            <w:r w:rsidR="008D7DAE" w:rsidRPr="00C7352F">
              <w:rPr>
                <w:rFonts w:ascii="Times New Roman" w:hAnsi="Times New Roman" w:cs="Times New Roman"/>
                <w:sz w:val="24"/>
                <w:szCs w:val="24"/>
                <w:lang w:val="ro-RO"/>
              </w:rPr>
              <w:t xml:space="preserve"> fără semn. </w:t>
            </w:r>
            <w:r w:rsidR="00C825EA" w:rsidRPr="00C7352F">
              <w:rPr>
                <w:rFonts w:ascii="Times New Roman" w:hAnsi="Times New Roman" w:cs="Times New Roman"/>
                <w:sz w:val="24"/>
                <w:szCs w:val="24"/>
                <w:lang w:val="ro-RO"/>
              </w:rPr>
              <w:t>Trebuie însă efectuată extensia de semn înainte de realizarea opera</w:t>
            </w:r>
            <w:r w:rsidR="007804B6">
              <w:rPr>
                <w:rFonts w:ascii="Times New Roman" w:hAnsi="Times New Roman" w:cs="Times New Roman"/>
                <w:sz w:val="24"/>
                <w:szCs w:val="24"/>
                <w:lang w:val="ro-RO"/>
              </w:rPr>
              <w:t>ț</w:t>
            </w:r>
            <w:r w:rsidR="00C825EA" w:rsidRPr="00C7352F">
              <w:rPr>
                <w:rFonts w:ascii="Times New Roman" w:hAnsi="Times New Roman" w:cs="Times New Roman"/>
                <w:sz w:val="24"/>
                <w:szCs w:val="24"/>
                <w:lang w:val="ro-RO"/>
              </w:rPr>
              <w:t>iei</w:t>
            </w:r>
            <w:r w:rsidRPr="00C7352F">
              <w:rPr>
                <w:rFonts w:ascii="Times New Roman" w:hAnsi="Times New Roman" w:cs="Times New Roman"/>
                <w:sz w:val="24"/>
                <w:szCs w:val="24"/>
                <w:lang w:val="ro-RO"/>
              </w:rPr>
              <w:t xml:space="preserve">, </w:t>
            </w:r>
            <w:r w:rsidR="00C825EA" w:rsidRPr="00C7352F">
              <w:rPr>
                <w:rFonts w:ascii="Times New Roman" w:hAnsi="Times New Roman" w:cs="Times New Roman"/>
                <w:sz w:val="24"/>
                <w:szCs w:val="24"/>
                <w:lang w:val="ro-RO"/>
              </w:rPr>
              <w:t>iar transportul de la nivelul bitului cel mai semnificativ trebuie ignorat</w:t>
            </w:r>
            <w:r w:rsidRPr="00C7352F">
              <w:rPr>
                <w:rFonts w:ascii="Times New Roman" w:hAnsi="Times New Roman" w:cs="Times New Roman"/>
                <w:sz w:val="24"/>
                <w:szCs w:val="24"/>
                <w:lang w:val="ro-RO"/>
              </w:rPr>
              <w:t>.</w:t>
            </w:r>
            <w:r w:rsidR="00A43200">
              <w:rPr>
                <w:rFonts w:ascii="Times New Roman" w:hAnsi="Times New Roman" w:cs="Times New Roman"/>
                <w:sz w:val="24"/>
                <w:szCs w:val="24"/>
                <w:lang w:val="ro-RO"/>
              </w:rPr>
              <w:t xml:space="preserve"> </w:t>
            </w:r>
            <w:r w:rsidR="00A43200">
              <w:rPr>
                <w:rFonts w:ascii="Times New Roman" w:hAnsi="Times New Roman" w:cs="Times New Roman"/>
                <w:sz w:val="24"/>
                <w:szCs w:val="24"/>
                <w:lang w:val="ro-RO"/>
              </w:rPr>
              <w:fldChar w:fldCharType="begin"/>
            </w:r>
            <w:r w:rsidR="00A43200">
              <w:rPr>
                <w:rFonts w:ascii="Times New Roman" w:hAnsi="Times New Roman" w:cs="Times New Roman"/>
                <w:sz w:val="24"/>
                <w:szCs w:val="24"/>
                <w:lang w:val="ro-RO"/>
              </w:rPr>
              <w:instrText xml:space="preserve"> REF _Ref11091014 \h </w:instrText>
            </w:r>
            <w:r w:rsidR="00A43200">
              <w:rPr>
                <w:rFonts w:ascii="Times New Roman" w:hAnsi="Times New Roman" w:cs="Times New Roman"/>
                <w:sz w:val="24"/>
                <w:szCs w:val="24"/>
                <w:lang w:val="ro-RO"/>
              </w:rPr>
            </w:r>
            <w:r w:rsidR="00A43200">
              <w:rPr>
                <w:rFonts w:ascii="Times New Roman" w:hAnsi="Times New Roman" w:cs="Times New Roman"/>
                <w:sz w:val="24"/>
                <w:szCs w:val="24"/>
                <w:lang w:val="ro-RO"/>
              </w:rPr>
              <w:fldChar w:fldCharType="separate"/>
            </w:r>
            <w:r w:rsidR="000274C6" w:rsidRPr="000274C6">
              <w:rPr>
                <w:rFonts w:ascii="Times New Roman" w:hAnsi="Times New Roman" w:cs="Times New Roman"/>
                <w:sz w:val="24"/>
                <w:szCs w:val="24"/>
                <w:lang w:val="fr-FR"/>
              </w:rPr>
              <w:t xml:space="preserve">Figura </w:t>
            </w:r>
            <w:r w:rsidR="000274C6" w:rsidRPr="000274C6">
              <w:rPr>
                <w:rFonts w:ascii="Times New Roman" w:hAnsi="Times New Roman" w:cs="Times New Roman"/>
                <w:noProof/>
                <w:sz w:val="24"/>
                <w:szCs w:val="24"/>
                <w:lang w:val="fr-FR"/>
              </w:rPr>
              <w:t>4</w:t>
            </w:r>
            <w:r w:rsidR="00A43200">
              <w:rPr>
                <w:rFonts w:ascii="Times New Roman" w:hAnsi="Times New Roman" w:cs="Times New Roman"/>
                <w:sz w:val="24"/>
                <w:szCs w:val="24"/>
                <w:lang w:val="ro-RO"/>
              </w:rPr>
              <w:fldChar w:fldCharType="end"/>
            </w:r>
            <w:r w:rsidRPr="00C7352F">
              <w:rPr>
                <w:rFonts w:ascii="Times New Roman" w:hAnsi="Times New Roman" w:cs="Times New Roman"/>
                <w:sz w:val="24"/>
                <w:szCs w:val="24"/>
                <w:lang w:val="ro-RO"/>
              </w:rPr>
              <w:t xml:space="preserve"> </w:t>
            </w:r>
            <w:r w:rsidR="00A43200">
              <w:rPr>
                <w:rFonts w:ascii="Times New Roman" w:hAnsi="Times New Roman" w:cs="Times New Roman"/>
                <w:sz w:val="24"/>
                <w:szCs w:val="24"/>
                <w:lang w:val="ro-RO"/>
              </w:rPr>
              <w:t xml:space="preserve">prezintă câteva cazuri de adunare a numerelor reprezentate în </w:t>
            </w:r>
            <w:r w:rsidR="00A43200" w:rsidRPr="00A43200">
              <w:rPr>
                <w:rFonts w:ascii="Times New Roman" w:hAnsi="Times New Roman" w:cs="Times New Roman"/>
                <w:sz w:val="24"/>
                <w:szCs w:val="24"/>
                <w:lang w:val="ro-RO"/>
              </w:rPr>
              <w:t>Complementul lui 2</w:t>
            </w:r>
            <w:r w:rsidRPr="00C7352F">
              <w:rPr>
                <w:rFonts w:ascii="Times New Roman" w:hAnsi="Times New Roman" w:cs="Times New Roman"/>
                <w:sz w:val="24"/>
                <w:szCs w:val="24"/>
                <w:lang w:val="ro-RO"/>
              </w:rPr>
              <w:t>.</w:t>
            </w:r>
          </w:p>
        </w:tc>
        <w:tc>
          <w:tcPr>
            <w:tcW w:w="439" w:type="dxa"/>
          </w:tcPr>
          <w:p w:rsidR="008677CB" w:rsidRPr="00B1794E" w:rsidRDefault="008677CB" w:rsidP="00517CAD">
            <w:pPr>
              <w:pStyle w:val="Heading1"/>
              <w:spacing w:before="0"/>
              <w:rPr>
                <w:lang w:val="ro-RO"/>
              </w:rPr>
            </w:pPr>
          </w:p>
        </w:tc>
        <w:tc>
          <w:tcPr>
            <w:tcW w:w="4551" w:type="dxa"/>
          </w:tcPr>
          <w:p w:rsidR="008677CB" w:rsidRPr="00A43200" w:rsidRDefault="003A6D53" w:rsidP="00517CAD">
            <w:pPr>
              <w:jc w:val="both"/>
              <w:rPr>
                <w:rFonts w:ascii="Times New Roman" w:hAnsi="Times New Roman" w:cs="Times New Roman"/>
                <w:sz w:val="24"/>
                <w:szCs w:val="24"/>
              </w:rPr>
            </w:pPr>
            <w:r w:rsidRPr="003A6D53">
              <w:rPr>
                <w:rFonts w:ascii="Times New Roman" w:hAnsi="Times New Roman" w:cs="Times New Roman"/>
                <w:sz w:val="24"/>
                <w:szCs w:val="24"/>
                <w:lang w:val="de-DE"/>
              </w:rPr>
              <w:t xml:space="preserve">Der größte Vorteil des Zweierkomplement-Zahlensystems besteht darin, dass das Addieren und Subtrahieren von Zweierkomplement Nummern dem Hinzufügen und Subtrahieren von vorzeichenlosen Zahlen entspricht. Die Zeichen Erweiterung muss jedoch vor der Operation ausgeführt werden, und die Ausführung des Addierers sollte ignoriert werden. </w:t>
            </w:r>
            <w:r w:rsidR="00A43200">
              <w:rPr>
                <w:rFonts w:ascii="Times New Roman" w:hAnsi="Times New Roman" w:cs="Times New Roman"/>
                <w:sz w:val="24"/>
                <w:szCs w:val="24"/>
                <w:lang w:val="ro-RO"/>
              </w:rPr>
              <w:fldChar w:fldCharType="begin"/>
            </w:r>
            <w:r w:rsidR="00A43200">
              <w:rPr>
                <w:rFonts w:ascii="Times New Roman" w:hAnsi="Times New Roman" w:cs="Times New Roman"/>
                <w:sz w:val="24"/>
                <w:szCs w:val="24"/>
                <w:lang w:val="ro-RO"/>
              </w:rPr>
              <w:instrText xml:space="preserve"> REF _Ref11091014 \h </w:instrText>
            </w:r>
            <w:r w:rsidR="00A43200">
              <w:rPr>
                <w:rFonts w:ascii="Times New Roman" w:hAnsi="Times New Roman" w:cs="Times New Roman"/>
                <w:sz w:val="24"/>
                <w:szCs w:val="24"/>
                <w:lang w:val="ro-RO"/>
              </w:rPr>
            </w:r>
            <w:r w:rsidR="00A43200">
              <w:rPr>
                <w:rFonts w:ascii="Times New Roman" w:hAnsi="Times New Roman" w:cs="Times New Roman"/>
                <w:sz w:val="24"/>
                <w:szCs w:val="24"/>
                <w:lang w:val="ro-RO"/>
              </w:rPr>
              <w:fldChar w:fldCharType="separate"/>
            </w:r>
            <w:r w:rsidR="000274C6" w:rsidRPr="00B1490F">
              <w:rPr>
                <w:rFonts w:ascii="Times New Roman" w:hAnsi="Times New Roman" w:cs="Times New Roman"/>
                <w:sz w:val="24"/>
                <w:szCs w:val="24"/>
                <w:lang w:val="de-DE"/>
              </w:rPr>
              <w:t xml:space="preserve">Figura </w:t>
            </w:r>
            <w:r w:rsidR="000274C6">
              <w:rPr>
                <w:rFonts w:ascii="Times New Roman" w:hAnsi="Times New Roman" w:cs="Times New Roman"/>
                <w:noProof/>
                <w:sz w:val="24"/>
                <w:szCs w:val="24"/>
                <w:lang w:val="de-DE"/>
              </w:rPr>
              <w:t>4</w:t>
            </w:r>
            <w:r w:rsidR="00A43200">
              <w:rPr>
                <w:rFonts w:ascii="Times New Roman" w:hAnsi="Times New Roman" w:cs="Times New Roman"/>
                <w:sz w:val="24"/>
                <w:szCs w:val="24"/>
                <w:lang w:val="ro-RO"/>
              </w:rPr>
              <w:fldChar w:fldCharType="end"/>
            </w:r>
            <w:r w:rsidR="00A43200" w:rsidRPr="00C7352F">
              <w:rPr>
                <w:rFonts w:ascii="Times New Roman" w:hAnsi="Times New Roman" w:cs="Times New Roman"/>
                <w:sz w:val="24"/>
                <w:szCs w:val="24"/>
                <w:lang w:val="ro-RO"/>
              </w:rPr>
              <w:t xml:space="preserve"> </w:t>
            </w:r>
            <w:r w:rsidRPr="003A6D53">
              <w:rPr>
                <w:rFonts w:ascii="Times New Roman" w:hAnsi="Times New Roman" w:cs="Times New Roman"/>
                <w:sz w:val="24"/>
                <w:szCs w:val="24"/>
              </w:rPr>
              <w:t>zeigt, wie zwei 2-Bit-Zweierkomplementzahlen hinzugefügt werden.</w:t>
            </w:r>
          </w:p>
        </w:tc>
      </w:tr>
      <w:tr w:rsidR="00975552" w:rsidRPr="00B1794E" w:rsidTr="00D4558F">
        <w:trPr>
          <w:jc w:val="center"/>
        </w:trPr>
        <w:tc>
          <w:tcPr>
            <w:tcW w:w="9450" w:type="dxa"/>
            <w:gridSpan w:val="3"/>
          </w:tcPr>
          <w:p w:rsidR="00975552" w:rsidRDefault="00975552" w:rsidP="00517CAD">
            <w:pPr>
              <w:jc w:val="both"/>
              <w:rPr>
                <w:rFonts w:ascii="Times New Roman" w:hAnsi="Times New Roman" w:cs="Times New Roman"/>
                <w:sz w:val="24"/>
                <w:szCs w:val="24"/>
                <w:lang w:val="de-D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7"/>
              <w:gridCol w:w="456"/>
              <w:gridCol w:w="236"/>
              <w:gridCol w:w="287"/>
              <w:gridCol w:w="729"/>
              <w:gridCol w:w="469"/>
              <w:gridCol w:w="317"/>
              <w:gridCol w:w="536"/>
              <w:gridCol w:w="317"/>
              <w:gridCol w:w="317"/>
              <w:gridCol w:w="805"/>
              <w:gridCol w:w="410"/>
              <w:gridCol w:w="293"/>
              <w:gridCol w:w="456"/>
              <w:gridCol w:w="325"/>
              <w:gridCol w:w="302"/>
              <w:gridCol w:w="750"/>
            </w:tblGrid>
            <w:tr w:rsidR="00CB4492" w:rsidRPr="005473E4" w:rsidTr="00042637">
              <w:trPr>
                <w:trHeight w:val="441"/>
                <w:jc w:val="center"/>
              </w:trPr>
              <w:tc>
                <w:tcPr>
                  <w:tcW w:w="2025" w:type="dxa"/>
                  <w:gridSpan w:val="5"/>
                </w:tcPr>
                <w:p w:rsidR="00CB4492" w:rsidRPr="00CB4492" w:rsidRDefault="00CB4492" w:rsidP="00517CAD">
                  <w:pPr>
                    <w:jc w:val="center"/>
                    <w:rPr>
                      <w:rFonts w:ascii="Times New Roman" w:hAnsi="Times New Roman" w:cs="Times New Roman"/>
                      <w:b/>
                      <w:sz w:val="24"/>
                      <w:szCs w:val="24"/>
                      <w:lang w:val="de-DE"/>
                    </w:rPr>
                  </w:pPr>
                  <w:r w:rsidRPr="00CB4492">
                    <w:rPr>
                      <w:rFonts w:ascii="Times New Roman" w:hAnsi="Times New Roman" w:cs="Times New Roman"/>
                      <w:b/>
                      <w:sz w:val="24"/>
                      <w:szCs w:val="24"/>
                      <w:lang w:val="de-DE"/>
                    </w:rPr>
                    <w:t>Pozitiv + pozitiv</w:t>
                  </w:r>
                </w:p>
              </w:tc>
              <w:tc>
                <w:tcPr>
                  <w:tcW w:w="469" w:type="dxa"/>
                </w:tcPr>
                <w:p w:rsidR="00CB4492" w:rsidRPr="00CB4492" w:rsidRDefault="00CB4492" w:rsidP="00517CAD">
                  <w:pPr>
                    <w:jc w:val="center"/>
                    <w:rPr>
                      <w:rFonts w:ascii="Times New Roman" w:hAnsi="Times New Roman" w:cs="Times New Roman"/>
                      <w:b/>
                      <w:sz w:val="24"/>
                      <w:szCs w:val="24"/>
                      <w:lang w:val="de-DE"/>
                    </w:rPr>
                  </w:pPr>
                </w:p>
              </w:tc>
              <w:tc>
                <w:tcPr>
                  <w:tcW w:w="2292" w:type="dxa"/>
                  <w:gridSpan w:val="5"/>
                </w:tcPr>
                <w:p w:rsidR="00CB4492" w:rsidRPr="00CB4492" w:rsidRDefault="00CB4492" w:rsidP="00517CAD">
                  <w:pPr>
                    <w:jc w:val="center"/>
                    <w:rPr>
                      <w:rFonts w:ascii="Times New Roman" w:hAnsi="Times New Roman" w:cs="Times New Roman"/>
                      <w:b/>
                      <w:sz w:val="24"/>
                      <w:szCs w:val="24"/>
                      <w:lang w:val="de-DE"/>
                    </w:rPr>
                  </w:pPr>
                  <w:r w:rsidRPr="00CB4492">
                    <w:rPr>
                      <w:rFonts w:ascii="Times New Roman" w:hAnsi="Times New Roman" w:cs="Times New Roman"/>
                      <w:b/>
                      <w:sz w:val="24"/>
                      <w:szCs w:val="24"/>
                      <w:lang w:val="de-DE"/>
                    </w:rPr>
                    <w:t>Negativ + pozitiv</w:t>
                  </w:r>
                </w:p>
              </w:tc>
              <w:tc>
                <w:tcPr>
                  <w:tcW w:w="410" w:type="dxa"/>
                  <w:tcMar>
                    <w:left w:w="14" w:type="dxa"/>
                    <w:right w:w="14" w:type="dxa"/>
                  </w:tcMar>
                </w:tcPr>
                <w:p w:rsidR="00CB4492" w:rsidRPr="00CB4492" w:rsidRDefault="00CB4492" w:rsidP="00517CAD">
                  <w:pPr>
                    <w:jc w:val="center"/>
                    <w:rPr>
                      <w:rFonts w:ascii="Times New Roman" w:hAnsi="Times New Roman" w:cs="Times New Roman"/>
                      <w:b/>
                      <w:sz w:val="24"/>
                      <w:szCs w:val="24"/>
                      <w:lang w:val="de-DE"/>
                    </w:rPr>
                  </w:pPr>
                </w:p>
              </w:tc>
              <w:tc>
                <w:tcPr>
                  <w:tcW w:w="2126" w:type="dxa"/>
                  <w:gridSpan w:val="5"/>
                  <w:tcMar>
                    <w:left w:w="14" w:type="dxa"/>
                    <w:right w:w="115" w:type="dxa"/>
                  </w:tcMar>
                </w:tcPr>
                <w:p w:rsidR="00CB4492" w:rsidRPr="00CB4492" w:rsidRDefault="00CB4492" w:rsidP="00517CAD">
                  <w:pPr>
                    <w:jc w:val="center"/>
                    <w:rPr>
                      <w:rFonts w:ascii="Times New Roman" w:hAnsi="Times New Roman" w:cs="Times New Roman"/>
                      <w:b/>
                      <w:sz w:val="24"/>
                      <w:szCs w:val="24"/>
                      <w:lang w:val="de-DE"/>
                    </w:rPr>
                  </w:pPr>
                  <w:r w:rsidRPr="00CB4492">
                    <w:rPr>
                      <w:rFonts w:ascii="Times New Roman" w:hAnsi="Times New Roman" w:cs="Times New Roman"/>
                      <w:b/>
                      <w:sz w:val="24"/>
                      <w:szCs w:val="24"/>
                      <w:lang w:val="de-DE"/>
                    </w:rPr>
                    <w:t>Negativ + negativ</w:t>
                  </w:r>
                </w:p>
              </w:tc>
            </w:tr>
            <w:tr w:rsidR="00975552" w:rsidRPr="005473E4" w:rsidTr="00042637">
              <w:trPr>
                <w:jc w:val="center"/>
              </w:trPr>
              <w:tc>
                <w:tcPr>
                  <w:tcW w:w="317" w:type="dxa"/>
                </w:tcPr>
                <w:p w:rsidR="00975552" w:rsidRDefault="00975552" w:rsidP="00517CAD">
                  <w:pPr>
                    <w:jc w:val="center"/>
                    <w:rPr>
                      <w:rFonts w:ascii="Times New Roman" w:hAnsi="Times New Roman" w:cs="Times New Roman"/>
                      <w:sz w:val="24"/>
                      <w:szCs w:val="24"/>
                      <w:lang w:val="de-DE"/>
                    </w:rPr>
                  </w:pPr>
                </w:p>
              </w:tc>
              <w:tc>
                <w:tcPr>
                  <w:tcW w:w="456" w:type="dxa"/>
                </w:tcPr>
                <w:p w:rsidR="00975552" w:rsidRDefault="00975552"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236" w:type="dxa"/>
                </w:tcPr>
                <w:p w:rsidR="00975552" w:rsidRDefault="00975552" w:rsidP="00517CAD">
                  <w:pPr>
                    <w:jc w:val="center"/>
                    <w:rPr>
                      <w:rFonts w:ascii="Times New Roman" w:hAnsi="Times New Roman" w:cs="Times New Roman"/>
                      <w:sz w:val="24"/>
                      <w:szCs w:val="24"/>
                      <w:lang w:val="de-DE"/>
                    </w:rPr>
                  </w:pPr>
                </w:p>
              </w:tc>
              <w:tc>
                <w:tcPr>
                  <w:tcW w:w="287" w:type="dxa"/>
                </w:tcPr>
                <w:p w:rsidR="00975552" w:rsidRDefault="00975552" w:rsidP="00517CAD">
                  <w:pPr>
                    <w:jc w:val="center"/>
                    <w:rPr>
                      <w:rFonts w:ascii="Times New Roman" w:hAnsi="Times New Roman" w:cs="Times New Roman"/>
                      <w:sz w:val="24"/>
                      <w:szCs w:val="24"/>
                      <w:lang w:val="de-DE"/>
                    </w:rPr>
                  </w:pPr>
                </w:p>
              </w:tc>
              <w:tc>
                <w:tcPr>
                  <w:tcW w:w="729" w:type="dxa"/>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469" w:type="dxa"/>
                </w:tcPr>
                <w:p w:rsidR="00975552" w:rsidRDefault="00975552" w:rsidP="00517CAD">
                  <w:pPr>
                    <w:jc w:val="center"/>
                    <w:rPr>
                      <w:rFonts w:ascii="Times New Roman" w:hAnsi="Times New Roman" w:cs="Times New Roman"/>
                      <w:sz w:val="24"/>
                      <w:szCs w:val="24"/>
                      <w:lang w:val="de-DE"/>
                    </w:rPr>
                  </w:pPr>
                </w:p>
              </w:tc>
              <w:tc>
                <w:tcPr>
                  <w:tcW w:w="317" w:type="dxa"/>
                </w:tcPr>
                <w:p w:rsidR="00975552" w:rsidRDefault="00975552" w:rsidP="00517CAD">
                  <w:pPr>
                    <w:jc w:val="center"/>
                    <w:rPr>
                      <w:rFonts w:ascii="Times New Roman" w:hAnsi="Times New Roman" w:cs="Times New Roman"/>
                      <w:sz w:val="24"/>
                      <w:szCs w:val="24"/>
                      <w:lang w:val="de-DE"/>
                    </w:rPr>
                  </w:pPr>
                </w:p>
              </w:tc>
              <w:tc>
                <w:tcPr>
                  <w:tcW w:w="536" w:type="dxa"/>
                </w:tcPr>
                <w:p w:rsidR="00975552" w:rsidRDefault="00042637"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w:t>
                  </w:r>
                  <w:r w:rsidR="00975552">
                    <w:rPr>
                      <w:rFonts w:ascii="Times New Roman" w:hAnsi="Times New Roman" w:cs="Times New Roman"/>
                      <w:sz w:val="24"/>
                      <w:szCs w:val="24"/>
                      <w:lang w:val="de-DE"/>
                    </w:rPr>
                    <w:t>1</w:t>
                  </w:r>
                </w:p>
              </w:tc>
              <w:tc>
                <w:tcPr>
                  <w:tcW w:w="317" w:type="dxa"/>
                </w:tcPr>
                <w:p w:rsidR="00975552" w:rsidRDefault="00975552" w:rsidP="00517CAD">
                  <w:pPr>
                    <w:jc w:val="center"/>
                    <w:rPr>
                      <w:rFonts w:ascii="Times New Roman" w:hAnsi="Times New Roman" w:cs="Times New Roman"/>
                      <w:sz w:val="24"/>
                      <w:szCs w:val="24"/>
                      <w:lang w:val="de-DE"/>
                    </w:rPr>
                  </w:pPr>
                </w:p>
              </w:tc>
              <w:tc>
                <w:tcPr>
                  <w:tcW w:w="317" w:type="dxa"/>
                </w:tcPr>
                <w:p w:rsidR="00975552" w:rsidRDefault="00975552" w:rsidP="00517CAD">
                  <w:pPr>
                    <w:jc w:val="center"/>
                    <w:rPr>
                      <w:rFonts w:ascii="Times New Roman" w:hAnsi="Times New Roman" w:cs="Times New Roman"/>
                      <w:sz w:val="24"/>
                      <w:szCs w:val="24"/>
                      <w:lang w:val="de-DE"/>
                    </w:rPr>
                  </w:pPr>
                </w:p>
              </w:tc>
              <w:tc>
                <w:tcPr>
                  <w:tcW w:w="805" w:type="dxa"/>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111</w:t>
                  </w:r>
                </w:p>
              </w:tc>
              <w:tc>
                <w:tcPr>
                  <w:tcW w:w="410" w:type="dxa"/>
                  <w:tcMar>
                    <w:left w:w="14" w:type="dxa"/>
                    <w:right w:w="14" w:type="dxa"/>
                  </w:tcMar>
                </w:tcPr>
                <w:p w:rsidR="00975552" w:rsidRDefault="00975552" w:rsidP="00517CAD">
                  <w:pPr>
                    <w:jc w:val="center"/>
                    <w:rPr>
                      <w:rFonts w:ascii="Times New Roman" w:hAnsi="Times New Roman" w:cs="Times New Roman"/>
                      <w:sz w:val="24"/>
                      <w:szCs w:val="24"/>
                      <w:lang w:val="de-DE"/>
                    </w:rPr>
                  </w:pPr>
                </w:p>
              </w:tc>
              <w:tc>
                <w:tcPr>
                  <w:tcW w:w="293" w:type="dxa"/>
                  <w:tcMar>
                    <w:left w:w="14" w:type="dxa"/>
                    <w:right w:w="115" w:type="dxa"/>
                  </w:tcMar>
                </w:tcPr>
                <w:p w:rsidR="00975552" w:rsidRDefault="00975552" w:rsidP="00517CAD">
                  <w:pPr>
                    <w:jc w:val="right"/>
                    <w:rPr>
                      <w:rFonts w:ascii="Times New Roman" w:hAnsi="Times New Roman" w:cs="Times New Roman"/>
                      <w:sz w:val="24"/>
                      <w:szCs w:val="24"/>
                      <w:lang w:val="de-DE"/>
                    </w:rPr>
                  </w:pPr>
                </w:p>
              </w:tc>
              <w:tc>
                <w:tcPr>
                  <w:tcW w:w="456" w:type="dxa"/>
                </w:tcPr>
                <w:p w:rsidR="00975552" w:rsidRDefault="00042637"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w:t>
                  </w:r>
                  <w:r w:rsidR="00975552">
                    <w:rPr>
                      <w:rFonts w:ascii="Times New Roman" w:hAnsi="Times New Roman" w:cs="Times New Roman"/>
                      <w:sz w:val="24"/>
                      <w:szCs w:val="24"/>
                      <w:lang w:val="de-DE"/>
                    </w:rPr>
                    <w:t>1</w:t>
                  </w:r>
                </w:p>
              </w:tc>
              <w:tc>
                <w:tcPr>
                  <w:tcW w:w="325" w:type="dxa"/>
                </w:tcPr>
                <w:p w:rsidR="00975552" w:rsidRDefault="00975552" w:rsidP="00517CAD">
                  <w:pPr>
                    <w:jc w:val="center"/>
                    <w:rPr>
                      <w:rFonts w:ascii="Times New Roman" w:hAnsi="Times New Roman" w:cs="Times New Roman"/>
                      <w:sz w:val="24"/>
                      <w:szCs w:val="24"/>
                      <w:lang w:val="de-DE"/>
                    </w:rPr>
                  </w:pPr>
                </w:p>
              </w:tc>
              <w:tc>
                <w:tcPr>
                  <w:tcW w:w="302" w:type="dxa"/>
                </w:tcPr>
                <w:p w:rsidR="00975552" w:rsidRDefault="00975552" w:rsidP="00517CAD">
                  <w:pPr>
                    <w:jc w:val="center"/>
                    <w:rPr>
                      <w:rFonts w:ascii="Times New Roman" w:hAnsi="Times New Roman" w:cs="Times New Roman"/>
                      <w:sz w:val="24"/>
                      <w:szCs w:val="24"/>
                      <w:lang w:val="de-DE"/>
                    </w:rPr>
                  </w:pPr>
                </w:p>
              </w:tc>
              <w:tc>
                <w:tcPr>
                  <w:tcW w:w="750" w:type="dxa"/>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111</w:t>
                  </w:r>
                </w:p>
              </w:tc>
            </w:tr>
            <w:tr w:rsidR="00975552" w:rsidRPr="005473E4" w:rsidTr="00042637">
              <w:trPr>
                <w:jc w:val="center"/>
              </w:trPr>
              <w:tc>
                <w:tcPr>
                  <w:tcW w:w="317" w:type="dxa"/>
                  <w:tcBorders>
                    <w:bottom w:val="single" w:sz="4" w:space="0" w:color="auto"/>
                  </w:tcBorders>
                </w:tcPr>
                <w:p w:rsidR="00975552" w:rsidRDefault="00975552" w:rsidP="00517CAD">
                  <w:pPr>
                    <w:jc w:val="right"/>
                    <w:rPr>
                      <w:rFonts w:ascii="Times New Roman" w:hAnsi="Times New Roman" w:cs="Times New Roman"/>
                      <w:sz w:val="24"/>
                      <w:szCs w:val="24"/>
                      <w:lang w:val="de-DE"/>
                    </w:rPr>
                  </w:pPr>
                  <w:r>
                    <w:rPr>
                      <w:rFonts w:ascii="Times New Roman" w:hAnsi="Times New Roman" w:cs="Times New Roman"/>
                      <w:sz w:val="24"/>
                      <w:szCs w:val="24"/>
                      <w:lang w:val="de-DE"/>
                    </w:rPr>
                    <w:lastRenderedPageBreak/>
                    <w:t>+</w:t>
                  </w:r>
                </w:p>
              </w:tc>
              <w:tc>
                <w:tcPr>
                  <w:tcW w:w="456" w:type="dxa"/>
                  <w:tcBorders>
                    <w:bottom w:val="single" w:sz="4" w:space="0" w:color="auto"/>
                  </w:tcBorders>
                </w:tcPr>
                <w:p w:rsidR="00975552" w:rsidRDefault="00975552"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236" w:type="dxa"/>
                </w:tcPr>
                <w:p w:rsidR="00975552" w:rsidRDefault="00975552" w:rsidP="00517CAD">
                  <w:pPr>
                    <w:jc w:val="right"/>
                    <w:rPr>
                      <w:rFonts w:ascii="Times New Roman" w:hAnsi="Times New Roman" w:cs="Times New Roman"/>
                      <w:sz w:val="24"/>
                      <w:szCs w:val="24"/>
                      <w:lang w:val="de-DE"/>
                    </w:rPr>
                  </w:pPr>
                </w:p>
              </w:tc>
              <w:tc>
                <w:tcPr>
                  <w:tcW w:w="287" w:type="dxa"/>
                  <w:tcBorders>
                    <w:bottom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729" w:type="dxa"/>
                  <w:tcBorders>
                    <w:bottom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469" w:type="dxa"/>
                </w:tcPr>
                <w:p w:rsidR="00975552" w:rsidRDefault="00975552" w:rsidP="00517CAD">
                  <w:pPr>
                    <w:jc w:val="right"/>
                    <w:rPr>
                      <w:rFonts w:ascii="Times New Roman" w:hAnsi="Times New Roman" w:cs="Times New Roman"/>
                      <w:sz w:val="24"/>
                      <w:szCs w:val="24"/>
                      <w:lang w:val="de-DE"/>
                    </w:rPr>
                  </w:pPr>
                </w:p>
              </w:tc>
              <w:tc>
                <w:tcPr>
                  <w:tcW w:w="317" w:type="dxa"/>
                  <w:tcBorders>
                    <w:bottom w:val="single" w:sz="4" w:space="0" w:color="auto"/>
                  </w:tcBorders>
                </w:tcPr>
                <w:p w:rsidR="00975552" w:rsidRDefault="00975552" w:rsidP="00517CAD">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536" w:type="dxa"/>
                  <w:tcBorders>
                    <w:bottom w:val="single" w:sz="4" w:space="0" w:color="auto"/>
                  </w:tcBorders>
                </w:tcPr>
                <w:p w:rsidR="00975552" w:rsidRDefault="00975552"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317" w:type="dxa"/>
                </w:tcPr>
                <w:p w:rsidR="00975552" w:rsidRDefault="00975552" w:rsidP="00517CAD">
                  <w:pPr>
                    <w:jc w:val="right"/>
                    <w:rPr>
                      <w:rFonts w:ascii="Times New Roman" w:hAnsi="Times New Roman" w:cs="Times New Roman"/>
                      <w:sz w:val="24"/>
                      <w:szCs w:val="24"/>
                      <w:lang w:val="de-DE"/>
                    </w:rPr>
                  </w:pPr>
                </w:p>
              </w:tc>
              <w:tc>
                <w:tcPr>
                  <w:tcW w:w="317" w:type="dxa"/>
                  <w:tcBorders>
                    <w:bottom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805" w:type="dxa"/>
                  <w:tcBorders>
                    <w:bottom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001</w:t>
                  </w:r>
                </w:p>
              </w:tc>
              <w:tc>
                <w:tcPr>
                  <w:tcW w:w="410" w:type="dxa"/>
                  <w:tcMar>
                    <w:left w:w="14" w:type="dxa"/>
                    <w:right w:w="14" w:type="dxa"/>
                  </w:tcMar>
                </w:tcPr>
                <w:p w:rsidR="00975552" w:rsidRDefault="00975552" w:rsidP="00517CAD">
                  <w:pPr>
                    <w:jc w:val="right"/>
                    <w:rPr>
                      <w:rFonts w:ascii="Times New Roman" w:hAnsi="Times New Roman" w:cs="Times New Roman"/>
                      <w:sz w:val="24"/>
                      <w:szCs w:val="24"/>
                      <w:lang w:val="de-DE"/>
                    </w:rPr>
                  </w:pPr>
                </w:p>
              </w:tc>
              <w:tc>
                <w:tcPr>
                  <w:tcW w:w="293" w:type="dxa"/>
                  <w:tcBorders>
                    <w:bottom w:val="single" w:sz="4" w:space="0" w:color="auto"/>
                  </w:tcBorders>
                  <w:tcMar>
                    <w:left w:w="14" w:type="dxa"/>
                    <w:right w:w="115" w:type="dxa"/>
                  </w:tcMar>
                </w:tcPr>
                <w:p w:rsidR="00975552" w:rsidRDefault="00042637" w:rsidP="00517CAD">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456" w:type="dxa"/>
                  <w:tcBorders>
                    <w:bottom w:val="single" w:sz="4" w:space="0" w:color="auto"/>
                  </w:tcBorders>
                </w:tcPr>
                <w:p w:rsidR="00975552" w:rsidRDefault="00042637"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w:t>
                  </w:r>
                  <w:r w:rsidR="00975552">
                    <w:rPr>
                      <w:rFonts w:ascii="Times New Roman" w:hAnsi="Times New Roman" w:cs="Times New Roman"/>
                      <w:sz w:val="24"/>
                      <w:szCs w:val="24"/>
                      <w:lang w:val="de-DE"/>
                    </w:rPr>
                    <w:t>1</w:t>
                  </w:r>
                </w:p>
              </w:tc>
              <w:tc>
                <w:tcPr>
                  <w:tcW w:w="325" w:type="dxa"/>
                </w:tcPr>
                <w:p w:rsidR="00975552" w:rsidRDefault="00975552" w:rsidP="00517CAD">
                  <w:pPr>
                    <w:jc w:val="right"/>
                    <w:rPr>
                      <w:rFonts w:ascii="Times New Roman" w:hAnsi="Times New Roman" w:cs="Times New Roman"/>
                      <w:sz w:val="24"/>
                      <w:szCs w:val="24"/>
                      <w:lang w:val="de-DE"/>
                    </w:rPr>
                  </w:pPr>
                </w:p>
              </w:tc>
              <w:tc>
                <w:tcPr>
                  <w:tcW w:w="302" w:type="dxa"/>
                  <w:tcBorders>
                    <w:bottom w:val="single" w:sz="4" w:space="0" w:color="auto"/>
                  </w:tcBorders>
                </w:tcPr>
                <w:p w:rsidR="00975552" w:rsidRDefault="00975552" w:rsidP="00517CAD">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750" w:type="dxa"/>
                  <w:tcBorders>
                    <w:bottom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111</w:t>
                  </w:r>
                </w:p>
              </w:tc>
            </w:tr>
            <w:tr w:rsidR="00975552" w:rsidRPr="005473E4" w:rsidTr="00042637">
              <w:trPr>
                <w:jc w:val="center"/>
              </w:trPr>
              <w:tc>
                <w:tcPr>
                  <w:tcW w:w="317" w:type="dxa"/>
                  <w:tcBorders>
                    <w:top w:val="single" w:sz="4" w:space="0" w:color="auto"/>
                  </w:tcBorders>
                </w:tcPr>
                <w:p w:rsidR="00975552" w:rsidRDefault="00975552" w:rsidP="00517CAD">
                  <w:pPr>
                    <w:jc w:val="right"/>
                    <w:rPr>
                      <w:rFonts w:ascii="Times New Roman" w:hAnsi="Times New Roman" w:cs="Times New Roman"/>
                      <w:sz w:val="24"/>
                      <w:szCs w:val="24"/>
                      <w:lang w:val="de-DE"/>
                    </w:rPr>
                  </w:pPr>
                </w:p>
              </w:tc>
              <w:tc>
                <w:tcPr>
                  <w:tcW w:w="456" w:type="dxa"/>
                  <w:tcBorders>
                    <w:top w:val="single" w:sz="4" w:space="0" w:color="auto"/>
                  </w:tcBorders>
                </w:tcPr>
                <w:p w:rsidR="00975552" w:rsidRDefault="00975552"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2</w:t>
                  </w:r>
                </w:p>
              </w:tc>
              <w:tc>
                <w:tcPr>
                  <w:tcW w:w="236" w:type="dxa"/>
                </w:tcPr>
                <w:p w:rsidR="00975552" w:rsidRDefault="00975552" w:rsidP="00517CAD">
                  <w:pPr>
                    <w:jc w:val="right"/>
                    <w:rPr>
                      <w:rFonts w:ascii="Times New Roman" w:hAnsi="Times New Roman" w:cs="Times New Roman"/>
                      <w:sz w:val="24"/>
                      <w:szCs w:val="24"/>
                      <w:lang w:val="de-DE"/>
                    </w:rPr>
                  </w:pPr>
                </w:p>
              </w:tc>
              <w:tc>
                <w:tcPr>
                  <w:tcW w:w="287" w:type="dxa"/>
                  <w:tcBorders>
                    <w:top w:val="single" w:sz="4" w:space="0" w:color="auto"/>
                  </w:tcBorders>
                </w:tcPr>
                <w:p w:rsidR="00975552" w:rsidRDefault="00975552" w:rsidP="00517CAD">
                  <w:pPr>
                    <w:jc w:val="right"/>
                    <w:rPr>
                      <w:rFonts w:ascii="Times New Roman" w:hAnsi="Times New Roman" w:cs="Times New Roman"/>
                      <w:sz w:val="24"/>
                      <w:szCs w:val="24"/>
                      <w:lang w:val="de-DE"/>
                    </w:rPr>
                  </w:pPr>
                </w:p>
              </w:tc>
              <w:tc>
                <w:tcPr>
                  <w:tcW w:w="729" w:type="dxa"/>
                  <w:tcBorders>
                    <w:top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010</w:t>
                  </w:r>
                </w:p>
              </w:tc>
              <w:tc>
                <w:tcPr>
                  <w:tcW w:w="469" w:type="dxa"/>
                </w:tcPr>
                <w:p w:rsidR="00975552" w:rsidRDefault="00975552" w:rsidP="00517CAD">
                  <w:pPr>
                    <w:jc w:val="right"/>
                    <w:rPr>
                      <w:rFonts w:ascii="Times New Roman" w:hAnsi="Times New Roman" w:cs="Times New Roman"/>
                      <w:sz w:val="24"/>
                      <w:szCs w:val="24"/>
                      <w:lang w:val="de-DE"/>
                    </w:rPr>
                  </w:pPr>
                </w:p>
              </w:tc>
              <w:tc>
                <w:tcPr>
                  <w:tcW w:w="317" w:type="dxa"/>
                  <w:tcBorders>
                    <w:top w:val="single" w:sz="4" w:space="0" w:color="auto"/>
                  </w:tcBorders>
                </w:tcPr>
                <w:p w:rsidR="00975552" w:rsidRDefault="00975552" w:rsidP="00517CAD">
                  <w:pPr>
                    <w:jc w:val="right"/>
                    <w:rPr>
                      <w:rFonts w:ascii="Times New Roman" w:hAnsi="Times New Roman" w:cs="Times New Roman"/>
                      <w:sz w:val="24"/>
                      <w:szCs w:val="24"/>
                      <w:lang w:val="de-DE"/>
                    </w:rPr>
                  </w:pPr>
                </w:p>
              </w:tc>
              <w:tc>
                <w:tcPr>
                  <w:tcW w:w="536" w:type="dxa"/>
                  <w:tcBorders>
                    <w:top w:val="single" w:sz="4" w:space="0" w:color="auto"/>
                  </w:tcBorders>
                </w:tcPr>
                <w:p w:rsidR="00975552" w:rsidRDefault="00ED2490"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317" w:type="dxa"/>
                </w:tcPr>
                <w:p w:rsidR="00975552" w:rsidRDefault="00975552" w:rsidP="00517CAD">
                  <w:pPr>
                    <w:jc w:val="right"/>
                    <w:rPr>
                      <w:rFonts w:ascii="Times New Roman" w:hAnsi="Times New Roman" w:cs="Times New Roman"/>
                      <w:sz w:val="24"/>
                      <w:szCs w:val="24"/>
                      <w:lang w:val="de-DE"/>
                    </w:rPr>
                  </w:pPr>
                </w:p>
              </w:tc>
              <w:tc>
                <w:tcPr>
                  <w:tcW w:w="317" w:type="dxa"/>
                  <w:tcBorders>
                    <w:top w:val="single" w:sz="4" w:space="0" w:color="auto"/>
                  </w:tcBorders>
                </w:tcPr>
                <w:p w:rsidR="00975552" w:rsidRDefault="00975552" w:rsidP="00517CAD">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805" w:type="dxa"/>
                  <w:tcBorders>
                    <w:top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000</w:t>
                  </w:r>
                </w:p>
              </w:tc>
              <w:tc>
                <w:tcPr>
                  <w:tcW w:w="410" w:type="dxa"/>
                  <w:tcMar>
                    <w:left w:w="14" w:type="dxa"/>
                    <w:right w:w="14" w:type="dxa"/>
                  </w:tcMar>
                </w:tcPr>
                <w:p w:rsidR="00975552" w:rsidRDefault="00975552" w:rsidP="00517CAD">
                  <w:pPr>
                    <w:jc w:val="right"/>
                    <w:rPr>
                      <w:rFonts w:ascii="Times New Roman" w:hAnsi="Times New Roman" w:cs="Times New Roman"/>
                      <w:sz w:val="24"/>
                      <w:szCs w:val="24"/>
                      <w:lang w:val="de-DE"/>
                    </w:rPr>
                  </w:pPr>
                </w:p>
              </w:tc>
              <w:tc>
                <w:tcPr>
                  <w:tcW w:w="293" w:type="dxa"/>
                  <w:tcBorders>
                    <w:top w:val="single" w:sz="4" w:space="0" w:color="auto"/>
                  </w:tcBorders>
                  <w:tcMar>
                    <w:left w:w="14" w:type="dxa"/>
                    <w:right w:w="115" w:type="dxa"/>
                  </w:tcMar>
                </w:tcPr>
                <w:p w:rsidR="00975552" w:rsidRDefault="00975552" w:rsidP="00517CAD">
                  <w:pPr>
                    <w:jc w:val="right"/>
                    <w:rPr>
                      <w:rFonts w:ascii="Times New Roman" w:hAnsi="Times New Roman" w:cs="Times New Roman"/>
                      <w:sz w:val="24"/>
                      <w:szCs w:val="24"/>
                      <w:lang w:val="de-DE"/>
                    </w:rPr>
                  </w:pPr>
                </w:p>
              </w:tc>
              <w:tc>
                <w:tcPr>
                  <w:tcW w:w="456" w:type="dxa"/>
                  <w:tcBorders>
                    <w:top w:val="single" w:sz="4" w:space="0" w:color="auto"/>
                  </w:tcBorders>
                </w:tcPr>
                <w:p w:rsidR="00975552" w:rsidRDefault="00B94C0C"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w:t>
                  </w:r>
                  <w:r w:rsidR="00975552">
                    <w:rPr>
                      <w:rFonts w:ascii="Times New Roman" w:hAnsi="Times New Roman" w:cs="Times New Roman"/>
                      <w:sz w:val="24"/>
                      <w:szCs w:val="24"/>
                      <w:lang w:val="de-DE"/>
                    </w:rPr>
                    <w:t>2</w:t>
                  </w:r>
                </w:p>
              </w:tc>
              <w:tc>
                <w:tcPr>
                  <w:tcW w:w="325" w:type="dxa"/>
                </w:tcPr>
                <w:p w:rsidR="00975552" w:rsidRDefault="00975552" w:rsidP="00517CAD">
                  <w:pPr>
                    <w:jc w:val="right"/>
                    <w:rPr>
                      <w:rFonts w:ascii="Times New Roman" w:hAnsi="Times New Roman" w:cs="Times New Roman"/>
                      <w:sz w:val="24"/>
                      <w:szCs w:val="24"/>
                      <w:lang w:val="de-DE"/>
                    </w:rPr>
                  </w:pPr>
                </w:p>
              </w:tc>
              <w:tc>
                <w:tcPr>
                  <w:tcW w:w="302" w:type="dxa"/>
                  <w:tcBorders>
                    <w:top w:val="single" w:sz="4" w:space="0" w:color="auto"/>
                  </w:tcBorders>
                </w:tcPr>
                <w:p w:rsidR="00975552" w:rsidRDefault="00975552" w:rsidP="00517CAD">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750" w:type="dxa"/>
                  <w:tcBorders>
                    <w:top w:val="single" w:sz="4" w:space="0" w:color="auto"/>
                  </w:tcBorders>
                </w:tcPr>
                <w:p w:rsidR="00975552" w:rsidRDefault="00975552" w:rsidP="00517CAD">
                  <w:pPr>
                    <w:rPr>
                      <w:rFonts w:ascii="Times New Roman" w:hAnsi="Times New Roman" w:cs="Times New Roman"/>
                      <w:sz w:val="24"/>
                      <w:szCs w:val="24"/>
                      <w:lang w:val="de-DE"/>
                    </w:rPr>
                  </w:pPr>
                  <w:r>
                    <w:rPr>
                      <w:rFonts w:ascii="Times New Roman" w:hAnsi="Times New Roman" w:cs="Times New Roman"/>
                      <w:sz w:val="24"/>
                      <w:szCs w:val="24"/>
                      <w:lang w:val="de-DE"/>
                    </w:rPr>
                    <w:t>110</w:t>
                  </w:r>
                </w:p>
              </w:tc>
            </w:tr>
          </w:tbl>
          <w:p w:rsidR="00ED2490" w:rsidRPr="00466370" w:rsidRDefault="00ED2490" w:rsidP="00517CAD">
            <w:pPr>
              <w:pStyle w:val="Caption"/>
              <w:rPr>
                <w:rFonts w:ascii="Times New Roman" w:hAnsi="Times New Roman" w:cs="Times New Roman"/>
                <w:color w:val="auto"/>
                <w:sz w:val="24"/>
                <w:szCs w:val="24"/>
                <w:lang w:val="de-DE"/>
              </w:rPr>
            </w:pPr>
            <w:bookmarkStart w:id="24" w:name="_Ref11091014"/>
            <w:r w:rsidRPr="00B1490F">
              <w:rPr>
                <w:rFonts w:ascii="Times New Roman" w:hAnsi="Times New Roman" w:cs="Times New Roman"/>
                <w:color w:val="auto"/>
                <w:sz w:val="24"/>
                <w:szCs w:val="24"/>
                <w:lang w:val="de-DE"/>
              </w:rPr>
              <w:t xml:space="preserve">Figura </w:t>
            </w:r>
            <w:r w:rsidRPr="006833A7">
              <w:rPr>
                <w:rFonts w:ascii="Times New Roman" w:hAnsi="Times New Roman" w:cs="Times New Roman"/>
                <w:color w:val="auto"/>
                <w:sz w:val="24"/>
                <w:szCs w:val="24"/>
              </w:rPr>
              <w:fldChar w:fldCharType="begin"/>
            </w:r>
            <w:r w:rsidRPr="00B1490F">
              <w:rPr>
                <w:rFonts w:ascii="Times New Roman" w:hAnsi="Times New Roman" w:cs="Times New Roman"/>
                <w:color w:val="auto"/>
                <w:sz w:val="24"/>
                <w:szCs w:val="24"/>
                <w:lang w:val="de-DE"/>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de-DE"/>
              </w:rPr>
              <w:t>4</w:t>
            </w:r>
            <w:r w:rsidRPr="006833A7">
              <w:rPr>
                <w:rFonts w:ascii="Times New Roman" w:hAnsi="Times New Roman" w:cs="Times New Roman"/>
                <w:color w:val="auto"/>
                <w:sz w:val="24"/>
                <w:szCs w:val="24"/>
              </w:rPr>
              <w:fldChar w:fldCharType="end"/>
            </w:r>
            <w:bookmarkEnd w:id="24"/>
            <w:r w:rsidRPr="00B1490F">
              <w:rPr>
                <w:rFonts w:ascii="Times New Roman" w:hAnsi="Times New Roman" w:cs="Times New Roman"/>
                <w:color w:val="auto"/>
                <w:sz w:val="24"/>
                <w:szCs w:val="24"/>
                <w:lang w:val="de-DE"/>
              </w:rPr>
              <w:t xml:space="preserve">. </w:t>
            </w:r>
            <w:r>
              <w:rPr>
                <w:rFonts w:ascii="Times New Roman" w:hAnsi="Times New Roman" w:cs="Times New Roman"/>
                <w:b w:val="0"/>
                <w:i/>
                <w:color w:val="auto"/>
                <w:sz w:val="24"/>
                <w:szCs w:val="24"/>
                <w:lang w:val="de-DE"/>
              </w:rPr>
              <w:t xml:space="preserve">Adunarea numerelor în Complementul lui 2 </w:t>
            </w:r>
            <w:r w:rsidRPr="00466370">
              <w:rPr>
                <w:rFonts w:ascii="Times New Roman" w:hAnsi="Times New Roman" w:cs="Times New Roman"/>
                <w:b w:val="0"/>
                <w:i/>
                <w:color w:val="auto"/>
                <w:sz w:val="24"/>
                <w:szCs w:val="24"/>
                <w:lang w:val="de-DE"/>
              </w:rPr>
              <w:t>(</w:t>
            </w:r>
            <w:r w:rsidRPr="00ED2490">
              <w:rPr>
                <w:rFonts w:ascii="Times New Roman" w:hAnsi="Times New Roman" w:cs="Times New Roman"/>
                <w:b w:val="0"/>
                <w:color w:val="auto"/>
                <w:sz w:val="24"/>
                <w:szCs w:val="24"/>
                <w:lang w:val="de-DE"/>
              </w:rPr>
              <w:t>Zweierkomplement-Integeraddition</w:t>
            </w:r>
            <w:r w:rsidRPr="00466370">
              <w:rPr>
                <w:rFonts w:ascii="Times New Roman" w:hAnsi="Times New Roman" w:cs="Times New Roman"/>
                <w:b w:val="0"/>
                <w:i/>
                <w:color w:val="auto"/>
                <w:sz w:val="24"/>
                <w:szCs w:val="24"/>
                <w:lang w:val="de-DE"/>
              </w:rPr>
              <w:t>)</w:t>
            </w:r>
          </w:p>
          <w:p w:rsidR="00975552" w:rsidRPr="003A6D53" w:rsidRDefault="00975552" w:rsidP="00517CAD">
            <w:pPr>
              <w:jc w:val="both"/>
              <w:rPr>
                <w:rFonts w:ascii="Times New Roman" w:hAnsi="Times New Roman" w:cs="Times New Roman"/>
                <w:sz w:val="24"/>
                <w:szCs w:val="24"/>
                <w:lang w:val="de-DE"/>
              </w:rPr>
            </w:pPr>
          </w:p>
        </w:tc>
      </w:tr>
      <w:tr w:rsidR="00831F0D" w:rsidRPr="00EF12D4" w:rsidTr="00D36D23">
        <w:trPr>
          <w:jc w:val="center"/>
        </w:trPr>
        <w:tc>
          <w:tcPr>
            <w:tcW w:w="4460" w:type="dxa"/>
          </w:tcPr>
          <w:p w:rsidR="00831F0D" w:rsidRDefault="00831F0D" w:rsidP="00517CAD">
            <w:pPr>
              <w:jc w:val="both"/>
              <w:rPr>
                <w:rFonts w:ascii="Times New Roman" w:hAnsi="Times New Roman" w:cs="Times New Roman"/>
                <w:sz w:val="24"/>
                <w:szCs w:val="24"/>
                <w:lang w:val="ro-RO"/>
              </w:rPr>
            </w:pPr>
            <w:r w:rsidRPr="00CB7012">
              <w:rPr>
                <w:rFonts w:ascii="Times New Roman" w:hAnsi="Times New Roman" w:cs="Times New Roman"/>
                <w:sz w:val="24"/>
                <w:szCs w:val="24"/>
                <w:u w:val="single"/>
                <w:lang w:val="ro-RO"/>
              </w:rPr>
              <w:lastRenderedPageBreak/>
              <w:t>Observa</w:t>
            </w:r>
            <w:r w:rsidR="007804B6">
              <w:rPr>
                <w:rFonts w:ascii="Times New Roman" w:hAnsi="Times New Roman" w:cs="Times New Roman"/>
                <w:sz w:val="24"/>
                <w:szCs w:val="24"/>
                <w:u w:val="single"/>
                <w:lang w:val="ro-RO"/>
              </w:rPr>
              <w:t>ț</w:t>
            </w:r>
            <w:r w:rsidRPr="00CB7012">
              <w:rPr>
                <w:rFonts w:ascii="Times New Roman" w:hAnsi="Times New Roman" w:cs="Times New Roman"/>
                <w:sz w:val="24"/>
                <w:szCs w:val="24"/>
                <w:u w:val="single"/>
                <w:lang w:val="ro-RO"/>
              </w:rPr>
              <w:t>ii</w:t>
            </w:r>
          </w:p>
          <w:p w:rsidR="00831F0D" w:rsidRDefault="00831F0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1. Bitul de transport de la nivelul MSB se ignoră.</w:t>
            </w:r>
          </w:p>
          <w:p w:rsidR="00831F0D" w:rsidRDefault="00831F0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2. Toate numerele pozitive au MSB = 0, iar toate numerele negative au MSB = 1. De aceea, MSB indică semnul.</w:t>
            </w:r>
          </w:p>
          <w:p w:rsidR="00831F0D" w:rsidRPr="00C7352F" w:rsidRDefault="00831F0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3. Dacă cele două numere care trebuie adunate nu sunt reprezentate pe acela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număr de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ia de adunare se va face pe lă</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imea celui mai mare dintre ele. La nivelul numărului mai mic este atunci necesar să se realizeze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iunea de </w:t>
            </w:r>
            <w:r w:rsidRPr="00EF12D4">
              <w:rPr>
                <w:rFonts w:ascii="Times New Roman" w:hAnsi="Times New Roman" w:cs="Times New Roman"/>
                <w:i/>
                <w:sz w:val="24"/>
                <w:szCs w:val="24"/>
                <w:lang w:val="ro-RO"/>
              </w:rPr>
              <w:t>extensie de semn</w:t>
            </w:r>
            <w:r>
              <w:rPr>
                <w:rFonts w:ascii="Times New Roman" w:hAnsi="Times New Roman" w:cs="Times New Roman"/>
                <w:sz w:val="24"/>
                <w:szCs w:val="24"/>
                <w:lang w:val="ro-RO"/>
              </w:rPr>
              <w:t>, care constă în replicarea MSB-ului până când se atinge o lă</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ime egală cu cea a celuilalt operand. </w:t>
            </w:r>
            <w:r w:rsidRPr="00EF12D4">
              <w:rPr>
                <w:rFonts w:ascii="Times New Roman" w:hAnsi="Times New Roman" w:cs="Times New Roman"/>
                <w:i/>
                <w:sz w:val="24"/>
                <w:szCs w:val="24"/>
                <w:lang w:val="ro-RO"/>
              </w:rPr>
              <w:t>E</w:t>
            </w:r>
            <w:r>
              <w:rPr>
                <w:rFonts w:ascii="Times New Roman" w:hAnsi="Times New Roman" w:cs="Times New Roman"/>
                <w:i/>
                <w:sz w:val="24"/>
                <w:szCs w:val="24"/>
                <w:lang w:val="ro-RO"/>
              </w:rPr>
              <w:t>xtensia</w:t>
            </w:r>
            <w:r w:rsidRPr="00EF12D4">
              <w:rPr>
                <w:rFonts w:ascii="Times New Roman" w:hAnsi="Times New Roman" w:cs="Times New Roman"/>
                <w:i/>
                <w:sz w:val="24"/>
                <w:szCs w:val="24"/>
                <w:lang w:val="ro-RO"/>
              </w:rPr>
              <w:t xml:space="preserve"> de semn</w:t>
            </w:r>
            <w:r>
              <w:rPr>
                <w:rFonts w:ascii="Times New Roman" w:hAnsi="Times New Roman" w:cs="Times New Roman"/>
                <w:sz w:val="24"/>
                <w:szCs w:val="24"/>
                <w:lang w:val="ro-RO"/>
              </w:rPr>
              <w:t xml:space="preserve"> nu modifică valoarea numărului!</w:t>
            </w:r>
          </w:p>
        </w:tc>
        <w:tc>
          <w:tcPr>
            <w:tcW w:w="439" w:type="dxa"/>
          </w:tcPr>
          <w:p w:rsidR="00831F0D" w:rsidRPr="00B1794E" w:rsidRDefault="00831F0D" w:rsidP="00517CAD">
            <w:pPr>
              <w:pStyle w:val="Heading1"/>
              <w:spacing w:before="0"/>
              <w:rPr>
                <w:lang w:val="ro-RO"/>
              </w:rPr>
            </w:pPr>
          </w:p>
        </w:tc>
        <w:tc>
          <w:tcPr>
            <w:tcW w:w="4551" w:type="dxa"/>
          </w:tcPr>
          <w:p w:rsidR="00831F0D" w:rsidRPr="003C0B58" w:rsidRDefault="00831F0D" w:rsidP="00517CAD">
            <w:pPr>
              <w:jc w:val="both"/>
              <w:rPr>
                <w:rFonts w:ascii="Times New Roman" w:hAnsi="Times New Roman" w:cs="Times New Roman"/>
                <w:sz w:val="24"/>
                <w:szCs w:val="24"/>
                <w:highlight w:val="yellow"/>
                <w:lang w:val="ro-RO"/>
              </w:rPr>
            </w:pPr>
            <w:r w:rsidRPr="003C0B58">
              <w:rPr>
                <w:rStyle w:val="tlid-translation"/>
                <w:rFonts w:ascii="Times New Roman" w:hAnsi="Times New Roman" w:cs="Times New Roman"/>
                <w:sz w:val="24"/>
                <w:szCs w:val="24"/>
                <w:highlight w:val="yellow"/>
                <w:u w:val="single"/>
                <w:lang w:val="de-DE"/>
              </w:rPr>
              <w:t>Bemerkungen</w:t>
            </w:r>
            <w:r w:rsidRPr="003C0B58">
              <w:rPr>
                <w:rFonts w:ascii="Times New Roman" w:hAnsi="Times New Roman" w:cs="Times New Roman"/>
                <w:sz w:val="24"/>
                <w:szCs w:val="24"/>
                <w:highlight w:val="yellow"/>
                <w:lang w:val="de-DE"/>
              </w:rPr>
              <w:br/>
            </w:r>
            <w:r w:rsidRPr="003C0B58">
              <w:rPr>
                <w:rStyle w:val="tlid-translation"/>
                <w:rFonts w:ascii="Times New Roman" w:hAnsi="Times New Roman" w:cs="Times New Roman"/>
                <w:sz w:val="24"/>
                <w:szCs w:val="24"/>
                <w:highlight w:val="yellow"/>
                <w:lang w:val="de-DE"/>
              </w:rPr>
              <w:t>1. Transportbit auf MSB-Ebene wird ignoriert.</w:t>
            </w:r>
            <w:r w:rsidRPr="003C0B58">
              <w:rPr>
                <w:rFonts w:ascii="Times New Roman" w:hAnsi="Times New Roman" w:cs="Times New Roman"/>
                <w:sz w:val="24"/>
                <w:szCs w:val="24"/>
                <w:highlight w:val="yellow"/>
                <w:lang w:val="de-DE"/>
              </w:rPr>
              <w:br/>
            </w:r>
            <w:r w:rsidRPr="003C0B58">
              <w:rPr>
                <w:rStyle w:val="tlid-translation"/>
                <w:rFonts w:ascii="Times New Roman" w:hAnsi="Times New Roman" w:cs="Times New Roman"/>
                <w:sz w:val="24"/>
                <w:szCs w:val="24"/>
                <w:highlight w:val="yellow"/>
                <w:lang w:val="de-DE"/>
              </w:rPr>
              <w:t xml:space="preserve">2. Alle positiven Zahlen haben MSB = 0 und alle negativen Zahlen haben MSB = 1. Daher gibt </w:t>
            </w:r>
            <w:r w:rsidR="008D7AEB">
              <w:rPr>
                <w:rStyle w:val="tlid-translation"/>
                <w:rFonts w:ascii="Times New Roman" w:hAnsi="Times New Roman" w:cs="Times New Roman"/>
                <w:sz w:val="24"/>
                <w:szCs w:val="24"/>
                <w:highlight w:val="yellow"/>
                <w:lang w:val="de-DE"/>
              </w:rPr>
              <w:t xml:space="preserve">der </w:t>
            </w:r>
            <w:r w:rsidRPr="003C0B58">
              <w:rPr>
                <w:rStyle w:val="tlid-translation"/>
                <w:rFonts w:ascii="Times New Roman" w:hAnsi="Times New Roman" w:cs="Times New Roman"/>
                <w:sz w:val="24"/>
                <w:szCs w:val="24"/>
                <w:highlight w:val="yellow"/>
                <w:lang w:val="de-DE"/>
              </w:rPr>
              <w:t>MSB das Vorzeichen an.</w:t>
            </w:r>
            <w:r w:rsidRPr="003C0B58">
              <w:rPr>
                <w:rFonts w:ascii="Times New Roman" w:hAnsi="Times New Roman" w:cs="Times New Roman"/>
                <w:sz w:val="24"/>
                <w:szCs w:val="24"/>
                <w:highlight w:val="yellow"/>
                <w:lang w:val="de-DE"/>
              </w:rPr>
              <w:br/>
            </w:r>
            <w:r w:rsidRPr="003C0B58">
              <w:rPr>
                <w:rStyle w:val="tlid-translation"/>
                <w:rFonts w:ascii="Times New Roman" w:hAnsi="Times New Roman" w:cs="Times New Roman"/>
                <w:sz w:val="24"/>
                <w:szCs w:val="24"/>
                <w:highlight w:val="yellow"/>
                <w:lang w:val="de-DE"/>
              </w:rPr>
              <w:t xml:space="preserve">3. Wenn die zwei zu sammelnden Zahlen nicht mit der gleichen Anzahl von Bits dargestellt sind, wird der Zusammensetzungsvorgang mit der breitesten von ihnen ausgeführt. Bei der niedrigeren Zahl muss dann die </w:t>
            </w:r>
            <w:r w:rsidRPr="003C0B58">
              <w:rPr>
                <w:rStyle w:val="tlid-translation"/>
                <w:rFonts w:ascii="Times New Roman" w:hAnsi="Times New Roman" w:cs="Times New Roman"/>
                <w:i/>
                <w:sz w:val="24"/>
                <w:szCs w:val="24"/>
                <w:highlight w:val="yellow"/>
                <w:lang w:val="de-DE"/>
              </w:rPr>
              <w:t>Vorzeichen</w:t>
            </w:r>
            <w:r w:rsidR="0026465E" w:rsidRPr="003C0B58">
              <w:rPr>
                <w:rStyle w:val="tlid-translation"/>
                <w:rFonts w:ascii="Times New Roman" w:hAnsi="Times New Roman" w:cs="Times New Roman"/>
                <w:i/>
                <w:sz w:val="24"/>
                <w:szCs w:val="24"/>
                <w:highlight w:val="yellow"/>
                <w:lang w:val="de-DE"/>
              </w:rPr>
              <w:t>e</w:t>
            </w:r>
            <w:r w:rsidRPr="003C0B58">
              <w:rPr>
                <w:rStyle w:val="tlid-translation"/>
                <w:rFonts w:ascii="Times New Roman" w:hAnsi="Times New Roman" w:cs="Times New Roman"/>
                <w:i/>
                <w:sz w:val="24"/>
                <w:szCs w:val="24"/>
                <w:highlight w:val="yellow"/>
                <w:lang w:val="de-DE"/>
              </w:rPr>
              <w:t>rweiterungsoperation</w:t>
            </w:r>
            <w:r w:rsidRPr="003C0B58">
              <w:rPr>
                <w:rStyle w:val="tlid-translation"/>
                <w:rFonts w:ascii="Times New Roman" w:hAnsi="Times New Roman" w:cs="Times New Roman"/>
                <w:sz w:val="24"/>
                <w:szCs w:val="24"/>
                <w:highlight w:val="yellow"/>
                <w:lang w:val="de-DE"/>
              </w:rPr>
              <w:t xml:space="preserve"> ausgeführt werden, die darin besteht, das MSB zu replizieren, bis eine Breite erreicht ist, die der des anderen Operanden entspricht. Die </w:t>
            </w:r>
            <w:r w:rsidRPr="003C0B58">
              <w:rPr>
                <w:rStyle w:val="tlid-translation"/>
                <w:rFonts w:ascii="Times New Roman" w:hAnsi="Times New Roman" w:cs="Times New Roman"/>
                <w:i/>
                <w:sz w:val="24"/>
                <w:szCs w:val="24"/>
                <w:highlight w:val="yellow"/>
                <w:lang w:val="de-DE"/>
              </w:rPr>
              <w:t>Vorzeichenerweiterung</w:t>
            </w:r>
            <w:r w:rsidRPr="003C0B58">
              <w:rPr>
                <w:rStyle w:val="tlid-translation"/>
                <w:rFonts w:ascii="Times New Roman" w:hAnsi="Times New Roman" w:cs="Times New Roman"/>
                <w:sz w:val="24"/>
                <w:szCs w:val="24"/>
                <w:highlight w:val="yellow"/>
                <w:lang w:val="de-DE"/>
              </w:rPr>
              <w:t xml:space="preserve"> ändert den Wert der Zahl nicht!</w:t>
            </w:r>
          </w:p>
        </w:tc>
      </w:tr>
      <w:tr w:rsidR="00831F0D" w:rsidRPr="005473E4" w:rsidTr="00831F0D">
        <w:trPr>
          <w:trHeight w:val="3312"/>
          <w:jc w:val="center"/>
        </w:trPr>
        <w:tc>
          <w:tcPr>
            <w:tcW w:w="9450" w:type="dxa"/>
            <w:gridSpan w:val="3"/>
          </w:tcPr>
          <w:p w:rsidR="00831F0D" w:rsidRDefault="00831F0D" w:rsidP="00517CAD">
            <w:pPr>
              <w:jc w:val="center"/>
              <w:rPr>
                <w:rFonts w:ascii="Times New Roman" w:hAnsi="Times New Roman" w:cs="Times New Roman"/>
                <w:sz w:val="24"/>
                <w:szCs w:val="24"/>
                <w:lang w:val="ro-RO"/>
              </w:rPr>
            </w:pPr>
          </w:p>
          <w:p w:rsidR="00831F0D" w:rsidRDefault="00831F0D" w:rsidP="00517CAD">
            <w:pPr>
              <w:jc w:val="center"/>
              <w:rPr>
                <w:rFonts w:ascii="Times New Roman" w:hAnsi="Times New Roman" w:cs="Times New Roman"/>
                <w:sz w:val="24"/>
                <w:szCs w:val="24"/>
                <w:lang w:val="ro-RO"/>
              </w:rPr>
            </w:pPr>
            <w:r>
              <w:rPr>
                <w:noProof/>
              </w:rPr>
              <mc:AlternateContent>
                <mc:Choice Requires="wpg">
                  <w:drawing>
                    <wp:inline distT="0" distB="0" distL="0" distR="0" wp14:anchorId="5A749945" wp14:editId="4628C7EE">
                      <wp:extent cx="3486150" cy="1772285"/>
                      <wp:effectExtent l="0" t="0" r="19050" b="18415"/>
                      <wp:docPr id="35" name="Group 35"/>
                      <wp:cNvGraphicFramePr/>
                      <a:graphic xmlns:a="http://schemas.openxmlformats.org/drawingml/2006/main">
                        <a:graphicData uri="http://schemas.microsoft.com/office/word/2010/wordprocessingGroup">
                          <wpg:wgp>
                            <wpg:cNvGrpSpPr/>
                            <wpg:grpSpPr>
                              <a:xfrm>
                                <a:off x="0" y="0"/>
                                <a:ext cx="3486150" cy="1772285"/>
                                <a:chOff x="0" y="0"/>
                                <a:chExt cx="3486150" cy="1772285"/>
                              </a:xfrm>
                            </wpg:grpSpPr>
                            <wps:wsp>
                              <wps:cNvPr id="36" name="Text Box 36"/>
                              <wps:cNvSpPr txBox="1"/>
                              <wps:spPr>
                                <a:xfrm>
                                  <a:off x="0" y="419100"/>
                                  <a:ext cx="327660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Default="005473E4" w:rsidP="007D67EE">
                                    <w:pPr>
                                      <w:rPr>
                                        <w:lang w:val="ro-RO"/>
                                      </w:rPr>
                                    </w:pPr>
                                  </w:p>
                                  <w:tbl>
                                    <w:tblPr>
                                      <w:tblStyle w:val="TableGrid"/>
                                      <w:tblW w:w="51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36"/>
                                      <w:gridCol w:w="360"/>
                                      <w:gridCol w:w="656"/>
                                      <w:gridCol w:w="712"/>
                                      <w:gridCol w:w="236"/>
                                      <w:gridCol w:w="936"/>
                                      <w:gridCol w:w="360"/>
                                      <w:gridCol w:w="656"/>
                                    </w:tblGrid>
                                    <w:tr w:rsidR="005473E4" w:rsidTr="00F65F34">
                                      <w:trPr>
                                        <w:jc w:val="center"/>
                                      </w:trPr>
                                      <w:tc>
                                        <w:tcPr>
                                          <w:tcW w:w="265"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rPr>
                                              <w:rFonts w:ascii="Times New Roman" w:hAnsi="Times New Roman" w:cs="Times New Roman"/>
                                              <w:sz w:val="24"/>
                                              <w:szCs w:val="24"/>
                                              <w:lang w:val="de-DE"/>
                                            </w:rPr>
                                          </w:pPr>
                                          <w:r w:rsidRPr="006B5FC4">
                                            <w:rPr>
                                              <w:rFonts w:ascii="Times New Roman" w:hAnsi="Times New Roman" w:cs="Times New Roman"/>
                                              <w:sz w:val="24"/>
                                              <w:szCs w:val="24"/>
                                              <w:shd w:val="clear" w:color="auto" w:fill="A6A6A6" w:themeFill="background1" w:themeFillShade="A6"/>
                                              <w:lang w:val="de-DE"/>
                                            </w:rPr>
                                            <w:t>000</w:t>
                                          </w:r>
                                          <w:r>
                                            <w:rPr>
                                              <w:rFonts w:ascii="Times New Roman" w:hAnsi="Times New Roman" w:cs="Times New Roman"/>
                                              <w:sz w:val="24"/>
                                              <w:szCs w:val="24"/>
                                              <w:lang w:val="de-DE"/>
                                            </w:rPr>
                                            <w:t>01</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+ 1</w:t>
                                          </w:r>
                                        </w:p>
                                      </w:tc>
                                      <w:tc>
                                        <w:tcPr>
                                          <w:tcW w:w="712" w:type="dxa"/>
                                        </w:tcPr>
                                        <w:p w:rsidR="005473E4" w:rsidRDefault="005473E4" w:rsidP="00F65F34">
                                          <w:pPr>
                                            <w:jc w:val="center"/>
                                            <w:rPr>
                                              <w:rFonts w:ascii="Times New Roman" w:hAnsi="Times New Roman" w:cs="Times New Roman"/>
                                              <w:sz w:val="24"/>
                                              <w:szCs w:val="24"/>
                                              <w:lang w:val="de-DE"/>
                                            </w:rPr>
                                          </w:pPr>
                                        </w:p>
                                      </w:tc>
                                      <w:tc>
                                        <w:tcPr>
                                          <w:tcW w:w="236"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jc w:val="both"/>
                                            <w:rPr>
                                              <w:rFonts w:ascii="Times New Roman" w:hAnsi="Times New Roman" w:cs="Times New Roman"/>
                                              <w:sz w:val="24"/>
                                              <w:szCs w:val="24"/>
                                              <w:lang w:val="de-DE"/>
                                            </w:rPr>
                                          </w:pPr>
                                          <w:r w:rsidRPr="00540E3E">
                                            <w:rPr>
                                              <w:rFonts w:ascii="Times New Roman" w:hAnsi="Times New Roman" w:cs="Times New Roman"/>
                                              <w:sz w:val="24"/>
                                              <w:szCs w:val="24"/>
                                              <w:shd w:val="clear" w:color="auto" w:fill="A6A6A6" w:themeFill="background1" w:themeFillShade="A6"/>
                                              <w:lang w:val="de-DE"/>
                                            </w:rPr>
                                            <w:t>1</w:t>
                                          </w:r>
                                          <w:r>
                                            <w:rPr>
                                              <w:rFonts w:ascii="Times New Roman" w:hAnsi="Times New Roman" w:cs="Times New Roman"/>
                                              <w:sz w:val="24"/>
                                              <w:szCs w:val="24"/>
                                              <w:shd w:val="clear" w:color="auto" w:fill="A6A6A6" w:themeFill="background1" w:themeFillShade="A6"/>
                                              <w:lang w:val="de-DE"/>
                                            </w:rPr>
                                            <w:t>1</w:t>
                                          </w:r>
                                          <w:r>
                                            <w:rPr>
                                              <w:rFonts w:ascii="Times New Roman" w:hAnsi="Times New Roman" w:cs="Times New Roman"/>
                                              <w:sz w:val="24"/>
                                              <w:szCs w:val="24"/>
                                              <w:lang w:val="de-DE"/>
                                            </w:rPr>
                                            <w:t>000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 xml:space="preserve">  - 8</w:t>
                                          </w:r>
                                        </w:p>
                                      </w:tc>
                                    </w:tr>
                                    <w:tr w:rsidR="005473E4" w:rsidTr="00F65F34">
                                      <w:trPr>
                                        <w:jc w:val="center"/>
                                      </w:trPr>
                                      <w:tc>
                                        <w:tcPr>
                                          <w:tcW w:w="265"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10010</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-14</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bottom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01110</w:t>
                                          </w:r>
                                        </w:p>
                                      </w:tc>
                                      <w:tc>
                                        <w:tcPr>
                                          <w:tcW w:w="360"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+14</w:t>
                                          </w:r>
                                        </w:p>
                                      </w:tc>
                                    </w:tr>
                                    <w:tr w:rsidR="005473E4" w:rsidTr="00F65F34">
                                      <w:trPr>
                                        <w:jc w:val="center"/>
                                      </w:trPr>
                                      <w:tc>
                                        <w:tcPr>
                                          <w:tcW w:w="265" w:type="dxa"/>
                                          <w:tcBorders>
                                            <w:top w:val="single" w:sz="4" w:space="0" w:color="auto"/>
                                          </w:tcBorders>
                                        </w:tcPr>
                                        <w:p w:rsidR="005473E4" w:rsidRDefault="005473E4" w:rsidP="00F65F34">
                                          <w:pPr>
                                            <w:jc w:val="right"/>
                                            <w:rPr>
                                              <w:rFonts w:ascii="Times New Roman" w:hAnsi="Times New Roman" w:cs="Times New Roman"/>
                                              <w:sz w:val="24"/>
                                              <w:szCs w:val="24"/>
                                              <w:lang w:val="de-DE"/>
                                            </w:rPr>
                                          </w:pPr>
                                        </w:p>
                                      </w:tc>
                                      <w:tc>
                                        <w:tcPr>
                                          <w:tcW w:w="936" w:type="dxa"/>
                                          <w:tcBorders>
                                            <w:top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10011</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-13</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top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936" w:type="dxa"/>
                                          <w:tcBorders>
                                            <w:top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00110</w:t>
                                          </w:r>
                                        </w:p>
                                      </w:tc>
                                      <w:tc>
                                        <w:tcPr>
                                          <w:tcW w:w="360" w:type="dxa"/>
                                          <w:tcBorders>
                                            <w:top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 xml:space="preserve">  +6</w:t>
                                          </w:r>
                                        </w:p>
                                      </w:tc>
                                    </w:tr>
                                  </w:tbl>
                                  <w:p w:rsidR="005473E4" w:rsidRDefault="005473E4" w:rsidP="007D67EE">
                                    <w:pPr>
                                      <w:jc w:val="center"/>
                                    </w:pPr>
                                  </w:p>
                                  <w:p w:rsidR="005473E4" w:rsidRPr="003F36D0" w:rsidRDefault="005473E4" w:rsidP="007D67EE">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Line Callout 1 (No Border) 37"/>
                              <wps:cNvSpPr/>
                              <wps:spPr>
                                <a:xfrm>
                                  <a:off x="247650" y="0"/>
                                  <a:ext cx="1434846" cy="356235"/>
                                </a:xfrm>
                                <a:prstGeom prst="callout1">
                                  <a:avLst>
                                    <a:gd name="adj1" fmla="val 100746"/>
                                    <a:gd name="adj2" fmla="val 5259"/>
                                    <a:gd name="adj3" fmla="val 179080"/>
                                    <a:gd name="adj4" fmla="val 5815"/>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473E4" w:rsidRPr="00FB3D35" w:rsidRDefault="005473E4" w:rsidP="007D67EE">
                                    <w:pPr>
                                      <w:rPr>
                                        <w:rFonts w:ascii="Times New Roman" w:hAnsi="Times New Roman" w:cs="Times New Roman"/>
                                        <w:sz w:val="16"/>
                                        <w:szCs w:val="16"/>
                                        <w:lang w:val="ro-RO"/>
                                      </w:rPr>
                                    </w:pPr>
                                    <w:r w:rsidRPr="00FB3D35">
                                      <w:rPr>
                                        <w:rFonts w:ascii="Times New Roman" w:hAnsi="Times New Roman" w:cs="Times New Roman"/>
                                        <w:sz w:val="16"/>
                                        <w:szCs w:val="16"/>
                                        <w:lang w:val="ro-RO"/>
                                      </w:rPr>
                                      <w:t>Extensie de semn (pozitiv)</w:t>
                                    </w:r>
                                  </w:p>
                                  <w:p w:rsidR="005473E4" w:rsidRPr="00FB3D35" w:rsidRDefault="005473E4" w:rsidP="007D67EE">
                                    <w:pPr>
                                      <w:rPr>
                                        <w:rFonts w:ascii="Times New Roman" w:hAnsi="Times New Roman" w:cs="Times New Roman"/>
                                        <w:sz w:val="16"/>
                                        <w:szCs w:val="16"/>
                                        <w:lang w:val="ro-RO"/>
                                      </w:rPr>
                                    </w:pPr>
                                    <w:r w:rsidRPr="00FB3D35">
                                      <w:rPr>
                                        <w:rStyle w:val="tlid-translation"/>
                                        <w:rFonts w:ascii="Times New Roman" w:hAnsi="Times New Roman" w:cs="Times New Roman"/>
                                        <w:i/>
                                        <w:sz w:val="16"/>
                                        <w:szCs w:val="16"/>
                                        <w:lang w:val="de-DE"/>
                                      </w:rPr>
                                      <w:t>Vorzeichenerweiterung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Line Callout 1 (No Border) 38"/>
                              <wps:cNvSpPr/>
                              <wps:spPr>
                                <a:xfrm>
                                  <a:off x="2120900" y="0"/>
                                  <a:ext cx="1365250" cy="356235"/>
                                </a:xfrm>
                                <a:prstGeom prst="callout1">
                                  <a:avLst>
                                    <a:gd name="adj1" fmla="val 100746"/>
                                    <a:gd name="adj2" fmla="val 5259"/>
                                    <a:gd name="adj3" fmla="val 179080"/>
                                    <a:gd name="adj4" fmla="val 5815"/>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473E4" w:rsidRDefault="005473E4" w:rsidP="007D67EE">
                                    <w:pPr>
                                      <w:rPr>
                                        <w:rFonts w:ascii="Times New Roman" w:hAnsi="Times New Roman" w:cs="Times New Roman"/>
                                        <w:sz w:val="16"/>
                                        <w:szCs w:val="16"/>
                                        <w:lang w:val="ro-RO"/>
                                      </w:rPr>
                                    </w:pPr>
                                    <w:r>
                                      <w:rPr>
                                        <w:rFonts w:ascii="Times New Roman" w:hAnsi="Times New Roman" w:cs="Times New Roman"/>
                                        <w:sz w:val="16"/>
                                        <w:szCs w:val="16"/>
                                        <w:lang w:val="ro-RO"/>
                                      </w:rPr>
                                      <w:t>Extensie de semn (negativ)</w:t>
                                    </w:r>
                                  </w:p>
                                  <w:p w:rsidR="005473E4" w:rsidRPr="00FB3D35" w:rsidRDefault="005473E4" w:rsidP="00FB3D35">
                                    <w:pPr>
                                      <w:rPr>
                                        <w:rFonts w:ascii="Times New Roman" w:hAnsi="Times New Roman" w:cs="Times New Roman"/>
                                        <w:sz w:val="16"/>
                                        <w:szCs w:val="16"/>
                                        <w:lang w:val="ro-RO"/>
                                      </w:rPr>
                                    </w:pPr>
                                    <w:r w:rsidRPr="00FB3D35">
                                      <w:rPr>
                                        <w:rStyle w:val="tlid-translation"/>
                                        <w:rFonts w:ascii="Times New Roman" w:hAnsi="Times New Roman" w:cs="Times New Roman"/>
                                        <w:i/>
                                        <w:sz w:val="16"/>
                                        <w:szCs w:val="16"/>
                                        <w:lang w:val="de-DE"/>
                                      </w:rPr>
                                      <w:t>Vorzeichenerweiterung</w:t>
                                    </w:r>
                                  </w:p>
                                  <w:p w:rsidR="005473E4" w:rsidRPr="003F36D0" w:rsidRDefault="005473E4" w:rsidP="007D67EE">
                                    <w:pPr>
                                      <w:rPr>
                                        <w:rFonts w:ascii="Times New Roman" w:hAnsi="Times New Roman" w:cs="Times New Roman"/>
                                        <w:sz w:val="16"/>
                                        <w:szCs w:val="16"/>
                                        <w:lang w:val="ro-R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Line Callout 1 (No Border) 39"/>
                              <wps:cNvSpPr/>
                              <wps:spPr>
                                <a:xfrm>
                                  <a:off x="1955800" y="1416050"/>
                                  <a:ext cx="1365250" cy="356235"/>
                                </a:xfrm>
                                <a:prstGeom prst="callout1">
                                  <a:avLst>
                                    <a:gd name="adj1" fmla="val -2641"/>
                                    <a:gd name="adj2" fmla="val 3864"/>
                                    <a:gd name="adj3" fmla="val -75822"/>
                                    <a:gd name="adj4" fmla="val 1629"/>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473E4" w:rsidRPr="003F36D0" w:rsidRDefault="005473E4" w:rsidP="007D67EE">
                                    <w:pPr>
                                      <w:rPr>
                                        <w:rFonts w:ascii="Times New Roman" w:hAnsi="Times New Roman" w:cs="Times New Roman"/>
                                        <w:sz w:val="16"/>
                                        <w:szCs w:val="16"/>
                                        <w:lang w:val="ro-RO"/>
                                      </w:rPr>
                                    </w:pPr>
                                    <w:r>
                                      <w:rPr>
                                        <w:rFonts w:ascii="Times New Roman" w:hAnsi="Times New Roman" w:cs="Times New Roman"/>
                                        <w:sz w:val="16"/>
                                        <w:szCs w:val="16"/>
                                        <w:lang w:val="ro-RO"/>
                                      </w:rPr>
                                      <w:t>Bitul de transport de la MSB se ignoră!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A749945" id="Group 35" o:spid="_x0000_s1031" style="width:274.5pt;height:139.55pt;mso-position-horizontal-relative:char;mso-position-vertical-relative:line" coordsize="34861,1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">
                      <v:shape id="Text Box 36" o:spid="_x0000_s1032" type="#_x0000_t202" style="position:absolute;top:4191;width:32766;height:8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5473E4" w:rsidRDefault="005473E4" w:rsidP="007D67EE">
                              <w:pPr>
                                <w:rPr>
                                  <w:lang w:val="ro-RO"/>
                                </w:rPr>
                              </w:pPr>
                            </w:p>
                            <w:tbl>
                              <w:tblPr>
                                <w:tblStyle w:val="TableGrid"/>
                                <w:tblW w:w="51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36"/>
                                <w:gridCol w:w="360"/>
                                <w:gridCol w:w="656"/>
                                <w:gridCol w:w="712"/>
                                <w:gridCol w:w="236"/>
                                <w:gridCol w:w="936"/>
                                <w:gridCol w:w="360"/>
                                <w:gridCol w:w="656"/>
                              </w:tblGrid>
                              <w:tr w:rsidR="005473E4" w:rsidTr="00F65F34">
                                <w:trPr>
                                  <w:jc w:val="center"/>
                                </w:trPr>
                                <w:tc>
                                  <w:tcPr>
                                    <w:tcW w:w="265"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rPr>
                                        <w:rFonts w:ascii="Times New Roman" w:hAnsi="Times New Roman" w:cs="Times New Roman"/>
                                        <w:sz w:val="24"/>
                                        <w:szCs w:val="24"/>
                                        <w:lang w:val="de-DE"/>
                                      </w:rPr>
                                    </w:pPr>
                                    <w:r w:rsidRPr="006B5FC4">
                                      <w:rPr>
                                        <w:rFonts w:ascii="Times New Roman" w:hAnsi="Times New Roman" w:cs="Times New Roman"/>
                                        <w:sz w:val="24"/>
                                        <w:szCs w:val="24"/>
                                        <w:shd w:val="clear" w:color="auto" w:fill="A6A6A6" w:themeFill="background1" w:themeFillShade="A6"/>
                                        <w:lang w:val="de-DE"/>
                                      </w:rPr>
                                      <w:t>000</w:t>
                                    </w:r>
                                    <w:r>
                                      <w:rPr>
                                        <w:rFonts w:ascii="Times New Roman" w:hAnsi="Times New Roman" w:cs="Times New Roman"/>
                                        <w:sz w:val="24"/>
                                        <w:szCs w:val="24"/>
                                        <w:lang w:val="de-DE"/>
                                      </w:rPr>
                                      <w:t>01</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+ 1</w:t>
                                    </w:r>
                                  </w:p>
                                </w:tc>
                                <w:tc>
                                  <w:tcPr>
                                    <w:tcW w:w="712" w:type="dxa"/>
                                  </w:tcPr>
                                  <w:p w:rsidR="005473E4" w:rsidRDefault="005473E4" w:rsidP="00F65F34">
                                    <w:pPr>
                                      <w:jc w:val="center"/>
                                      <w:rPr>
                                        <w:rFonts w:ascii="Times New Roman" w:hAnsi="Times New Roman" w:cs="Times New Roman"/>
                                        <w:sz w:val="24"/>
                                        <w:szCs w:val="24"/>
                                        <w:lang w:val="de-DE"/>
                                      </w:rPr>
                                    </w:pPr>
                                  </w:p>
                                </w:tc>
                                <w:tc>
                                  <w:tcPr>
                                    <w:tcW w:w="236"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jc w:val="both"/>
                                      <w:rPr>
                                        <w:rFonts w:ascii="Times New Roman" w:hAnsi="Times New Roman" w:cs="Times New Roman"/>
                                        <w:sz w:val="24"/>
                                        <w:szCs w:val="24"/>
                                        <w:lang w:val="de-DE"/>
                                      </w:rPr>
                                    </w:pPr>
                                    <w:r w:rsidRPr="00540E3E">
                                      <w:rPr>
                                        <w:rFonts w:ascii="Times New Roman" w:hAnsi="Times New Roman" w:cs="Times New Roman"/>
                                        <w:sz w:val="24"/>
                                        <w:szCs w:val="24"/>
                                        <w:shd w:val="clear" w:color="auto" w:fill="A6A6A6" w:themeFill="background1" w:themeFillShade="A6"/>
                                        <w:lang w:val="de-DE"/>
                                      </w:rPr>
                                      <w:t>1</w:t>
                                    </w:r>
                                    <w:r>
                                      <w:rPr>
                                        <w:rFonts w:ascii="Times New Roman" w:hAnsi="Times New Roman" w:cs="Times New Roman"/>
                                        <w:sz w:val="24"/>
                                        <w:szCs w:val="24"/>
                                        <w:shd w:val="clear" w:color="auto" w:fill="A6A6A6" w:themeFill="background1" w:themeFillShade="A6"/>
                                        <w:lang w:val="de-DE"/>
                                      </w:rPr>
                                      <w:t>1</w:t>
                                    </w:r>
                                    <w:r>
                                      <w:rPr>
                                        <w:rFonts w:ascii="Times New Roman" w:hAnsi="Times New Roman" w:cs="Times New Roman"/>
                                        <w:sz w:val="24"/>
                                        <w:szCs w:val="24"/>
                                        <w:lang w:val="de-DE"/>
                                      </w:rPr>
                                      <w:t>000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 xml:space="preserve">  - 8</w:t>
                                    </w:r>
                                  </w:p>
                                </w:tc>
                              </w:tr>
                              <w:tr w:rsidR="005473E4" w:rsidTr="00F65F34">
                                <w:trPr>
                                  <w:jc w:val="center"/>
                                </w:trPr>
                                <w:tc>
                                  <w:tcPr>
                                    <w:tcW w:w="265"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10010</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-14</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bottom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01110</w:t>
                                    </w:r>
                                  </w:p>
                                </w:tc>
                                <w:tc>
                                  <w:tcPr>
                                    <w:tcW w:w="360"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+14</w:t>
                                    </w:r>
                                  </w:p>
                                </w:tc>
                              </w:tr>
                              <w:tr w:rsidR="005473E4" w:rsidTr="00F65F34">
                                <w:trPr>
                                  <w:jc w:val="center"/>
                                </w:trPr>
                                <w:tc>
                                  <w:tcPr>
                                    <w:tcW w:w="265" w:type="dxa"/>
                                    <w:tcBorders>
                                      <w:top w:val="single" w:sz="4" w:space="0" w:color="auto"/>
                                    </w:tcBorders>
                                  </w:tcPr>
                                  <w:p w:rsidR="005473E4" w:rsidRDefault="005473E4" w:rsidP="00F65F34">
                                    <w:pPr>
                                      <w:jc w:val="right"/>
                                      <w:rPr>
                                        <w:rFonts w:ascii="Times New Roman" w:hAnsi="Times New Roman" w:cs="Times New Roman"/>
                                        <w:sz w:val="24"/>
                                        <w:szCs w:val="24"/>
                                        <w:lang w:val="de-DE"/>
                                      </w:rPr>
                                    </w:pPr>
                                  </w:p>
                                </w:tc>
                                <w:tc>
                                  <w:tcPr>
                                    <w:tcW w:w="936" w:type="dxa"/>
                                    <w:tcBorders>
                                      <w:top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10011</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-13</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top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936" w:type="dxa"/>
                                    <w:tcBorders>
                                      <w:top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00110</w:t>
                                    </w:r>
                                  </w:p>
                                </w:tc>
                                <w:tc>
                                  <w:tcPr>
                                    <w:tcW w:w="360" w:type="dxa"/>
                                    <w:tcBorders>
                                      <w:top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 xml:space="preserve">  +6</w:t>
                                    </w:r>
                                  </w:p>
                                </w:tc>
                              </w:tr>
                            </w:tbl>
                            <w:p w:rsidR="005473E4" w:rsidRDefault="005473E4" w:rsidP="007D67EE">
                              <w:pPr>
                                <w:jc w:val="center"/>
                              </w:pPr>
                            </w:p>
                            <w:p w:rsidR="005473E4" w:rsidRPr="003F36D0" w:rsidRDefault="005473E4" w:rsidP="007D67EE">
                              <w:pPr>
                                <w:rPr>
                                  <w:lang w:val="ro-RO"/>
                                </w:rPr>
                              </w:pPr>
                            </w:p>
                          </w:txbxContent>
                        </v:textbox>
                      </v:shape>
                      <v:shape id="Line Callout 1 (No Border) 37" o:spid="_x0000_s1033" type="#_x0000_t41" style="position:absolute;left:2476;width:14348;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VMrsIA&#10;AADbAAAADwAAAGRycy9kb3ducmV2LnhtbESPT2sCMRTE70K/Q3gFb5q1FZWtUUQoerL+O/T43Lxu&#10;lm5eliR112/fCILHYWZ+w8yXna3FlXyoHCsYDTMQxIXTFZcKzqfPwQxEiMgaa8ek4EYBlouX3hxz&#10;7Vo+0PUYS5EgHHJUYGJscilDYchiGLqGOHk/zluMSfpSao9tgttavmXZRFqsOC0YbGhtqPg9/lkF&#10;Ezsa8+2b/P6StdSZy8Z/7TZK9V+71QeISF18hh/trVbwPoX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RUyuwgAAANsAAAAPAAAAAAAAAAAAAAAAAJgCAABkcnMvZG93&#10;bnJldi54bWxQSwUGAAAAAAQABAD1AAAAhwMAAAAA&#10;" adj="1256,38681,1136,21761" fillcolor="#4f81bd [3204]" strokecolor="#243f60 [1604]" strokeweight="2pt">
                        <v:stroke startarrow="block"/>
                        <v:textbox>
                          <w:txbxContent>
                            <w:p w:rsidR="005473E4" w:rsidRPr="00FB3D35" w:rsidRDefault="005473E4" w:rsidP="007D67EE">
                              <w:pPr>
                                <w:rPr>
                                  <w:rFonts w:ascii="Times New Roman" w:hAnsi="Times New Roman" w:cs="Times New Roman"/>
                                  <w:sz w:val="16"/>
                                  <w:szCs w:val="16"/>
                                  <w:lang w:val="ro-RO"/>
                                </w:rPr>
                              </w:pPr>
                              <w:r w:rsidRPr="00FB3D35">
                                <w:rPr>
                                  <w:rFonts w:ascii="Times New Roman" w:hAnsi="Times New Roman" w:cs="Times New Roman"/>
                                  <w:sz w:val="16"/>
                                  <w:szCs w:val="16"/>
                                  <w:lang w:val="ro-RO"/>
                                </w:rPr>
                                <w:t>Extensie de semn (pozitiv)</w:t>
                              </w:r>
                            </w:p>
                            <w:p w:rsidR="005473E4" w:rsidRPr="00FB3D35" w:rsidRDefault="005473E4" w:rsidP="007D67EE">
                              <w:pPr>
                                <w:rPr>
                                  <w:rFonts w:ascii="Times New Roman" w:hAnsi="Times New Roman" w:cs="Times New Roman"/>
                                  <w:sz w:val="16"/>
                                  <w:szCs w:val="16"/>
                                  <w:lang w:val="ro-RO"/>
                                </w:rPr>
                              </w:pPr>
                              <w:r w:rsidRPr="00FB3D35">
                                <w:rPr>
                                  <w:rStyle w:val="tlid-translation"/>
                                  <w:rFonts w:ascii="Times New Roman" w:hAnsi="Times New Roman" w:cs="Times New Roman"/>
                                  <w:i/>
                                  <w:sz w:val="16"/>
                                  <w:szCs w:val="16"/>
                                  <w:lang w:val="de-DE"/>
                                </w:rPr>
                                <w:t>Vorzeichenerweiterung</w:t>
                              </w:r>
                            </w:p>
                          </w:txbxContent>
                        </v:textbox>
                        <o:callout v:ext="edit" minusx="t" minusy="t"/>
                      </v:shape>
                      <v:shape id="Line Callout 1 (No Border) 38" o:spid="_x0000_s1034" type="#_x0000_t41" style="position:absolute;left:21209;width:13652;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rY3L8A&#10;AADbAAAADwAAAGRycy9kb3ducmV2LnhtbERPy4rCMBTdD/gP4QruxlQdRKpRRBBdzYyPhctrc22K&#10;zU1Joq1/P1kMuDyc92LV2Vo8yYfKsYLRMANBXDhdcangfNp+zkCEiKyxdkwKXhRgtex9LDDXruUD&#10;PY+xFCmEQ44KTIxNLmUoDFkMQ9cQJ+7mvMWYoC+l9timcFvLcZZNpcWKU4PBhjaGivvxYRVM7eiL&#10;Xxfyv9espc5cd/7ne6fUoN+t5yAidfEt/nfvtYJJGpu+pB8gl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2tjcvwAAANsAAAAPAAAAAAAAAAAAAAAAAJgCAABkcnMvZG93bnJl&#10;di54bWxQSwUGAAAAAAQABAD1AAAAhAMAAAAA&#10;" adj="1256,38681,1136,21761" fillcolor="#4f81bd [3204]" strokecolor="#243f60 [1604]" strokeweight="2pt">
                        <v:stroke startarrow="block"/>
                        <v:textbox>
                          <w:txbxContent>
                            <w:p w:rsidR="005473E4" w:rsidRDefault="005473E4" w:rsidP="007D67EE">
                              <w:pPr>
                                <w:rPr>
                                  <w:rFonts w:ascii="Times New Roman" w:hAnsi="Times New Roman" w:cs="Times New Roman"/>
                                  <w:sz w:val="16"/>
                                  <w:szCs w:val="16"/>
                                  <w:lang w:val="ro-RO"/>
                                </w:rPr>
                              </w:pPr>
                              <w:r>
                                <w:rPr>
                                  <w:rFonts w:ascii="Times New Roman" w:hAnsi="Times New Roman" w:cs="Times New Roman"/>
                                  <w:sz w:val="16"/>
                                  <w:szCs w:val="16"/>
                                  <w:lang w:val="ro-RO"/>
                                </w:rPr>
                                <w:t>Extensie de semn (negativ)</w:t>
                              </w:r>
                            </w:p>
                            <w:p w:rsidR="005473E4" w:rsidRPr="00FB3D35" w:rsidRDefault="005473E4" w:rsidP="00FB3D35">
                              <w:pPr>
                                <w:rPr>
                                  <w:rFonts w:ascii="Times New Roman" w:hAnsi="Times New Roman" w:cs="Times New Roman"/>
                                  <w:sz w:val="16"/>
                                  <w:szCs w:val="16"/>
                                  <w:lang w:val="ro-RO"/>
                                </w:rPr>
                              </w:pPr>
                              <w:r w:rsidRPr="00FB3D35">
                                <w:rPr>
                                  <w:rStyle w:val="tlid-translation"/>
                                  <w:rFonts w:ascii="Times New Roman" w:hAnsi="Times New Roman" w:cs="Times New Roman"/>
                                  <w:i/>
                                  <w:sz w:val="16"/>
                                  <w:szCs w:val="16"/>
                                  <w:lang w:val="de-DE"/>
                                </w:rPr>
                                <w:t>Vorzeichenerweiterung</w:t>
                              </w:r>
                            </w:p>
                            <w:p w:rsidR="005473E4" w:rsidRPr="003F36D0" w:rsidRDefault="005473E4" w:rsidP="007D67EE">
                              <w:pPr>
                                <w:rPr>
                                  <w:rFonts w:ascii="Times New Roman" w:hAnsi="Times New Roman" w:cs="Times New Roman"/>
                                  <w:sz w:val="16"/>
                                  <w:szCs w:val="16"/>
                                  <w:lang w:val="ro-RO"/>
                                </w:rPr>
                              </w:pPr>
                            </w:p>
                          </w:txbxContent>
                        </v:textbox>
                        <o:callout v:ext="edit" minusx="t" minusy="t"/>
                      </v:shape>
                      <v:shape id="Line Callout 1 (No Border) 39" o:spid="_x0000_s1035" type="#_x0000_t41" style="position:absolute;left:19558;top:14160;width:13652;height:3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R/sQA&#10;AADbAAAADwAAAGRycy9kb3ducmV2LnhtbESPQWvCQBSE7wX/w/KEXkrdWEtoUlcRSyE3qebg8ZF9&#10;zabNvg3ZrUn99a4geBxm5htmuR5tK07U+8axgvksAUFcOd1wraA8fD6/gfABWWPrmBT8k4f1avKw&#10;xFy7gb/otA+1iBD2OSowIXS5lL4yZNHPXEccvW/XWwxR9rXUPQ4Rblv5kiSptNhwXDDY0dZQ9bv/&#10;swo25VHyx3x3/kn1U4fVtkCTvSr1OB037yACjeEevrULrWCRwf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10f7EAAAA2wAAAA8AAAAAAAAAAAAAAAAAmAIAAGRycy9k&#10;b3ducmV2LnhtbFBLBQYAAAAABAAEAPUAAACJAwAAAAA=&#10;" adj="352,-16378,835,-570" fillcolor="#4f81bd [3204]" strokecolor="#243f60 [1604]" strokeweight="2pt">
                        <v:stroke startarrow="block"/>
                        <v:textbox>
                          <w:txbxContent>
                            <w:p w:rsidR="005473E4" w:rsidRPr="003F36D0" w:rsidRDefault="005473E4" w:rsidP="007D67EE">
                              <w:pPr>
                                <w:rPr>
                                  <w:rFonts w:ascii="Times New Roman" w:hAnsi="Times New Roman" w:cs="Times New Roman"/>
                                  <w:sz w:val="16"/>
                                  <w:szCs w:val="16"/>
                                  <w:lang w:val="ro-RO"/>
                                </w:rPr>
                              </w:pPr>
                              <w:r>
                                <w:rPr>
                                  <w:rFonts w:ascii="Times New Roman" w:hAnsi="Times New Roman" w:cs="Times New Roman"/>
                                  <w:sz w:val="16"/>
                                  <w:szCs w:val="16"/>
                                  <w:lang w:val="ro-RO"/>
                                </w:rPr>
                                <w:t>Bitul de transport de la MSB se ignoră!</w:t>
                              </w:r>
                            </w:p>
                          </w:txbxContent>
                        </v:textbox>
                      </v:shape>
                      <w10:anchorlock/>
                    </v:group>
                  </w:pict>
                </mc:Fallback>
              </mc:AlternateContent>
            </w:r>
          </w:p>
          <w:p w:rsidR="0063497D" w:rsidRPr="0063497D" w:rsidRDefault="0063497D" w:rsidP="00517CAD">
            <w:pPr>
              <w:pStyle w:val="Caption"/>
              <w:jc w:val="both"/>
              <w:rPr>
                <w:rFonts w:ascii="Times New Roman" w:hAnsi="Times New Roman" w:cs="Times New Roman"/>
                <w:color w:val="auto"/>
                <w:sz w:val="24"/>
                <w:szCs w:val="24"/>
                <w:lang w:val="de-DE"/>
              </w:rPr>
            </w:pPr>
            <w:r w:rsidRPr="00F2332C">
              <w:rPr>
                <w:rFonts w:ascii="Times New Roman" w:hAnsi="Times New Roman" w:cs="Times New Roman"/>
                <w:color w:val="auto"/>
                <w:sz w:val="24"/>
                <w:szCs w:val="24"/>
                <w:lang w:val="de-DE"/>
              </w:rPr>
              <w:t xml:space="preserve">Figura </w:t>
            </w:r>
            <w:r w:rsidRPr="006833A7">
              <w:rPr>
                <w:rFonts w:ascii="Times New Roman" w:hAnsi="Times New Roman" w:cs="Times New Roman"/>
                <w:color w:val="auto"/>
                <w:sz w:val="24"/>
                <w:szCs w:val="24"/>
              </w:rPr>
              <w:fldChar w:fldCharType="begin"/>
            </w:r>
            <w:r w:rsidRPr="00F2332C">
              <w:rPr>
                <w:rFonts w:ascii="Times New Roman" w:hAnsi="Times New Roman" w:cs="Times New Roman"/>
                <w:color w:val="auto"/>
                <w:sz w:val="24"/>
                <w:szCs w:val="24"/>
                <w:lang w:val="de-DE"/>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de-DE"/>
              </w:rPr>
              <w:t>5</w:t>
            </w:r>
            <w:r w:rsidRPr="006833A7">
              <w:rPr>
                <w:rFonts w:ascii="Times New Roman" w:hAnsi="Times New Roman" w:cs="Times New Roman"/>
                <w:color w:val="auto"/>
                <w:sz w:val="24"/>
                <w:szCs w:val="24"/>
              </w:rPr>
              <w:fldChar w:fldCharType="end"/>
            </w:r>
            <w:r w:rsidRPr="00F2332C">
              <w:rPr>
                <w:rFonts w:ascii="Times New Roman" w:hAnsi="Times New Roman" w:cs="Times New Roman"/>
                <w:color w:val="auto"/>
                <w:sz w:val="24"/>
                <w:szCs w:val="24"/>
                <w:lang w:val="de-DE"/>
              </w:rPr>
              <w:t xml:space="preserve">. </w:t>
            </w:r>
            <w:r w:rsidRPr="0063497D">
              <w:rPr>
                <w:rFonts w:ascii="Times New Roman" w:hAnsi="Times New Roman" w:cs="Times New Roman"/>
                <w:b w:val="0"/>
                <w:i/>
                <w:color w:val="auto"/>
                <w:sz w:val="24"/>
                <w:szCs w:val="24"/>
                <w:lang w:val="de-DE"/>
              </w:rPr>
              <w:t xml:space="preserve">Extensia de semn </w:t>
            </w:r>
            <w:r>
              <w:rPr>
                <w:rFonts w:ascii="Times New Roman" w:hAnsi="Times New Roman" w:cs="Times New Roman"/>
                <w:b w:val="0"/>
                <w:i/>
                <w:color w:val="auto"/>
                <w:sz w:val="24"/>
                <w:szCs w:val="24"/>
                <w:lang w:val="de-DE"/>
              </w:rPr>
              <w:t xml:space="preserve">pentru </w:t>
            </w:r>
            <w:r w:rsidRPr="0063497D">
              <w:rPr>
                <w:rFonts w:ascii="Times New Roman" w:hAnsi="Times New Roman" w:cs="Times New Roman"/>
                <w:b w:val="0"/>
                <w:i/>
                <w:color w:val="auto"/>
                <w:sz w:val="24"/>
                <w:szCs w:val="24"/>
                <w:lang w:val="de-DE"/>
              </w:rPr>
              <w:t>adunarea numerelor în Complementul lui 2 (</w:t>
            </w:r>
            <w:r w:rsidRPr="0063497D">
              <w:rPr>
                <w:rFonts w:ascii="Times New Roman" w:hAnsi="Times New Roman" w:cs="Times New Roman"/>
                <w:b w:val="0"/>
                <w:color w:val="auto"/>
                <w:sz w:val="24"/>
                <w:szCs w:val="24"/>
                <w:lang w:val="de-DE"/>
              </w:rPr>
              <w:t>Vorzeichenerweiterung</w:t>
            </w:r>
            <w:r w:rsidRPr="0063497D">
              <w:rPr>
                <w:rFonts w:ascii="Times New Roman" w:hAnsi="Times New Roman" w:cs="Times New Roman"/>
                <w:b w:val="0"/>
                <w:i/>
                <w:color w:val="auto"/>
                <w:sz w:val="24"/>
                <w:szCs w:val="24"/>
                <w:lang w:val="de-DE"/>
              </w:rPr>
              <w:t xml:space="preserve"> </w:t>
            </w:r>
            <w:r w:rsidRPr="0063497D">
              <w:rPr>
                <w:rFonts w:ascii="Times New Roman" w:hAnsi="Times New Roman" w:cs="Times New Roman"/>
                <w:b w:val="0"/>
                <w:color w:val="auto"/>
                <w:sz w:val="24"/>
                <w:szCs w:val="24"/>
                <w:lang w:val="de-DE"/>
              </w:rPr>
              <w:t>für Zweierkomplement-Integeraddition</w:t>
            </w:r>
            <w:r w:rsidRPr="0063497D">
              <w:rPr>
                <w:rFonts w:ascii="Times New Roman" w:hAnsi="Times New Roman" w:cs="Times New Roman"/>
                <w:b w:val="0"/>
                <w:i/>
                <w:color w:val="auto"/>
                <w:sz w:val="24"/>
                <w:szCs w:val="24"/>
                <w:lang w:val="de-DE"/>
              </w:rPr>
              <w:t>)</w:t>
            </w:r>
          </w:p>
          <w:p w:rsidR="0063497D" w:rsidRPr="00EF12D4" w:rsidRDefault="0063497D" w:rsidP="00517CAD">
            <w:pPr>
              <w:jc w:val="center"/>
              <w:rPr>
                <w:rFonts w:ascii="Times New Roman" w:hAnsi="Times New Roman" w:cs="Times New Roman"/>
                <w:sz w:val="24"/>
                <w:szCs w:val="24"/>
                <w:lang w:val="ro-RO"/>
              </w:rPr>
            </w:pPr>
          </w:p>
        </w:tc>
      </w:tr>
      <w:tr w:rsidR="00831F0D" w:rsidRPr="005473E4" w:rsidTr="00656113">
        <w:trPr>
          <w:trHeight w:val="2430"/>
          <w:jc w:val="center"/>
        </w:trPr>
        <w:tc>
          <w:tcPr>
            <w:tcW w:w="4460" w:type="dxa"/>
          </w:tcPr>
          <w:p w:rsidR="00831F0D" w:rsidRPr="00C7352F" w:rsidRDefault="00831F0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4. Dacă la Întregi cu semn nu se punea problema depă</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irii (</w:t>
            </w:r>
            <w:r w:rsidRPr="00493119">
              <w:rPr>
                <w:rFonts w:ascii="Times New Roman" w:hAnsi="Times New Roman" w:cs="Times New Roman"/>
                <w:i/>
                <w:sz w:val="24"/>
                <w:szCs w:val="24"/>
                <w:lang w:val="ro-RO"/>
              </w:rPr>
              <w:t>overflow</w:t>
            </w:r>
            <w:r>
              <w:rPr>
                <w:rFonts w:ascii="Times New Roman" w:hAnsi="Times New Roman" w:cs="Times New Roman"/>
                <w:sz w:val="24"/>
                <w:szCs w:val="24"/>
                <w:lang w:val="ro-RO"/>
              </w:rPr>
              <w:t>), la Complementul lui 2 există posibilitatea ca rezultatul adunării să fie un număr în afara intervalului de reprezentare. Depă</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irea se detectează astfel: dacă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ii de transport de la nivelul bitului MSB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al bitului alăturat sunt diferi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atunci avem depă</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ire.</w:t>
            </w:r>
          </w:p>
        </w:tc>
        <w:tc>
          <w:tcPr>
            <w:tcW w:w="439" w:type="dxa"/>
          </w:tcPr>
          <w:p w:rsidR="00831F0D" w:rsidRPr="00B1794E" w:rsidRDefault="00831F0D" w:rsidP="00517CAD">
            <w:pPr>
              <w:pStyle w:val="Heading1"/>
              <w:spacing w:before="0"/>
              <w:rPr>
                <w:lang w:val="ro-RO"/>
              </w:rPr>
            </w:pPr>
          </w:p>
        </w:tc>
        <w:tc>
          <w:tcPr>
            <w:tcW w:w="4551" w:type="dxa"/>
          </w:tcPr>
          <w:p w:rsidR="00831F0D" w:rsidRPr="00E94682" w:rsidRDefault="007A5EDB" w:rsidP="00517CAD">
            <w:pPr>
              <w:jc w:val="both"/>
              <w:rPr>
                <w:rFonts w:ascii="Times New Roman" w:hAnsi="Times New Roman" w:cs="Times New Roman"/>
                <w:sz w:val="24"/>
                <w:szCs w:val="24"/>
                <w:highlight w:val="yellow"/>
                <w:lang w:val="ro-RO"/>
              </w:rPr>
            </w:pPr>
            <w:r w:rsidRPr="00E94682">
              <w:rPr>
                <w:rStyle w:val="tlid-translation"/>
                <w:rFonts w:ascii="Times New Roman" w:hAnsi="Times New Roman" w:cs="Times New Roman"/>
                <w:sz w:val="24"/>
                <w:szCs w:val="24"/>
                <w:highlight w:val="yellow"/>
                <w:lang w:val="de-DE"/>
              </w:rPr>
              <w:t xml:space="preserve">Wenn der Überlauf mit dem Vorzeichen nicht aufgetreten ist, besteht in </w:t>
            </w:r>
            <w:r w:rsidR="00CB63CD" w:rsidRPr="00E94682">
              <w:rPr>
                <w:rStyle w:val="tlid-translation"/>
                <w:rFonts w:ascii="Times New Roman" w:hAnsi="Times New Roman" w:cs="Times New Roman"/>
                <w:sz w:val="24"/>
                <w:szCs w:val="24"/>
                <w:highlight w:val="yellow"/>
                <w:lang w:val="de-DE"/>
              </w:rPr>
              <w:t>2-Komplement Ganzzahl</w:t>
            </w:r>
            <w:r w:rsidRPr="00E94682">
              <w:rPr>
                <w:rStyle w:val="tlid-translation"/>
                <w:rFonts w:ascii="Times New Roman" w:hAnsi="Times New Roman" w:cs="Times New Roman"/>
                <w:sz w:val="24"/>
                <w:szCs w:val="24"/>
                <w:highlight w:val="yellow"/>
                <w:lang w:val="de-DE"/>
              </w:rPr>
              <w:t xml:space="preserve"> die Möglichkeit, dass das Ergebnis der Assembly eine Zahl außerhalb des Darstellungsbereichs ist. Das Überholen wird wie folgt erkannt: Wenn die Transportbits vom MSB-Bit und den benachbarten Bits verschieden sind, haben wir überschritten.</w:t>
            </w:r>
          </w:p>
        </w:tc>
      </w:tr>
      <w:tr w:rsidR="00831F0D" w:rsidRPr="005473E4" w:rsidTr="00656113">
        <w:trPr>
          <w:trHeight w:val="3330"/>
          <w:jc w:val="center"/>
        </w:trPr>
        <w:tc>
          <w:tcPr>
            <w:tcW w:w="9450" w:type="dxa"/>
            <w:gridSpan w:val="3"/>
          </w:tcPr>
          <w:p w:rsidR="00831F0D" w:rsidRDefault="00831F0D" w:rsidP="00517CAD">
            <w:pPr>
              <w:jc w:val="center"/>
              <w:rPr>
                <w:rFonts w:ascii="Times New Roman" w:hAnsi="Times New Roman" w:cs="Times New Roman"/>
                <w:sz w:val="24"/>
                <w:szCs w:val="24"/>
                <w:lang w:val="de-DE"/>
              </w:rPr>
            </w:pPr>
          </w:p>
          <w:p w:rsidR="00831F0D" w:rsidRDefault="00831F0D" w:rsidP="00517CAD">
            <w:pPr>
              <w:jc w:val="center"/>
              <w:rPr>
                <w:rFonts w:ascii="Times New Roman" w:hAnsi="Times New Roman" w:cs="Times New Roman"/>
                <w:sz w:val="24"/>
                <w:szCs w:val="24"/>
                <w:lang w:val="ro-RO"/>
              </w:rPr>
            </w:pPr>
            <w:r>
              <w:rPr>
                <w:noProof/>
              </w:rPr>
              <mc:AlternateContent>
                <mc:Choice Requires="wpg">
                  <w:drawing>
                    <wp:inline distT="0" distB="0" distL="0" distR="0" wp14:anchorId="258AC377" wp14:editId="57796314">
                      <wp:extent cx="5779008" cy="1741017"/>
                      <wp:effectExtent l="0" t="0" r="0" b="12065"/>
                      <wp:docPr id="13" name="Group 13"/>
                      <wp:cNvGraphicFramePr/>
                      <a:graphic xmlns:a="http://schemas.openxmlformats.org/drawingml/2006/main">
                        <a:graphicData uri="http://schemas.microsoft.com/office/word/2010/wordprocessingGroup">
                          <wpg:wgp>
                            <wpg:cNvGrpSpPr/>
                            <wpg:grpSpPr>
                              <a:xfrm>
                                <a:off x="0" y="0"/>
                                <a:ext cx="5779008" cy="1741017"/>
                                <a:chOff x="0" y="0"/>
                                <a:chExt cx="5778500" cy="1737199"/>
                              </a:xfrm>
                            </wpg:grpSpPr>
                            <wps:wsp>
                              <wps:cNvPr id="15" name="Text Box 15"/>
                              <wps:cNvSpPr txBox="1"/>
                              <wps:spPr>
                                <a:xfrm>
                                  <a:off x="0" y="0"/>
                                  <a:ext cx="5778500" cy="173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Default="005473E4" w:rsidP="00656113">
                                    <w:pPr>
                                      <w:rPr>
                                        <w:lang w:val="ro-RO"/>
                                      </w:rPr>
                                    </w:pPr>
                                  </w:p>
                                  <w:tbl>
                                    <w:tblPr>
                                      <w:tblStyle w:val="TableGrid"/>
                                      <w:tblW w:w="8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36"/>
                                      <w:gridCol w:w="360"/>
                                      <w:gridCol w:w="656"/>
                                      <w:gridCol w:w="712"/>
                                      <w:gridCol w:w="236"/>
                                      <w:gridCol w:w="936"/>
                                      <w:gridCol w:w="360"/>
                                      <w:gridCol w:w="656"/>
                                      <w:gridCol w:w="746"/>
                                      <w:gridCol w:w="250"/>
                                      <w:gridCol w:w="936"/>
                                      <w:gridCol w:w="360"/>
                                      <w:gridCol w:w="656"/>
                                    </w:tblGrid>
                                    <w:tr w:rsidR="005473E4" w:rsidTr="00F65F34">
                                      <w:trPr>
                                        <w:jc w:val="center"/>
                                      </w:trPr>
                                      <w:tc>
                                        <w:tcPr>
                                          <w:tcW w:w="265"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-16</w:t>
                                          </w:r>
                                        </w:p>
                                      </w:tc>
                                      <w:tc>
                                        <w:tcPr>
                                          <w:tcW w:w="712" w:type="dxa"/>
                                        </w:tcPr>
                                        <w:p w:rsidR="005473E4" w:rsidRDefault="005473E4" w:rsidP="00F65F34">
                                          <w:pPr>
                                            <w:jc w:val="center"/>
                                            <w:rPr>
                                              <w:rFonts w:ascii="Times New Roman" w:hAnsi="Times New Roman" w:cs="Times New Roman"/>
                                              <w:sz w:val="24"/>
                                              <w:szCs w:val="24"/>
                                              <w:lang w:val="de-DE"/>
                                            </w:rPr>
                                          </w:pPr>
                                        </w:p>
                                      </w:tc>
                                      <w:tc>
                                        <w:tcPr>
                                          <w:tcW w:w="236"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10100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-12</w:t>
                                          </w:r>
                                        </w:p>
                                      </w:tc>
                                      <w:tc>
                                        <w:tcPr>
                                          <w:tcW w:w="746" w:type="dxa"/>
                                        </w:tcPr>
                                        <w:p w:rsidR="005473E4" w:rsidRDefault="005473E4" w:rsidP="00F65F34">
                                          <w:pPr>
                                            <w:jc w:val="center"/>
                                            <w:rPr>
                                              <w:rFonts w:ascii="Times New Roman" w:hAnsi="Times New Roman" w:cs="Times New Roman"/>
                                              <w:sz w:val="24"/>
                                              <w:szCs w:val="24"/>
                                              <w:lang w:val="de-DE"/>
                                            </w:rPr>
                                          </w:pPr>
                                        </w:p>
                                      </w:tc>
                                      <w:tc>
                                        <w:tcPr>
                                          <w:tcW w:w="250"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00100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+ 4</w:t>
                                          </w:r>
                                        </w:p>
                                      </w:tc>
                                    </w:tr>
                                    <w:tr w:rsidR="005473E4" w:rsidTr="00F65F34">
                                      <w:trPr>
                                        <w:jc w:val="center"/>
                                      </w:trPr>
                                      <w:tc>
                                        <w:tcPr>
                                          <w:tcW w:w="265"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10010</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-14</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bottom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11110</w:t>
                                          </w:r>
                                        </w:p>
                                      </w:tc>
                                      <w:tc>
                                        <w:tcPr>
                                          <w:tcW w:w="360"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- 2</w:t>
                                          </w:r>
                                        </w:p>
                                      </w:tc>
                                      <w:tc>
                                        <w:tcPr>
                                          <w:tcW w:w="746" w:type="dxa"/>
                                        </w:tcPr>
                                        <w:p w:rsidR="005473E4" w:rsidRDefault="005473E4" w:rsidP="00F65F34">
                                          <w:pPr>
                                            <w:jc w:val="right"/>
                                            <w:rPr>
                                              <w:rFonts w:ascii="Times New Roman" w:hAnsi="Times New Roman" w:cs="Times New Roman"/>
                                              <w:sz w:val="24"/>
                                              <w:szCs w:val="24"/>
                                              <w:lang w:val="de-DE"/>
                                            </w:rPr>
                                          </w:pPr>
                                        </w:p>
                                      </w:tc>
                                      <w:tc>
                                        <w:tcPr>
                                          <w:tcW w:w="250" w:type="dxa"/>
                                          <w:tcBorders>
                                            <w:bottom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10110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- 10</w:t>
                                          </w:r>
                                        </w:p>
                                      </w:tc>
                                    </w:tr>
                                    <w:tr w:rsidR="005473E4" w:rsidTr="00F65F34">
                                      <w:trPr>
                                        <w:jc w:val="center"/>
                                      </w:trPr>
                                      <w:tc>
                                        <w:tcPr>
                                          <w:tcW w:w="265" w:type="dxa"/>
                                          <w:tcBorders>
                                            <w:top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936" w:type="dxa"/>
                                          <w:tcBorders>
                                            <w:top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00010</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-30</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top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936" w:type="dxa"/>
                                          <w:tcBorders>
                                            <w:top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10010</w:t>
                                          </w:r>
                                        </w:p>
                                      </w:tc>
                                      <w:tc>
                                        <w:tcPr>
                                          <w:tcW w:w="360" w:type="dxa"/>
                                          <w:tcBorders>
                                            <w:top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-14</w:t>
                                          </w:r>
                                        </w:p>
                                      </w:tc>
                                      <w:tc>
                                        <w:tcPr>
                                          <w:tcW w:w="746" w:type="dxa"/>
                                        </w:tcPr>
                                        <w:p w:rsidR="005473E4" w:rsidRDefault="005473E4" w:rsidP="00F65F34">
                                          <w:pPr>
                                            <w:jc w:val="right"/>
                                            <w:rPr>
                                              <w:rFonts w:ascii="Times New Roman" w:hAnsi="Times New Roman" w:cs="Times New Roman"/>
                                              <w:sz w:val="24"/>
                                              <w:szCs w:val="24"/>
                                              <w:lang w:val="de-DE"/>
                                            </w:rPr>
                                          </w:pPr>
                                        </w:p>
                                      </w:tc>
                                      <w:tc>
                                        <w:tcPr>
                                          <w:tcW w:w="250" w:type="dxa"/>
                                          <w:tcBorders>
                                            <w:top w:val="single" w:sz="4" w:space="0" w:color="auto"/>
                                          </w:tcBorders>
                                        </w:tcPr>
                                        <w:p w:rsidR="005473E4" w:rsidRDefault="005473E4" w:rsidP="00F65F34">
                                          <w:pPr>
                                            <w:jc w:val="right"/>
                                            <w:rPr>
                                              <w:rFonts w:ascii="Times New Roman" w:hAnsi="Times New Roman" w:cs="Times New Roman"/>
                                              <w:sz w:val="24"/>
                                              <w:szCs w:val="24"/>
                                              <w:lang w:val="de-DE"/>
                                            </w:rPr>
                                          </w:pPr>
                                        </w:p>
                                      </w:tc>
                                      <w:tc>
                                        <w:tcPr>
                                          <w:tcW w:w="936" w:type="dxa"/>
                                          <w:tcBorders>
                                            <w:top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11010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6</w:t>
                                          </w:r>
                                        </w:p>
                                      </w:tc>
                                    </w:tr>
                                  </w:tbl>
                                  <w:p w:rsidR="005473E4" w:rsidRDefault="005473E4" w:rsidP="00656113">
                                    <w:pPr>
                                      <w:jc w:val="center"/>
                                    </w:pPr>
                                  </w:p>
                                  <w:p w:rsidR="005473E4" w:rsidRPr="003F36D0" w:rsidRDefault="005473E4" w:rsidP="00656113">
                                    <w:pPr>
                                      <w:rPr>
                                        <w:lang w:val="ro-R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 name="Group 16"/>
                              <wpg:cNvGrpSpPr/>
                              <wpg:grpSpPr>
                                <a:xfrm>
                                  <a:off x="381000" y="730250"/>
                                  <a:ext cx="1390650" cy="901700"/>
                                  <a:chOff x="0" y="0"/>
                                  <a:chExt cx="1390650" cy="901700"/>
                                </a:xfrm>
                              </wpg:grpSpPr>
                              <wps:wsp>
                                <wps:cNvPr id="18" name="Freeform 18"/>
                                <wps:cNvSpPr/>
                                <wps:spPr>
                                  <a:xfrm>
                                    <a:off x="228600" y="0"/>
                                    <a:ext cx="76200" cy="184150"/>
                                  </a:xfrm>
                                  <a:custGeom>
                                    <a:avLst/>
                                    <a:gdLst>
                                      <a:gd name="connsiteX0" fmla="*/ 107950 w 107950"/>
                                      <a:gd name="connsiteY0" fmla="*/ 0 h 184308"/>
                                      <a:gd name="connsiteX1" fmla="*/ 57150 w 107950"/>
                                      <a:gd name="connsiteY1" fmla="*/ 184150 h 184308"/>
                                      <a:gd name="connsiteX2" fmla="*/ 0 w 107950"/>
                                      <a:gd name="connsiteY2" fmla="*/ 25400 h 184308"/>
                                    </a:gdLst>
                                    <a:ahLst/>
                                    <a:cxnLst>
                                      <a:cxn ang="0">
                                        <a:pos x="connsiteX0" y="connsiteY0"/>
                                      </a:cxn>
                                      <a:cxn ang="0">
                                        <a:pos x="connsiteX1" y="connsiteY1"/>
                                      </a:cxn>
                                      <a:cxn ang="0">
                                        <a:pos x="connsiteX2" y="connsiteY2"/>
                                      </a:cxn>
                                    </a:cxnLst>
                                    <a:rect l="l" t="t" r="r" b="b"/>
                                    <a:pathLst>
                                      <a:path w="107950" h="184308">
                                        <a:moveTo>
                                          <a:pt x="107950" y="0"/>
                                        </a:moveTo>
                                        <a:cubicBezTo>
                                          <a:pt x="91546" y="89958"/>
                                          <a:pt x="75142" y="179917"/>
                                          <a:pt x="57150" y="184150"/>
                                        </a:cubicBezTo>
                                        <a:cubicBezTo>
                                          <a:pt x="39158" y="188383"/>
                                          <a:pt x="19579" y="106891"/>
                                          <a:pt x="0" y="25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69850" y="0"/>
                                    <a:ext cx="107950" cy="184150"/>
                                  </a:xfrm>
                                  <a:custGeom>
                                    <a:avLst/>
                                    <a:gdLst>
                                      <a:gd name="connsiteX0" fmla="*/ 107950 w 107950"/>
                                      <a:gd name="connsiteY0" fmla="*/ 0 h 184308"/>
                                      <a:gd name="connsiteX1" fmla="*/ 57150 w 107950"/>
                                      <a:gd name="connsiteY1" fmla="*/ 184150 h 184308"/>
                                      <a:gd name="connsiteX2" fmla="*/ 0 w 107950"/>
                                      <a:gd name="connsiteY2" fmla="*/ 25400 h 184308"/>
                                    </a:gdLst>
                                    <a:ahLst/>
                                    <a:cxnLst>
                                      <a:cxn ang="0">
                                        <a:pos x="connsiteX0" y="connsiteY0"/>
                                      </a:cxn>
                                      <a:cxn ang="0">
                                        <a:pos x="connsiteX1" y="connsiteY1"/>
                                      </a:cxn>
                                      <a:cxn ang="0">
                                        <a:pos x="connsiteX2" y="connsiteY2"/>
                                      </a:cxn>
                                    </a:cxnLst>
                                    <a:rect l="l" t="t" r="r" b="b"/>
                                    <a:pathLst>
                                      <a:path w="107950" h="184308">
                                        <a:moveTo>
                                          <a:pt x="107950" y="0"/>
                                        </a:moveTo>
                                        <a:cubicBezTo>
                                          <a:pt x="91546" y="89958"/>
                                          <a:pt x="75142" y="179917"/>
                                          <a:pt x="57150" y="184150"/>
                                        </a:cubicBezTo>
                                        <a:cubicBezTo>
                                          <a:pt x="39158" y="188383"/>
                                          <a:pt x="19579" y="106891"/>
                                          <a:pt x="0" y="25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9700" y="177800"/>
                                    <a:ext cx="2603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177800"/>
                                    <a:ext cx="2603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Line Callout 1 (No Border) 22"/>
                                <wps:cNvSpPr/>
                                <wps:spPr>
                                  <a:xfrm>
                                    <a:off x="165100" y="546100"/>
                                    <a:ext cx="1225550" cy="355600"/>
                                  </a:xfrm>
                                  <a:prstGeom prst="callout1">
                                    <a:avLst>
                                      <a:gd name="adj1" fmla="val 18750"/>
                                      <a:gd name="adj2" fmla="val -8333"/>
                                      <a:gd name="adj3" fmla="val -47302"/>
                                      <a:gd name="adj4" fmla="val 96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473E4" w:rsidRPr="003F36D0" w:rsidRDefault="005473E4" w:rsidP="00656113">
                                      <w:pPr>
                                        <w:rPr>
                                          <w:rFonts w:ascii="Times New Roman" w:hAnsi="Times New Roman" w:cs="Times New Roman"/>
                                          <w:sz w:val="16"/>
                                          <w:szCs w:val="16"/>
                                          <w:lang w:val="ro-RO"/>
                                        </w:rPr>
                                      </w:pPr>
                                      <w:r w:rsidRPr="003F36D0">
                                        <w:rPr>
                                          <w:rFonts w:ascii="Times New Roman" w:hAnsi="Times New Roman" w:cs="Times New Roman"/>
                                          <w:sz w:val="16"/>
                                          <w:szCs w:val="16"/>
                                          <w:lang w:val="ro-RO"/>
                                        </w:rPr>
                                        <w:t xml:space="preserve">Biţi de transport diferiţi </w:t>
                                      </w:r>
                                      <w:r>
                                        <w:rPr>
                                          <w:rFonts w:ascii="Times New Roman" w:hAnsi="Times New Roman" w:cs="Times New Roman"/>
                                          <w:sz w:val="16"/>
                                          <w:szCs w:val="16"/>
                                          <w:lang w:val="ro-RO"/>
                                        </w:rPr>
                                        <w:t>:</w:t>
                                      </w:r>
                                      <w:r w:rsidRPr="003F36D0">
                                        <w:rPr>
                                          <w:rFonts w:ascii="Times New Roman" w:hAnsi="Times New Roman" w:cs="Times New Roman"/>
                                          <w:sz w:val="16"/>
                                          <w:szCs w:val="16"/>
                                          <w:lang w:val="ro-RO"/>
                                        </w:rPr>
                                        <w:t xml:space="preserve"> OVERFLOW!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2228850" y="730250"/>
                                  <a:ext cx="1472780" cy="1006949"/>
                                  <a:chOff x="0" y="0"/>
                                  <a:chExt cx="1472780" cy="1006949"/>
                                </a:xfrm>
                              </wpg:grpSpPr>
                              <wps:wsp>
                                <wps:cNvPr id="24" name="Freeform 24"/>
                                <wps:cNvSpPr/>
                                <wps:spPr>
                                  <a:xfrm>
                                    <a:off x="228600" y="0"/>
                                    <a:ext cx="76200" cy="184150"/>
                                  </a:xfrm>
                                  <a:custGeom>
                                    <a:avLst/>
                                    <a:gdLst>
                                      <a:gd name="connsiteX0" fmla="*/ 107950 w 107950"/>
                                      <a:gd name="connsiteY0" fmla="*/ 0 h 184308"/>
                                      <a:gd name="connsiteX1" fmla="*/ 57150 w 107950"/>
                                      <a:gd name="connsiteY1" fmla="*/ 184150 h 184308"/>
                                      <a:gd name="connsiteX2" fmla="*/ 0 w 107950"/>
                                      <a:gd name="connsiteY2" fmla="*/ 25400 h 184308"/>
                                    </a:gdLst>
                                    <a:ahLst/>
                                    <a:cxnLst>
                                      <a:cxn ang="0">
                                        <a:pos x="connsiteX0" y="connsiteY0"/>
                                      </a:cxn>
                                      <a:cxn ang="0">
                                        <a:pos x="connsiteX1" y="connsiteY1"/>
                                      </a:cxn>
                                      <a:cxn ang="0">
                                        <a:pos x="connsiteX2" y="connsiteY2"/>
                                      </a:cxn>
                                    </a:cxnLst>
                                    <a:rect l="l" t="t" r="r" b="b"/>
                                    <a:pathLst>
                                      <a:path w="107950" h="184308">
                                        <a:moveTo>
                                          <a:pt x="107950" y="0"/>
                                        </a:moveTo>
                                        <a:cubicBezTo>
                                          <a:pt x="91546" y="89958"/>
                                          <a:pt x="75142" y="179917"/>
                                          <a:pt x="57150" y="184150"/>
                                        </a:cubicBezTo>
                                        <a:cubicBezTo>
                                          <a:pt x="39158" y="188383"/>
                                          <a:pt x="19579" y="106891"/>
                                          <a:pt x="0" y="25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25"/>
                                <wps:cNvSpPr/>
                                <wps:spPr>
                                  <a:xfrm>
                                    <a:off x="69850" y="0"/>
                                    <a:ext cx="107950" cy="184150"/>
                                  </a:xfrm>
                                  <a:custGeom>
                                    <a:avLst/>
                                    <a:gdLst>
                                      <a:gd name="connsiteX0" fmla="*/ 107950 w 107950"/>
                                      <a:gd name="connsiteY0" fmla="*/ 0 h 184308"/>
                                      <a:gd name="connsiteX1" fmla="*/ 57150 w 107950"/>
                                      <a:gd name="connsiteY1" fmla="*/ 184150 h 184308"/>
                                      <a:gd name="connsiteX2" fmla="*/ 0 w 107950"/>
                                      <a:gd name="connsiteY2" fmla="*/ 25400 h 184308"/>
                                    </a:gdLst>
                                    <a:ahLst/>
                                    <a:cxnLst>
                                      <a:cxn ang="0">
                                        <a:pos x="connsiteX0" y="connsiteY0"/>
                                      </a:cxn>
                                      <a:cxn ang="0">
                                        <a:pos x="connsiteX1" y="connsiteY1"/>
                                      </a:cxn>
                                      <a:cxn ang="0">
                                        <a:pos x="connsiteX2" y="connsiteY2"/>
                                      </a:cxn>
                                    </a:cxnLst>
                                    <a:rect l="l" t="t" r="r" b="b"/>
                                    <a:pathLst>
                                      <a:path w="107950" h="184308">
                                        <a:moveTo>
                                          <a:pt x="107950" y="0"/>
                                        </a:moveTo>
                                        <a:cubicBezTo>
                                          <a:pt x="91546" y="89958"/>
                                          <a:pt x="75142" y="179917"/>
                                          <a:pt x="57150" y="184150"/>
                                        </a:cubicBezTo>
                                        <a:cubicBezTo>
                                          <a:pt x="39158" y="188383"/>
                                          <a:pt x="19579" y="106891"/>
                                          <a:pt x="0" y="25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139700" y="177800"/>
                                    <a:ext cx="2603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0" y="177800"/>
                                    <a:ext cx="2603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Line Callout 1 (No Border) 28"/>
                                <wps:cNvSpPr/>
                                <wps:spPr>
                                  <a:xfrm>
                                    <a:off x="164680" y="546099"/>
                                    <a:ext cx="1308100" cy="460850"/>
                                  </a:xfrm>
                                  <a:prstGeom prst="callout1">
                                    <a:avLst>
                                      <a:gd name="adj1" fmla="val 18750"/>
                                      <a:gd name="adj2" fmla="val -8333"/>
                                      <a:gd name="adj3" fmla="val -47302"/>
                                      <a:gd name="adj4" fmla="val 96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473E4" w:rsidRPr="003F36D0" w:rsidRDefault="005473E4" w:rsidP="00656113">
                                      <w:pPr>
                                        <w:rPr>
                                          <w:rFonts w:ascii="Times New Roman" w:hAnsi="Times New Roman" w:cs="Times New Roman"/>
                                          <w:sz w:val="16"/>
                                          <w:szCs w:val="16"/>
                                          <w:lang w:val="ro-RO"/>
                                        </w:rPr>
                                      </w:pPr>
                                      <w:r w:rsidRPr="003F36D0">
                                        <w:rPr>
                                          <w:rFonts w:ascii="Times New Roman" w:hAnsi="Times New Roman" w:cs="Times New Roman"/>
                                          <w:sz w:val="16"/>
                                          <w:szCs w:val="16"/>
                                          <w:lang w:val="ro-RO"/>
                                        </w:rPr>
                                        <w:t xml:space="preserve">Biţi de transport </w:t>
                                      </w:r>
                                      <w:r>
                                        <w:rPr>
                                          <w:rFonts w:ascii="Times New Roman" w:hAnsi="Times New Roman" w:cs="Times New Roman"/>
                                          <w:sz w:val="16"/>
                                          <w:szCs w:val="16"/>
                                          <w:lang w:val="ro-RO"/>
                                        </w:rPr>
                                        <w:t>identici</w:t>
                                      </w:r>
                                      <w:r w:rsidRPr="003F36D0">
                                        <w:rPr>
                                          <w:rFonts w:ascii="Times New Roman" w:hAnsi="Times New Roman" w:cs="Times New Roman"/>
                                          <w:sz w:val="16"/>
                                          <w:szCs w:val="16"/>
                                          <w:lang w:val="ro-RO"/>
                                        </w:rPr>
                                        <w:t xml:space="preserve"> </w:t>
                                      </w:r>
                                      <w:r>
                                        <w:rPr>
                                          <w:rFonts w:ascii="Times New Roman" w:hAnsi="Times New Roman" w:cs="Times New Roman"/>
                                          <w:sz w:val="16"/>
                                          <w:szCs w:val="16"/>
                                          <w:lang w:val="ro-RO"/>
                                        </w:rPr>
                                        <w:t>: NU APARE (</w:t>
                                      </w:r>
                                      <w:r w:rsidRPr="001550DD">
                                        <w:rPr>
                                          <w:rFonts w:ascii="Times New Roman" w:hAnsi="Times New Roman" w:cs="Times New Roman"/>
                                          <w:i/>
                                          <w:sz w:val="16"/>
                                          <w:szCs w:val="16"/>
                                          <w:lang w:val="ro-RO"/>
                                        </w:rPr>
                                        <w:t>kein</w:t>
                                      </w:r>
                                      <w:r>
                                        <w:rPr>
                                          <w:rFonts w:ascii="Times New Roman" w:hAnsi="Times New Roman" w:cs="Times New Roman"/>
                                          <w:sz w:val="16"/>
                                          <w:szCs w:val="16"/>
                                          <w:lang w:val="ro-RO"/>
                                        </w:rPr>
                                        <w:t>) OVERFLOW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4102100" y="730250"/>
                                  <a:ext cx="1472825" cy="999650"/>
                                  <a:chOff x="0" y="0"/>
                                  <a:chExt cx="1472825" cy="999650"/>
                                </a:xfrm>
                              </wpg:grpSpPr>
                              <wps:wsp>
                                <wps:cNvPr id="30" name="Freeform 30"/>
                                <wps:cNvSpPr/>
                                <wps:spPr>
                                  <a:xfrm>
                                    <a:off x="228600" y="0"/>
                                    <a:ext cx="76200" cy="184150"/>
                                  </a:xfrm>
                                  <a:custGeom>
                                    <a:avLst/>
                                    <a:gdLst>
                                      <a:gd name="connsiteX0" fmla="*/ 107950 w 107950"/>
                                      <a:gd name="connsiteY0" fmla="*/ 0 h 184308"/>
                                      <a:gd name="connsiteX1" fmla="*/ 57150 w 107950"/>
                                      <a:gd name="connsiteY1" fmla="*/ 184150 h 184308"/>
                                      <a:gd name="connsiteX2" fmla="*/ 0 w 107950"/>
                                      <a:gd name="connsiteY2" fmla="*/ 25400 h 184308"/>
                                    </a:gdLst>
                                    <a:ahLst/>
                                    <a:cxnLst>
                                      <a:cxn ang="0">
                                        <a:pos x="connsiteX0" y="connsiteY0"/>
                                      </a:cxn>
                                      <a:cxn ang="0">
                                        <a:pos x="connsiteX1" y="connsiteY1"/>
                                      </a:cxn>
                                      <a:cxn ang="0">
                                        <a:pos x="connsiteX2" y="connsiteY2"/>
                                      </a:cxn>
                                    </a:cxnLst>
                                    <a:rect l="l" t="t" r="r" b="b"/>
                                    <a:pathLst>
                                      <a:path w="107950" h="184308">
                                        <a:moveTo>
                                          <a:pt x="107950" y="0"/>
                                        </a:moveTo>
                                        <a:cubicBezTo>
                                          <a:pt x="91546" y="89958"/>
                                          <a:pt x="75142" y="179917"/>
                                          <a:pt x="57150" y="184150"/>
                                        </a:cubicBezTo>
                                        <a:cubicBezTo>
                                          <a:pt x="39158" y="188383"/>
                                          <a:pt x="19579" y="106891"/>
                                          <a:pt x="0" y="25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31"/>
                                <wps:cNvSpPr/>
                                <wps:spPr>
                                  <a:xfrm>
                                    <a:off x="69850" y="0"/>
                                    <a:ext cx="107950" cy="184150"/>
                                  </a:xfrm>
                                  <a:custGeom>
                                    <a:avLst/>
                                    <a:gdLst>
                                      <a:gd name="connsiteX0" fmla="*/ 107950 w 107950"/>
                                      <a:gd name="connsiteY0" fmla="*/ 0 h 184308"/>
                                      <a:gd name="connsiteX1" fmla="*/ 57150 w 107950"/>
                                      <a:gd name="connsiteY1" fmla="*/ 184150 h 184308"/>
                                      <a:gd name="connsiteX2" fmla="*/ 0 w 107950"/>
                                      <a:gd name="connsiteY2" fmla="*/ 25400 h 184308"/>
                                    </a:gdLst>
                                    <a:ahLst/>
                                    <a:cxnLst>
                                      <a:cxn ang="0">
                                        <a:pos x="connsiteX0" y="connsiteY0"/>
                                      </a:cxn>
                                      <a:cxn ang="0">
                                        <a:pos x="connsiteX1" y="connsiteY1"/>
                                      </a:cxn>
                                      <a:cxn ang="0">
                                        <a:pos x="connsiteX2" y="connsiteY2"/>
                                      </a:cxn>
                                    </a:cxnLst>
                                    <a:rect l="l" t="t" r="r" b="b"/>
                                    <a:pathLst>
                                      <a:path w="107950" h="184308">
                                        <a:moveTo>
                                          <a:pt x="107950" y="0"/>
                                        </a:moveTo>
                                        <a:cubicBezTo>
                                          <a:pt x="91546" y="89958"/>
                                          <a:pt x="75142" y="179917"/>
                                          <a:pt x="57150" y="184150"/>
                                        </a:cubicBezTo>
                                        <a:cubicBezTo>
                                          <a:pt x="39158" y="188383"/>
                                          <a:pt x="19579" y="106891"/>
                                          <a:pt x="0" y="25400"/>
                                        </a:cubicBezTo>
                                      </a:path>
                                    </a:pathLst>
                                  </a:custGeom>
                                  <a:noFill/>
                                  <a:ln>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139700" y="177800"/>
                                    <a:ext cx="2603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177800"/>
                                    <a:ext cx="2603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Line Callout 1 (No Border) 34"/>
                                <wps:cNvSpPr/>
                                <wps:spPr>
                                  <a:xfrm>
                                    <a:off x="164725" y="545746"/>
                                    <a:ext cx="1308100" cy="453904"/>
                                  </a:xfrm>
                                  <a:prstGeom prst="callout1">
                                    <a:avLst>
                                      <a:gd name="adj1" fmla="val 18750"/>
                                      <a:gd name="adj2" fmla="val -8333"/>
                                      <a:gd name="adj3" fmla="val -47302"/>
                                      <a:gd name="adj4" fmla="val 961"/>
                                    </a:avLst>
                                  </a:prstGeom>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rsidR="005473E4" w:rsidRPr="003F36D0" w:rsidRDefault="005473E4" w:rsidP="00656113">
                                      <w:pPr>
                                        <w:rPr>
                                          <w:rFonts w:ascii="Times New Roman" w:hAnsi="Times New Roman" w:cs="Times New Roman"/>
                                          <w:sz w:val="16"/>
                                          <w:szCs w:val="16"/>
                                          <w:lang w:val="ro-RO"/>
                                        </w:rPr>
                                      </w:pPr>
                                      <w:r w:rsidRPr="003F36D0">
                                        <w:rPr>
                                          <w:rFonts w:ascii="Times New Roman" w:hAnsi="Times New Roman" w:cs="Times New Roman"/>
                                          <w:sz w:val="16"/>
                                          <w:szCs w:val="16"/>
                                          <w:lang w:val="ro-RO"/>
                                        </w:rPr>
                                        <w:t xml:space="preserve">Biţi de transport </w:t>
                                      </w:r>
                                      <w:r>
                                        <w:rPr>
                                          <w:rFonts w:ascii="Times New Roman" w:hAnsi="Times New Roman" w:cs="Times New Roman"/>
                                          <w:sz w:val="16"/>
                                          <w:szCs w:val="16"/>
                                          <w:lang w:val="ro-RO"/>
                                        </w:rPr>
                                        <w:t>identici</w:t>
                                      </w:r>
                                      <w:r w:rsidRPr="003F36D0">
                                        <w:rPr>
                                          <w:rFonts w:ascii="Times New Roman" w:hAnsi="Times New Roman" w:cs="Times New Roman"/>
                                          <w:sz w:val="16"/>
                                          <w:szCs w:val="16"/>
                                          <w:lang w:val="ro-RO"/>
                                        </w:rPr>
                                        <w:t xml:space="preserve"> </w:t>
                                      </w:r>
                                      <w:r>
                                        <w:rPr>
                                          <w:rFonts w:ascii="Times New Roman" w:hAnsi="Times New Roman" w:cs="Times New Roman"/>
                                          <w:sz w:val="16"/>
                                          <w:szCs w:val="16"/>
                                          <w:lang w:val="ro-RO"/>
                                        </w:rPr>
                                        <w:t>: NU APARE (</w:t>
                                      </w:r>
                                      <w:r w:rsidRPr="001550DD">
                                        <w:rPr>
                                          <w:rFonts w:ascii="Times New Roman" w:hAnsi="Times New Roman" w:cs="Times New Roman"/>
                                          <w:i/>
                                          <w:sz w:val="16"/>
                                          <w:szCs w:val="16"/>
                                          <w:lang w:val="ro-RO"/>
                                        </w:rPr>
                                        <w:t>kein</w:t>
                                      </w:r>
                                      <w:r>
                                        <w:rPr>
                                          <w:rFonts w:ascii="Times New Roman" w:hAnsi="Times New Roman" w:cs="Times New Roman"/>
                                          <w:sz w:val="16"/>
                                          <w:szCs w:val="16"/>
                                          <w:lang w:val="ro-RO"/>
                                        </w:rPr>
                                        <w:t>) OVERFLOW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58AC377" id="Group 13" o:spid="_x0000_s1036" style="width:455.05pt;height:137.1pt;mso-position-horizontal-relative:char;mso-position-vertical-relative:line" coordsize="57785,1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">
                      <v:shape id="Text Box 15" o:spid="_x0000_s1037" type="#_x0000_t202" style="position:absolute;width:57785;height:17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5473E4" w:rsidRDefault="005473E4" w:rsidP="00656113">
                              <w:pPr>
                                <w:rPr>
                                  <w:lang w:val="ro-RO"/>
                                </w:rPr>
                              </w:pPr>
                            </w:p>
                            <w:tbl>
                              <w:tblPr>
                                <w:tblStyle w:val="TableGrid"/>
                                <w:tblW w:w="8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936"/>
                                <w:gridCol w:w="360"/>
                                <w:gridCol w:w="656"/>
                                <w:gridCol w:w="712"/>
                                <w:gridCol w:w="236"/>
                                <w:gridCol w:w="936"/>
                                <w:gridCol w:w="360"/>
                                <w:gridCol w:w="656"/>
                                <w:gridCol w:w="746"/>
                                <w:gridCol w:w="250"/>
                                <w:gridCol w:w="936"/>
                                <w:gridCol w:w="360"/>
                                <w:gridCol w:w="656"/>
                              </w:tblGrid>
                              <w:tr w:rsidR="005473E4" w:rsidTr="00F65F34">
                                <w:trPr>
                                  <w:jc w:val="center"/>
                                </w:trPr>
                                <w:tc>
                                  <w:tcPr>
                                    <w:tcW w:w="265"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-16</w:t>
                                    </w:r>
                                  </w:p>
                                </w:tc>
                                <w:tc>
                                  <w:tcPr>
                                    <w:tcW w:w="712" w:type="dxa"/>
                                  </w:tcPr>
                                  <w:p w:rsidR="005473E4" w:rsidRDefault="005473E4" w:rsidP="00F65F34">
                                    <w:pPr>
                                      <w:jc w:val="center"/>
                                      <w:rPr>
                                        <w:rFonts w:ascii="Times New Roman" w:hAnsi="Times New Roman" w:cs="Times New Roman"/>
                                        <w:sz w:val="24"/>
                                        <w:szCs w:val="24"/>
                                        <w:lang w:val="de-DE"/>
                                      </w:rPr>
                                    </w:pPr>
                                  </w:p>
                                </w:tc>
                                <w:tc>
                                  <w:tcPr>
                                    <w:tcW w:w="236"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10100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-12</w:t>
                                    </w:r>
                                  </w:p>
                                </w:tc>
                                <w:tc>
                                  <w:tcPr>
                                    <w:tcW w:w="746" w:type="dxa"/>
                                  </w:tcPr>
                                  <w:p w:rsidR="005473E4" w:rsidRDefault="005473E4" w:rsidP="00F65F34">
                                    <w:pPr>
                                      <w:jc w:val="center"/>
                                      <w:rPr>
                                        <w:rFonts w:ascii="Times New Roman" w:hAnsi="Times New Roman" w:cs="Times New Roman"/>
                                        <w:sz w:val="24"/>
                                        <w:szCs w:val="24"/>
                                        <w:lang w:val="de-DE"/>
                                      </w:rPr>
                                    </w:pPr>
                                  </w:p>
                                </w:tc>
                                <w:tc>
                                  <w:tcPr>
                                    <w:tcW w:w="250" w:type="dxa"/>
                                  </w:tcPr>
                                  <w:p w:rsidR="005473E4" w:rsidRDefault="005473E4" w:rsidP="00F65F34">
                                    <w:pPr>
                                      <w:jc w:val="center"/>
                                      <w:rPr>
                                        <w:rFonts w:ascii="Times New Roman" w:hAnsi="Times New Roman" w:cs="Times New Roman"/>
                                        <w:sz w:val="24"/>
                                        <w:szCs w:val="24"/>
                                        <w:lang w:val="de-DE"/>
                                      </w:rPr>
                                    </w:pPr>
                                  </w:p>
                                </w:tc>
                                <w:tc>
                                  <w:tcPr>
                                    <w:tcW w:w="936" w:type="dxa"/>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00100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+ 4</w:t>
                                    </w:r>
                                  </w:p>
                                </w:tc>
                              </w:tr>
                              <w:tr w:rsidR="005473E4" w:rsidTr="00F65F34">
                                <w:trPr>
                                  <w:jc w:val="center"/>
                                </w:trPr>
                                <w:tc>
                                  <w:tcPr>
                                    <w:tcW w:w="265"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10010</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-14</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bottom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11110</w:t>
                                    </w:r>
                                  </w:p>
                                </w:tc>
                                <w:tc>
                                  <w:tcPr>
                                    <w:tcW w:w="360"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- 2</w:t>
                                    </w:r>
                                  </w:p>
                                </w:tc>
                                <w:tc>
                                  <w:tcPr>
                                    <w:tcW w:w="746" w:type="dxa"/>
                                  </w:tcPr>
                                  <w:p w:rsidR="005473E4" w:rsidRDefault="005473E4" w:rsidP="00F65F34">
                                    <w:pPr>
                                      <w:jc w:val="right"/>
                                      <w:rPr>
                                        <w:rFonts w:ascii="Times New Roman" w:hAnsi="Times New Roman" w:cs="Times New Roman"/>
                                        <w:sz w:val="24"/>
                                        <w:szCs w:val="24"/>
                                        <w:lang w:val="de-DE"/>
                                      </w:rPr>
                                    </w:pPr>
                                  </w:p>
                                </w:tc>
                                <w:tc>
                                  <w:tcPr>
                                    <w:tcW w:w="250" w:type="dxa"/>
                                    <w:tcBorders>
                                      <w:bottom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w:t>
                                    </w:r>
                                  </w:p>
                                </w:tc>
                                <w:tc>
                                  <w:tcPr>
                                    <w:tcW w:w="936" w:type="dxa"/>
                                    <w:tcBorders>
                                      <w:bottom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10110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Borders>
                                      <w:bottom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- 10</w:t>
                                    </w:r>
                                  </w:p>
                                </w:tc>
                              </w:tr>
                              <w:tr w:rsidR="005473E4" w:rsidTr="00F65F34">
                                <w:trPr>
                                  <w:jc w:val="center"/>
                                </w:trPr>
                                <w:tc>
                                  <w:tcPr>
                                    <w:tcW w:w="265" w:type="dxa"/>
                                    <w:tcBorders>
                                      <w:top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936" w:type="dxa"/>
                                    <w:tcBorders>
                                      <w:top w:val="single" w:sz="4" w:space="0" w:color="auto"/>
                                    </w:tcBorders>
                                  </w:tcPr>
                                  <w:p w:rsidR="005473E4" w:rsidRDefault="005473E4" w:rsidP="00F65F34">
                                    <w:pPr>
                                      <w:rPr>
                                        <w:rFonts w:ascii="Times New Roman" w:hAnsi="Times New Roman" w:cs="Times New Roman"/>
                                        <w:sz w:val="24"/>
                                        <w:szCs w:val="24"/>
                                        <w:lang w:val="de-DE"/>
                                      </w:rPr>
                                    </w:pPr>
                                    <w:r>
                                      <w:rPr>
                                        <w:rFonts w:ascii="Times New Roman" w:hAnsi="Times New Roman" w:cs="Times New Roman"/>
                                        <w:sz w:val="24"/>
                                        <w:szCs w:val="24"/>
                                        <w:lang w:val="de-DE"/>
                                      </w:rPr>
                                      <w:t>00010</w:t>
                                    </w:r>
                                  </w:p>
                                </w:tc>
                                <w:tc>
                                  <w:tcPr>
                                    <w:tcW w:w="360" w:type="dxa"/>
                                  </w:tcPr>
                                  <w:p w:rsidR="005473E4" w:rsidRDefault="005473E4" w:rsidP="00F65F34">
                                    <w:pPr>
                                      <w:jc w:val="right"/>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-30</w:t>
                                    </w:r>
                                  </w:p>
                                </w:tc>
                                <w:tc>
                                  <w:tcPr>
                                    <w:tcW w:w="712" w:type="dxa"/>
                                  </w:tcPr>
                                  <w:p w:rsidR="005473E4" w:rsidRDefault="005473E4" w:rsidP="00F65F34">
                                    <w:pPr>
                                      <w:jc w:val="right"/>
                                      <w:rPr>
                                        <w:rFonts w:ascii="Times New Roman" w:hAnsi="Times New Roman" w:cs="Times New Roman"/>
                                        <w:sz w:val="24"/>
                                        <w:szCs w:val="24"/>
                                        <w:lang w:val="de-DE"/>
                                      </w:rPr>
                                    </w:pPr>
                                  </w:p>
                                </w:tc>
                                <w:tc>
                                  <w:tcPr>
                                    <w:tcW w:w="236" w:type="dxa"/>
                                    <w:tcBorders>
                                      <w:top w:val="single" w:sz="4" w:space="0" w:color="auto"/>
                                    </w:tcBorders>
                                  </w:tcPr>
                                  <w:p w:rsidR="005473E4" w:rsidRDefault="005473E4" w:rsidP="00F65F34">
                                    <w:pPr>
                                      <w:jc w:val="right"/>
                                      <w:rPr>
                                        <w:rFonts w:ascii="Times New Roman" w:hAnsi="Times New Roman" w:cs="Times New Roman"/>
                                        <w:sz w:val="24"/>
                                        <w:szCs w:val="24"/>
                                        <w:lang w:val="de-DE"/>
                                      </w:rPr>
                                    </w:pPr>
                                    <w:r>
                                      <w:rPr>
                                        <w:rFonts w:ascii="Times New Roman" w:hAnsi="Times New Roman" w:cs="Times New Roman"/>
                                        <w:sz w:val="24"/>
                                        <w:szCs w:val="24"/>
                                        <w:lang w:val="de-DE"/>
                                      </w:rPr>
                                      <w:t>1</w:t>
                                    </w:r>
                                  </w:p>
                                </w:tc>
                                <w:tc>
                                  <w:tcPr>
                                    <w:tcW w:w="936" w:type="dxa"/>
                                    <w:tcBorders>
                                      <w:top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10010</w:t>
                                    </w:r>
                                  </w:p>
                                </w:tc>
                                <w:tc>
                                  <w:tcPr>
                                    <w:tcW w:w="360" w:type="dxa"/>
                                    <w:tcBorders>
                                      <w:top w:val="single" w:sz="4" w:space="0" w:color="auto"/>
                                    </w:tcBorders>
                                  </w:tcPr>
                                  <w:p w:rsidR="005473E4" w:rsidRDefault="005473E4" w:rsidP="00F65F34">
                                    <w:pPr>
                                      <w:jc w:val="center"/>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-14</w:t>
                                    </w:r>
                                  </w:p>
                                </w:tc>
                                <w:tc>
                                  <w:tcPr>
                                    <w:tcW w:w="746" w:type="dxa"/>
                                  </w:tcPr>
                                  <w:p w:rsidR="005473E4" w:rsidRDefault="005473E4" w:rsidP="00F65F34">
                                    <w:pPr>
                                      <w:jc w:val="right"/>
                                      <w:rPr>
                                        <w:rFonts w:ascii="Times New Roman" w:hAnsi="Times New Roman" w:cs="Times New Roman"/>
                                        <w:sz w:val="24"/>
                                        <w:szCs w:val="24"/>
                                        <w:lang w:val="de-DE"/>
                                      </w:rPr>
                                    </w:pPr>
                                  </w:p>
                                </w:tc>
                                <w:tc>
                                  <w:tcPr>
                                    <w:tcW w:w="250" w:type="dxa"/>
                                    <w:tcBorders>
                                      <w:top w:val="single" w:sz="4" w:space="0" w:color="auto"/>
                                    </w:tcBorders>
                                  </w:tcPr>
                                  <w:p w:rsidR="005473E4" w:rsidRDefault="005473E4" w:rsidP="00F65F34">
                                    <w:pPr>
                                      <w:jc w:val="right"/>
                                      <w:rPr>
                                        <w:rFonts w:ascii="Times New Roman" w:hAnsi="Times New Roman" w:cs="Times New Roman"/>
                                        <w:sz w:val="24"/>
                                        <w:szCs w:val="24"/>
                                        <w:lang w:val="de-DE"/>
                                      </w:rPr>
                                    </w:pPr>
                                  </w:p>
                                </w:tc>
                                <w:tc>
                                  <w:tcPr>
                                    <w:tcW w:w="936" w:type="dxa"/>
                                    <w:tcBorders>
                                      <w:top w:val="single" w:sz="4" w:space="0" w:color="auto"/>
                                    </w:tcBorders>
                                  </w:tcPr>
                                  <w:p w:rsidR="005473E4" w:rsidRDefault="005473E4" w:rsidP="00F65F34">
                                    <w:pPr>
                                      <w:jc w:val="both"/>
                                      <w:rPr>
                                        <w:rFonts w:ascii="Times New Roman" w:hAnsi="Times New Roman" w:cs="Times New Roman"/>
                                        <w:sz w:val="24"/>
                                        <w:szCs w:val="24"/>
                                        <w:lang w:val="de-DE"/>
                                      </w:rPr>
                                    </w:pPr>
                                    <w:r>
                                      <w:rPr>
                                        <w:rFonts w:ascii="Times New Roman" w:hAnsi="Times New Roman" w:cs="Times New Roman"/>
                                        <w:sz w:val="24"/>
                                        <w:szCs w:val="24"/>
                                        <w:lang w:val="de-DE"/>
                                      </w:rPr>
                                      <w:t>11010</w:t>
                                    </w:r>
                                  </w:p>
                                </w:tc>
                                <w:tc>
                                  <w:tcPr>
                                    <w:tcW w:w="360" w:type="dxa"/>
                                  </w:tcPr>
                                  <w:p w:rsidR="005473E4" w:rsidRDefault="005473E4" w:rsidP="00F65F34">
                                    <w:pPr>
                                      <w:jc w:val="center"/>
                                      <w:rPr>
                                        <w:rFonts w:ascii="Times New Roman" w:hAnsi="Times New Roman" w:cs="Times New Roman"/>
                                        <w:sz w:val="24"/>
                                        <w:szCs w:val="24"/>
                                        <w:lang w:val="de-DE"/>
                                      </w:rPr>
                                    </w:pPr>
                                  </w:p>
                                </w:tc>
                                <w:tc>
                                  <w:tcPr>
                                    <w:tcW w:w="656" w:type="dxa"/>
                                    <w:tcBorders>
                                      <w:top w:val="single" w:sz="4" w:space="0" w:color="auto"/>
                                    </w:tcBorders>
                                  </w:tcPr>
                                  <w:p w:rsidR="005473E4" w:rsidRDefault="005473E4" w:rsidP="00F65F34">
                                    <w:pPr>
                                      <w:jc w:val="center"/>
                                      <w:rPr>
                                        <w:rFonts w:ascii="Times New Roman" w:hAnsi="Times New Roman" w:cs="Times New Roman"/>
                                        <w:sz w:val="24"/>
                                        <w:szCs w:val="24"/>
                                        <w:lang w:val="de-DE"/>
                                      </w:rPr>
                                    </w:pPr>
                                    <w:r>
                                      <w:rPr>
                                        <w:rFonts w:ascii="Times New Roman" w:hAnsi="Times New Roman" w:cs="Times New Roman"/>
                                        <w:sz w:val="24"/>
                                        <w:szCs w:val="24"/>
                                        <w:lang w:val="de-DE"/>
                                      </w:rPr>
                                      <w:t>-  6</w:t>
                                    </w:r>
                                  </w:p>
                                </w:tc>
                              </w:tr>
                            </w:tbl>
                            <w:p w:rsidR="005473E4" w:rsidRDefault="005473E4" w:rsidP="00656113">
                              <w:pPr>
                                <w:jc w:val="center"/>
                              </w:pPr>
                            </w:p>
                            <w:p w:rsidR="005473E4" w:rsidRPr="003F36D0" w:rsidRDefault="005473E4" w:rsidP="00656113">
                              <w:pPr>
                                <w:rPr>
                                  <w:lang w:val="ro-RO"/>
                                </w:rPr>
                              </w:pPr>
                            </w:p>
                          </w:txbxContent>
                        </v:textbox>
                      </v:shape>
                      <v:group id="Group 16" o:spid="_x0000_s1038" style="position:absolute;left:3810;top:7302;width:13906;height:9017" coordsize="13906,90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39" style="position:absolute;left:2286;width:762;height:1841;visibility:visible;mso-wrap-style:square;v-text-anchor:middle" coordsize="107950,18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t1QMUA&#10;AADbAAAADwAAAGRycy9kb3ducmV2LnhtbESPQWvCQBCF70L/wzIFL1I39iCSuootFARRqAaltyE7&#10;TYLZ2XR3q/Hfdw6Ctxnem/e+mS9716oLhdh4NjAZZ6CIS28brgwUh8+XGaiYkC22nsnAjSIsF0+D&#10;OebWX/mLLvtUKQnhmKOBOqUu1zqWNTmMY98Ri/bjg8Mka6i0DXiVcNfq1yybaocNS0ONHX3UVJ73&#10;f87A+zb1v7Eoss12N9qcj6tZOH1HY4bP/eoNVKI+Pcz367UVfIGVX2QAv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3VAxQAAANsAAAAPAAAAAAAAAAAAAAAAAJgCAABkcnMv&#10;ZG93bnJldi54bWxQSwUGAAAAAAQABAD1AAAAigMAAAAA&#10;" path="m107950,c91546,89958,75142,179917,57150,184150,39158,188383,19579,106891,,25400e" filled="f" strokecolor="black [3213]" strokeweight="2pt">
                          <v:stroke endarrow="block"/>
                          <v:path arrowok="t" o:connecttype="custom" o:connectlocs="76200,0;40341,183992;0,25378" o:connectangles="0,0,0"/>
                        </v:shape>
                        <v:shape id="Freeform 19" o:spid="_x0000_s1040" style="position:absolute;left:698;width:1080;height:1841;visibility:visible;mso-wrap-style:square;v-text-anchor:middle" coordsize="107950,18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fQ28IA&#10;AADbAAAADwAAAGRycy9kb3ducmV2LnhtbERPTYvCMBC9L/gfwgheljXVg2jXKCosLIgLalnxNjSz&#10;bbGZ1CRq/fdmQfA2j/c503lranEl5yvLCgb9BARxbnXFhYJs//UxBuEDssbaMim4k4f5rPM2xVTb&#10;G2/puguFiCHsU1RQhtCkUvq8JIO+bxviyP1ZZzBE6AqpHd5iuKnlMElG0mDFsaHEhlYl5afdxShY&#10;bkJ79lmWrDc/7+vT72LsDkevVK/bLj5BBGrDS/x0f+s4fwL/v8Q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9DbwgAAANsAAAAPAAAAAAAAAAAAAAAAAJgCAABkcnMvZG93&#10;bnJldi54bWxQSwUGAAAAAAQABAD1AAAAhwMAAAAA&#10;" path="m107950,c91546,89958,75142,179917,57150,184150,39158,188383,19579,106891,,25400e" filled="f" strokecolor="black [3213]" strokeweight="2pt">
                          <v:stroke endarrow="block"/>
                          <v:path arrowok="t" o:connecttype="custom" o:connectlocs="107950,0;57150,183992;0,25378" o:connectangles="0,0,0"/>
                        </v:shape>
                        <v:shape id="Text Box 20" o:spid="_x0000_s1041" type="#_x0000_t202" style="position:absolute;left:1397;top:1778;width:260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0</w:t>
                                </w:r>
                              </w:p>
                            </w:txbxContent>
                          </v:textbox>
                        </v:shape>
                        <v:shape id="Text Box 21" o:spid="_x0000_s1042" type="#_x0000_t202" style="position:absolute;top:1778;width:260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1</w:t>
                                </w:r>
                              </w:p>
                            </w:txbxContent>
                          </v:textbox>
                        </v:shape>
                        <v:shape id="Line Callout 1 (No Border) 22" o:spid="_x0000_s1043" type="#_x0000_t41" style="position:absolute;left:1651;top:5461;width:1225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fqcMA&#10;AADbAAAADwAAAGRycy9kb3ducmV2LnhtbESP3YrCMBCF7wXfIYzgnaZWkKUaRQVBWVZYrYp3QzO2&#10;xWZSmqx2394sLHh5OD8fZ7ZoTSUe1LjSsoLRMAJBnFldcq4gPW4GHyCcR9ZYWSYFv+RgMe92Zpho&#10;++Rvehx8LsIIuwQVFN7XiZQuK8igG9qaOHg32xj0QTa51A0+w7ipZBxFE2mw5EAosKZ1Qdn98GMC&#10;N62r9no7xenlPMH9ZadX488vpfq9djkF4an17/B/e6sVxDH8fQ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4afqcMAAADbAAAADwAAAAAAAAAAAAAAAACYAgAAZHJzL2Rv&#10;d25yZXYueG1sUEsFBgAAAAAEAAQA9QAAAIgDAAAAAA==&#10;" adj="208,-10217" fillcolor="#4f81bd [3204]" strokecolor="#243f60 [1604]" strokeweight="2pt">
                          <v:stroke startarrow="block"/>
                          <v:textbox>
                            <w:txbxContent>
                              <w:p w:rsidR="005473E4" w:rsidRPr="003F36D0" w:rsidRDefault="005473E4" w:rsidP="00656113">
                                <w:pPr>
                                  <w:rPr>
                                    <w:rFonts w:ascii="Times New Roman" w:hAnsi="Times New Roman" w:cs="Times New Roman"/>
                                    <w:sz w:val="16"/>
                                    <w:szCs w:val="16"/>
                                    <w:lang w:val="ro-RO"/>
                                  </w:rPr>
                                </w:pPr>
                                <w:r w:rsidRPr="003F36D0">
                                  <w:rPr>
                                    <w:rFonts w:ascii="Times New Roman" w:hAnsi="Times New Roman" w:cs="Times New Roman"/>
                                    <w:sz w:val="16"/>
                                    <w:szCs w:val="16"/>
                                    <w:lang w:val="ro-RO"/>
                                  </w:rPr>
                                  <w:t xml:space="preserve">Biţi de transport diferiţi </w:t>
                                </w:r>
                                <w:r>
                                  <w:rPr>
                                    <w:rFonts w:ascii="Times New Roman" w:hAnsi="Times New Roman" w:cs="Times New Roman"/>
                                    <w:sz w:val="16"/>
                                    <w:szCs w:val="16"/>
                                    <w:lang w:val="ro-RO"/>
                                  </w:rPr>
                                  <w:t>:</w:t>
                                </w:r>
                                <w:r w:rsidRPr="003F36D0">
                                  <w:rPr>
                                    <w:rFonts w:ascii="Times New Roman" w:hAnsi="Times New Roman" w:cs="Times New Roman"/>
                                    <w:sz w:val="16"/>
                                    <w:szCs w:val="16"/>
                                    <w:lang w:val="ro-RO"/>
                                  </w:rPr>
                                  <w:t xml:space="preserve"> OVERFLOW!</w:t>
                                </w:r>
                              </w:p>
                            </w:txbxContent>
                          </v:textbox>
                          <o:callout v:ext="edit" minusx="t"/>
                        </v:shape>
                      </v:group>
                      <v:group id="Group 23" o:spid="_x0000_s1044" style="position:absolute;left:22288;top:7302;width:14728;height:10069" coordsize="14727,10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24" o:spid="_x0000_s1045" style="position:absolute;left:2286;width:762;height:1841;visibility:visible;mso-wrap-style:square;v-text-anchor:middle" coordsize="107950,18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1+MQA&#10;AADbAAAADwAAAGRycy9kb3ducmV2LnhtbESPQWsCMRSE70L/Q3iFXkSzFRHZGkUFQRCF6qJ4e2xe&#10;dxc3L9sk1fXfm4LgcZiZb5jJrDW1uJLzlWUFn/0EBHFudcWFguyw6o1B+ICssbZMCu7kYTZ960ww&#10;1fbG33Tdh0JECPsUFZQhNKmUPi/JoO/bhjh6P9YZDFG6QmqHtwg3tRwkyUgarDgulNjQsqT8sv8z&#10;Chbb0P76LEs22113cznOx+509kp9vLfzLxCB2vAKP9trrWAwhP8v8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qtfjEAAAA2wAAAA8AAAAAAAAAAAAAAAAAmAIAAGRycy9k&#10;b3ducmV2LnhtbFBLBQYAAAAABAAEAPUAAACJAwAAAAA=&#10;" path="m107950,c91546,89958,75142,179917,57150,184150,39158,188383,19579,106891,,25400e" filled="f" strokecolor="black [3213]" strokeweight="2pt">
                          <v:stroke endarrow="block"/>
                          <v:path arrowok="t" o:connecttype="custom" o:connectlocs="76200,0;40341,183992;0,25378" o:connectangles="0,0,0"/>
                        </v:shape>
                        <v:shape id="Freeform 25" o:spid="_x0000_s1046" style="position:absolute;left:698;width:1080;height:1841;visibility:visible;mso-wrap-style:square;v-text-anchor:middle" coordsize="107950,18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YQY8QA&#10;AADbAAAADwAAAGRycy9kb3ducmV2LnhtbESPQWsCMRSE70L/Q3iFXkSzFRTZGkUFQRCF6qJ4e2xe&#10;dxc3L9sk1fXfm4LgcZiZb5jJrDW1uJLzlWUFn/0EBHFudcWFguyw6o1B+ICssbZMCu7kYTZ960ww&#10;1fbG33Tdh0JECPsUFZQhNKmUPi/JoO/bhjh6P9YZDFG6QmqHtwg3tRwkyUgarDgulNjQsqT8sv8z&#10;Chbb0P76LEs22113cznOx+509kp9vLfzLxCB2vAKP9trrWAwhP8v8Qf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mEGPEAAAA2wAAAA8AAAAAAAAAAAAAAAAAmAIAAGRycy9k&#10;b3ducmV2LnhtbFBLBQYAAAAABAAEAPUAAACJAwAAAAA=&#10;" path="m107950,c91546,89958,75142,179917,57150,184150,39158,188383,19579,106891,,25400e" filled="f" strokecolor="black [3213]" strokeweight="2pt">
                          <v:stroke endarrow="block"/>
                          <v:path arrowok="t" o:connecttype="custom" o:connectlocs="107950,0;57150,183992;0,25378" o:connectangles="0,0,0"/>
                        </v:shape>
                        <v:shape id="Text Box 26" o:spid="_x0000_s1047" type="#_x0000_t202" style="position:absolute;left:1397;top:1778;width:260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1</w:t>
                                </w:r>
                              </w:p>
                            </w:txbxContent>
                          </v:textbox>
                        </v:shape>
                        <v:shape id="Text Box 27" o:spid="_x0000_s1048" type="#_x0000_t202" style="position:absolute;top:1778;width:260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IRsUA&#10;AADbAAAADwAAAGRycy9kb3ducmV2LnhtbESPS4vCQBCE7wv7H4Ze8LZODPgg6ygSkBXRg4+Lt95M&#10;mwQzPdnMqNFf7wiCx6KqvqLG09ZU4kKNKy0r6HUjEMSZ1SXnCva7+fcIhPPIGivLpOBGDqaTz48x&#10;JtpeeUOXrc9FgLBLUEHhfZ1I6bKCDLqurYmDd7SNQR9kk0vd4DXATSXjKBpIgyWHhQJrSgvKTtuz&#10;UbBM52vc/MVmdK/S39VxVv/vD32lOl/t7AeEp9a/w6/2QiuIh/D8En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khGxQAAANsAAAAPAAAAAAAAAAAAAAAAAJgCAABkcnMv&#10;ZG93bnJldi54bWxQSwUGAAAAAAQABAD1AAAAigMAAAAA&#10;" filled="f" stroked="f" strokeweight=".5pt">
                          <v:textbo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1</w:t>
                                </w:r>
                              </w:p>
                            </w:txbxContent>
                          </v:textbox>
                        </v:shape>
                        <v:shape id="Line Callout 1 (No Border) 28" o:spid="_x0000_s1049" type="#_x0000_t41" style="position:absolute;left:1646;top:5460;width:13081;height:4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6oQ8EA&#10;AADbAAAADwAAAGRycy9kb3ducmV2LnhtbERPTWvCQBC9C/6HZYTedGMKUlJXsYJgKRWqseJtyI5J&#10;aHY2ZLea/vvOQfD4eN/zZe8adaUu1J4NTCcJKOLC25pLA/lhM34BFSKyxcYzGfijAMvFcDDHzPob&#10;f9F1H0slIRwyNFDF2GZah6Iih2HiW2LhLr5zGAV2pbYd3iTcNTpNkpl2WLM0VNjSuqLiZ//rpDdv&#10;m/58Oab56XuGu9O7fXv++DTmadSvXkFF6uNDfHdvrYFUxsoX+QF6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uqEPBAAAA2wAAAA8AAAAAAAAAAAAAAAAAmAIAAGRycy9kb3du&#10;cmV2LnhtbFBLBQYAAAAABAAEAPUAAACGAwAAAAA=&#10;" adj="208,-10217" fillcolor="#4f81bd [3204]" strokecolor="#243f60 [1604]" strokeweight="2pt">
                          <v:stroke startarrow="block"/>
                          <v:textbox>
                            <w:txbxContent>
                              <w:p w:rsidR="005473E4" w:rsidRPr="003F36D0" w:rsidRDefault="005473E4" w:rsidP="00656113">
                                <w:pPr>
                                  <w:rPr>
                                    <w:rFonts w:ascii="Times New Roman" w:hAnsi="Times New Roman" w:cs="Times New Roman"/>
                                    <w:sz w:val="16"/>
                                    <w:szCs w:val="16"/>
                                    <w:lang w:val="ro-RO"/>
                                  </w:rPr>
                                </w:pPr>
                                <w:r w:rsidRPr="003F36D0">
                                  <w:rPr>
                                    <w:rFonts w:ascii="Times New Roman" w:hAnsi="Times New Roman" w:cs="Times New Roman"/>
                                    <w:sz w:val="16"/>
                                    <w:szCs w:val="16"/>
                                    <w:lang w:val="ro-RO"/>
                                  </w:rPr>
                                  <w:t xml:space="preserve">Biţi de transport </w:t>
                                </w:r>
                                <w:r>
                                  <w:rPr>
                                    <w:rFonts w:ascii="Times New Roman" w:hAnsi="Times New Roman" w:cs="Times New Roman"/>
                                    <w:sz w:val="16"/>
                                    <w:szCs w:val="16"/>
                                    <w:lang w:val="ro-RO"/>
                                  </w:rPr>
                                  <w:t>identici</w:t>
                                </w:r>
                                <w:r w:rsidRPr="003F36D0">
                                  <w:rPr>
                                    <w:rFonts w:ascii="Times New Roman" w:hAnsi="Times New Roman" w:cs="Times New Roman"/>
                                    <w:sz w:val="16"/>
                                    <w:szCs w:val="16"/>
                                    <w:lang w:val="ro-RO"/>
                                  </w:rPr>
                                  <w:t xml:space="preserve"> </w:t>
                                </w:r>
                                <w:r>
                                  <w:rPr>
                                    <w:rFonts w:ascii="Times New Roman" w:hAnsi="Times New Roman" w:cs="Times New Roman"/>
                                    <w:sz w:val="16"/>
                                    <w:szCs w:val="16"/>
                                    <w:lang w:val="ro-RO"/>
                                  </w:rPr>
                                  <w:t>: NU APARE (</w:t>
                                </w:r>
                                <w:r w:rsidRPr="001550DD">
                                  <w:rPr>
                                    <w:rFonts w:ascii="Times New Roman" w:hAnsi="Times New Roman" w:cs="Times New Roman"/>
                                    <w:i/>
                                    <w:sz w:val="16"/>
                                    <w:szCs w:val="16"/>
                                    <w:lang w:val="ro-RO"/>
                                  </w:rPr>
                                  <w:t>kein</w:t>
                                </w:r>
                                <w:r>
                                  <w:rPr>
                                    <w:rFonts w:ascii="Times New Roman" w:hAnsi="Times New Roman" w:cs="Times New Roman"/>
                                    <w:sz w:val="16"/>
                                    <w:szCs w:val="16"/>
                                    <w:lang w:val="ro-RO"/>
                                  </w:rPr>
                                  <w:t>) OVERFLOW</w:t>
                                </w:r>
                              </w:p>
                            </w:txbxContent>
                          </v:textbox>
                          <o:callout v:ext="edit" minusx="t"/>
                        </v:shape>
                      </v:group>
                      <v:group id="Group 29" o:spid="_x0000_s1050" style="position:absolute;left:41021;top:7302;width:14728;height:9997" coordsize="14728,9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30" o:spid="_x0000_s1051" style="position:absolute;left:2286;width:762;height:1841;visibility:visible;mso-wrap-style:square;v-text-anchor:middle" coordsize="107950,18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glJsEA&#10;AADbAAAADwAAAGRycy9kb3ducmV2LnhtbERPTYvCMBC9L/gfwgheFk1VWKQaRQVBEBdWi+JtaMa2&#10;2ExqErX77zeHBY+P9z1btKYWT3K+sqxgOEhAEOdWV1woyI6b/gSED8gaa8uk4Jc8LOadjxmm2r74&#10;h56HUIgYwj5FBWUITSqlz0sy6Ae2IY7c1TqDIUJXSO3wFcNNLUdJ8iUNVhwbSmxoXVJ+OzyMgtU+&#10;tHefZclu//25u52WE3e+eKV63XY5BRGoDW/xv3urFYzj+vgl/gA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IJSbBAAAA2wAAAA8AAAAAAAAAAAAAAAAAmAIAAGRycy9kb3du&#10;cmV2LnhtbFBLBQYAAAAABAAEAPUAAACGAwAAAAA=&#10;" path="m107950,c91546,89958,75142,179917,57150,184150,39158,188383,19579,106891,,25400e" filled="f" strokecolor="black [3213]" strokeweight="2pt">
                          <v:stroke endarrow="block"/>
                          <v:path arrowok="t" o:connecttype="custom" o:connectlocs="76200,0;40341,183992;0,25378" o:connectangles="0,0,0"/>
                        </v:shape>
                        <v:shape id="Freeform 31" o:spid="_x0000_s1052" style="position:absolute;left:698;width:1080;height:1841;visibility:visible;mso-wrap-style:square;v-text-anchor:middle" coordsize="107950,1843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SAvcUA&#10;AADbAAAADwAAAGRycy9kb3ducmV2LnhtbESPQWvCQBSE74L/YXlCL1I3tlAkugm2IBREoRoq3h7Z&#10;ZxLMvo27W03/vVsoeBxm5htmkfemFVdyvrGsYDpJQBCXVjdcKSj2q+cZCB+QNbaWScEveciz4WCB&#10;qbY3/qLrLlQiQtinqKAOoUul9GVNBv3EdsTRO1lnMETpKqkd3iLctPIlSd6kwYbjQo0dfdRUnnc/&#10;RsH7JvQXXxTJerMdr8/fy5k7HL1ST6N+OQcRqA+P8H/7Uyt4ncLfl/gDZH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IC9xQAAANsAAAAPAAAAAAAAAAAAAAAAAJgCAABkcnMv&#10;ZG93bnJldi54bWxQSwUGAAAAAAQABAD1AAAAigMAAAAA&#10;" path="m107950,c91546,89958,75142,179917,57150,184150,39158,188383,19579,106891,,25400e" filled="f" strokecolor="black [3213]" strokeweight="2pt">
                          <v:stroke endarrow="block"/>
                          <v:path arrowok="t" o:connecttype="custom" o:connectlocs="107950,0;57150,183992;0,25378" o:connectangles="0,0,0"/>
                        </v:shape>
                        <v:shape id="Text Box 32" o:spid="_x0000_s1053" type="#_x0000_t202" style="position:absolute;left:1397;top:1778;width:260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0</w:t>
                                </w:r>
                              </w:p>
                            </w:txbxContent>
                          </v:textbox>
                        </v:shape>
                        <v:shape id="Text Box 33" o:spid="_x0000_s1054" type="#_x0000_t202" style="position:absolute;top:1778;width:2603;height:2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5473E4" w:rsidRPr="003F36D0" w:rsidRDefault="005473E4" w:rsidP="00656113">
                                <w:pPr>
                                  <w:rPr>
                                    <w:rFonts w:ascii="Times New Roman" w:hAnsi="Times New Roman" w:cs="Times New Roman"/>
                                    <w:sz w:val="18"/>
                                    <w:szCs w:val="18"/>
                                    <w:lang w:val="ro-RO"/>
                                  </w:rPr>
                                </w:pPr>
                                <w:r>
                                  <w:rPr>
                                    <w:rFonts w:ascii="Times New Roman" w:hAnsi="Times New Roman" w:cs="Times New Roman"/>
                                    <w:sz w:val="18"/>
                                    <w:szCs w:val="18"/>
                                    <w:lang w:val="ro-RO"/>
                                  </w:rPr>
                                  <w:t>0</w:t>
                                </w:r>
                              </w:p>
                            </w:txbxContent>
                          </v:textbox>
                        </v:shape>
                        <v:shape id="Line Callout 1 (No Border) 34" o:spid="_x0000_s1055" type="#_x0000_t41" style="position:absolute;left:1647;top:5457;width:13081;height:4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0m8MA&#10;AADbAAAADwAAAGRycy9kb3ducmV2LnhtbESP3YrCMBCF7xd8hzCCd2uqLiLVKCoIyuKCWhXvhmZs&#10;i82kNFHr228WFrw8nJ+PM5k1phQPql1hWUGvG4EgTq0uOFOQHFafIxDOI2ssLZOCFzmYTVsfE4y1&#10;ffKOHnufiTDCLkYFufdVLKVLczLourYiDt7V1gZ9kHUmdY3PMG5K2Y+ioTRYcCDkWNEyp/S2v5vA&#10;TaqyuVyP/eR8GuLPeaMXg++tUp12Mx+D8NT4d/i/vdYKBl/w9yX8A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o0m8MAAADbAAAADwAAAAAAAAAAAAAAAACYAgAAZHJzL2Rv&#10;d25yZXYueG1sUEsFBgAAAAAEAAQA9QAAAIgDAAAAAA==&#10;" adj="208,-10217" fillcolor="#4f81bd [3204]" strokecolor="#243f60 [1604]" strokeweight="2pt">
                          <v:stroke startarrow="block"/>
                          <v:textbox>
                            <w:txbxContent>
                              <w:p w:rsidR="005473E4" w:rsidRPr="003F36D0" w:rsidRDefault="005473E4" w:rsidP="00656113">
                                <w:pPr>
                                  <w:rPr>
                                    <w:rFonts w:ascii="Times New Roman" w:hAnsi="Times New Roman" w:cs="Times New Roman"/>
                                    <w:sz w:val="16"/>
                                    <w:szCs w:val="16"/>
                                    <w:lang w:val="ro-RO"/>
                                  </w:rPr>
                                </w:pPr>
                                <w:r w:rsidRPr="003F36D0">
                                  <w:rPr>
                                    <w:rFonts w:ascii="Times New Roman" w:hAnsi="Times New Roman" w:cs="Times New Roman"/>
                                    <w:sz w:val="16"/>
                                    <w:szCs w:val="16"/>
                                    <w:lang w:val="ro-RO"/>
                                  </w:rPr>
                                  <w:t xml:space="preserve">Biţi de transport </w:t>
                                </w:r>
                                <w:r>
                                  <w:rPr>
                                    <w:rFonts w:ascii="Times New Roman" w:hAnsi="Times New Roman" w:cs="Times New Roman"/>
                                    <w:sz w:val="16"/>
                                    <w:szCs w:val="16"/>
                                    <w:lang w:val="ro-RO"/>
                                  </w:rPr>
                                  <w:t>identici</w:t>
                                </w:r>
                                <w:r w:rsidRPr="003F36D0">
                                  <w:rPr>
                                    <w:rFonts w:ascii="Times New Roman" w:hAnsi="Times New Roman" w:cs="Times New Roman"/>
                                    <w:sz w:val="16"/>
                                    <w:szCs w:val="16"/>
                                    <w:lang w:val="ro-RO"/>
                                  </w:rPr>
                                  <w:t xml:space="preserve"> </w:t>
                                </w:r>
                                <w:r>
                                  <w:rPr>
                                    <w:rFonts w:ascii="Times New Roman" w:hAnsi="Times New Roman" w:cs="Times New Roman"/>
                                    <w:sz w:val="16"/>
                                    <w:szCs w:val="16"/>
                                    <w:lang w:val="ro-RO"/>
                                  </w:rPr>
                                  <w:t>: NU APARE (</w:t>
                                </w:r>
                                <w:r w:rsidRPr="001550DD">
                                  <w:rPr>
                                    <w:rFonts w:ascii="Times New Roman" w:hAnsi="Times New Roman" w:cs="Times New Roman"/>
                                    <w:i/>
                                    <w:sz w:val="16"/>
                                    <w:szCs w:val="16"/>
                                    <w:lang w:val="ro-RO"/>
                                  </w:rPr>
                                  <w:t>kein</w:t>
                                </w:r>
                                <w:r>
                                  <w:rPr>
                                    <w:rFonts w:ascii="Times New Roman" w:hAnsi="Times New Roman" w:cs="Times New Roman"/>
                                    <w:sz w:val="16"/>
                                    <w:szCs w:val="16"/>
                                    <w:lang w:val="ro-RO"/>
                                  </w:rPr>
                                  <w:t>) OVERFLOW</w:t>
                                </w:r>
                              </w:p>
                            </w:txbxContent>
                          </v:textbox>
                          <o:callout v:ext="edit" minusx="t"/>
                        </v:shape>
                      </v:group>
                      <w10:anchorlock/>
                    </v:group>
                  </w:pict>
                </mc:Fallback>
              </mc:AlternateContent>
            </w:r>
          </w:p>
          <w:p w:rsidR="0099724C" w:rsidRPr="0099724C" w:rsidRDefault="0099724C" w:rsidP="00517CAD">
            <w:pPr>
              <w:pStyle w:val="Caption"/>
              <w:jc w:val="both"/>
              <w:rPr>
                <w:rFonts w:ascii="Times New Roman" w:hAnsi="Times New Roman" w:cs="Times New Roman"/>
                <w:color w:val="auto"/>
                <w:sz w:val="24"/>
                <w:szCs w:val="24"/>
                <w:lang w:val="ro-RO"/>
              </w:rPr>
            </w:pPr>
            <w:r w:rsidRPr="0099724C">
              <w:rPr>
                <w:rFonts w:ascii="Times New Roman" w:hAnsi="Times New Roman" w:cs="Times New Roman"/>
                <w:color w:val="auto"/>
                <w:sz w:val="24"/>
                <w:szCs w:val="24"/>
                <w:lang w:val="ro-RO"/>
              </w:rPr>
              <w:t xml:space="preserve">Figura </w:t>
            </w:r>
            <w:r w:rsidRPr="006833A7">
              <w:rPr>
                <w:rFonts w:ascii="Times New Roman" w:hAnsi="Times New Roman" w:cs="Times New Roman"/>
                <w:color w:val="auto"/>
                <w:sz w:val="24"/>
                <w:szCs w:val="24"/>
              </w:rPr>
              <w:fldChar w:fldCharType="begin"/>
            </w:r>
            <w:r w:rsidRPr="0099724C">
              <w:rPr>
                <w:rFonts w:ascii="Times New Roman" w:hAnsi="Times New Roman" w:cs="Times New Roman"/>
                <w:color w:val="auto"/>
                <w:sz w:val="24"/>
                <w:szCs w:val="24"/>
                <w:lang w:val="ro-RO"/>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ro-RO"/>
              </w:rPr>
              <w:t>6</w:t>
            </w:r>
            <w:r w:rsidRPr="006833A7">
              <w:rPr>
                <w:rFonts w:ascii="Times New Roman" w:hAnsi="Times New Roman" w:cs="Times New Roman"/>
                <w:color w:val="auto"/>
                <w:sz w:val="24"/>
                <w:szCs w:val="24"/>
              </w:rPr>
              <w:fldChar w:fldCharType="end"/>
            </w:r>
            <w:r w:rsidRPr="0099724C">
              <w:rPr>
                <w:rFonts w:ascii="Times New Roman" w:hAnsi="Times New Roman" w:cs="Times New Roman"/>
                <w:color w:val="auto"/>
                <w:sz w:val="24"/>
                <w:szCs w:val="24"/>
                <w:lang w:val="ro-RO"/>
              </w:rPr>
              <w:t xml:space="preserve">. </w:t>
            </w:r>
            <w:r w:rsidRPr="0099724C">
              <w:rPr>
                <w:rFonts w:ascii="Times New Roman" w:hAnsi="Times New Roman" w:cs="Times New Roman"/>
                <w:b w:val="0"/>
                <w:i/>
                <w:color w:val="auto"/>
                <w:sz w:val="24"/>
                <w:szCs w:val="24"/>
                <w:lang w:val="ro-RO"/>
              </w:rPr>
              <w:t>Depă</w:t>
            </w:r>
            <w:r w:rsidR="007804B6">
              <w:rPr>
                <w:rFonts w:ascii="Times New Roman" w:hAnsi="Times New Roman" w:cs="Times New Roman"/>
                <w:b w:val="0"/>
                <w:i/>
                <w:color w:val="auto"/>
                <w:sz w:val="24"/>
                <w:szCs w:val="24"/>
                <w:lang w:val="ro-RO"/>
              </w:rPr>
              <w:t>ș</w:t>
            </w:r>
            <w:r w:rsidRPr="0099724C">
              <w:rPr>
                <w:rFonts w:ascii="Times New Roman" w:hAnsi="Times New Roman" w:cs="Times New Roman"/>
                <w:b w:val="0"/>
                <w:i/>
                <w:color w:val="auto"/>
                <w:sz w:val="24"/>
                <w:szCs w:val="24"/>
                <w:lang w:val="ro-RO"/>
              </w:rPr>
              <w:t xml:space="preserve">irea </w:t>
            </w:r>
            <w:r>
              <w:rPr>
                <w:rFonts w:ascii="Times New Roman" w:hAnsi="Times New Roman" w:cs="Times New Roman"/>
                <w:b w:val="0"/>
                <w:i/>
                <w:color w:val="auto"/>
                <w:sz w:val="24"/>
                <w:szCs w:val="24"/>
                <w:lang w:val="ro-RO"/>
              </w:rPr>
              <w:t xml:space="preserve">la </w:t>
            </w:r>
            <w:r w:rsidRPr="0099724C">
              <w:rPr>
                <w:rFonts w:ascii="Times New Roman" w:hAnsi="Times New Roman" w:cs="Times New Roman"/>
                <w:b w:val="0"/>
                <w:i/>
                <w:color w:val="auto"/>
                <w:sz w:val="24"/>
                <w:szCs w:val="24"/>
                <w:lang w:val="ro-RO"/>
              </w:rPr>
              <w:t>adunarea numerelor în Complementul lui 2 (</w:t>
            </w:r>
            <w:r w:rsidRPr="0099724C">
              <w:rPr>
                <w:rFonts w:ascii="Times New Roman" w:hAnsi="Times New Roman" w:cs="Times New Roman"/>
                <w:b w:val="0"/>
                <w:color w:val="auto"/>
                <w:sz w:val="24"/>
                <w:szCs w:val="24"/>
                <w:lang w:val="ro-RO"/>
              </w:rPr>
              <w:t>Überlauf für Zweierkomplement-Integeraddition</w:t>
            </w:r>
            <w:r w:rsidRPr="0099724C">
              <w:rPr>
                <w:rFonts w:ascii="Times New Roman" w:hAnsi="Times New Roman" w:cs="Times New Roman"/>
                <w:b w:val="0"/>
                <w:i/>
                <w:color w:val="auto"/>
                <w:sz w:val="24"/>
                <w:szCs w:val="24"/>
                <w:lang w:val="ro-RO"/>
              </w:rPr>
              <w:t>)</w:t>
            </w:r>
          </w:p>
          <w:p w:rsidR="0099724C" w:rsidRPr="0099724C" w:rsidRDefault="0099724C" w:rsidP="00517CAD">
            <w:pPr>
              <w:jc w:val="center"/>
              <w:rPr>
                <w:rFonts w:ascii="Times New Roman" w:hAnsi="Times New Roman" w:cs="Times New Roman"/>
                <w:sz w:val="24"/>
                <w:szCs w:val="24"/>
                <w:lang w:val="ro-RO"/>
              </w:rPr>
            </w:pPr>
          </w:p>
        </w:tc>
      </w:tr>
      <w:tr w:rsidR="00831F0D" w:rsidRPr="006A2EAE" w:rsidTr="00D36D23">
        <w:trPr>
          <w:jc w:val="center"/>
        </w:trPr>
        <w:tc>
          <w:tcPr>
            <w:tcW w:w="4460" w:type="dxa"/>
          </w:tcPr>
          <w:p w:rsidR="00CA02A5" w:rsidRPr="006A2EAE" w:rsidRDefault="00CA02A5" w:rsidP="00517CAD">
            <w:pPr>
              <w:pStyle w:val="Heading2"/>
              <w:spacing w:before="0"/>
              <w:rPr>
                <w:rFonts w:ascii="Times New Roman" w:hAnsi="Times New Roman" w:cs="Times New Roman"/>
              </w:rPr>
            </w:pPr>
            <w:bookmarkStart w:id="25" w:name="_Toc18488290"/>
            <w:r w:rsidRPr="006A2EAE">
              <w:rPr>
                <w:rFonts w:ascii="Times New Roman" w:hAnsi="Times New Roman" w:cs="Times New Roman"/>
                <w:lang w:val="ro-RO"/>
              </w:rPr>
              <w:t>2.3 Frac</w:t>
            </w:r>
            <w:r w:rsidR="007804B6" w:rsidRPr="006A2EAE">
              <w:rPr>
                <w:rFonts w:ascii="Times New Roman" w:hAnsi="Times New Roman" w:cs="Times New Roman"/>
                <w:lang w:val="ro-RO"/>
              </w:rPr>
              <w:t>ț</w:t>
            </w:r>
            <w:r w:rsidRPr="006A2EAE">
              <w:rPr>
                <w:rFonts w:ascii="Times New Roman" w:hAnsi="Times New Roman" w:cs="Times New Roman"/>
                <w:lang w:val="ro-RO"/>
              </w:rPr>
              <w:t>ionare fără semn</w:t>
            </w:r>
            <w:r w:rsidR="00D61677" w:rsidRPr="006A2EAE">
              <w:rPr>
                <w:rFonts w:ascii="Times New Roman" w:hAnsi="Times New Roman" w:cs="Times New Roman"/>
                <w:lang w:val="ro-RO"/>
              </w:rPr>
              <w:t xml:space="preserve"> (</w:t>
            </w:r>
            <w:r w:rsidR="00D61677" w:rsidRPr="006A2EAE">
              <w:rPr>
                <w:rFonts w:ascii="Times New Roman" w:hAnsi="Times New Roman" w:cs="Times New Roman"/>
                <w:i/>
              </w:rPr>
              <w:t>Unsigned fractional</w:t>
            </w:r>
            <w:r w:rsidR="00D61677" w:rsidRPr="006A2EAE">
              <w:rPr>
                <w:rFonts w:ascii="Times New Roman" w:hAnsi="Times New Roman" w:cs="Times New Roman"/>
              </w:rPr>
              <w:t>)</w:t>
            </w:r>
            <w:bookmarkEnd w:id="25"/>
          </w:p>
          <w:p w:rsidR="00831F0D" w:rsidRPr="006A2EAE" w:rsidRDefault="00831F0D" w:rsidP="00517CAD">
            <w:pPr>
              <w:jc w:val="both"/>
              <w:rPr>
                <w:rFonts w:ascii="Times New Roman" w:hAnsi="Times New Roman" w:cs="Times New Roman"/>
                <w:sz w:val="24"/>
                <w:szCs w:val="24"/>
                <w:lang w:val="ro-RO"/>
              </w:rPr>
            </w:pPr>
          </w:p>
        </w:tc>
        <w:tc>
          <w:tcPr>
            <w:tcW w:w="439" w:type="dxa"/>
          </w:tcPr>
          <w:p w:rsidR="00831F0D" w:rsidRPr="006A2EAE" w:rsidRDefault="00831F0D" w:rsidP="00517CAD">
            <w:pPr>
              <w:pStyle w:val="Heading1"/>
              <w:spacing w:before="0"/>
              <w:rPr>
                <w:rFonts w:ascii="Times New Roman" w:hAnsi="Times New Roman" w:cs="Times New Roman"/>
                <w:lang w:val="ro-RO"/>
              </w:rPr>
            </w:pPr>
          </w:p>
        </w:tc>
        <w:tc>
          <w:tcPr>
            <w:tcW w:w="4551" w:type="dxa"/>
          </w:tcPr>
          <w:p w:rsidR="00CA02A5" w:rsidRPr="006A2EAE" w:rsidRDefault="00CA02A5" w:rsidP="00517CAD">
            <w:pPr>
              <w:pStyle w:val="Heading2"/>
              <w:spacing w:before="0"/>
              <w:rPr>
                <w:rFonts w:ascii="Times New Roman" w:hAnsi="Times New Roman" w:cs="Times New Roman"/>
              </w:rPr>
            </w:pPr>
            <w:bookmarkStart w:id="26" w:name="_Toc18488291"/>
            <w:r w:rsidRPr="006A2EAE">
              <w:rPr>
                <w:rFonts w:ascii="Times New Roman" w:hAnsi="Times New Roman" w:cs="Times New Roman"/>
              </w:rPr>
              <w:t>2.3 Vorzeichenlose Bruchzahlen</w:t>
            </w:r>
            <w:r w:rsidR="00D61677" w:rsidRPr="006A2EAE">
              <w:rPr>
                <w:rFonts w:ascii="Times New Roman" w:hAnsi="Times New Roman" w:cs="Times New Roman"/>
              </w:rPr>
              <w:t xml:space="preserve"> </w:t>
            </w:r>
            <w:r w:rsidR="00D61677" w:rsidRPr="006A2EAE">
              <w:rPr>
                <w:rFonts w:ascii="Times New Roman" w:hAnsi="Times New Roman" w:cs="Times New Roman"/>
                <w:lang w:val="ro-RO"/>
              </w:rPr>
              <w:t>(</w:t>
            </w:r>
            <w:r w:rsidR="00D61677" w:rsidRPr="006A2EAE">
              <w:rPr>
                <w:rFonts w:ascii="Times New Roman" w:hAnsi="Times New Roman" w:cs="Times New Roman"/>
                <w:i/>
              </w:rPr>
              <w:t>Unsigned fractional</w:t>
            </w:r>
            <w:r w:rsidR="00D61677" w:rsidRPr="006A2EAE">
              <w:rPr>
                <w:rFonts w:ascii="Times New Roman" w:hAnsi="Times New Roman" w:cs="Times New Roman"/>
              </w:rPr>
              <w:t>)</w:t>
            </w:r>
            <w:bookmarkEnd w:id="26"/>
          </w:p>
          <w:p w:rsidR="00831F0D" w:rsidRPr="006A2EAE" w:rsidRDefault="00831F0D" w:rsidP="00517CAD">
            <w:pPr>
              <w:jc w:val="both"/>
              <w:rPr>
                <w:rFonts w:ascii="Times New Roman" w:hAnsi="Times New Roman" w:cs="Times New Roman"/>
                <w:sz w:val="24"/>
                <w:szCs w:val="24"/>
                <w:lang w:val="ro-RO"/>
              </w:rPr>
            </w:pPr>
          </w:p>
        </w:tc>
      </w:tr>
      <w:tr w:rsidR="00831F0D" w:rsidRPr="00ED3D27" w:rsidTr="00D36D23">
        <w:trPr>
          <w:jc w:val="center"/>
        </w:trPr>
        <w:tc>
          <w:tcPr>
            <w:tcW w:w="4460" w:type="dxa"/>
          </w:tcPr>
          <w:p w:rsidR="00831F0D" w:rsidRDefault="004E7664"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În DSP (</w:t>
            </w:r>
            <w:r>
              <w:rPr>
                <w:rFonts w:ascii="Times New Roman" w:hAnsi="Times New Roman" w:cs="Times New Roman"/>
                <w:i/>
                <w:sz w:val="24"/>
                <w:szCs w:val="24"/>
                <w:lang w:val="ro-RO"/>
              </w:rPr>
              <w:t>D</w:t>
            </w:r>
            <w:r w:rsidRPr="004E7664">
              <w:rPr>
                <w:rFonts w:ascii="Times New Roman" w:hAnsi="Times New Roman" w:cs="Times New Roman"/>
                <w:i/>
                <w:sz w:val="24"/>
                <w:szCs w:val="24"/>
                <w:lang w:val="ro-RO"/>
              </w:rPr>
              <w:t xml:space="preserve">igital </w:t>
            </w:r>
            <w:r>
              <w:rPr>
                <w:rFonts w:ascii="Times New Roman" w:hAnsi="Times New Roman" w:cs="Times New Roman"/>
                <w:i/>
                <w:sz w:val="24"/>
                <w:szCs w:val="24"/>
                <w:lang w:val="ro-RO"/>
              </w:rPr>
              <w:t>S</w:t>
            </w:r>
            <w:r w:rsidRPr="004E7664">
              <w:rPr>
                <w:rFonts w:ascii="Times New Roman" w:hAnsi="Times New Roman" w:cs="Times New Roman"/>
                <w:i/>
                <w:sz w:val="24"/>
                <w:szCs w:val="24"/>
                <w:lang w:val="ro-RO"/>
              </w:rPr>
              <w:t xml:space="preserve">ignal </w:t>
            </w:r>
            <w:r>
              <w:rPr>
                <w:rFonts w:ascii="Times New Roman" w:hAnsi="Times New Roman" w:cs="Times New Roman"/>
                <w:i/>
                <w:sz w:val="24"/>
                <w:szCs w:val="24"/>
                <w:lang w:val="ro-RO"/>
              </w:rPr>
              <w:t>P</w:t>
            </w:r>
            <w:r w:rsidRPr="004E7664">
              <w:rPr>
                <w:rFonts w:ascii="Times New Roman" w:hAnsi="Times New Roman" w:cs="Times New Roman"/>
                <w:i/>
                <w:sz w:val="24"/>
                <w:szCs w:val="24"/>
                <w:lang w:val="ro-RO"/>
              </w:rPr>
              <w:t>rocessing</w:t>
            </w:r>
            <w:r>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alte sisteme, este adeseori necesar să se stocheze numere care au atât o parte întreagă, cât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o parte 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ionară. </w:t>
            </w:r>
            <w:r w:rsidR="00477CCA">
              <w:rPr>
                <w:rFonts w:ascii="Times New Roman" w:hAnsi="Times New Roman" w:cs="Times New Roman"/>
                <w:sz w:val="24"/>
                <w:szCs w:val="24"/>
                <w:lang w:val="ro-RO"/>
              </w:rPr>
              <w:t>Întrucât anumite pozi</w:t>
            </w:r>
            <w:r w:rsidR="007804B6">
              <w:rPr>
                <w:rFonts w:ascii="Times New Roman" w:hAnsi="Times New Roman" w:cs="Times New Roman"/>
                <w:sz w:val="24"/>
                <w:szCs w:val="24"/>
                <w:lang w:val="ro-RO"/>
              </w:rPr>
              <w:t>ț</w:t>
            </w:r>
            <w:r w:rsidR="00477CCA">
              <w:rPr>
                <w:rFonts w:ascii="Times New Roman" w:hAnsi="Times New Roman" w:cs="Times New Roman"/>
                <w:sz w:val="24"/>
                <w:szCs w:val="24"/>
                <w:lang w:val="ro-RO"/>
              </w:rPr>
              <w:t>ii binar</w:t>
            </w:r>
            <w:r w:rsidR="00A41229">
              <w:rPr>
                <w:rFonts w:ascii="Times New Roman" w:hAnsi="Times New Roman" w:cs="Times New Roman"/>
                <w:sz w:val="24"/>
                <w:szCs w:val="24"/>
                <w:lang w:val="ro-RO"/>
              </w:rPr>
              <w:t>e</w:t>
            </w:r>
            <w:r w:rsidR="00477CCA">
              <w:rPr>
                <w:rFonts w:ascii="Times New Roman" w:hAnsi="Times New Roman" w:cs="Times New Roman"/>
                <w:sz w:val="24"/>
                <w:szCs w:val="24"/>
                <w:lang w:val="ro-RO"/>
              </w:rPr>
              <w:t xml:space="preserve"> pot fi negative, acest sistem de numera</w:t>
            </w:r>
            <w:r w:rsidR="007804B6">
              <w:rPr>
                <w:rFonts w:ascii="Times New Roman" w:hAnsi="Times New Roman" w:cs="Times New Roman"/>
                <w:sz w:val="24"/>
                <w:szCs w:val="24"/>
                <w:lang w:val="ro-RO"/>
              </w:rPr>
              <w:t>ț</w:t>
            </w:r>
            <w:r w:rsidR="00477CCA">
              <w:rPr>
                <w:rFonts w:ascii="Times New Roman" w:hAnsi="Times New Roman" w:cs="Times New Roman"/>
                <w:sz w:val="24"/>
                <w:szCs w:val="24"/>
                <w:lang w:val="ro-RO"/>
              </w:rPr>
              <w:t>ie poate stoca atât numere</w:t>
            </w:r>
            <w:r w:rsidR="00F87184">
              <w:rPr>
                <w:rFonts w:ascii="Times New Roman" w:hAnsi="Times New Roman" w:cs="Times New Roman"/>
                <w:sz w:val="24"/>
                <w:szCs w:val="24"/>
                <w:lang w:val="ro-RO"/>
              </w:rPr>
              <w:t xml:space="preserve"> supraunitare cât </w:t>
            </w:r>
            <w:r w:rsidR="007804B6">
              <w:rPr>
                <w:rFonts w:ascii="Times New Roman" w:hAnsi="Times New Roman" w:cs="Times New Roman"/>
                <w:sz w:val="24"/>
                <w:szCs w:val="24"/>
                <w:lang w:val="ro-RO"/>
              </w:rPr>
              <w:t>ș</w:t>
            </w:r>
            <w:r w:rsidR="00F87184">
              <w:rPr>
                <w:rFonts w:ascii="Times New Roman" w:hAnsi="Times New Roman" w:cs="Times New Roman"/>
                <w:sz w:val="24"/>
                <w:szCs w:val="24"/>
                <w:lang w:val="ro-RO"/>
              </w:rPr>
              <w:t xml:space="preserve">i numere subunitare. Ponderea unei cifre în </w:t>
            </w:r>
            <w:r w:rsidR="0067507E" w:rsidRPr="0067507E">
              <w:rPr>
                <w:rFonts w:ascii="Times New Roman" w:hAnsi="Times New Roman" w:cs="Times New Roman"/>
                <w:sz w:val="24"/>
                <w:szCs w:val="24"/>
                <w:lang w:val="ro-RO"/>
              </w:rPr>
              <w:t>Frac</w:t>
            </w:r>
            <w:r w:rsidR="007804B6">
              <w:rPr>
                <w:rFonts w:ascii="Times New Roman" w:hAnsi="Times New Roman" w:cs="Times New Roman"/>
                <w:sz w:val="24"/>
                <w:szCs w:val="24"/>
                <w:lang w:val="ro-RO"/>
              </w:rPr>
              <w:t>ț</w:t>
            </w:r>
            <w:r w:rsidR="0067507E" w:rsidRPr="0067507E">
              <w:rPr>
                <w:rFonts w:ascii="Times New Roman" w:hAnsi="Times New Roman" w:cs="Times New Roman"/>
                <w:sz w:val="24"/>
                <w:szCs w:val="24"/>
                <w:lang w:val="ro-RO"/>
              </w:rPr>
              <w:t>ionare fără semn</w:t>
            </w:r>
            <w:r w:rsidR="0067507E">
              <w:rPr>
                <w:rFonts w:ascii="Times New Roman" w:hAnsi="Times New Roman" w:cs="Times New Roman"/>
                <w:sz w:val="24"/>
                <w:szCs w:val="24"/>
                <w:lang w:val="ro-RO"/>
              </w:rPr>
              <w:t xml:space="preserve"> e</w:t>
            </w:r>
            <w:r w:rsidR="0067507E" w:rsidRPr="000101C6">
              <w:rPr>
                <w:rFonts w:ascii="Times New Roman" w:hAnsi="Times New Roman" w:cs="Times New Roman"/>
                <w:sz w:val="24"/>
                <w:szCs w:val="24"/>
                <w:lang w:val="ro-RO"/>
              </w:rPr>
              <w:t>ste 2</w:t>
            </w:r>
            <w:r w:rsidR="0067507E" w:rsidRPr="000101C6">
              <w:rPr>
                <w:rFonts w:ascii="Times New Roman" w:hAnsi="Times New Roman" w:cs="Times New Roman"/>
                <w:i/>
                <w:sz w:val="24"/>
                <w:szCs w:val="24"/>
                <w:vertAlign w:val="superscript"/>
                <w:lang w:val="ro-RO"/>
              </w:rPr>
              <w:t>Pozi</w:t>
            </w:r>
            <w:r w:rsidR="007804B6">
              <w:rPr>
                <w:rFonts w:ascii="Times New Roman" w:hAnsi="Times New Roman" w:cs="Times New Roman"/>
                <w:i/>
                <w:sz w:val="24"/>
                <w:szCs w:val="24"/>
                <w:vertAlign w:val="superscript"/>
                <w:lang w:val="ro-RO"/>
              </w:rPr>
              <w:t>ț</w:t>
            </w:r>
            <w:r w:rsidR="0067507E" w:rsidRPr="000101C6">
              <w:rPr>
                <w:rFonts w:ascii="Times New Roman" w:hAnsi="Times New Roman" w:cs="Times New Roman"/>
                <w:i/>
                <w:sz w:val="24"/>
                <w:szCs w:val="24"/>
                <w:vertAlign w:val="superscript"/>
                <w:lang w:val="ro-RO"/>
              </w:rPr>
              <w:t>ie</w:t>
            </w:r>
            <w:r w:rsidR="0067507E" w:rsidRPr="000101C6">
              <w:rPr>
                <w:rFonts w:ascii="Times New Roman" w:hAnsi="Times New Roman" w:cs="Times New Roman"/>
                <w:sz w:val="24"/>
                <w:szCs w:val="24"/>
                <w:lang w:val="ro-RO"/>
              </w:rPr>
              <w:t>, unde</w:t>
            </w:r>
            <w:r w:rsidR="000101C6">
              <w:rPr>
                <w:rFonts w:ascii="Times New Roman" w:hAnsi="Times New Roman" w:cs="Times New Roman"/>
                <w:sz w:val="24"/>
                <w:szCs w:val="24"/>
                <w:lang w:val="ro-RO"/>
              </w:rPr>
              <w:t xml:space="preserve"> pozi</w:t>
            </w:r>
            <w:r w:rsidR="007804B6">
              <w:rPr>
                <w:rFonts w:ascii="Times New Roman" w:hAnsi="Times New Roman" w:cs="Times New Roman"/>
                <w:sz w:val="24"/>
                <w:szCs w:val="24"/>
                <w:lang w:val="ro-RO"/>
              </w:rPr>
              <w:t>ț</w:t>
            </w:r>
            <w:r w:rsidR="000101C6">
              <w:rPr>
                <w:rFonts w:ascii="Times New Roman" w:hAnsi="Times New Roman" w:cs="Times New Roman"/>
                <w:sz w:val="24"/>
                <w:szCs w:val="24"/>
                <w:lang w:val="ro-RO"/>
              </w:rPr>
              <w:t>ia poate fi atât pozitivă</w:t>
            </w:r>
            <w:r w:rsidR="0067507E" w:rsidRPr="000101C6">
              <w:rPr>
                <w:rFonts w:ascii="Times New Roman" w:hAnsi="Times New Roman" w:cs="Times New Roman"/>
                <w:sz w:val="24"/>
                <w:szCs w:val="24"/>
                <w:lang w:val="ro-RO"/>
              </w:rPr>
              <w:t xml:space="preserve">, cât </w:t>
            </w:r>
            <w:r w:rsidR="007804B6">
              <w:rPr>
                <w:rFonts w:ascii="Times New Roman" w:hAnsi="Times New Roman" w:cs="Times New Roman"/>
                <w:sz w:val="24"/>
                <w:szCs w:val="24"/>
                <w:lang w:val="ro-RO"/>
              </w:rPr>
              <w:t>ș</w:t>
            </w:r>
            <w:r w:rsidR="0067507E" w:rsidRPr="000101C6">
              <w:rPr>
                <w:rFonts w:ascii="Times New Roman" w:hAnsi="Times New Roman" w:cs="Times New Roman"/>
                <w:sz w:val="24"/>
                <w:szCs w:val="24"/>
                <w:lang w:val="ro-RO"/>
              </w:rPr>
              <w:t xml:space="preserve">i negativă (vezi </w:t>
            </w:r>
            <w:r w:rsidR="00422E89">
              <w:rPr>
                <w:rFonts w:ascii="Times New Roman" w:hAnsi="Times New Roman" w:cs="Times New Roman"/>
                <w:sz w:val="24"/>
                <w:szCs w:val="24"/>
                <w:lang w:val="ro-RO"/>
              </w:rPr>
              <w:fldChar w:fldCharType="begin"/>
            </w:r>
            <w:r w:rsidR="00422E89">
              <w:rPr>
                <w:rFonts w:ascii="Times New Roman" w:hAnsi="Times New Roman" w:cs="Times New Roman"/>
                <w:sz w:val="24"/>
                <w:szCs w:val="24"/>
                <w:lang w:val="ro-RO"/>
              </w:rPr>
              <w:instrText xml:space="preserve"> REF _Ref11151701 \h </w:instrText>
            </w:r>
            <w:r w:rsidR="00422E89">
              <w:rPr>
                <w:rFonts w:ascii="Times New Roman" w:hAnsi="Times New Roman" w:cs="Times New Roman"/>
                <w:sz w:val="24"/>
                <w:szCs w:val="24"/>
                <w:lang w:val="ro-RO"/>
              </w:rPr>
            </w:r>
            <w:r w:rsidR="00422E89">
              <w:rPr>
                <w:rFonts w:ascii="Times New Roman" w:hAnsi="Times New Roman" w:cs="Times New Roman"/>
                <w:sz w:val="24"/>
                <w:szCs w:val="24"/>
                <w:lang w:val="ro-RO"/>
              </w:rPr>
              <w:fldChar w:fldCharType="separate"/>
            </w:r>
            <w:r w:rsidR="000274C6" w:rsidRPr="000274C6">
              <w:rPr>
                <w:rFonts w:ascii="Times New Roman" w:hAnsi="Times New Roman" w:cs="Times New Roman"/>
                <w:sz w:val="24"/>
                <w:szCs w:val="24"/>
                <w:lang w:val="ro-RO"/>
              </w:rPr>
              <w:t xml:space="preserve">Figura </w:t>
            </w:r>
            <w:r w:rsidR="000274C6" w:rsidRPr="000274C6">
              <w:rPr>
                <w:rFonts w:ascii="Times New Roman" w:hAnsi="Times New Roman" w:cs="Times New Roman"/>
                <w:noProof/>
                <w:sz w:val="24"/>
                <w:szCs w:val="24"/>
                <w:lang w:val="ro-RO"/>
              </w:rPr>
              <w:t>7</w:t>
            </w:r>
            <w:r w:rsidR="00422E89">
              <w:rPr>
                <w:rFonts w:ascii="Times New Roman" w:hAnsi="Times New Roman" w:cs="Times New Roman"/>
                <w:sz w:val="24"/>
                <w:szCs w:val="24"/>
                <w:lang w:val="ro-RO"/>
              </w:rPr>
              <w:fldChar w:fldCharType="end"/>
            </w:r>
            <w:r w:rsidR="0067507E" w:rsidRPr="000101C6">
              <w:rPr>
                <w:rFonts w:ascii="Times New Roman" w:hAnsi="Times New Roman" w:cs="Times New Roman"/>
                <w:sz w:val="24"/>
                <w:szCs w:val="24"/>
                <w:lang w:val="ro-RO"/>
              </w:rPr>
              <w:t>).</w:t>
            </w:r>
            <w:r w:rsidR="000101C6">
              <w:rPr>
                <w:rFonts w:ascii="Times New Roman" w:hAnsi="Times New Roman" w:cs="Times New Roman"/>
                <w:sz w:val="24"/>
                <w:szCs w:val="24"/>
                <w:lang w:val="ro-RO"/>
              </w:rPr>
              <w:t xml:space="preserve"> De aceea, sistemul de numera</w:t>
            </w:r>
            <w:r w:rsidR="007804B6">
              <w:rPr>
                <w:rFonts w:ascii="Times New Roman" w:hAnsi="Times New Roman" w:cs="Times New Roman"/>
                <w:sz w:val="24"/>
                <w:szCs w:val="24"/>
                <w:lang w:val="ro-RO"/>
              </w:rPr>
              <w:t>ț</w:t>
            </w:r>
            <w:r w:rsidR="000101C6">
              <w:rPr>
                <w:rFonts w:ascii="Times New Roman" w:hAnsi="Times New Roman" w:cs="Times New Roman"/>
                <w:sz w:val="24"/>
                <w:szCs w:val="24"/>
                <w:lang w:val="ro-RO"/>
              </w:rPr>
              <w:t>ie</w:t>
            </w:r>
            <w:r w:rsidR="000101C6" w:rsidRPr="0067507E">
              <w:rPr>
                <w:rFonts w:ascii="Times New Roman" w:hAnsi="Times New Roman" w:cs="Times New Roman"/>
                <w:sz w:val="24"/>
                <w:szCs w:val="24"/>
                <w:lang w:val="ro-RO"/>
              </w:rPr>
              <w:t xml:space="preserve"> Frac</w:t>
            </w:r>
            <w:r w:rsidR="007804B6">
              <w:rPr>
                <w:rFonts w:ascii="Times New Roman" w:hAnsi="Times New Roman" w:cs="Times New Roman"/>
                <w:sz w:val="24"/>
                <w:szCs w:val="24"/>
                <w:lang w:val="ro-RO"/>
              </w:rPr>
              <w:t>ț</w:t>
            </w:r>
            <w:r w:rsidR="000101C6" w:rsidRPr="0067507E">
              <w:rPr>
                <w:rFonts w:ascii="Times New Roman" w:hAnsi="Times New Roman" w:cs="Times New Roman"/>
                <w:sz w:val="24"/>
                <w:szCs w:val="24"/>
                <w:lang w:val="ro-RO"/>
              </w:rPr>
              <w:t>ionare fără semn</w:t>
            </w:r>
            <w:r w:rsidR="000101C6">
              <w:rPr>
                <w:rFonts w:ascii="Times New Roman" w:hAnsi="Times New Roman" w:cs="Times New Roman"/>
                <w:sz w:val="24"/>
                <w:szCs w:val="24"/>
                <w:lang w:val="ro-RO"/>
              </w:rPr>
              <w:t xml:space="preserve"> este un supraset al sistemului de numera</w:t>
            </w:r>
            <w:r w:rsidR="007804B6">
              <w:rPr>
                <w:rFonts w:ascii="Times New Roman" w:hAnsi="Times New Roman" w:cs="Times New Roman"/>
                <w:sz w:val="24"/>
                <w:szCs w:val="24"/>
                <w:lang w:val="ro-RO"/>
              </w:rPr>
              <w:t>ț</w:t>
            </w:r>
            <w:r w:rsidR="000101C6">
              <w:rPr>
                <w:rFonts w:ascii="Times New Roman" w:hAnsi="Times New Roman" w:cs="Times New Roman"/>
                <w:sz w:val="24"/>
                <w:szCs w:val="24"/>
                <w:lang w:val="ro-RO"/>
              </w:rPr>
              <w:t xml:space="preserve">ie Întregi </w:t>
            </w:r>
            <w:r w:rsidR="000101C6" w:rsidRPr="0067507E">
              <w:rPr>
                <w:rFonts w:ascii="Times New Roman" w:hAnsi="Times New Roman" w:cs="Times New Roman"/>
                <w:sz w:val="24"/>
                <w:szCs w:val="24"/>
                <w:lang w:val="ro-RO"/>
              </w:rPr>
              <w:t>fără semn</w:t>
            </w:r>
            <w:r w:rsidR="000101C6">
              <w:rPr>
                <w:rFonts w:ascii="Times New Roman" w:hAnsi="Times New Roman" w:cs="Times New Roman"/>
                <w:sz w:val="24"/>
                <w:szCs w:val="24"/>
                <w:lang w:val="ro-RO"/>
              </w:rPr>
              <w:t>.</w:t>
            </w:r>
          </w:p>
          <w:p w:rsidR="00AC1197" w:rsidRDefault="00AC1197" w:rsidP="00517CAD">
            <w:pPr>
              <w:jc w:val="both"/>
              <w:rPr>
                <w:rFonts w:ascii="Times New Roman" w:hAnsi="Times New Roman" w:cs="Times New Roman"/>
                <w:sz w:val="24"/>
                <w:szCs w:val="24"/>
                <w:lang w:val="ro-RO"/>
              </w:rPr>
            </w:pPr>
          </w:p>
          <w:p w:rsidR="00667ACF" w:rsidRDefault="00667ACF" w:rsidP="00517CAD">
            <w:pPr>
              <w:jc w:val="both"/>
              <w:rPr>
                <w:rFonts w:ascii="Times New Roman" w:hAnsi="Times New Roman" w:cs="Times New Roman"/>
                <w:sz w:val="24"/>
                <w:szCs w:val="24"/>
                <w:lang w:val="ro-RO"/>
              </w:rPr>
            </w:pPr>
          </w:p>
          <w:p w:rsidR="000274C6" w:rsidRDefault="00AC1197" w:rsidP="00517CAD">
            <w:pPr>
              <w:jc w:val="both"/>
              <w:rPr>
                <w:rFonts w:ascii="Times New Roman" w:hAnsi="Times New Roman" w:cs="Times New Roman"/>
                <w:b/>
                <w:sz w:val="24"/>
                <w:szCs w:val="24"/>
                <w:lang w:val="ro-RO"/>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_Ref11330720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F6740E">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6</w:t>
            </w:r>
            <w:r w:rsidR="000274C6" w:rsidRPr="00F6740E">
              <w:rPr>
                <w:rFonts w:ascii="Times New Roman" w:hAnsi="Times New Roman" w:cs="Times New Roman"/>
                <w:b/>
                <w:sz w:val="24"/>
                <w:szCs w:val="24"/>
                <w:lang w:val="ro-RO"/>
              </w:rPr>
              <w:t>.</w:t>
            </w:r>
            <w:r w:rsidR="000274C6" w:rsidRPr="005448B6">
              <w:rPr>
                <w:rFonts w:ascii="Times New Roman" w:hAnsi="Times New Roman" w:cs="Times New Roman"/>
                <w:sz w:val="24"/>
                <w:szCs w:val="24"/>
                <w:lang w:val="ro-RO"/>
              </w:rPr>
              <w:t xml:space="preserve"> </w:t>
            </w:r>
            <w:r w:rsidR="000274C6" w:rsidRPr="00F6740E">
              <w:rPr>
                <w:rFonts w:ascii="Times New Roman" w:hAnsi="Times New Roman" w:cs="Times New Roman"/>
                <w:i/>
                <w:sz w:val="24"/>
                <w:szCs w:val="24"/>
                <w:lang w:val="ro-RO"/>
              </w:rPr>
              <w:t>Ponderile biților în cazul reprezentării în Fracționare fără semn a unui număr pe 5 biți</w:t>
            </w:r>
            <w:r w:rsidR="000274C6" w:rsidRPr="005448B6">
              <w:rPr>
                <w:rFonts w:ascii="Times New Roman" w:hAnsi="Times New Roman" w:cs="Times New Roman"/>
                <w:sz w:val="24"/>
                <w:szCs w:val="24"/>
                <w:lang w:val="ro-RO"/>
              </w:rPr>
              <w:t xml:space="preserve"> (Vorzeichenlose gebrochene Werte)</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_Ref11330725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F6740E">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6</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prezintă p</w:t>
            </w:r>
            <w:r w:rsidRPr="00AC1197">
              <w:rPr>
                <w:rFonts w:ascii="Times New Roman" w:hAnsi="Times New Roman" w:cs="Times New Roman"/>
                <w:sz w:val="24"/>
                <w:szCs w:val="24"/>
                <w:lang w:val="ro-RO"/>
              </w:rPr>
              <w:t>onderile bi</w:t>
            </w:r>
            <w:r w:rsidR="007804B6">
              <w:rPr>
                <w:rFonts w:ascii="Times New Roman" w:hAnsi="Times New Roman" w:cs="Times New Roman"/>
                <w:sz w:val="24"/>
                <w:szCs w:val="24"/>
                <w:lang w:val="ro-RO"/>
              </w:rPr>
              <w:t>ț</w:t>
            </w:r>
            <w:r w:rsidRPr="00AC1197">
              <w:rPr>
                <w:rFonts w:ascii="Times New Roman" w:hAnsi="Times New Roman" w:cs="Times New Roman"/>
                <w:sz w:val="24"/>
                <w:szCs w:val="24"/>
                <w:lang w:val="ro-RO"/>
              </w:rPr>
              <w:t>ilor</w:t>
            </w:r>
            <w:r w:rsidRPr="00AC1197">
              <w:rPr>
                <w:lang w:val="ro-RO"/>
              </w:rPr>
              <w:t xml:space="preserve"> </w:t>
            </w:r>
            <w:r w:rsidRPr="00AC1197">
              <w:rPr>
                <w:rFonts w:ascii="Times New Roman" w:hAnsi="Times New Roman" w:cs="Times New Roman"/>
                <w:sz w:val="24"/>
                <w:szCs w:val="24"/>
                <w:lang w:val="ro-RO"/>
              </w:rPr>
              <w:t xml:space="preserve">în cazul reprezentării în </w:t>
            </w:r>
            <w:r>
              <w:rPr>
                <w:rFonts w:ascii="Times New Roman" w:hAnsi="Times New Roman" w:cs="Times New Roman"/>
                <w:sz w:val="24"/>
                <w:szCs w:val="24"/>
                <w:lang w:val="ro-RO"/>
              </w:rPr>
              <w:t>sistemul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ie </w:t>
            </w:r>
            <w:r w:rsidRPr="00AC1197">
              <w:rPr>
                <w:rFonts w:ascii="Times New Roman" w:hAnsi="Times New Roman" w:cs="Times New Roman"/>
                <w:sz w:val="24"/>
                <w:szCs w:val="24"/>
                <w:lang w:val="ro-RO"/>
              </w:rPr>
              <w:t>Frac</w:t>
            </w:r>
            <w:r w:rsidR="007804B6">
              <w:rPr>
                <w:rFonts w:ascii="Times New Roman" w:hAnsi="Times New Roman" w:cs="Times New Roman"/>
                <w:sz w:val="24"/>
                <w:szCs w:val="24"/>
                <w:lang w:val="ro-RO"/>
              </w:rPr>
              <w:t>ț</w:t>
            </w:r>
            <w:r w:rsidRPr="00AC1197">
              <w:rPr>
                <w:rFonts w:ascii="Times New Roman" w:hAnsi="Times New Roman" w:cs="Times New Roman"/>
                <w:sz w:val="24"/>
                <w:szCs w:val="24"/>
                <w:lang w:val="ro-RO"/>
              </w:rPr>
              <w:t>ionare fără semn a unui număr pe 5 bi</w:t>
            </w:r>
            <w:r w:rsidR="007804B6">
              <w:rPr>
                <w:rFonts w:ascii="Times New Roman" w:hAnsi="Times New Roman" w:cs="Times New Roman"/>
                <w:sz w:val="24"/>
                <w:szCs w:val="24"/>
                <w:lang w:val="ro-RO"/>
              </w:rPr>
              <w:t>ț</w:t>
            </w:r>
            <w:r w:rsidRPr="00AC1197">
              <w:rPr>
                <w:rFonts w:ascii="Times New Roman" w:hAnsi="Times New Roman" w:cs="Times New Roman"/>
                <w:sz w:val="24"/>
                <w:szCs w:val="24"/>
                <w:lang w:val="ro-RO"/>
              </w:rPr>
              <w:t>i</w:t>
            </w:r>
            <w:r>
              <w:rPr>
                <w:rFonts w:ascii="Times New Roman" w:hAnsi="Times New Roman" w:cs="Times New Roman"/>
                <w:sz w:val="24"/>
                <w:szCs w:val="24"/>
                <w:lang w:val="ro-RO"/>
              </w:rPr>
              <w:t xml:space="preserve">, iar </w:t>
            </w:r>
            <w:r w:rsidR="00E35512">
              <w:rPr>
                <w:rFonts w:ascii="Times New Roman" w:hAnsi="Times New Roman" w:cs="Times New Roman"/>
                <w:sz w:val="24"/>
                <w:szCs w:val="24"/>
                <w:lang w:val="ro-RO"/>
              </w:rPr>
              <w:fldChar w:fldCharType="begin"/>
            </w:r>
            <w:r w:rsidR="00E35512">
              <w:rPr>
                <w:rFonts w:ascii="Times New Roman" w:hAnsi="Times New Roman" w:cs="Times New Roman"/>
                <w:sz w:val="24"/>
                <w:szCs w:val="24"/>
                <w:lang w:val="ro-RO"/>
              </w:rPr>
              <w:instrText xml:space="preserve"> REF _Ref11331225 \h </w:instrText>
            </w:r>
            <w:r w:rsidR="00E35512">
              <w:rPr>
                <w:rFonts w:ascii="Times New Roman" w:hAnsi="Times New Roman" w:cs="Times New Roman"/>
                <w:sz w:val="24"/>
                <w:szCs w:val="24"/>
                <w:lang w:val="ro-RO"/>
              </w:rPr>
            </w:r>
            <w:r w:rsidR="00E35512">
              <w:rPr>
                <w:rFonts w:ascii="Times New Roman" w:hAnsi="Times New Roman" w:cs="Times New Roman"/>
                <w:sz w:val="24"/>
                <w:szCs w:val="24"/>
                <w:lang w:val="ro-RO"/>
              </w:rPr>
              <w:fldChar w:fldCharType="separate"/>
            </w:r>
          </w:p>
          <w:p w:rsidR="00AC1197" w:rsidRPr="000101C6" w:rsidRDefault="000274C6" w:rsidP="00517CAD">
            <w:pPr>
              <w:jc w:val="both"/>
              <w:rPr>
                <w:rFonts w:ascii="Times New Roman" w:hAnsi="Times New Roman" w:cs="Times New Roman"/>
                <w:sz w:val="24"/>
                <w:szCs w:val="24"/>
                <w:lang w:val="ro-RO"/>
              </w:rPr>
            </w:pPr>
            <w:r w:rsidRPr="00F6740E">
              <w:rPr>
                <w:rFonts w:ascii="Times New Roman" w:hAnsi="Times New Roman" w:cs="Times New Roman"/>
                <w:b/>
                <w:sz w:val="24"/>
                <w:szCs w:val="24"/>
                <w:lang w:val="ro-RO"/>
              </w:rPr>
              <w:t xml:space="preserve">Tabelul </w:t>
            </w:r>
            <w:r>
              <w:rPr>
                <w:rFonts w:ascii="Times New Roman" w:hAnsi="Times New Roman" w:cs="Times New Roman"/>
                <w:b/>
                <w:noProof/>
                <w:sz w:val="24"/>
                <w:szCs w:val="24"/>
                <w:lang w:val="ro-RO"/>
              </w:rPr>
              <w:t>7</w:t>
            </w:r>
            <w:r w:rsidR="00E35512">
              <w:rPr>
                <w:rFonts w:ascii="Times New Roman" w:hAnsi="Times New Roman" w:cs="Times New Roman"/>
                <w:sz w:val="24"/>
                <w:szCs w:val="24"/>
                <w:lang w:val="ro-RO"/>
              </w:rPr>
              <w:fldChar w:fldCharType="end"/>
            </w:r>
            <w:r w:rsidR="00E35512">
              <w:rPr>
                <w:rFonts w:ascii="Times New Roman" w:hAnsi="Times New Roman" w:cs="Times New Roman"/>
                <w:sz w:val="24"/>
                <w:szCs w:val="24"/>
                <w:lang w:val="ro-RO"/>
              </w:rPr>
              <w:t xml:space="preserve"> </w:t>
            </w:r>
            <w:r w:rsidR="00AC1197">
              <w:rPr>
                <w:rFonts w:ascii="Times New Roman" w:hAnsi="Times New Roman" w:cs="Times New Roman"/>
                <w:sz w:val="24"/>
                <w:szCs w:val="24"/>
                <w:lang w:val="ro-RO"/>
              </w:rPr>
              <w:t>prezintă câteva exemple.</w:t>
            </w:r>
          </w:p>
        </w:tc>
        <w:tc>
          <w:tcPr>
            <w:tcW w:w="439" w:type="dxa"/>
          </w:tcPr>
          <w:p w:rsidR="00831F0D" w:rsidRPr="00B1794E" w:rsidRDefault="00831F0D" w:rsidP="00517CAD">
            <w:pPr>
              <w:pStyle w:val="Heading1"/>
              <w:spacing w:before="0"/>
              <w:rPr>
                <w:lang w:val="ro-RO"/>
              </w:rPr>
            </w:pPr>
          </w:p>
        </w:tc>
        <w:tc>
          <w:tcPr>
            <w:tcW w:w="4551" w:type="dxa"/>
          </w:tcPr>
          <w:p w:rsidR="00831F0D" w:rsidRDefault="004E7664" w:rsidP="00517CAD">
            <w:pPr>
              <w:jc w:val="both"/>
              <w:rPr>
                <w:rFonts w:ascii="Times New Roman" w:hAnsi="Times New Roman" w:cs="Times New Roman"/>
                <w:sz w:val="24"/>
                <w:szCs w:val="24"/>
                <w:lang w:val="de-DE"/>
              </w:rPr>
            </w:pPr>
            <w:r w:rsidRPr="004E7664">
              <w:rPr>
                <w:rFonts w:ascii="Times New Roman" w:hAnsi="Times New Roman" w:cs="Times New Roman"/>
                <w:sz w:val="24"/>
                <w:szCs w:val="24"/>
                <w:lang w:val="de-DE"/>
              </w:rPr>
              <w:t>In DSP (Digital Verarbeitungssystem) und anderen Systemen ist es häufig erforderlich, Zahlen zu speichern, die sowohl eine Ganzzahl- als auch eine Bruch-komponente enthalten. Da einige Bitpositionen negativ sein können, kann das vorzeichenbehaftete fraktale System Zahlen speichern, die größer und kleiner als 1 sind. Der Stellenwert einer Ziffer im vorzeichenlosen Nummernsystem ist 2</w:t>
            </w:r>
            <w:r w:rsidRPr="0067507E">
              <w:rPr>
                <w:rFonts w:ascii="Times New Roman" w:hAnsi="Times New Roman" w:cs="Times New Roman"/>
                <w:i/>
                <w:sz w:val="24"/>
                <w:szCs w:val="24"/>
                <w:vertAlign w:val="superscript"/>
                <w:lang w:val="de-DE"/>
              </w:rPr>
              <w:t>Position</w:t>
            </w:r>
            <w:r w:rsidRPr="004E7664">
              <w:rPr>
                <w:rFonts w:ascii="Times New Roman" w:hAnsi="Times New Roman" w:cs="Times New Roman"/>
                <w:sz w:val="24"/>
                <w:szCs w:val="24"/>
                <w:lang w:val="de-DE"/>
              </w:rPr>
              <w:t xml:space="preserve">, wobei die Position positiv oder negativ sein kann (siehe </w:t>
            </w:r>
            <w:r w:rsidR="00422E89">
              <w:rPr>
                <w:rFonts w:ascii="Times New Roman" w:hAnsi="Times New Roman" w:cs="Times New Roman"/>
                <w:sz w:val="24"/>
                <w:szCs w:val="24"/>
                <w:lang w:val="ro-RO"/>
              </w:rPr>
              <w:fldChar w:fldCharType="begin"/>
            </w:r>
            <w:r w:rsidR="00422E89">
              <w:rPr>
                <w:rFonts w:ascii="Times New Roman" w:hAnsi="Times New Roman" w:cs="Times New Roman"/>
                <w:sz w:val="24"/>
                <w:szCs w:val="24"/>
                <w:lang w:val="ro-RO"/>
              </w:rPr>
              <w:instrText xml:space="preserve"> REF _Ref11151701 \h </w:instrText>
            </w:r>
            <w:r w:rsidR="00422E89">
              <w:rPr>
                <w:rFonts w:ascii="Times New Roman" w:hAnsi="Times New Roman" w:cs="Times New Roman"/>
                <w:sz w:val="24"/>
                <w:szCs w:val="24"/>
                <w:lang w:val="ro-RO"/>
              </w:rPr>
            </w:r>
            <w:r w:rsidR="00422E89">
              <w:rPr>
                <w:rFonts w:ascii="Times New Roman" w:hAnsi="Times New Roman" w:cs="Times New Roman"/>
                <w:sz w:val="24"/>
                <w:szCs w:val="24"/>
                <w:lang w:val="ro-RO"/>
              </w:rPr>
              <w:fldChar w:fldCharType="separate"/>
            </w:r>
            <w:r w:rsidR="000274C6" w:rsidRPr="00CA02A5">
              <w:rPr>
                <w:rFonts w:ascii="Times New Roman" w:hAnsi="Times New Roman" w:cs="Times New Roman"/>
                <w:sz w:val="24"/>
                <w:szCs w:val="24"/>
                <w:lang w:val="de-DE"/>
              </w:rPr>
              <w:t xml:space="preserve">Figura </w:t>
            </w:r>
            <w:r w:rsidR="000274C6">
              <w:rPr>
                <w:rFonts w:ascii="Times New Roman" w:hAnsi="Times New Roman" w:cs="Times New Roman"/>
                <w:noProof/>
                <w:sz w:val="24"/>
                <w:szCs w:val="24"/>
                <w:lang w:val="de-DE"/>
              </w:rPr>
              <w:t>7</w:t>
            </w:r>
            <w:r w:rsidR="00422E89">
              <w:rPr>
                <w:rFonts w:ascii="Times New Roman" w:hAnsi="Times New Roman" w:cs="Times New Roman"/>
                <w:sz w:val="24"/>
                <w:szCs w:val="24"/>
                <w:lang w:val="ro-RO"/>
              </w:rPr>
              <w:fldChar w:fldCharType="end"/>
            </w:r>
            <w:r w:rsidRPr="004E7664">
              <w:rPr>
                <w:rFonts w:ascii="Times New Roman" w:hAnsi="Times New Roman" w:cs="Times New Roman"/>
                <w:sz w:val="24"/>
                <w:szCs w:val="24"/>
                <w:lang w:val="de-DE"/>
              </w:rPr>
              <w:t>). Daher ist das vorzeichenlose fraktale Nummerierungssystem eine Obermenge des vorzeichenlosen ganzzahligen Nummerierungssystems.</w:t>
            </w:r>
          </w:p>
          <w:p w:rsidR="000274C6" w:rsidRDefault="00AC1197" w:rsidP="00517CAD">
            <w:pPr>
              <w:jc w:val="both"/>
              <w:rPr>
                <w:rFonts w:ascii="Times New Roman" w:hAnsi="Times New Roman" w:cs="Times New Roman"/>
                <w:b/>
                <w:sz w:val="24"/>
                <w:szCs w:val="24"/>
                <w:lang w:val="ro-RO"/>
              </w:rPr>
            </w:pP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_Ref11330725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F6740E">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6</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w:t>
            </w:r>
            <w:r w:rsidR="0063497D" w:rsidRPr="0063497D">
              <w:rPr>
                <w:rFonts w:ascii="Times New Roman" w:hAnsi="Times New Roman" w:cs="Times New Roman"/>
                <w:sz w:val="24"/>
                <w:szCs w:val="24"/>
                <w:lang w:val="de-DE"/>
              </w:rPr>
              <w:t>zeigt den Dezimalwert für jedes Bit in einer vorzeichenlosen gebrochenen Zahl.</w:t>
            </w:r>
            <w:r>
              <w:rPr>
                <w:rFonts w:ascii="Times New Roman" w:hAnsi="Times New Roman" w:cs="Times New Roman"/>
                <w:sz w:val="24"/>
                <w:szCs w:val="24"/>
                <w:lang w:val="de-DE"/>
              </w:rPr>
              <w:t xml:space="preserve"> </w:t>
            </w:r>
            <w:r w:rsidR="00E35512">
              <w:rPr>
                <w:rFonts w:ascii="Times New Roman" w:hAnsi="Times New Roman" w:cs="Times New Roman"/>
                <w:sz w:val="24"/>
                <w:szCs w:val="24"/>
                <w:lang w:val="ro-RO"/>
              </w:rPr>
              <w:fldChar w:fldCharType="begin"/>
            </w:r>
            <w:r w:rsidR="00E35512">
              <w:rPr>
                <w:rFonts w:ascii="Times New Roman" w:hAnsi="Times New Roman" w:cs="Times New Roman"/>
                <w:sz w:val="24"/>
                <w:szCs w:val="24"/>
                <w:lang w:val="ro-RO"/>
              </w:rPr>
              <w:instrText xml:space="preserve"> REF _Ref11331225 \h </w:instrText>
            </w:r>
            <w:r w:rsidR="00E35512">
              <w:rPr>
                <w:rFonts w:ascii="Times New Roman" w:hAnsi="Times New Roman" w:cs="Times New Roman"/>
                <w:sz w:val="24"/>
                <w:szCs w:val="24"/>
                <w:lang w:val="ro-RO"/>
              </w:rPr>
            </w:r>
            <w:r w:rsidR="00E35512">
              <w:rPr>
                <w:rFonts w:ascii="Times New Roman" w:hAnsi="Times New Roman" w:cs="Times New Roman"/>
                <w:sz w:val="24"/>
                <w:szCs w:val="24"/>
                <w:lang w:val="ro-RO"/>
              </w:rPr>
              <w:fldChar w:fldCharType="separate"/>
            </w:r>
          </w:p>
          <w:p w:rsidR="0063497D" w:rsidRPr="004E7664" w:rsidRDefault="000274C6" w:rsidP="00517CAD">
            <w:pPr>
              <w:jc w:val="both"/>
              <w:rPr>
                <w:rFonts w:ascii="Times New Roman" w:hAnsi="Times New Roman" w:cs="Times New Roman"/>
                <w:sz w:val="24"/>
                <w:szCs w:val="24"/>
                <w:lang w:val="de-DE"/>
              </w:rPr>
            </w:pPr>
            <w:r w:rsidRPr="00F6740E">
              <w:rPr>
                <w:rFonts w:ascii="Times New Roman" w:hAnsi="Times New Roman" w:cs="Times New Roman"/>
                <w:b/>
                <w:sz w:val="24"/>
                <w:szCs w:val="24"/>
                <w:lang w:val="ro-RO"/>
              </w:rPr>
              <w:t xml:space="preserve">Tabelul </w:t>
            </w:r>
            <w:r>
              <w:rPr>
                <w:rFonts w:ascii="Times New Roman" w:hAnsi="Times New Roman" w:cs="Times New Roman"/>
                <w:b/>
                <w:noProof/>
                <w:sz w:val="24"/>
                <w:szCs w:val="24"/>
                <w:lang w:val="ro-RO"/>
              </w:rPr>
              <w:t>7</w:t>
            </w:r>
            <w:r w:rsidR="00E35512">
              <w:rPr>
                <w:rFonts w:ascii="Times New Roman" w:hAnsi="Times New Roman" w:cs="Times New Roman"/>
                <w:sz w:val="24"/>
                <w:szCs w:val="24"/>
                <w:lang w:val="ro-RO"/>
              </w:rPr>
              <w:fldChar w:fldCharType="end"/>
            </w:r>
            <w:r w:rsidR="00E35512">
              <w:rPr>
                <w:rFonts w:ascii="Times New Roman" w:hAnsi="Times New Roman" w:cs="Times New Roman"/>
                <w:sz w:val="24"/>
                <w:szCs w:val="24"/>
                <w:lang w:val="ro-RO"/>
              </w:rPr>
              <w:t xml:space="preserve"> </w:t>
            </w:r>
            <w:r w:rsidR="00AC1197" w:rsidRPr="0063497D">
              <w:rPr>
                <w:rFonts w:ascii="Times New Roman" w:hAnsi="Times New Roman" w:cs="Times New Roman"/>
                <w:sz w:val="24"/>
                <w:szCs w:val="24"/>
                <w:lang w:val="de-DE"/>
              </w:rPr>
              <w:t>zeigt, wie der Dezimalwert einer vorzeichenbehafteten gebrochenen Zahl bestimmt wird.</w:t>
            </w:r>
          </w:p>
        </w:tc>
      </w:tr>
      <w:tr w:rsidR="003624D5" w:rsidRPr="005473E4" w:rsidTr="00F65F34">
        <w:trPr>
          <w:jc w:val="center"/>
        </w:trPr>
        <w:tc>
          <w:tcPr>
            <w:tcW w:w="9450" w:type="dxa"/>
            <w:gridSpan w:val="3"/>
          </w:tcPr>
          <w:p w:rsidR="003624D5" w:rsidRDefault="003624D5" w:rsidP="00517CAD">
            <w:pPr>
              <w:jc w:val="both"/>
              <w:rPr>
                <w:rFonts w:ascii="Times New Roman" w:hAnsi="Times New Roman" w:cs="Times New Roman"/>
                <w:sz w:val="24"/>
                <w:szCs w:val="24"/>
                <w:lang w:val="ro-RO"/>
              </w:rPr>
            </w:pPr>
          </w:p>
          <w:tbl>
            <w:tblPr>
              <w:tblStyle w:val="TableGrid"/>
              <w:tblW w:w="80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82"/>
              <w:gridCol w:w="536"/>
              <w:gridCol w:w="536"/>
              <w:gridCol w:w="536"/>
              <w:gridCol w:w="536"/>
              <w:gridCol w:w="536"/>
            </w:tblGrid>
            <w:tr w:rsidR="00BA2827" w:rsidRPr="005473E4" w:rsidTr="004B3210">
              <w:trPr>
                <w:jc w:val="center"/>
              </w:trPr>
              <w:tc>
                <w:tcPr>
                  <w:tcW w:w="5382" w:type="dxa"/>
                </w:tcPr>
                <w:p w:rsidR="00BA2827" w:rsidRPr="005448B6" w:rsidRDefault="00BA2827" w:rsidP="00517CAD">
                  <w:pPr>
                    <w:rPr>
                      <w:rFonts w:ascii="Times New Roman" w:hAnsi="Times New Roman" w:cs="Times New Roman"/>
                      <w:sz w:val="24"/>
                      <w:szCs w:val="24"/>
                    </w:rPr>
                  </w:pPr>
                  <w:r w:rsidRPr="005448B6">
                    <w:rPr>
                      <w:rFonts w:ascii="Times New Roman" w:hAnsi="Times New Roman" w:cs="Times New Roman"/>
                      <w:sz w:val="24"/>
                      <w:szCs w:val="24"/>
                    </w:rPr>
                    <w:t>Ponderea (valoarea asociată poziției) - (</w:t>
                  </w:r>
                  <w:r w:rsidRPr="005448B6">
                    <w:rPr>
                      <w:rFonts w:ascii="Times New Roman" w:hAnsi="Times New Roman" w:cs="Times New Roman"/>
                      <w:i/>
                      <w:sz w:val="24"/>
                      <w:szCs w:val="24"/>
                    </w:rPr>
                    <w:t>Platzwert</w:t>
                  </w:r>
                  <w:r w:rsidRPr="005448B6">
                    <w:rPr>
                      <w:rFonts w:ascii="Times New Roman" w:hAnsi="Times New Roman" w:cs="Times New Roman"/>
                      <w:sz w:val="24"/>
                      <w:szCs w:val="24"/>
                    </w:rPr>
                    <w:t>)</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r w:rsidRPr="005448B6">
                    <w:rPr>
                      <w:rFonts w:ascii="Times New Roman" w:hAnsi="Times New Roman" w:cs="Times New Roman"/>
                      <w:sz w:val="24"/>
                      <w:szCs w:val="24"/>
                      <w:vertAlign w:val="superscript"/>
                      <w:lang w:val="de-DE"/>
                    </w:rPr>
                    <w:t>2</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r w:rsidRPr="005448B6">
                    <w:rPr>
                      <w:rFonts w:ascii="Times New Roman" w:hAnsi="Times New Roman" w:cs="Times New Roman"/>
                      <w:sz w:val="24"/>
                      <w:szCs w:val="24"/>
                      <w:vertAlign w:val="superscript"/>
                      <w:lang w:val="de-DE"/>
                    </w:rPr>
                    <w:t>1</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r w:rsidRPr="005448B6">
                    <w:rPr>
                      <w:rFonts w:ascii="Times New Roman" w:hAnsi="Times New Roman" w:cs="Times New Roman"/>
                      <w:sz w:val="24"/>
                      <w:szCs w:val="24"/>
                      <w:vertAlign w:val="superscript"/>
                      <w:lang w:val="de-DE"/>
                    </w:rPr>
                    <w:t>0</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r w:rsidRPr="005448B6">
                    <w:rPr>
                      <w:rFonts w:ascii="Times New Roman" w:hAnsi="Times New Roman" w:cs="Times New Roman"/>
                      <w:sz w:val="24"/>
                      <w:szCs w:val="24"/>
                      <w:vertAlign w:val="superscript"/>
                      <w:lang w:val="de-DE"/>
                    </w:rPr>
                    <w:t>-1</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r w:rsidRPr="005448B6">
                    <w:rPr>
                      <w:rFonts w:ascii="Times New Roman" w:hAnsi="Times New Roman" w:cs="Times New Roman"/>
                      <w:sz w:val="24"/>
                      <w:szCs w:val="24"/>
                      <w:vertAlign w:val="superscript"/>
                      <w:lang w:val="de-DE"/>
                    </w:rPr>
                    <w:t>-2</w:t>
                  </w:r>
                </w:p>
              </w:tc>
            </w:tr>
            <w:tr w:rsidR="00BA2827" w:rsidRPr="005473E4" w:rsidTr="004B3210">
              <w:trPr>
                <w:jc w:val="center"/>
              </w:trPr>
              <w:tc>
                <w:tcPr>
                  <w:tcW w:w="5382"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Poziția (</w:t>
                  </w:r>
                  <w:r w:rsidRPr="005448B6">
                    <w:rPr>
                      <w:rFonts w:ascii="Times New Roman" w:hAnsi="Times New Roman" w:cs="Times New Roman"/>
                      <w:i/>
                      <w:sz w:val="24"/>
                      <w:szCs w:val="24"/>
                      <w:lang w:val="de-DE"/>
                    </w:rPr>
                    <w:t>Position</w:t>
                  </w:r>
                  <w:r w:rsidRPr="005448B6">
                    <w:rPr>
                      <w:rFonts w:ascii="Times New Roman" w:hAnsi="Times New Roman" w:cs="Times New Roman"/>
                      <w:sz w:val="24"/>
                      <w:szCs w:val="24"/>
                      <w:lang w:val="de-DE"/>
                    </w:rPr>
                    <w:t>)</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1</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0</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-1</w:t>
                  </w:r>
                </w:p>
              </w:tc>
              <w:tc>
                <w:tcPr>
                  <w:tcW w:w="536"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-2</w:t>
                  </w:r>
                </w:p>
              </w:tc>
            </w:tr>
            <w:tr w:rsidR="00BA2827" w:rsidRPr="005473E4" w:rsidTr="004B3210">
              <w:trPr>
                <w:jc w:val="center"/>
              </w:trPr>
              <w:tc>
                <w:tcPr>
                  <w:tcW w:w="5382" w:type="dxa"/>
                </w:tcPr>
                <w:p w:rsidR="00BA2827" w:rsidRPr="005448B6" w:rsidRDefault="00BA2827" w:rsidP="00517CAD">
                  <w:pPr>
                    <w:rPr>
                      <w:rFonts w:ascii="Times New Roman" w:hAnsi="Times New Roman" w:cs="Times New Roman"/>
                      <w:sz w:val="24"/>
                      <w:szCs w:val="24"/>
                      <w:lang w:val="de-DE"/>
                    </w:rPr>
                  </w:pPr>
                  <w:r w:rsidRPr="005448B6">
                    <w:rPr>
                      <w:rFonts w:ascii="Times New Roman" w:hAnsi="Times New Roman" w:cs="Times New Roman"/>
                      <w:sz w:val="24"/>
                      <w:szCs w:val="24"/>
                      <w:lang w:val="de-DE"/>
                    </w:rPr>
                    <w:t>Numărul binar (</w:t>
                  </w:r>
                  <w:r w:rsidRPr="005448B6">
                    <w:rPr>
                      <w:rFonts w:ascii="Times New Roman" w:hAnsi="Times New Roman" w:cs="Times New Roman"/>
                      <w:i/>
                      <w:sz w:val="24"/>
                      <w:szCs w:val="24"/>
                      <w:lang w:val="de-DE"/>
                    </w:rPr>
                    <w:t>Binäre Zahl</w:t>
                  </w:r>
                  <w:r w:rsidRPr="005448B6">
                    <w:rPr>
                      <w:rFonts w:ascii="Times New Roman" w:hAnsi="Times New Roman" w:cs="Times New Roman"/>
                      <w:sz w:val="24"/>
                      <w:szCs w:val="24"/>
                      <w:lang w:val="de-DE"/>
                    </w:rPr>
                    <w:t>)</w:t>
                  </w:r>
                </w:p>
              </w:tc>
              <w:tc>
                <w:tcPr>
                  <w:tcW w:w="536" w:type="dxa"/>
                </w:tcPr>
                <w:p w:rsidR="00BA2827" w:rsidRPr="005448B6" w:rsidRDefault="00BA2827" w:rsidP="00517CAD">
                  <w:pPr>
                    <w:rPr>
                      <w:rFonts w:ascii="Times New Roman" w:hAnsi="Times New Roman" w:cs="Times New Roman"/>
                      <w:b/>
                      <w:sz w:val="24"/>
                      <w:szCs w:val="24"/>
                      <w:lang w:val="de-DE"/>
                    </w:rPr>
                  </w:pPr>
                  <w:r w:rsidRPr="005448B6">
                    <w:rPr>
                      <w:rFonts w:ascii="Times New Roman" w:hAnsi="Times New Roman" w:cs="Times New Roman"/>
                      <w:sz w:val="24"/>
                      <w:szCs w:val="24"/>
                      <w:lang w:val="de-DE"/>
                    </w:rPr>
                    <w:t>1</w:t>
                  </w:r>
                </w:p>
              </w:tc>
              <w:tc>
                <w:tcPr>
                  <w:tcW w:w="536" w:type="dxa"/>
                </w:tcPr>
                <w:p w:rsidR="00BA2827" w:rsidRPr="005448B6" w:rsidRDefault="00BA2827" w:rsidP="00517CAD">
                  <w:pPr>
                    <w:rPr>
                      <w:rFonts w:ascii="Times New Roman" w:hAnsi="Times New Roman" w:cs="Times New Roman"/>
                      <w:b/>
                      <w:sz w:val="24"/>
                      <w:szCs w:val="24"/>
                      <w:lang w:val="de-DE"/>
                    </w:rPr>
                  </w:pPr>
                  <w:r w:rsidRPr="005448B6">
                    <w:rPr>
                      <w:rFonts w:ascii="Times New Roman" w:hAnsi="Times New Roman" w:cs="Times New Roman"/>
                      <w:sz w:val="24"/>
                      <w:szCs w:val="24"/>
                      <w:lang w:val="de-DE"/>
                    </w:rPr>
                    <w:t>0</w:t>
                  </w:r>
                </w:p>
              </w:tc>
              <w:tc>
                <w:tcPr>
                  <w:tcW w:w="536" w:type="dxa"/>
                </w:tcPr>
                <w:p w:rsidR="00BA2827" w:rsidRPr="005448B6" w:rsidRDefault="00BA2827" w:rsidP="00517CAD">
                  <w:pPr>
                    <w:rPr>
                      <w:rFonts w:ascii="Times New Roman" w:hAnsi="Times New Roman" w:cs="Times New Roman"/>
                      <w:b/>
                      <w:sz w:val="24"/>
                      <w:szCs w:val="24"/>
                      <w:lang w:val="de-DE"/>
                    </w:rPr>
                  </w:pPr>
                  <w:r w:rsidRPr="005448B6">
                    <w:rPr>
                      <w:rFonts w:ascii="Times New Roman" w:hAnsi="Times New Roman" w:cs="Times New Roman"/>
                      <w:sz w:val="24"/>
                      <w:szCs w:val="24"/>
                      <w:lang w:val="de-DE"/>
                    </w:rPr>
                    <w:t>0</w:t>
                  </w:r>
                </w:p>
              </w:tc>
              <w:tc>
                <w:tcPr>
                  <w:tcW w:w="536" w:type="dxa"/>
                </w:tcPr>
                <w:p w:rsidR="00BA2827" w:rsidRPr="005448B6" w:rsidRDefault="00BA2827" w:rsidP="00517CAD">
                  <w:pPr>
                    <w:rPr>
                      <w:rFonts w:ascii="Times New Roman" w:hAnsi="Times New Roman" w:cs="Times New Roman"/>
                      <w:b/>
                      <w:sz w:val="24"/>
                      <w:szCs w:val="24"/>
                      <w:lang w:val="de-DE"/>
                    </w:rPr>
                  </w:pPr>
                  <w:r w:rsidRPr="005448B6">
                    <w:rPr>
                      <w:rFonts w:ascii="Times New Roman" w:hAnsi="Times New Roman" w:cs="Times New Roman"/>
                      <w:sz w:val="24"/>
                      <w:szCs w:val="24"/>
                      <w:lang w:val="de-DE"/>
                    </w:rPr>
                    <w:t>1</w:t>
                  </w:r>
                </w:p>
              </w:tc>
              <w:tc>
                <w:tcPr>
                  <w:tcW w:w="536" w:type="dxa"/>
                </w:tcPr>
                <w:p w:rsidR="00BA2827" w:rsidRPr="005448B6" w:rsidRDefault="00BA2827" w:rsidP="00517CAD">
                  <w:pPr>
                    <w:rPr>
                      <w:rFonts w:ascii="Times New Roman" w:hAnsi="Times New Roman" w:cs="Times New Roman"/>
                      <w:b/>
                      <w:sz w:val="24"/>
                      <w:szCs w:val="24"/>
                      <w:lang w:val="de-DE"/>
                    </w:rPr>
                  </w:pPr>
                  <w:r w:rsidRPr="005448B6">
                    <w:rPr>
                      <w:rFonts w:ascii="Times New Roman" w:hAnsi="Times New Roman" w:cs="Times New Roman"/>
                      <w:sz w:val="24"/>
                      <w:szCs w:val="24"/>
                      <w:lang w:val="de-DE"/>
                    </w:rPr>
                    <w:t>1</w:t>
                  </w:r>
                </w:p>
              </w:tc>
            </w:tr>
          </w:tbl>
          <w:p w:rsidR="003624D5" w:rsidRPr="00BA2827" w:rsidRDefault="003624D5" w:rsidP="00517CAD">
            <w:pPr>
              <w:pStyle w:val="Caption"/>
              <w:rPr>
                <w:rFonts w:ascii="Times New Roman" w:hAnsi="Times New Roman" w:cs="Times New Roman"/>
                <w:color w:val="auto"/>
                <w:sz w:val="24"/>
                <w:szCs w:val="24"/>
                <w:lang w:val="de-DE"/>
              </w:rPr>
            </w:pPr>
            <w:bookmarkStart w:id="27" w:name="_Ref11151701"/>
            <w:r w:rsidRPr="00CA02A5">
              <w:rPr>
                <w:rFonts w:ascii="Times New Roman" w:hAnsi="Times New Roman" w:cs="Times New Roman"/>
                <w:color w:val="auto"/>
                <w:sz w:val="24"/>
                <w:szCs w:val="24"/>
                <w:lang w:val="de-DE"/>
              </w:rPr>
              <w:t xml:space="preserve">Figura </w:t>
            </w:r>
            <w:r w:rsidRPr="006833A7">
              <w:rPr>
                <w:rFonts w:ascii="Times New Roman" w:hAnsi="Times New Roman" w:cs="Times New Roman"/>
                <w:color w:val="auto"/>
                <w:sz w:val="24"/>
                <w:szCs w:val="24"/>
              </w:rPr>
              <w:fldChar w:fldCharType="begin"/>
            </w:r>
            <w:r w:rsidRPr="00CA02A5">
              <w:rPr>
                <w:rFonts w:ascii="Times New Roman" w:hAnsi="Times New Roman" w:cs="Times New Roman"/>
                <w:color w:val="auto"/>
                <w:sz w:val="24"/>
                <w:szCs w:val="24"/>
                <w:lang w:val="de-DE"/>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de-DE"/>
              </w:rPr>
              <w:t>7</w:t>
            </w:r>
            <w:r w:rsidRPr="006833A7">
              <w:rPr>
                <w:rFonts w:ascii="Times New Roman" w:hAnsi="Times New Roman" w:cs="Times New Roman"/>
                <w:color w:val="auto"/>
                <w:sz w:val="24"/>
                <w:szCs w:val="24"/>
              </w:rPr>
              <w:fldChar w:fldCharType="end"/>
            </w:r>
            <w:bookmarkEnd w:id="27"/>
            <w:r w:rsidRPr="00CA02A5">
              <w:rPr>
                <w:rFonts w:ascii="Times New Roman" w:hAnsi="Times New Roman" w:cs="Times New Roman"/>
                <w:color w:val="auto"/>
                <w:sz w:val="24"/>
                <w:szCs w:val="24"/>
                <w:lang w:val="de-DE"/>
              </w:rPr>
              <w:t xml:space="preserve">. </w:t>
            </w:r>
            <w:r w:rsidRPr="00466370">
              <w:rPr>
                <w:rFonts w:ascii="Times New Roman" w:hAnsi="Times New Roman" w:cs="Times New Roman"/>
                <w:b w:val="0"/>
                <w:i/>
                <w:color w:val="auto"/>
                <w:sz w:val="24"/>
                <w:szCs w:val="24"/>
                <w:lang w:val="de-DE"/>
              </w:rPr>
              <w:t>Pozi</w:t>
            </w:r>
            <w:r w:rsidR="007804B6">
              <w:rPr>
                <w:rFonts w:ascii="Times New Roman" w:hAnsi="Times New Roman" w:cs="Times New Roman"/>
                <w:b w:val="0"/>
                <w:i/>
                <w:color w:val="auto"/>
                <w:sz w:val="24"/>
                <w:szCs w:val="24"/>
                <w:lang w:val="de-DE"/>
              </w:rPr>
              <w:t>ț</w:t>
            </w:r>
            <w:r w:rsidRPr="00466370">
              <w:rPr>
                <w:rFonts w:ascii="Times New Roman" w:hAnsi="Times New Roman" w:cs="Times New Roman"/>
                <w:b w:val="0"/>
                <w:i/>
                <w:color w:val="auto"/>
                <w:sz w:val="24"/>
                <w:szCs w:val="24"/>
                <w:lang w:val="de-DE"/>
              </w:rPr>
              <w:t>ia bi</w:t>
            </w:r>
            <w:r w:rsidR="007804B6">
              <w:rPr>
                <w:rFonts w:ascii="Times New Roman" w:hAnsi="Times New Roman" w:cs="Times New Roman"/>
                <w:b w:val="0"/>
                <w:i/>
                <w:color w:val="auto"/>
                <w:sz w:val="24"/>
                <w:szCs w:val="24"/>
                <w:lang w:val="de-DE"/>
              </w:rPr>
              <w:t>ț</w:t>
            </w:r>
            <w:r w:rsidRPr="00466370">
              <w:rPr>
                <w:rFonts w:ascii="Times New Roman" w:hAnsi="Times New Roman" w:cs="Times New Roman"/>
                <w:b w:val="0"/>
                <w:i/>
                <w:color w:val="auto"/>
                <w:sz w:val="24"/>
                <w:szCs w:val="24"/>
                <w:lang w:val="de-DE"/>
              </w:rPr>
              <w:t>ilor în sistemul de numera</w:t>
            </w:r>
            <w:r w:rsidR="007804B6">
              <w:rPr>
                <w:rFonts w:ascii="Times New Roman" w:hAnsi="Times New Roman" w:cs="Times New Roman"/>
                <w:b w:val="0"/>
                <w:i/>
                <w:color w:val="auto"/>
                <w:sz w:val="24"/>
                <w:szCs w:val="24"/>
                <w:lang w:val="de-DE"/>
              </w:rPr>
              <w:t>ț</w:t>
            </w:r>
            <w:r w:rsidRPr="00466370">
              <w:rPr>
                <w:rFonts w:ascii="Times New Roman" w:hAnsi="Times New Roman" w:cs="Times New Roman"/>
                <w:b w:val="0"/>
                <w:i/>
                <w:color w:val="auto"/>
                <w:sz w:val="24"/>
                <w:szCs w:val="24"/>
                <w:lang w:val="de-DE"/>
              </w:rPr>
              <w:t xml:space="preserve">ie </w:t>
            </w:r>
            <w:r w:rsidRPr="003624D5">
              <w:rPr>
                <w:rFonts w:ascii="Times New Roman" w:hAnsi="Times New Roman" w:cs="Times New Roman"/>
                <w:b w:val="0"/>
                <w:i/>
                <w:color w:val="auto"/>
                <w:sz w:val="24"/>
                <w:szCs w:val="24"/>
                <w:lang w:val="de-DE"/>
              </w:rPr>
              <w:t>Frac</w:t>
            </w:r>
            <w:r w:rsidR="007804B6">
              <w:rPr>
                <w:rFonts w:ascii="Times New Roman" w:hAnsi="Times New Roman" w:cs="Times New Roman"/>
                <w:b w:val="0"/>
                <w:i/>
                <w:color w:val="auto"/>
                <w:sz w:val="24"/>
                <w:szCs w:val="24"/>
                <w:lang w:val="de-DE"/>
              </w:rPr>
              <w:t>ț</w:t>
            </w:r>
            <w:r w:rsidRPr="003624D5">
              <w:rPr>
                <w:rFonts w:ascii="Times New Roman" w:hAnsi="Times New Roman" w:cs="Times New Roman"/>
                <w:b w:val="0"/>
                <w:i/>
                <w:color w:val="auto"/>
                <w:sz w:val="24"/>
                <w:szCs w:val="24"/>
                <w:lang w:val="de-DE"/>
              </w:rPr>
              <w:t xml:space="preserve">ionare </w:t>
            </w:r>
            <w:r w:rsidRPr="00466370">
              <w:rPr>
                <w:rFonts w:ascii="Times New Roman" w:hAnsi="Times New Roman" w:cs="Times New Roman"/>
                <w:b w:val="0"/>
                <w:i/>
                <w:color w:val="auto"/>
                <w:sz w:val="24"/>
                <w:szCs w:val="24"/>
                <w:lang w:val="de-DE"/>
              </w:rPr>
              <w:t>fără semn (</w:t>
            </w:r>
            <w:r w:rsidRPr="00466370">
              <w:rPr>
                <w:rFonts w:ascii="Times New Roman" w:hAnsi="Times New Roman" w:cs="Times New Roman"/>
                <w:b w:val="0"/>
                <w:color w:val="auto"/>
                <w:sz w:val="24"/>
                <w:szCs w:val="24"/>
                <w:lang w:val="de-DE"/>
              </w:rPr>
              <w:t xml:space="preserve">Bit Position in dem Vorzeichenlose </w:t>
            </w:r>
            <w:r w:rsidRPr="003624D5">
              <w:rPr>
                <w:rFonts w:ascii="Times New Roman" w:hAnsi="Times New Roman" w:cs="Times New Roman"/>
                <w:b w:val="0"/>
                <w:color w:val="auto"/>
                <w:sz w:val="24"/>
                <w:szCs w:val="24"/>
                <w:lang w:val="de-DE"/>
              </w:rPr>
              <w:t>Bruchzahlen</w:t>
            </w:r>
            <w:r w:rsidRPr="00466370">
              <w:rPr>
                <w:rFonts w:ascii="Times New Roman" w:hAnsi="Times New Roman" w:cs="Times New Roman"/>
                <w:b w:val="0"/>
                <w:i/>
                <w:color w:val="auto"/>
                <w:sz w:val="24"/>
                <w:szCs w:val="24"/>
                <w:lang w:val="de-DE"/>
              </w:rPr>
              <w:t>)</w:t>
            </w:r>
          </w:p>
        </w:tc>
      </w:tr>
      <w:tr w:rsidR="0063497D" w:rsidRPr="004E7664" w:rsidTr="00F65F34">
        <w:trPr>
          <w:jc w:val="center"/>
        </w:trPr>
        <w:tc>
          <w:tcPr>
            <w:tcW w:w="9450" w:type="dxa"/>
            <w:gridSpan w:val="3"/>
          </w:tcPr>
          <w:p w:rsidR="0063497D" w:rsidRDefault="0063497D" w:rsidP="00517CAD">
            <w:pPr>
              <w:rPr>
                <w:rFonts w:ascii="Times New Roman" w:hAnsi="Times New Roman" w:cs="Times New Roman"/>
                <w:sz w:val="24"/>
                <w:szCs w:val="24"/>
                <w:lang w:val="ro-RO"/>
              </w:rPr>
            </w:pPr>
          </w:p>
          <w:p w:rsidR="00A60B5C" w:rsidRPr="005448B6" w:rsidRDefault="00A60B5C" w:rsidP="00517CAD">
            <w:pPr>
              <w:jc w:val="both"/>
              <w:rPr>
                <w:rFonts w:ascii="Times New Roman" w:hAnsi="Times New Roman" w:cs="Times New Roman"/>
                <w:b/>
                <w:sz w:val="24"/>
                <w:szCs w:val="24"/>
                <w:lang w:val="ro-RO"/>
              </w:rPr>
            </w:pPr>
            <w:bookmarkStart w:id="28" w:name="_Ref11330725"/>
            <w:bookmarkStart w:id="29" w:name="_Ref11330720"/>
            <w:r w:rsidRPr="00F6740E">
              <w:rPr>
                <w:rFonts w:ascii="Times New Roman" w:hAnsi="Times New Roman" w:cs="Times New Roman"/>
                <w:b/>
                <w:sz w:val="24"/>
                <w:szCs w:val="24"/>
                <w:lang w:val="ro-RO"/>
              </w:rPr>
              <w:t xml:space="preserve">Tabelul </w:t>
            </w:r>
            <w:r w:rsidRPr="00F6740E">
              <w:rPr>
                <w:rFonts w:ascii="Times New Roman" w:hAnsi="Times New Roman" w:cs="Times New Roman"/>
                <w:b/>
                <w:sz w:val="24"/>
                <w:szCs w:val="24"/>
              </w:rPr>
              <w:fldChar w:fldCharType="begin"/>
            </w:r>
            <w:r w:rsidRPr="00F6740E">
              <w:rPr>
                <w:rFonts w:ascii="Times New Roman" w:hAnsi="Times New Roman" w:cs="Times New Roman"/>
                <w:b/>
                <w:sz w:val="24"/>
                <w:szCs w:val="24"/>
                <w:lang w:val="ro-RO"/>
              </w:rPr>
              <w:instrText xml:space="preserve"> SEQ Tabel \* ARABIC </w:instrText>
            </w:r>
            <w:r w:rsidRPr="00F6740E">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6</w:t>
            </w:r>
            <w:r w:rsidRPr="00F6740E">
              <w:rPr>
                <w:rFonts w:ascii="Times New Roman" w:hAnsi="Times New Roman" w:cs="Times New Roman"/>
                <w:b/>
                <w:sz w:val="24"/>
                <w:szCs w:val="24"/>
              </w:rPr>
              <w:fldChar w:fldCharType="end"/>
            </w:r>
            <w:bookmarkEnd w:id="28"/>
            <w:r w:rsidRPr="00F6740E">
              <w:rPr>
                <w:rFonts w:ascii="Times New Roman" w:hAnsi="Times New Roman" w:cs="Times New Roman"/>
                <w:b/>
                <w:sz w:val="24"/>
                <w:szCs w:val="24"/>
                <w:lang w:val="ro-RO"/>
              </w:rPr>
              <w:t>.</w:t>
            </w:r>
            <w:r w:rsidRPr="005448B6">
              <w:rPr>
                <w:rFonts w:ascii="Times New Roman" w:hAnsi="Times New Roman" w:cs="Times New Roman"/>
                <w:sz w:val="24"/>
                <w:szCs w:val="24"/>
                <w:lang w:val="ro-RO"/>
              </w:rPr>
              <w:t xml:space="preserve"> </w:t>
            </w:r>
            <w:r w:rsidRPr="00F6740E">
              <w:rPr>
                <w:rFonts w:ascii="Times New Roman" w:hAnsi="Times New Roman" w:cs="Times New Roman"/>
                <w:i/>
                <w:sz w:val="24"/>
                <w:szCs w:val="24"/>
                <w:lang w:val="ro-RO"/>
              </w:rPr>
              <w:t>Ponderile bi</w:t>
            </w:r>
            <w:r w:rsidR="007804B6" w:rsidRPr="00F6740E">
              <w:rPr>
                <w:rFonts w:ascii="Times New Roman" w:hAnsi="Times New Roman" w:cs="Times New Roman"/>
                <w:i/>
                <w:sz w:val="24"/>
                <w:szCs w:val="24"/>
                <w:lang w:val="ro-RO"/>
              </w:rPr>
              <w:t>ț</w:t>
            </w:r>
            <w:r w:rsidRPr="00F6740E">
              <w:rPr>
                <w:rFonts w:ascii="Times New Roman" w:hAnsi="Times New Roman" w:cs="Times New Roman"/>
                <w:i/>
                <w:sz w:val="24"/>
                <w:szCs w:val="24"/>
                <w:lang w:val="ro-RO"/>
              </w:rPr>
              <w:t>ilor în cazul reprezentării în Frac</w:t>
            </w:r>
            <w:r w:rsidR="007804B6" w:rsidRPr="00F6740E">
              <w:rPr>
                <w:rFonts w:ascii="Times New Roman" w:hAnsi="Times New Roman" w:cs="Times New Roman"/>
                <w:i/>
                <w:sz w:val="24"/>
                <w:szCs w:val="24"/>
                <w:lang w:val="ro-RO"/>
              </w:rPr>
              <w:t>ț</w:t>
            </w:r>
            <w:r w:rsidRPr="00F6740E">
              <w:rPr>
                <w:rFonts w:ascii="Times New Roman" w:hAnsi="Times New Roman" w:cs="Times New Roman"/>
                <w:i/>
                <w:sz w:val="24"/>
                <w:szCs w:val="24"/>
                <w:lang w:val="ro-RO"/>
              </w:rPr>
              <w:t>ionare fără semn a unui număr pe 5 bi</w:t>
            </w:r>
            <w:r w:rsidR="007804B6" w:rsidRPr="00F6740E">
              <w:rPr>
                <w:rFonts w:ascii="Times New Roman" w:hAnsi="Times New Roman" w:cs="Times New Roman"/>
                <w:i/>
                <w:sz w:val="24"/>
                <w:szCs w:val="24"/>
                <w:lang w:val="ro-RO"/>
              </w:rPr>
              <w:t>ț</w:t>
            </w:r>
            <w:r w:rsidRPr="00F6740E">
              <w:rPr>
                <w:rFonts w:ascii="Times New Roman" w:hAnsi="Times New Roman" w:cs="Times New Roman"/>
                <w:i/>
                <w:sz w:val="24"/>
                <w:szCs w:val="24"/>
                <w:lang w:val="ro-RO"/>
              </w:rPr>
              <w:t>i</w:t>
            </w:r>
            <w:r w:rsidRPr="005448B6">
              <w:rPr>
                <w:rFonts w:ascii="Times New Roman" w:hAnsi="Times New Roman" w:cs="Times New Roman"/>
                <w:sz w:val="24"/>
                <w:szCs w:val="24"/>
                <w:lang w:val="ro-RO"/>
              </w:rPr>
              <w:t xml:space="preserve"> (Vorzeichenlose gebrochene Werte)</w:t>
            </w:r>
            <w:bookmarkEnd w:id="29"/>
          </w:p>
          <w:p w:rsidR="00A60B5C" w:rsidRPr="00ED31E3" w:rsidRDefault="00A60B5C" w:rsidP="00517CAD">
            <w:pPr>
              <w:rPr>
                <w:b/>
                <w:bCs/>
                <w:lang w:val="ro-RO"/>
              </w:rPr>
            </w:pPr>
          </w:p>
          <w:tbl>
            <w:tblPr>
              <w:tblW w:w="82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3"/>
              <w:gridCol w:w="2502"/>
              <w:gridCol w:w="3715"/>
            </w:tblGrid>
            <w:tr w:rsidR="0063497D" w:rsidRPr="005473E4" w:rsidTr="00CE6873">
              <w:trPr>
                <w:jc w:val="center"/>
              </w:trPr>
              <w:tc>
                <w:tcPr>
                  <w:tcW w:w="2023" w:type="dxa"/>
                  <w:shd w:val="clear" w:color="auto" w:fill="auto"/>
                  <w:tcMar>
                    <w:top w:w="100" w:type="dxa"/>
                    <w:left w:w="100" w:type="dxa"/>
                    <w:bottom w:w="100" w:type="dxa"/>
                    <w:right w:w="100" w:type="dxa"/>
                  </w:tcMar>
                </w:tcPr>
                <w:p w:rsidR="0063497D" w:rsidRPr="00ED31E3" w:rsidRDefault="00CE6873" w:rsidP="00517CAD">
                  <w:pPr>
                    <w:rPr>
                      <w:rFonts w:ascii="Times New Roman" w:hAnsi="Times New Roman" w:cs="Times New Roman"/>
                      <w:b/>
                      <w:bCs/>
                      <w:sz w:val="24"/>
                      <w:szCs w:val="24"/>
                      <w:lang w:val="ro-RO"/>
                    </w:rPr>
                  </w:pPr>
                  <w:r w:rsidRPr="00ED31E3">
                    <w:rPr>
                      <w:rFonts w:ascii="Times New Roman" w:hAnsi="Times New Roman" w:cs="Times New Roman"/>
                      <w:b/>
                      <w:bCs/>
                      <w:sz w:val="24"/>
                      <w:szCs w:val="24"/>
                      <w:lang w:val="ro-RO"/>
                    </w:rPr>
                    <w:t>Pozi</w:t>
                  </w:r>
                  <w:r w:rsidR="007804B6" w:rsidRPr="00ED31E3">
                    <w:rPr>
                      <w:rFonts w:ascii="Times New Roman" w:hAnsi="Times New Roman" w:cs="Times New Roman"/>
                      <w:b/>
                      <w:bCs/>
                      <w:sz w:val="24"/>
                      <w:szCs w:val="24"/>
                      <w:lang w:val="ro-RO"/>
                    </w:rPr>
                    <w:t>ț</w:t>
                  </w:r>
                  <w:r w:rsidRPr="00ED31E3">
                    <w:rPr>
                      <w:rFonts w:ascii="Times New Roman" w:hAnsi="Times New Roman" w:cs="Times New Roman"/>
                      <w:b/>
                      <w:bCs/>
                      <w:sz w:val="24"/>
                      <w:szCs w:val="24"/>
                      <w:lang w:val="ro-RO"/>
                    </w:rPr>
                    <w:t>ia (</w:t>
                  </w:r>
                  <w:r w:rsidR="0063497D" w:rsidRPr="00ED31E3">
                    <w:rPr>
                      <w:rFonts w:ascii="Times New Roman" w:hAnsi="Times New Roman" w:cs="Times New Roman"/>
                      <w:b/>
                      <w:bCs/>
                      <w:i/>
                      <w:sz w:val="24"/>
                      <w:szCs w:val="24"/>
                      <w:lang w:val="ro-RO"/>
                    </w:rPr>
                    <w:t>Position</w:t>
                  </w:r>
                  <w:r w:rsidRPr="00ED31E3">
                    <w:rPr>
                      <w:rFonts w:ascii="Times New Roman" w:hAnsi="Times New Roman" w:cs="Times New Roman"/>
                      <w:b/>
                      <w:bCs/>
                      <w:sz w:val="24"/>
                      <w:szCs w:val="24"/>
                      <w:lang w:val="ro-RO"/>
                    </w:rPr>
                    <w:t>)</w:t>
                  </w:r>
                </w:p>
              </w:tc>
              <w:tc>
                <w:tcPr>
                  <w:tcW w:w="2502" w:type="dxa"/>
                  <w:shd w:val="clear" w:color="auto" w:fill="auto"/>
                  <w:tcMar>
                    <w:top w:w="100" w:type="dxa"/>
                    <w:left w:w="100" w:type="dxa"/>
                    <w:bottom w:w="100" w:type="dxa"/>
                    <w:right w:w="100" w:type="dxa"/>
                  </w:tcMar>
                </w:tcPr>
                <w:p w:rsidR="0063497D" w:rsidRPr="00ED31E3" w:rsidRDefault="00CE6873" w:rsidP="00517CAD">
                  <w:pPr>
                    <w:rPr>
                      <w:rFonts w:ascii="Times New Roman" w:hAnsi="Times New Roman" w:cs="Times New Roman"/>
                      <w:b/>
                      <w:bCs/>
                      <w:sz w:val="24"/>
                      <w:szCs w:val="24"/>
                      <w:lang w:val="ro-RO"/>
                    </w:rPr>
                  </w:pPr>
                  <w:r w:rsidRPr="00ED31E3">
                    <w:rPr>
                      <w:rFonts w:ascii="Times New Roman" w:hAnsi="Times New Roman" w:cs="Times New Roman"/>
                      <w:b/>
                      <w:bCs/>
                      <w:sz w:val="24"/>
                      <w:szCs w:val="24"/>
                      <w:lang w:val="ro-RO"/>
                    </w:rPr>
                    <w:t>Valoarea (</w:t>
                  </w:r>
                  <w:r w:rsidR="0063497D" w:rsidRPr="00ED31E3">
                    <w:rPr>
                      <w:rFonts w:ascii="Times New Roman" w:hAnsi="Times New Roman" w:cs="Times New Roman"/>
                      <w:b/>
                      <w:bCs/>
                      <w:i/>
                      <w:sz w:val="24"/>
                      <w:szCs w:val="24"/>
                      <w:lang w:val="ro-RO"/>
                    </w:rPr>
                    <w:t>Stellenwert</w:t>
                  </w:r>
                  <w:r w:rsidRPr="00ED31E3">
                    <w:rPr>
                      <w:rFonts w:ascii="Times New Roman" w:hAnsi="Times New Roman" w:cs="Times New Roman"/>
                      <w:b/>
                      <w:bCs/>
                      <w:sz w:val="24"/>
                      <w:szCs w:val="24"/>
                      <w:lang w:val="ro-RO"/>
                    </w:rPr>
                    <w:t>)</w:t>
                  </w:r>
                </w:p>
              </w:tc>
              <w:tc>
                <w:tcPr>
                  <w:tcW w:w="3715" w:type="dxa"/>
                  <w:shd w:val="clear" w:color="auto" w:fill="auto"/>
                  <w:tcMar>
                    <w:top w:w="100" w:type="dxa"/>
                    <w:left w:w="100" w:type="dxa"/>
                    <w:bottom w:w="100" w:type="dxa"/>
                    <w:right w:w="100" w:type="dxa"/>
                  </w:tcMar>
                </w:tcPr>
                <w:p w:rsidR="0063497D" w:rsidRPr="00ED31E3" w:rsidRDefault="00CE6873" w:rsidP="00517CAD">
                  <w:pPr>
                    <w:rPr>
                      <w:rFonts w:ascii="Times New Roman" w:hAnsi="Times New Roman" w:cs="Times New Roman"/>
                      <w:b/>
                      <w:bCs/>
                      <w:sz w:val="24"/>
                      <w:szCs w:val="24"/>
                      <w:lang w:val="ro-RO"/>
                    </w:rPr>
                  </w:pPr>
                  <w:r w:rsidRPr="00ED31E3">
                    <w:rPr>
                      <w:rFonts w:ascii="Times New Roman" w:hAnsi="Times New Roman" w:cs="Times New Roman"/>
                      <w:b/>
                      <w:bCs/>
                      <w:sz w:val="24"/>
                      <w:szCs w:val="24"/>
                      <w:lang w:val="ro-RO"/>
                    </w:rPr>
                    <w:t>Valoarea în zecimal (</w:t>
                  </w:r>
                  <w:r w:rsidR="003D3BA1" w:rsidRPr="00ED31E3">
                    <w:rPr>
                      <w:rFonts w:ascii="Times New Roman" w:hAnsi="Times New Roman" w:cs="Times New Roman"/>
                      <w:b/>
                      <w:bCs/>
                      <w:i/>
                      <w:sz w:val="24"/>
                      <w:szCs w:val="24"/>
                      <w:lang w:val="ro-RO"/>
                    </w:rPr>
                    <w:t>Dezimalwert</w:t>
                  </w:r>
                  <w:r w:rsidRPr="00ED31E3">
                    <w:rPr>
                      <w:rFonts w:ascii="Times New Roman" w:hAnsi="Times New Roman" w:cs="Times New Roman"/>
                      <w:b/>
                      <w:bCs/>
                      <w:sz w:val="24"/>
                      <w:szCs w:val="24"/>
                      <w:lang w:val="ro-RO"/>
                    </w:rPr>
                    <w:t>)</w:t>
                  </w:r>
                </w:p>
              </w:tc>
            </w:tr>
            <w:tr w:rsidR="0063497D" w:rsidRPr="005473E4" w:rsidTr="00CE6873">
              <w:trPr>
                <w:jc w:val="center"/>
              </w:trPr>
              <w:tc>
                <w:tcPr>
                  <w:tcW w:w="2023"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-2</w:t>
                  </w:r>
                </w:p>
              </w:tc>
              <w:tc>
                <w:tcPr>
                  <w:tcW w:w="2502"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vertAlign w:val="superscript"/>
                      <w:lang w:val="ro-RO"/>
                    </w:rPr>
                  </w:pPr>
                  <w:r w:rsidRPr="005448B6">
                    <w:rPr>
                      <w:rFonts w:ascii="Times New Roman" w:hAnsi="Times New Roman" w:cs="Times New Roman"/>
                      <w:sz w:val="24"/>
                      <w:szCs w:val="24"/>
                      <w:lang w:val="ro-RO"/>
                    </w:rPr>
                    <w:t>2</w:t>
                  </w:r>
                  <w:r w:rsidRPr="005448B6">
                    <w:rPr>
                      <w:rFonts w:ascii="Times New Roman" w:hAnsi="Times New Roman" w:cs="Times New Roman"/>
                      <w:sz w:val="24"/>
                      <w:szCs w:val="24"/>
                      <w:vertAlign w:val="superscript"/>
                      <w:lang w:val="ro-RO"/>
                    </w:rPr>
                    <w:t>-2</w:t>
                  </w:r>
                </w:p>
              </w:tc>
              <w:tc>
                <w:tcPr>
                  <w:tcW w:w="3715"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0.25</w:t>
                  </w:r>
                </w:p>
              </w:tc>
            </w:tr>
            <w:tr w:rsidR="0063497D" w:rsidRPr="005473E4" w:rsidTr="00CE6873">
              <w:trPr>
                <w:jc w:val="center"/>
              </w:trPr>
              <w:tc>
                <w:tcPr>
                  <w:tcW w:w="2023"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-1</w:t>
                  </w:r>
                </w:p>
              </w:tc>
              <w:tc>
                <w:tcPr>
                  <w:tcW w:w="2502"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vertAlign w:val="superscript"/>
                      <w:lang w:val="ro-RO"/>
                    </w:rPr>
                  </w:pPr>
                  <w:r w:rsidRPr="005448B6">
                    <w:rPr>
                      <w:rFonts w:ascii="Times New Roman" w:hAnsi="Times New Roman" w:cs="Times New Roman"/>
                      <w:sz w:val="24"/>
                      <w:szCs w:val="24"/>
                      <w:lang w:val="ro-RO"/>
                    </w:rPr>
                    <w:t>2</w:t>
                  </w:r>
                  <w:r w:rsidRPr="005448B6">
                    <w:rPr>
                      <w:rFonts w:ascii="Times New Roman" w:hAnsi="Times New Roman" w:cs="Times New Roman"/>
                      <w:sz w:val="24"/>
                      <w:szCs w:val="24"/>
                      <w:vertAlign w:val="superscript"/>
                      <w:lang w:val="ro-RO"/>
                    </w:rPr>
                    <w:t>-1</w:t>
                  </w:r>
                </w:p>
              </w:tc>
              <w:tc>
                <w:tcPr>
                  <w:tcW w:w="3715"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0.50</w:t>
                  </w:r>
                </w:p>
              </w:tc>
            </w:tr>
            <w:tr w:rsidR="0063497D" w:rsidRPr="005473E4" w:rsidTr="00CE6873">
              <w:trPr>
                <w:jc w:val="center"/>
              </w:trPr>
              <w:tc>
                <w:tcPr>
                  <w:tcW w:w="2023"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0</w:t>
                  </w:r>
                </w:p>
              </w:tc>
              <w:tc>
                <w:tcPr>
                  <w:tcW w:w="2502"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vertAlign w:val="superscript"/>
                      <w:lang w:val="ro-RO"/>
                    </w:rPr>
                  </w:pPr>
                  <w:r w:rsidRPr="005448B6">
                    <w:rPr>
                      <w:rFonts w:ascii="Times New Roman" w:hAnsi="Times New Roman" w:cs="Times New Roman"/>
                      <w:sz w:val="24"/>
                      <w:szCs w:val="24"/>
                      <w:lang w:val="ro-RO"/>
                    </w:rPr>
                    <w:t>2</w:t>
                  </w:r>
                  <w:r w:rsidRPr="005448B6">
                    <w:rPr>
                      <w:rFonts w:ascii="Times New Roman" w:hAnsi="Times New Roman" w:cs="Times New Roman"/>
                      <w:sz w:val="24"/>
                      <w:szCs w:val="24"/>
                      <w:vertAlign w:val="superscript"/>
                      <w:lang w:val="ro-RO"/>
                    </w:rPr>
                    <w:t>0</w:t>
                  </w:r>
                </w:p>
              </w:tc>
              <w:tc>
                <w:tcPr>
                  <w:tcW w:w="3715"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1</w:t>
                  </w:r>
                </w:p>
              </w:tc>
            </w:tr>
            <w:tr w:rsidR="0063497D" w:rsidRPr="005473E4" w:rsidTr="00CE6873">
              <w:trPr>
                <w:jc w:val="center"/>
              </w:trPr>
              <w:tc>
                <w:tcPr>
                  <w:tcW w:w="2023"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1</w:t>
                  </w:r>
                </w:p>
              </w:tc>
              <w:tc>
                <w:tcPr>
                  <w:tcW w:w="2502"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vertAlign w:val="superscript"/>
                      <w:lang w:val="ro-RO"/>
                    </w:rPr>
                  </w:pPr>
                  <w:r w:rsidRPr="005448B6">
                    <w:rPr>
                      <w:rFonts w:ascii="Times New Roman" w:hAnsi="Times New Roman" w:cs="Times New Roman"/>
                      <w:sz w:val="24"/>
                      <w:szCs w:val="24"/>
                      <w:lang w:val="ro-RO"/>
                    </w:rPr>
                    <w:t>2</w:t>
                  </w:r>
                  <w:r w:rsidRPr="005448B6">
                    <w:rPr>
                      <w:rFonts w:ascii="Times New Roman" w:hAnsi="Times New Roman" w:cs="Times New Roman"/>
                      <w:sz w:val="24"/>
                      <w:szCs w:val="24"/>
                      <w:vertAlign w:val="superscript"/>
                      <w:lang w:val="ro-RO"/>
                    </w:rPr>
                    <w:t>1</w:t>
                  </w:r>
                </w:p>
              </w:tc>
              <w:tc>
                <w:tcPr>
                  <w:tcW w:w="3715"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2</w:t>
                  </w:r>
                </w:p>
              </w:tc>
            </w:tr>
            <w:tr w:rsidR="0063497D" w:rsidRPr="005473E4" w:rsidTr="00CE6873">
              <w:trPr>
                <w:jc w:val="center"/>
              </w:trPr>
              <w:tc>
                <w:tcPr>
                  <w:tcW w:w="2023"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2</w:t>
                  </w:r>
                </w:p>
              </w:tc>
              <w:tc>
                <w:tcPr>
                  <w:tcW w:w="2502"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vertAlign w:val="superscript"/>
                      <w:lang w:val="ro-RO"/>
                    </w:rPr>
                  </w:pPr>
                  <w:r w:rsidRPr="005448B6">
                    <w:rPr>
                      <w:rFonts w:ascii="Times New Roman" w:hAnsi="Times New Roman" w:cs="Times New Roman"/>
                      <w:sz w:val="24"/>
                      <w:szCs w:val="24"/>
                      <w:lang w:val="ro-RO"/>
                    </w:rPr>
                    <w:t>2</w:t>
                  </w:r>
                  <w:r w:rsidRPr="005448B6">
                    <w:rPr>
                      <w:rFonts w:ascii="Times New Roman" w:hAnsi="Times New Roman" w:cs="Times New Roman"/>
                      <w:sz w:val="24"/>
                      <w:szCs w:val="24"/>
                      <w:vertAlign w:val="superscript"/>
                      <w:lang w:val="ro-RO"/>
                    </w:rPr>
                    <w:t>2</w:t>
                  </w:r>
                </w:p>
              </w:tc>
              <w:tc>
                <w:tcPr>
                  <w:tcW w:w="3715" w:type="dxa"/>
                  <w:shd w:val="clear" w:color="auto" w:fill="auto"/>
                  <w:tcMar>
                    <w:top w:w="100" w:type="dxa"/>
                    <w:left w:w="100" w:type="dxa"/>
                    <w:bottom w:w="100" w:type="dxa"/>
                    <w:right w:w="100" w:type="dxa"/>
                  </w:tcMar>
                </w:tcPr>
                <w:p w:rsidR="0063497D" w:rsidRPr="005448B6" w:rsidRDefault="0063497D" w:rsidP="00517CAD">
                  <w:pPr>
                    <w:rPr>
                      <w:rFonts w:ascii="Times New Roman" w:hAnsi="Times New Roman" w:cs="Times New Roman"/>
                      <w:sz w:val="24"/>
                      <w:szCs w:val="24"/>
                      <w:lang w:val="ro-RO"/>
                    </w:rPr>
                  </w:pPr>
                  <w:r w:rsidRPr="005448B6">
                    <w:rPr>
                      <w:rFonts w:ascii="Times New Roman" w:hAnsi="Times New Roman" w:cs="Times New Roman"/>
                      <w:sz w:val="24"/>
                      <w:szCs w:val="24"/>
                      <w:lang w:val="ro-RO"/>
                    </w:rPr>
                    <w:t>4</w:t>
                  </w:r>
                </w:p>
              </w:tc>
            </w:tr>
          </w:tbl>
          <w:p w:rsidR="00F6740E" w:rsidRDefault="00F6740E" w:rsidP="00517CAD">
            <w:pPr>
              <w:jc w:val="both"/>
              <w:rPr>
                <w:rFonts w:ascii="Times New Roman" w:hAnsi="Times New Roman" w:cs="Times New Roman"/>
                <w:b/>
                <w:sz w:val="24"/>
                <w:szCs w:val="24"/>
                <w:lang w:val="ro-RO"/>
              </w:rPr>
            </w:pPr>
            <w:bookmarkStart w:id="30" w:name="_Ref11331225"/>
          </w:p>
          <w:p w:rsidR="00CE6873" w:rsidRPr="005448B6" w:rsidRDefault="00CE6873" w:rsidP="00517CAD">
            <w:pPr>
              <w:jc w:val="both"/>
              <w:rPr>
                <w:rFonts w:ascii="Times New Roman" w:hAnsi="Times New Roman" w:cs="Times New Roman"/>
                <w:b/>
                <w:sz w:val="24"/>
                <w:szCs w:val="24"/>
                <w:lang w:val="ro-RO"/>
              </w:rPr>
            </w:pPr>
            <w:r w:rsidRPr="00F6740E">
              <w:rPr>
                <w:rFonts w:ascii="Times New Roman" w:hAnsi="Times New Roman" w:cs="Times New Roman"/>
                <w:b/>
                <w:sz w:val="24"/>
                <w:szCs w:val="24"/>
                <w:lang w:val="ro-RO"/>
              </w:rPr>
              <w:t xml:space="preserve">Tabelul </w:t>
            </w:r>
            <w:r w:rsidRPr="00F6740E">
              <w:rPr>
                <w:rFonts w:ascii="Times New Roman" w:hAnsi="Times New Roman" w:cs="Times New Roman"/>
                <w:b/>
                <w:sz w:val="24"/>
                <w:szCs w:val="24"/>
              </w:rPr>
              <w:fldChar w:fldCharType="begin"/>
            </w:r>
            <w:r w:rsidRPr="00F6740E">
              <w:rPr>
                <w:rFonts w:ascii="Times New Roman" w:hAnsi="Times New Roman" w:cs="Times New Roman"/>
                <w:b/>
                <w:sz w:val="24"/>
                <w:szCs w:val="24"/>
                <w:lang w:val="ro-RO"/>
              </w:rPr>
              <w:instrText xml:space="preserve"> SEQ Tabel \* ARABIC </w:instrText>
            </w:r>
            <w:r w:rsidRPr="00F6740E">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7</w:t>
            </w:r>
            <w:r w:rsidRPr="00F6740E">
              <w:rPr>
                <w:rFonts w:ascii="Times New Roman" w:hAnsi="Times New Roman" w:cs="Times New Roman"/>
                <w:b/>
                <w:sz w:val="24"/>
                <w:szCs w:val="24"/>
              </w:rPr>
              <w:fldChar w:fldCharType="end"/>
            </w:r>
            <w:bookmarkEnd w:id="30"/>
            <w:r w:rsidRPr="00F6740E">
              <w:rPr>
                <w:rFonts w:ascii="Times New Roman" w:hAnsi="Times New Roman" w:cs="Times New Roman"/>
                <w:b/>
                <w:sz w:val="24"/>
                <w:szCs w:val="24"/>
                <w:lang w:val="ro-RO"/>
              </w:rPr>
              <w:t>.</w:t>
            </w:r>
            <w:r w:rsidRPr="005448B6">
              <w:rPr>
                <w:rFonts w:ascii="Times New Roman" w:hAnsi="Times New Roman" w:cs="Times New Roman"/>
                <w:sz w:val="24"/>
                <w:szCs w:val="24"/>
                <w:lang w:val="ro-RO"/>
              </w:rPr>
              <w:t xml:space="preserve"> </w:t>
            </w:r>
            <w:r w:rsidRPr="005448B6">
              <w:rPr>
                <w:rFonts w:ascii="Times New Roman" w:hAnsi="Times New Roman" w:cs="Times New Roman"/>
                <w:i/>
                <w:sz w:val="24"/>
                <w:szCs w:val="24"/>
                <w:lang w:val="ro-RO"/>
              </w:rPr>
              <w:t>Transformarea numerelor reprezentate în Frac</w:t>
            </w:r>
            <w:r w:rsidR="007804B6" w:rsidRPr="005448B6">
              <w:rPr>
                <w:rFonts w:ascii="Times New Roman" w:hAnsi="Times New Roman" w:cs="Times New Roman"/>
                <w:i/>
                <w:sz w:val="24"/>
                <w:szCs w:val="24"/>
                <w:lang w:val="ro-RO"/>
              </w:rPr>
              <w:t>ț</w:t>
            </w:r>
            <w:r w:rsidRPr="005448B6">
              <w:rPr>
                <w:rFonts w:ascii="Times New Roman" w:hAnsi="Times New Roman" w:cs="Times New Roman"/>
                <w:i/>
                <w:sz w:val="24"/>
                <w:szCs w:val="24"/>
                <w:lang w:val="ro-RO"/>
              </w:rPr>
              <w:t xml:space="preserve">ionare fără semn în zecimal </w:t>
            </w:r>
            <w:r w:rsidRPr="005448B6">
              <w:rPr>
                <w:rFonts w:ascii="Times New Roman" w:hAnsi="Times New Roman" w:cs="Times New Roman"/>
                <w:sz w:val="24"/>
                <w:szCs w:val="24"/>
                <w:lang w:val="ro-RO"/>
              </w:rPr>
              <w:t>(Vorzeichenlose fraktionale Umwandlung)</w:t>
            </w:r>
          </w:p>
          <w:tbl>
            <w:tblPr>
              <w:tblW w:w="942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9"/>
              <w:gridCol w:w="2340"/>
              <w:gridCol w:w="3402"/>
            </w:tblGrid>
            <w:tr w:rsidR="00326BE3" w:rsidRPr="005448B6" w:rsidTr="005448B6">
              <w:trPr>
                <w:jc w:val="center"/>
              </w:trPr>
              <w:tc>
                <w:tcPr>
                  <w:tcW w:w="3679" w:type="dxa"/>
                  <w:shd w:val="clear" w:color="auto" w:fill="auto"/>
                  <w:tcMar>
                    <w:top w:w="100" w:type="dxa"/>
                    <w:left w:w="100" w:type="dxa"/>
                    <w:bottom w:w="100" w:type="dxa"/>
                    <w:right w:w="100" w:type="dxa"/>
                  </w:tcMar>
                </w:tcPr>
                <w:p w:rsidR="00326BE3" w:rsidRPr="005448B6" w:rsidRDefault="00326BE3" w:rsidP="00517CAD">
                  <w:pPr>
                    <w:jc w:val="center"/>
                    <w:rPr>
                      <w:rFonts w:ascii="Times New Roman" w:hAnsi="Times New Roman" w:cs="Times New Roman"/>
                      <w:b/>
                      <w:bCs/>
                      <w:sz w:val="24"/>
                      <w:szCs w:val="24"/>
                      <w:lang w:val="ro-RO"/>
                    </w:rPr>
                  </w:pPr>
                  <w:r w:rsidRPr="005448B6">
                    <w:rPr>
                      <w:rFonts w:ascii="Times New Roman" w:hAnsi="Times New Roman" w:cs="Times New Roman"/>
                      <w:b/>
                      <w:bCs/>
                      <w:sz w:val="24"/>
                      <w:szCs w:val="24"/>
                      <w:lang w:val="ro-RO"/>
                    </w:rPr>
                    <w:t>Număr în Frac</w:t>
                  </w:r>
                  <w:r w:rsidR="007804B6" w:rsidRPr="005448B6">
                    <w:rPr>
                      <w:rFonts w:ascii="Times New Roman" w:hAnsi="Times New Roman" w:cs="Times New Roman"/>
                      <w:b/>
                      <w:bCs/>
                      <w:sz w:val="24"/>
                      <w:szCs w:val="24"/>
                      <w:lang w:val="ro-RO"/>
                    </w:rPr>
                    <w:t>ț</w:t>
                  </w:r>
                  <w:r w:rsidRPr="005448B6">
                    <w:rPr>
                      <w:rFonts w:ascii="Times New Roman" w:hAnsi="Times New Roman" w:cs="Times New Roman"/>
                      <w:b/>
                      <w:bCs/>
                      <w:sz w:val="24"/>
                      <w:szCs w:val="24"/>
                      <w:lang w:val="ro-RO"/>
                    </w:rPr>
                    <w:t>ionare fără semn</w:t>
                  </w:r>
                </w:p>
                <w:p w:rsidR="00326BE3" w:rsidRPr="005448B6" w:rsidRDefault="00326BE3" w:rsidP="00517CAD">
                  <w:pPr>
                    <w:jc w:val="center"/>
                    <w:rPr>
                      <w:rFonts w:ascii="Times New Roman" w:hAnsi="Times New Roman" w:cs="Times New Roman"/>
                      <w:b/>
                      <w:bCs/>
                      <w:sz w:val="24"/>
                      <w:szCs w:val="24"/>
                      <w:lang w:val="de-DE"/>
                    </w:rPr>
                  </w:pPr>
                  <w:r w:rsidRPr="005448B6">
                    <w:rPr>
                      <w:rFonts w:ascii="Times New Roman" w:hAnsi="Times New Roman" w:cs="Times New Roman"/>
                      <w:b/>
                      <w:bCs/>
                      <w:sz w:val="24"/>
                      <w:szCs w:val="24"/>
                      <w:lang w:val="de-DE"/>
                    </w:rPr>
                    <w:t>(</w:t>
                  </w:r>
                  <w:r w:rsidRPr="005448B6">
                    <w:rPr>
                      <w:rFonts w:ascii="Times New Roman" w:hAnsi="Times New Roman" w:cs="Times New Roman"/>
                      <w:b/>
                      <w:bCs/>
                      <w:i/>
                      <w:sz w:val="24"/>
                      <w:szCs w:val="24"/>
                      <w:lang w:val="de-DE"/>
                    </w:rPr>
                    <w:t>Vorzeichenlose gebrochene Zahl</w:t>
                  </w:r>
                  <w:r w:rsidRPr="005448B6">
                    <w:rPr>
                      <w:rFonts w:ascii="Times New Roman" w:hAnsi="Times New Roman" w:cs="Times New Roman"/>
                      <w:b/>
                      <w:bCs/>
                      <w:sz w:val="24"/>
                      <w:szCs w:val="24"/>
                      <w:lang w:val="de-DE"/>
                    </w:rPr>
                    <w:t>)</w:t>
                  </w:r>
                </w:p>
              </w:tc>
              <w:tc>
                <w:tcPr>
                  <w:tcW w:w="2340" w:type="dxa"/>
                  <w:shd w:val="clear" w:color="auto" w:fill="auto"/>
                  <w:tcMar>
                    <w:top w:w="100" w:type="dxa"/>
                    <w:left w:w="100" w:type="dxa"/>
                    <w:bottom w:w="100" w:type="dxa"/>
                    <w:right w:w="100" w:type="dxa"/>
                  </w:tcMar>
                </w:tcPr>
                <w:p w:rsidR="00326BE3" w:rsidRPr="005448B6" w:rsidRDefault="00326BE3" w:rsidP="00517CAD">
                  <w:pPr>
                    <w:jc w:val="center"/>
                    <w:rPr>
                      <w:rFonts w:ascii="Times New Roman" w:hAnsi="Times New Roman" w:cs="Times New Roman"/>
                      <w:b/>
                      <w:bCs/>
                      <w:sz w:val="24"/>
                      <w:szCs w:val="24"/>
                    </w:rPr>
                  </w:pPr>
                  <w:r w:rsidRPr="005448B6">
                    <w:rPr>
                      <w:rFonts w:ascii="Times New Roman" w:hAnsi="Times New Roman" w:cs="Times New Roman"/>
                      <w:b/>
                      <w:bCs/>
                      <w:sz w:val="24"/>
                      <w:szCs w:val="24"/>
                      <w:lang w:val="de-DE"/>
                    </w:rPr>
                    <w:t>Valoarea în zecimal (</w:t>
                  </w:r>
                  <w:r w:rsidRPr="005448B6">
                    <w:rPr>
                      <w:rFonts w:ascii="Times New Roman" w:hAnsi="Times New Roman" w:cs="Times New Roman"/>
                      <w:b/>
                      <w:bCs/>
                      <w:i/>
                      <w:sz w:val="24"/>
                      <w:szCs w:val="24"/>
                      <w:lang w:val="de-DE"/>
                    </w:rPr>
                    <w:t>Dezimalwert</w:t>
                  </w:r>
                  <w:r w:rsidRPr="005448B6">
                    <w:rPr>
                      <w:rFonts w:ascii="Times New Roman" w:hAnsi="Times New Roman" w:cs="Times New Roman"/>
                      <w:b/>
                      <w:bCs/>
                      <w:sz w:val="24"/>
                      <w:szCs w:val="24"/>
                      <w:lang w:val="de-DE"/>
                    </w:rPr>
                    <w:t>)</w:t>
                  </w:r>
                </w:p>
              </w:tc>
              <w:tc>
                <w:tcPr>
                  <w:tcW w:w="3402" w:type="dxa"/>
                  <w:shd w:val="clear" w:color="auto" w:fill="auto"/>
                  <w:tcMar>
                    <w:top w:w="100" w:type="dxa"/>
                    <w:left w:w="100" w:type="dxa"/>
                    <w:bottom w:w="100" w:type="dxa"/>
                    <w:right w:w="100" w:type="dxa"/>
                  </w:tcMar>
                </w:tcPr>
                <w:p w:rsidR="00326BE3" w:rsidRPr="005448B6" w:rsidRDefault="00326BE3" w:rsidP="00517CAD">
                  <w:pPr>
                    <w:jc w:val="center"/>
                    <w:rPr>
                      <w:rFonts w:ascii="Times New Roman" w:hAnsi="Times New Roman" w:cs="Times New Roman"/>
                      <w:b/>
                      <w:bCs/>
                      <w:sz w:val="24"/>
                      <w:szCs w:val="24"/>
                    </w:rPr>
                  </w:pPr>
                  <w:r w:rsidRPr="005448B6">
                    <w:rPr>
                      <w:rFonts w:ascii="Times New Roman" w:hAnsi="Times New Roman" w:cs="Times New Roman"/>
                      <w:b/>
                      <w:bCs/>
                      <w:sz w:val="24"/>
                      <w:szCs w:val="24"/>
                    </w:rPr>
                    <w:t>Valoarea după conversia în zecimal (</w:t>
                  </w:r>
                  <w:r w:rsidRPr="005448B6">
                    <w:rPr>
                      <w:rFonts w:ascii="Times New Roman" w:hAnsi="Times New Roman" w:cs="Times New Roman"/>
                      <w:b/>
                      <w:bCs/>
                      <w:i/>
                      <w:sz w:val="24"/>
                      <w:szCs w:val="24"/>
                    </w:rPr>
                    <w:t>Umwandlung</w:t>
                  </w:r>
                  <w:r w:rsidRPr="005448B6">
                    <w:rPr>
                      <w:rFonts w:ascii="Times New Roman" w:hAnsi="Times New Roman" w:cs="Times New Roman"/>
                      <w:b/>
                      <w:bCs/>
                      <w:sz w:val="24"/>
                      <w:szCs w:val="24"/>
                    </w:rPr>
                    <w:t>)</w:t>
                  </w:r>
                </w:p>
              </w:tc>
            </w:tr>
            <w:tr w:rsidR="00326BE3" w:rsidRPr="005448B6" w:rsidTr="005448B6">
              <w:trPr>
                <w:jc w:val="center"/>
              </w:trPr>
              <w:tc>
                <w:tcPr>
                  <w:tcW w:w="3679"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01001</w:t>
                  </w:r>
                </w:p>
              </w:tc>
              <w:tc>
                <w:tcPr>
                  <w:tcW w:w="2340"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2.25</w:t>
                  </w:r>
                </w:p>
              </w:tc>
              <w:tc>
                <w:tcPr>
                  <w:tcW w:w="3402"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0 + 2</w:t>
                  </w:r>
                  <w:r w:rsidRPr="005448B6">
                    <w:rPr>
                      <w:rFonts w:ascii="Times New Roman" w:hAnsi="Times New Roman" w:cs="Times New Roman"/>
                      <w:sz w:val="24"/>
                      <w:szCs w:val="24"/>
                      <w:vertAlign w:val="superscript"/>
                    </w:rPr>
                    <w:t xml:space="preserve">1 </w:t>
                  </w:r>
                  <w:r w:rsidRPr="005448B6">
                    <w:rPr>
                      <w:rFonts w:ascii="Times New Roman" w:hAnsi="Times New Roman" w:cs="Times New Roman"/>
                      <w:sz w:val="24"/>
                      <w:szCs w:val="24"/>
                    </w:rPr>
                    <w:t>+ 0 + 0 + 2</w:t>
                  </w:r>
                  <w:r w:rsidRPr="005448B6">
                    <w:rPr>
                      <w:rFonts w:ascii="Times New Roman" w:hAnsi="Times New Roman" w:cs="Times New Roman"/>
                      <w:sz w:val="24"/>
                      <w:szCs w:val="24"/>
                      <w:vertAlign w:val="superscript"/>
                    </w:rPr>
                    <w:t xml:space="preserve">-2 </w:t>
                  </w:r>
                  <w:r w:rsidRPr="005448B6">
                    <w:rPr>
                      <w:rFonts w:ascii="Times New Roman" w:hAnsi="Times New Roman" w:cs="Times New Roman"/>
                      <w:sz w:val="24"/>
                      <w:szCs w:val="24"/>
                    </w:rPr>
                    <w:t>= 2 + 0.25 = 2.25</w:t>
                  </w:r>
                </w:p>
              </w:tc>
            </w:tr>
            <w:tr w:rsidR="00326BE3" w:rsidRPr="005448B6" w:rsidTr="005448B6">
              <w:trPr>
                <w:jc w:val="center"/>
              </w:trPr>
              <w:tc>
                <w:tcPr>
                  <w:tcW w:w="3679"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11011</w:t>
                  </w:r>
                </w:p>
              </w:tc>
              <w:tc>
                <w:tcPr>
                  <w:tcW w:w="2340"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6.75</w:t>
                  </w:r>
                </w:p>
              </w:tc>
              <w:tc>
                <w:tcPr>
                  <w:tcW w:w="3402"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2</w:t>
                  </w:r>
                  <w:r w:rsidRPr="005448B6">
                    <w:rPr>
                      <w:rFonts w:ascii="Times New Roman" w:hAnsi="Times New Roman" w:cs="Times New Roman"/>
                      <w:sz w:val="24"/>
                      <w:szCs w:val="24"/>
                      <w:vertAlign w:val="superscript"/>
                    </w:rPr>
                    <w:t xml:space="preserve">2 </w:t>
                  </w:r>
                  <w:r w:rsidRPr="005448B6">
                    <w:rPr>
                      <w:rFonts w:ascii="Times New Roman" w:hAnsi="Times New Roman" w:cs="Times New Roman"/>
                      <w:sz w:val="24"/>
                      <w:szCs w:val="24"/>
                    </w:rPr>
                    <w:t>+ 2</w:t>
                  </w:r>
                  <w:r w:rsidRPr="005448B6">
                    <w:rPr>
                      <w:rFonts w:ascii="Times New Roman" w:hAnsi="Times New Roman" w:cs="Times New Roman"/>
                      <w:sz w:val="24"/>
                      <w:szCs w:val="24"/>
                      <w:vertAlign w:val="superscript"/>
                    </w:rPr>
                    <w:t xml:space="preserve">1 </w:t>
                  </w:r>
                  <w:r w:rsidRPr="005448B6">
                    <w:rPr>
                      <w:rFonts w:ascii="Times New Roman" w:hAnsi="Times New Roman" w:cs="Times New Roman"/>
                      <w:sz w:val="24"/>
                      <w:szCs w:val="24"/>
                    </w:rPr>
                    <w:t>+ 0 + 2</w:t>
                  </w:r>
                  <w:r w:rsidRPr="005448B6">
                    <w:rPr>
                      <w:rFonts w:ascii="Times New Roman" w:hAnsi="Times New Roman" w:cs="Times New Roman"/>
                      <w:sz w:val="24"/>
                      <w:szCs w:val="24"/>
                      <w:vertAlign w:val="superscript"/>
                    </w:rPr>
                    <w:t xml:space="preserve">-1 </w:t>
                  </w:r>
                  <w:r w:rsidRPr="005448B6">
                    <w:rPr>
                      <w:rFonts w:ascii="Times New Roman" w:hAnsi="Times New Roman" w:cs="Times New Roman"/>
                      <w:sz w:val="24"/>
                      <w:szCs w:val="24"/>
                    </w:rPr>
                    <w:t>+ 2</w:t>
                  </w:r>
                  <w:r w:rsidRPr="005448B6">
                    <w:rPr>
                      <w:rFonts w:ascii="Times New Roman" w:hAnsi="Times New Roman" w:cs="Times New Roman"/>
                      <w:sz w:val="24"/>
                      <w:szCs w:val="24"/>
                      <w:vertAlign w:val="superscript"/>
                    </w:rPr>
                    <w:t xml:space="preserve">-2 </w:t>
                  </w:r>
                  <w:r w:rsidRPr="005448B6">
                    <w:rPr>
                      <w:rFonts w:ascii="Times New Roman" w:hAnsi="Times New Roman" w:cs="Times New Roman"/>
                      <w:sz w:val="24"/>
                      <w:szCs w:val="24"/>
                    </w:rPr>
                    <w:t>= 4 + 2 + 0.5 + 0.25 = 6.75</w:t>
                  </w:r>
                </w:p>
              </w:tc>
            </w:tr>
            <w:tr w:rsidR="00326BE3" w:rsidRPr="005448B6" w:rsidTr="005448B6">
              <w:trPr>
                <w:jc w:val="center"/>
              </w:trPr>
              <w:tc>
                <w:tcPr>
                  <w:tcW w:w="3679"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00010</w:t>
                  </w:r>
                </w:p>
              </w:tc>
              <w:tc>
                <w:tcPr>
                  <w:tcW w:w="2340"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0.5</w:t>
                  </w:r>
                </w:p>
              </w:tc>
              <w:tc>
                <w:tcPr>
                  <w:tcW w:w="3402" w:type="dxa"/>
                  <w:shd w:val="clear" w:color="auto" w:fill="auto"/>
                  <w:tcMar>
                    <w:top w:w="100" w:type="dxa"/>
                    <w:left w:w="100" w:type="dxa"/>
                    <w:bottom w:w="100" w:type="dxa"/>
                    <w:right w:w="100" w:type="dxa"/>
                  </w:tcMar>
                </w:tcPr>
                <w:p w:rsidR="00326BE3" w:rsidRPr="005448B6" w:rsidRDefault="00326BE3" w:rsidP="00517CAD">
                  <w:pPr>
                    <w:rPr>
                      <w:rFonts w:ascii="Times New Roman" w:hAnsi="Times New Roman" w:cs="Times New Roman"/>
                      <w:sz w:val="24"/>
                      <w:szCs w:val="24"/>
                    </w:rPr>
                  </w:pPr>
                  <w:r w:rsidRPr="005448B6">
                    <w:rPr>
                      <w:rFonts w:ascii="Times New Roman" w:hAnsi="Times New Roman" w:cs="Times New Roman"/>
                      <w:sz w:val="24"/>
                      <w:szCs w:val="24"/>
                    </w:rPr>
                    <w:t>0 + 0 + 0 + 2</w:t>
                  </w:r>
                  <w:r w:rsidRPr="005448B6">
                    <w:rPr>
                      <w:rFonts w:ascii="Times New Roman" w:hAnsi="Times New Roman" w:cs="Times New Roman"/>
                      <w:sz w:val="24"/>
                      <w:szCs w:val="24"/>
                      <w:vertAlign w:val="superscript"/>
                    </w:rPr>
                    <w:t xml:space="preserve">-1 </w:t>
                  </w:r>
                  <w:r w:rsidRPr="005448B6">
                    <w:rPr>
                      <w:rFonts w:ascii="Times New Roman" w:hAnsi="Times New Roman" w:cs="Times New Roman"/>
                      <w:sz w:val="24"/>
                      <w:szCs w:val="24"/>
                    </w:rPr>
                    <w:t>+ 0 = 0.5</w:t>
                  </w:r>
                </w:p>
              </w:tc>
            </w:tr>
          </w:tbl>
          <w:p w:rsidR="00326BE3" w:rsidRDefault="00326BE3" w:rsidP="00517CAD">
            <w:pPr>
              <w:jc w:val="center"/>
              <w:rPr>
                <w:rFonts w:ascii="Times New Roman" w:hAnsi="Times New Roman" w:cs="Times New Roman"/>
                <w:sz w:val="24"/>
                <w:szCs w:val="24"/>
                <w:lang w:val="ro-RO"/>
              </w:rPr>
            </w:pPr>
          </w:p>
          <w:p w:rsidR="00326BE3" w:rsidRPr="00EF12D4" w:rsidRDefault="00326BE3" w:rsidP="00517CAD">
            <w:pPr>
              <w:jc w:val="center"/>
              <w:rPr>
                <w:rFonts w:ascii="Times New Roman" w:hAnsi="Times New Roman" w:cs="Times New Roman"/>
                <w:sz w:val="24"/>
                <w:szCs w:val="24"/>
                <w:lang w:val="ro-RO"/>
              </w:rPr>
            </w:pPr>
          </w:p>
        </w:tc>
      </w:tr>
      <w:tr w:rsidR="0063497D" w:rsidRPr="00DE7053" w:rsidTr="00D36D23">
        <w:trPr>
          <w:jc w:val="center"/>
        </w:trPr>
        <w:tc>
          <w:tcPr>
            <w:tcW w:w="4460" w:type="dxa"/>
          </w:tcPr>
          <w:p w:rsidR="0063497D" w:rsidRDefault="00DC6E43"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Sistemul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ie</w:t>
            </w:r>
            <w:r w:rsidRPr="0067507E">
              <w:rPr>
                <w:rFonts w:ascii="Times New Roman" w:hAnsi="Times New Roman" w:cs="Times New Roman"/>
                <w:sz w:val="24"/>
                <w:szCs w:val="24"/>
                <w:lang w:val="ro-RO"/>
              </w:rPr>
              <w:t xml:space="preserve"> Frac</w:t>
            </w:r>
            <w:r w:rsidR="007804B6">
              <w:rPr>
                <w:rFonts w:ascii="Times New Roman" w:hAnsi="Times New Roman" w:cs="Times New Roman"/>
                <w:sz w:val="24"/>
                <w:szCs w:val="24"/>
                <w:lang w:val="ro-RO"/>
              </w:rPr>
              <w:t>ț</w:t>
            </w:r>
            <w:r w:rsidRPr="0067507E">
              <w:rPr>
                <w:rFonts w:ascii="Times New Roman" w:hAnsi="Times New Roman" w:cs="Times New Roman"/>
                <w:sz w:val="24"/>
                <w:szCs w:val="24"/>
                <w:lang w:val="ro-RO"/>
              </w:rPr>
              <w:t>ionare fără semn</w:t>
            </w:r>
            <w:r>
              <w:rPr>
                <w:rFonts w:ascii="Times New Roman" w:hAnsi="Times New Roman" w:cs="Times New Roman"/>
                <w:sz w:val="24"/>
                <w:szCs w:val="24"/>
                <w:lang w:val="ro-RO"/>
              </w:rPr>
              <w:t xml:space="preserve"> folose</w:t>
            </w:r>
            <w:r w:rsidR="007804B6">
              <w:rPr>
                <w:rFonts w:ascii="Times New Roman" w:hAnsi="Times New Roman" w:cs="Times New Roman"/>
                <w:sz w:val="24"/>
                <w:szCs w:val="24"/>
                <w:lang w:val="ro-RO"/>
              </w:rPr>
              <w:t>ș</w:t>
            </w:r>
            <w:r>
              <w:rPr>
                <w:rFonts w:ascii="Times New Roman" w:hAnsi="Times New Roman" w:cs="Times New Roman"/>
                <w:sz w:val="24"/>
                <w:szCs w:val="24"/>
                <w:lang w:val="ro-RO"/>
              </w:rPr>
              <w:t>te o nota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ie convenabilă, pentru a urmări pozi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ia virgulei (atât în binar, cât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în zecimal). Un număr care are </w:t>
            </w:r>
            <w:r w:rsidRPr="00DC6E43">
              <w:rPr>
                <w:rFonts w:ascii="Times New Roman" w:hAnsi="Times New Roman" w:cs="Times New Roman"/>
                <w:i/>
                <w:sz w:val="24"/>
                <w:szCs w:val="24"/>
                <w:lang w:val="ro-RO"/>
              </w:rPr>
              <w:t>N</w:t>
            </w:r>
            <w:r>
              <w:rPr>
                <w:rFonts w:ascii="Times New Roman" w:hAnsi="Times New Roman" w:cs="Times New Roman"/>
                <w:sz w:val="24"/>
                <w:szCs w:val="24"/>
                <w:lang w:val="ro-RO"/>
              </w:rPr>
              <w:t xml:space="preserve">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 la stânga virgulei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w:t>
            </w:r>
            <w:r w:rsidRPr="00DC6E43">
              <w:rPr>
                <w:rFonts w:ascii="Times New Roman" w:hAnsi="Times New Roman" w:cs="Times New Roman"/>
                <w:i/>
                <w:sz w:val="24"/>
                <w:szCs w:val="24"/>
                <w:lang w:val="ro-RO"/>
              </w:rPr>
              <w:t>M</w:t>
            </w:r>
            <w:r>
              <w:rPr>
                <w:rFonts w:ascii="Times New Roman" w:hAnsi="Times New Roman" w:cs="Times New Roman"/>
                <w:sz w:val="24"/>
                <w:szCs w:val="24"/>
                <w:lang w:val="ro-RO"/>
              </w:rPr>
              <w:t xml:space="preserve">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 la dreapta acesteia este un număr </w:t>
            </w:r>
            <w:r w:rsidRPr="00DC6E43">
              <w:rPr>
                <w:rFonts w:ascii="Times New Roman" w:hAnsi="Times New Roman" w:cs="Times New Roman"/>
                <w:i/>
                <w:sz w:val="24"/>
                <w:szCs w:val="24"/>
                <w:lang w:val="ro-RO"/>
              </w:rPr>
              <w:t>N</w:t>
            </w:r>
            <w:r>
              <w:rPr>
                <w:rFonts w:ascii="Times New Roman" w:hAnsi="Times New Roman" w:cs="Times New Roman"/>
                <w:sz w:val="24"/>
                <w:szCs w:val="24"/>
                <w:lang w:val="ro-RO"/>
              </w:rPr>
              <w:t>.</w:t>
            </w:r>
            <w:r w:rsidRPr="00DC6E43">
              <w:rPr>
                <w:rFonts w:ascii="Times New Roman" w:hAnsi="Times New Roman" w:cs="Times New Roman"/>
                <w:i/>
                <w:sz w:val="24"/>
                <w:szCs w:val="24"/>
                <w:lang w:val="ro-RO"/>
              </w:rPr>
              <w:t>M</w:t>
            </w:r>
            <w:r>
              <w:rPr>
                <w:rFonts w:ascii="Times New Roman" w:hAnsi="Times New Roman" w:cs="Times New Roman"/>
                <w:sz w:val="24"/>
                <w:szCs w:val="24"/>
                <w:lang w:val="ro-RO"/>
              </w:rPr>
              <w:t xml:space="preserve"> (de exemplu, dacă are 8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 la stânga virgulei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3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la dreapta, se spune că este un număr 8.3).</w:t>
            </w:r>
          </w:p>
          <w:p w:rsidR="00E7047E" w:rsidRDefault="00E7047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Dacă toate numerele din sistemul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ie au aceea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valoare a lui </w:t>
            </w:r>
            <w:r w:rsidRPr="00EB4D6E">
              <w:rPr>
                <w:rFonts w:ascii="Times New Roman" w:hAnsi="Times New Roman" w:cs="Times New Roman"/>
                <w:i/>
                <w:sz w:val="24"/>
                <w:szCs w:val="24"/>
                <w:lang w:val="ro-RO"/>
              </w:rPr>
              <w:t>M</w:t>
            </w:r>
            <w:r>
              <w:rPr>
                <w:rFonts w:ascii="Times New Roman" w:hAnsi="Times New Roman" w:cs="Times New Roman"/>
                <w:sz w:val="24"/>
                <w:szCs w:val="24"/>
                <w:lang w:val="ro-RO"/>
              </w:rPr>
              <w:t xml:space="preserve"> (adică partea 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ionară este reprezentată pe acela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număr de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atunci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iile aritmetice sunt foarte simplu de realizat. De exemplu, </w:t>
            </w:r>
            <w:r w:rsidR="00015F00">
              <w:rPr>
                <w:rFonts w:ascii="Times New Roman" w:hAnsi="Times New Roman" w:cs="Times New Roman"/>
                <w:sz w:val="24"/>
                <w:szCs w:val="24"/>
                <w:lang w:val="ro-RO"/>
              </w:rPr>
              <w:t>se poate aduna un număr 12.3 cu un număr 8.3 folosind un circuit de adunare pe 15 bi</w:t>
            </w:r>
            <w:r w:rsidR="007804B6">
              <w:rPr>
                <w:rFonts w:ascii="Times New Roman" w:hAnsi="Times New Roman" w:cs="Times New Roman"/>
                <w:sz w:val="24"/>
                <w:szCs w:val="24"/>
                <w:lang w:val="ro-RO"/>
              </w:rPr>
              <w:t>ț</w:t>
            </w:r>
            <w:r w:rsidR="00015F00">
              <w:rPr>
                <w:rFonts w:ascii="Times New Roman" w:hAnsi="Times New Roman" w:cs="Times New Roman"/>
                <w:sz w:val="24"/>
                <w:szCs w:val="24"/>
                <w:lang w:val="ro-RO"/>
              </w:rPr>
              <w:t xml:space="preserve">i. În </w:t>
            </w:r>
            <w:r w:rsidR="008169DB">
              <w:rPr>
                <w:rFonts w:ascii="Times New Roman" w:hAnsi="Times New Roman" w:cs="Times New Roman"/>
                <w:sz w:val="24"/>
                <w:szCs w:val="24"/>
                <w:lang w:val="ro-RO"/>
              </w:rPr>
              <w:fldChar w:fldCharType="begin"/>
            </w:r>
            <w:r w:rsidR="008169DB">
              <w:rPr>
                <w:rFonts w:ascii="Times New Roman" w:hAnsi="Times New Roman" w:cs="Times New Roman"/>
                <w:sz w:val="24"/>
                <w:szCs w:val="24"/>
                <w:lang w:val="ro-RO"/>
              </w:rPr>
              <w:instrText xml:space="preserve"> REF _Ref11333004 \h </w:instrText>
            </w:r>
            <w:r w:rsidR="008169DB">
              <w:rPr>
                <w:rFonts w:ascii="Times New Roman" w:hAnsi="Times New Roman" w:cs="Times New Roman"/>
                <w:sz w:val="24"/>
                <w:szCs w:val="24"/>
                <w:lang w:val="ro-RO"/>
              </w:rPr>
            </w:r>
            <w:r w:rsidR="008169DB">
              <w:rPr>
                <w:rFonts w:ascii="Times New Roman" w:hAnsi="Times New Roman" w:cs="Times New Roman"/>
                <w:sz w:val="24"/>
                <w:szCs w:val="24"/>
                <w:lang w:val="ro-RO"/>
              </w:rPr>
              <w:fldChar w:fldCharType="separate"/>
            </w:r>
            <w:r w:rsidR="000274C6" w:rsidRPr="004747EB">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8</w:t>
            </w:r>
            <w:r w:rsidR="008169DB">
              <w:rPr>
                <w:rFonts w:ascii="Times New Roman" w:hAnsi="Times New Roman" w:cs="Times New Roman"/>
                <w:sz w:val="24"/>
                <w:szCs w:val="24"/>
                <w:lang w:val="ro-RO"/>
              </w:rPr>
              <w:fldChar w:fldCharType="end"/>
            </w:r>
            <w:r w:rsidR="008169DB">
              <w:rPr>
                <w:rFonts w:ascii="Times New Roman" w:hAnsi="Times New Roman" w:cs="Times New Roman"/>
                <w:sz w:val="24"/>
                <w:szCs w:val="24"/>
                <w:lang w:val="ro-RO"/>
              </w:rPr>
              <w:t xml:space="preserve"> </w:t>
            </w:r>
            <w:r w:rsidR="00015F00">
              <w:rPr>
                <w:rFonts w:ascii="Times New Roman" w:hAnsi="Times New Roman" w:cs="Times New Roman"/>
                <w:sz w:val="24"/>
                <w:szCs w:val="24"/>
                <w:lang w:val="ro-RO"/>
              </w:rPr>
              <w:t xml:space="preserve">se prezintă modul în </w:t>
            </w:r>
            <w:r w:rsidR="00015F00">
              <w:rPr>
                <w:rFonts w:ascii="Times New Roman" w:hAnsi="Times New Roman" w:cs="Times New Roman"/>
                <w:sz w:val="24"/>
                <w:szCs w:val="24"/>
                <w:lang w:val="ro-RO"/>
              </w:rPr>
              <w:lastRenderedPageBreak/>
              <w:t xml:space="preserve">care se realizează adunarea numerelor </w:t>
            </w:r>
            <w:r w:rsidR="00015F00" w:rsidRPr="0097702D">
              <w:rPr>
                <w:rFonts w:ascii="Times New Roman" w:hAnsi="Times New Roman" w:cs="Times New Roman"/>
                <w:sz w:val="24"/>
                <w:szCs w:val="24"/>
                <w:lang w:val="fr-FR"/>
              </w:rPr>
              <w:t xml:space="preserve">00100101.101 (37.625) </w:t>
            </w:r>
            <w:r w:rsidR="007804B6" w:rsidRPr="0097702D">
              <w:rPr>
                <w:rFonts w:ascii="Times New Roman" w:hAnsi="Times New Roman" w:cs="Times New Roman"/>
                <w:sz w:val="24"/>
                <w:szCs w:val="24"/>
                <w:lang w:val="fr-FR"/>
              </w:rPr>
              <w:t>ș</w:t>
            </w:r>
            <w:r w:rsidR="00015F00" w:rsidRPr="0097702D">
              <w:rPr>
                <w:rFonts w:ascii="Times New Roman" w:hAnsi="Times New Roman" w:cs="Times New Roman"/>
                <w:sz w:val="24"/>
                <w:szCs w:val="24"/>
                <w:lang w:val="fr-FR"/>
              </w:rPr>
              <w:t>i 001101110011.001 (883.125).</w:t>
            </w:r>
          </w:p>
        </w:tc>
        <w:tc>
          <w:tcPr>
            <w:tcW w:w="439" w:type="dxa"/>
          </w:tcPr>
          <w:p w:rsidR="0063497D" w:rsidRPr="00B1794E" w:rsidRDefault="0063497D" w:rsidP="00517CAD">
            <w:pPr>
              <w:pStyle w:val="Heading1"/>
              <w:spacing w:before="0"/>
              <w:rPr>
                <w:lang w:val="ro-RO"/>
              </w:rPr>
            </w:pPr>
          </w:p>
        </w:tc>
        <w:tc>
          <w:tcPr>
            <w:tcW w:w="4551" w:type="dxa"/>
          </w:tcPr>
          <w:p w:rsidR="00DC6E43" w:rsidRPr="00DC6E43" w:rsidRDefault="00DC6E43" w:rsidP="00517CAD">
            <w:pPr>
              <w:jc w:val="both"/>
              <w:rPr>
                <w:rFonts w:ascii="Times New Roman" w:hAnsi="Times New Roman" w:cs="Times New Roman"/>
                <w:sz w:val="24"/>
                <w:szCs w:val="24"/>
                <w:lang w:val="de-DE"/>
              </w:rPr>
            </w:pPr>
            <w:r w:rsidRPr="00015F00">
              <w:rPr>
                <w:rFonts w:ascii="Times New Roman" w:hAnsi="Times New Roman" w:cs="Times New Roman"/>
                <w:sz w:val="24"/>
                <w:szCs w:val="24"/>
                <w:lang w:val="de-DE"/>
              </w:rPr>
              <w:t>Vorzeichenlose gebrochene Zahlen verwenden eine bequeme Notation, um die Position eines Radixpunkts (d. h. des Binär- oder De</w:t>
            </w:r>
            <w:r w:rsidRPr="00DC6E43">
              <w:rPr>
                <w:rFonts w:ascii="Times New Roman" w:hAnsi="Times New Roman" w:cs="Times New Roman"/>
                <w:sz w:val="24"/>
                <w:szCs w:val="24"/>
                <w:lang w:val="de-DE"/>
              </w:rPr>
              <w:t xml:space="preserve">zimalpunkts) zu verfolgen; Eine Zahl mit </w:t>
            </w:r>
            <w:r w:rsidRPr="00DC6E43">
              <w:rPr>
                <w:rFonts w:ascii="Times New Roman" w:hAnsi="Times New Roman" w:cs="Times New Roman"/>
                <w:i/>
                <w:sz w:val="24"/>
                <w:szCs w:val="24"/>
                <w:lang w:val="de-DE"/>
              </w:rPr>
              <w:t>N</w:t>
            </w:r>
            <w:r w:rsidRPr="00DC6E43">
              <w:rPr>
                <w:rFonts w:ascii="Times New Roman" w:hAnsi="Times New Roman" w:cs="Times New Roman"/>
                <w:sz w:val="24"/>
                <w:szCs w:val="24"/>
                <w:lang w:val="de-DE"/>
              </w:rPr>
              <w:t xml:space="preserve"> Bits links vom Radixpunkt und </w:t>
            </w:r>
            <w:r w:rsidRPr="00DC6E43">
              <w:rPr>
                <w:rFonts w:ascii="Times New Roman" w:hAnsi="Times New Roman" w:cs="Times New Roman"/>
                <w:i/>
                <w:sz w:val="24"/>
                <w:szCs w:val="24"/>
                <w:lang w:val="de-DE"/>
              </w:rPr>
              <w:t>M</w:t>
            </w:r>
            <w:r w:rsidRPr="00DC6E43">
              <w:rPr>
                <w:rFonts w:ascii="Times New Roman" w:hAnsi="Times New Roman" w:cs="Times New Roman"/>
                <w:sz w:val="24"/>
                <w:szCs w:val="24"/>
                <w:lang w:val="de-DE"/>
              </w:rPr>
              <w:t xml:space="preserve"> Bits rechts ist eine </w:t>
            </w:r>
            <w:r w:rsidRPr="00DC6E43">
              <w:rPr>
                <w:rFonts w:ascii="Times New Roman" w:hAnsi="Times New Roman" w:cs="Times New Roman"/>
                <w:i/>
                <w:sz w:val="24"/>
                <w:szCs w:val="24"/>
                <w:lang w:val="de-DE"/>
              </w:rPr>
              <w:t>N</w:t>
            </w:r>
            <w:r w:rsidRPr="00DC6E43">
              <w:rPr>
                <w:rFonts w:ascii="Times New Roman" w:hAnsi="Times New Roman" w:cs="Times New Roman"/>
                <w:sz w:val="24"/>
                <w:szCs w:val="24"/>
                <w:lang w:val="de-DE"/>
              </w:rPr>
              <w:t>.</w:t>
            </w:r>
            <w:r w:rsidRPr="00DC6E43">
              <w:rPr>
                <w:rFonts w:ascii="Times New Roman" w:hAnsi="Times New Roman" w:cs="Times New Roman"/>
                <w:i/>
                <w:sz w:val="24"/>
                <w:szCs w:val="24"/>
                <w:lang w:val="de-DE"/>
              </w:rPr>
              <w:t>M</w:t>
            </w:r>
            <w:r w:rsidR="00015F00">
              <w:rPr>
                <w:rFonts w:ascii="Times New Roman" w:hAnsi="Times New Roman" w:cs="Times New Roman"/>
                <w:sz w:val="24"/>
                <w:szCs w:val="24"/>
                <w:lang w:val="de-DE"/>
              </w:rPr>
              <w:t>-Nummer (z. B. hat eine 8.</w:t>
            </w:r>
            <w:r w:rsidRPr="00DC6E43">
              <w:rPr>
                <w:rFonts w:ascii="Times New Roman" w:hAnsi="Times New Roman" w:cs="Times New Roman"/>
                <w:sz w:val="24"/>
                <w:szCs w:val="24"/>
                <w:lang w:val="de-DE"/>
              </w:rPr>
              <w:t xml:space="preserve">3-Nummer 8 Ziffern links vom Radixpunkt und 3 Ziffern rechts). </w:t>
            </w:r>
          </w:p>
          <w:p w:rsidR="00DC6E43" w:rsidRPr="00DE7053" w:rsidRDefault="00DC6E43" w:rsidP="00517CAD">
            <w:pPr>
              <w:jc w:val="both"/>
              <w:rPr>
                <w:rFonts w:ascii="Times New Roman" w:hAnsi="Times New Roman" w:cs="Times New Roman"/>
                <w:sz w:val="24"/>
                <w:szCs w:val="24"/>
                <w:lang w:val="de-DE"/>
              </w:rPr>
            </w:pPr>
            <w:r w:rsidRPr="00DC6E43">
              <w:rPr>
                <w:rFonts w:ascii="Times New Roman" w:hAnsi="Times New Roman" w:cs="Times New Roman"/>
                <w:sz w:val="24"/>
                <w:szCs w:val="24"/>
                <w:lang w:val="de-DE"/>
              </w:rPr>
              <w:t xml:space="preserve">Wenn alle Zahlen in Ihrem System den gleichen </w:t>
            </w:r>
            <w:r w:rsidRPr="00E7047E">
              <w:rPr>
                <w:rFonts w:ascii="Times New Roman" w:hAnsi="Times New Roman" w:cs="Times New Roman"/>
                <w:i/>
                <w:sz w:val="24"/>
                <w:szCs w:val="24"/>
                <w:lang w:val="de-DE"/>
              </w:rPr>
              <w:t>M</w:t>
            </w:r>
            <w:r w:rsidRPr="00DC6E43">
              <w:rPr>
                <w:rFonts w:ascii="Times New Roman" w:hAnsi="Times New Roman" w:cs="Times New Roman"/>
                <w:sz w:val="24"/>
                <w:szCs w:val="24"/>
                <w:lang w:val="de-DE"/>
              </w:rPr>
              <w:t xml:space="preserve">-Wert haben (d. H. Dieselbe gebrochene Bitbreite), sind arithmetische Operationen unkompliziert. Beispielsweise können Sie einer 12.3-Nummer eine 8.3-Nummer hinzufügen, indem Sie einen 15-Bit-Binäraddierer verwenden. </w:t>
            </w:r>
            <w:r w:rsidR="008169DB">
              <w:rPr>
                <w:rFonts w:ascii="Times New Roman" w:hAnsi="Times New Roman" w:cs="Times New Roman"/>
                <w:sz w:val="24"/>
                <w:szCs w:val="24"/>
                <w:lang w:val="ro-RO"/>
              </w:rPr>
              <w:fldChar w:fldCharType="begin"/>
            </w:r>
            <w:r w:rsidR="008169DB">
              <w:rPr>
                <w:rFonts w:ascii="Times New Roman" w:hAnsi="Times New Roman" w:cs="Times New Roman"/>
                <w:sz w:val="24"/>
                <w:szCs w:val="24"/>
                <w:lang w:val="ro-RO"/>
              </w:rPr>
              <w:instrText xml:space="preserve"> REF _Ref11333004 \h </w:instrText>
            </w:r>
            <w:r w:rsidR="008169DB">
              <w:rPr>
                <w:rFonts w:ascii="Times New Roman" w:hAnsi="Times New Roman" w:cs="Times New Roman"/>
                <w:sz w:val="24"/>
                <w:szCs w:val="24"/>
                <w:lang w:val="ro-RO"/>
              </w:rPr>
            </w:r>
            <w:r w:rsidR="008169DB">
              <w:rPr>
                <w:rFonts w:ascii="Times New Roman" w:hAnsi="Times New Roman" w:cs="Times New Roman"/>
                <w:sz w:val="24"/>
                <w:szCs w:val="24"/>
                <w:lang w:val="ro-RO"/>
              </w:rPr>
              <w:fldChar w:fldCharType="separate"/>
            </w:r>
            <w:r w:rsidR="000274C6" w:rsidRPr="004747EB">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8</w:t>
            </w:r>
            <w:r w:rsidR="008169DB">
              <w:rPr>
                <w:rFonts w:ascii="Times New Roman" w:hAnsi="Times New Roman" w:cs="Times New Roman"/>
                <w:sz w:val="24"/>
                <w:szCs w:val="24"/>
                <w:lang w:val="ro-RO"/>
              </w:rPr>
              <w:fldChar w:fldCharType="end"/>
            </w:r>
            <w:r w:rsidRPr="00DE7053">
              <w:rPr>
                <w:rFonts w:ascii="Times New Roman" w:hAnsi="Times New Roman" w:cs="Times New Roman"/>
                <w:sz w:val="24"/>
                <w:szCs w:val="24"/>
                <w:lang w:val="de-DE"/>
              </w:rPr>
              <w:t xml:space="preserve"> zeigt, wie 00100101.101 (37.625) zu </w:t>
            </w:r>
            <w:r w:rsidRPr="00DE7053">
              <w:rPr>
                <w:rFonts w:ascii="Times New Roman" w:hAnsi="Times New Roman" w:cs="Times New Roman"/>
                <w:sz w:val="24"/>
                <w:szCs w:val="24"/>
                <w:lang w:val="de-DE"/>
              </w:rPr>
              <w:lastRenderedPageBreak/>
              <w:t>001101110011.001 (883.125) hinzugefügt wird.</w:t>
            </w:r>
          </w:p>
          <w:p w:rsidR="0063497D" w:rsidRPr="00DC6E43" w:rsidRDefault="0063497D" w:rsidP="00517CAD">
            <w:pPr>
              <w:jc w:val="both"/>
              <w:rPr>
                <w:rFonts w:ascii="Times New Roman" w:hAnsi="Times New Roman" w:cs="Times New Roman"/>
                <w:sz w:val="24"/>
                <w:szCs w:val="24"/>
                <w:lang w:val="ro-RO"/>
              </w:rPr>
            </w:pPr>
          </w:p>
        </w:tc>
      </w:tr>
      <w:tr w:rsidR="00015F00" w:rsidRPr="004E7664" w:rsidTr="00F65F34">
        <w:trPr>
          <w:jc w:val="center"/>
        </w:trPr>
        <w:tc>
          <w:tcPr>
            <w:tcW w:w="9450" w:type="dxa"/>
            <w:gridSpan w:val="3"/>
          </w:tcPr>
          <w:p w:rsidR="00DF248B" w:rsidRPr="00DF248B" w:rsidRDefault="00DF248B" w:rsidP="00517CAD">
            <w:pPr>
              <w:pStyle w:val="Caption"/>
              <w:rPr>
                <w:rFonts w:ascii="Times New Roman" w:hAnsi="Times New Roman" w:cs="Times New Roman"/>
                <w:color w:val="auto"/>
                <w:sz w:val="24"/>
                <w:szCs w:val="24"/>
                <w:lang w:val="ro-RO"/>
              </w:rPr>
            </w:pPr>
          </w:p>
          <w:tbl>
            <w:tblPr>
              <w:tblW w:w="41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535"/>
            </w:tblGrid>
            <w:tr w:rsidR="00DF248B" w:rsidRPr="00DF248B" w:rsidTr="00F65F34">
              <w:trPr>
                <w:jc w:val="center"/>
              </w:trPr>
              <w:tc>
                <w:tcPr>
                  <w:tcW w:w="1590" w:type="dxa"/>
                  <w:tcBorders>
                    <w:top w:val="nil"/>
                    <w:left w:val="nil"/>
                    <w:bottom w:val="nil"/>
                    <w:right w:val="nil"/>
                  </w:tcBorders>
                  <w:shd w:val="clear" w:color="auto" w:fill="auto"/>
                  <w:tcMar>
                    <w:top w:w="100" w:type="dxa"/>
                    <w:left w:w="100" w:type="dxa"/>
                    <w:bottom w:w="100" w:type="dxa"/>
                    <w:right w:w="100" w:type="dxa"/>
                  </w:tcMar>
                </w:tcPr>
                <w:p w:rsidR="00DF248B" w:rsidRPr="00DF248B" w:rsidRDefault="00DF248B" w:rsidP="00517CAD">
                  <w:pPr>
                    <w:widowControl w:val="0"/>
                    <w:pBdr>
                      <w:top w:val="nil"/>
                      <w:left w:val="nil"/>
                      <w:bottom w:val="nil"/>
                      <w:right w:val="nil"/>
                      <w:between w:val="nil"/>
                    </w:pBdr>
                    <w:jc w:val="right"/>
                    <w:rPr>
                      <w:rFonts w:ascii="Times New Roman" w:hAnsi="Times New Roman" w:cs="Times New Roman"/>
                      <w:sz w:val="24"/>
                      <w:szCs w:val="24"/>
                    </w:rPr>
                  </w:pPr>
                  <w:r w:rsidRPr="00DF248B">
                    <w:rPr>
                      <w:rFonts w:ascii="Times New Roman" w:hAnsi="Times New Roman" w:cs="Times New Roman"/>
                      <w:sz w:val="24"/>
                      <w:szCs w:val="24"/>
                    </w:rPr>
                    <w:t>37.625</w:t>
                  </w:r>
                </w:p>
              </w:tc>
              <w:tc>
                <w:tcPr>
                  <w:tcW w:w="2535" w:type="dxa"/>
                  <w:tcBorders>
                    <w:top w:val="nil"/>
                    <w:left w:val="nil"/>
                    <w:bottom w:val="nil"/>
                    <w:right w:val="nil"/>
                  </w:tcBorders>
                  <w:shd w:val="clear" w:color="auto" w:fill="auto"/>
                  <w:tcMar>
                    <w:top w:w="100" w:type="dxa"/>
                    <w:left w:w="100" w:type="dxa"/>
                    <w:bottom w:w="100" w:type="dxa"/>
                    <w:right w:w="100" w:type="dxa"/>
                  </w:tcMar>
                </w:tcPr>
                <w:p w:rsidR="00DF248B" w:rsidRPr="00DF248B" w:rsidRDefault="00DF248B" w:rsidP="00517CAD">
                  <w:pPr>
                    <w:widowControl w:val="0"/>
                    <w:pBdr>
                      <w:top w:val="nil"/>
                      <w:left w:val="nil"/>
                      <w:bottom w:val="nil"/>
                      <w:right w:val="nil"/>
                      <w:between w:val="nil"/>
                    </w:pBdr>
                    <w:jc w:val="right"/>
                    <w:rPr>
                      <w:rFonts w:ascii="Times New Roman" w:hAnsi="Times New Roman" w:cs="Times New Roman"/>
                      <w:sz w:val="24"/>
                      <w:szCs w:val="24"/>
                    </w:rPr>
                  </w:pPr>
                  <w:r w:rsidRPr="00DF248B">
                    <w:rPr>
                      <w:rFonts w:ascii="Times New Roman" w:hAnsi="Times New Roman" w:cs="Times New Roman"/>
                      <w:sz w:val="24"/>
                      <w:szCs w:val="24"/>
                      <w:highlight w:val="lightGray"/>
                    </w:rPr>
                    <w:t>0000</w:t>
                  </w:r>
                  <w:r w:rsidRPr="00DF248B">
                    <w:rPr>
                      <w:rFonts w:ascii="Times New Roman" w:hAnsi="Times New Roman" w:cs="Times New Roman"/>
                      <w:sz w:val="24"/>
                      <w:szCs w:val="24"/>
                    </w:rPr>
                    <w:t>00100101.101</w:t>
                  </w:r>
                </w:p>
              </w:tc>
            </w:tr>
            <w:tr w:rsidR="00DF248B" w:rsidRPr="00DF248B" w:rsidTr="00F65F34">
              <w:trPr>
                <w:jc w:val="center"/>
              </w:trPr>
              <w:tc>
                <w:tcPr>
                  <w:tcW w:w="1590" w:type="dxa"/>
                  <w:tcBorders>
                    <w:top w:val="nil"/>
                    <w:left w:val="nil"/>
                    <w:bottom w:val="single" w:sz="4" w:space="0" w:color="000000"/>
                    <w:right w:val="nil"/>
                  </w:tcBorders>
                  <w:shd w:val="clear" w:color="auto" w:fill="auto"/>
                  <w:tcMar>
                    <w:top w:w="100" w:type="dxa"/>
                    <w:left w:w="100" w:type="dxa"/>
                    <w:bottom w:w="100" w:type="dxa"/>
                    <w:right w:w="100" w:type="dxa"/>
                  </w:tcMar>
                </w:tcPr>
                <w:p w:rsidR="00DF248B" w:rsidRPr="00DF248B" w:rsidRDefault="00DF248B" w:rsidP="00517CAD">
                  <w:pPr>
                    <w:widowControl w:val="0"/>
                    <w:pBdr>
                      <w:top w:val="nil"/>
                      <w:left w:val="nil"/>
                      <w:bottom w:val="nil"/>
                      <w:right w:val="nil"/>
                      <w:between w:val="nil"/>
                    </w:pBdr>
                    <w:jc w:val="right"/>
                    <w:rPr>
                      <w:rFonts w:ascii="Times New Roman" w:hAnsi="Times New Roman" w:cs="Times New Roman"/>
                      <w:sz w:val="24"/>
                      <w:szCs w:val="24"/>
                    </w:rPr>
                  </w:pPr>
                  <w:r w:rsidRPr="00DF248B">
                    <w:rPr>
                      <w:rFonts w:ascii="Times New Roman" w:hAnsi="Times New Roman" w:cs="Times New Roman"/>
                      <w:sz w:val="24"/>
                      <w:szCs w:val="24"/>
                    </w:rPr>
                    <w:t>+883.125</w:t>
                  </w:r>
                </w:p>
              </w:tc>
              <w:tc>
                <w:tcPr>
                  <w:tcW w:w="2535" w:type="dxa"/>
                  <w:tcBorders>
                    <w:top w:val="nil"/>
                    <w:left w:val="nil"/>
                    <w:bottom w:val="single" w:sz="4" w:space="0" w:color="000000"/>
                    <w:right w:val="nil"/>
                  </w:tcBorders>
                  <w:shd w:val="clear" w:color="auto" w:fill="auto"/>
                  <w:tcMar>
                    <w:top w:w="100" w:type="dxa"/>
                    <w:left w:w="100" w:type="dxa"/>
                    <w:bottom w:w="100" w:type="dxa"/>
                    <w:right w:w="100" w:type="dxa"/>
                  </w:tcMar>
                </w:tcPr>
                <w:p w:rsidR="00DF248B" w:rsidRPr="00DF248B" w:rsidRDefault="00DF248B" w:rsidP="00517CAD">
                  <w:pPr>
                    <w:widowControl w:val="0"/>
                    <w:pBdr>
                      <w:top w:val="nil"/>
                      <w:left w:val="nil"/>
                      <w:bottom w:val="nil"/>
                      <w:right w:val="nil"/>
                      <w:between w:val="nil"/>
                    </w:pBdr>
                    <w:jc w:val="right"/>
                    <w:rPr>
                      <w:rFonts w:ascii="Times New Roman" w:hAnsi="Times New Roman" w:cs="Times New Roman"/>
                      <w:sz w:val="24"/>
                      <w:szCs w:val="24"/>
                    </w:rPr>
                  </w:pPr>
                  <w:r w:rsidRPr="00DF248B">
                    <w:rPr>
                      <w:rFonts w:ascii="Times New Roman" w:hAnsi="Times New Roman" w:cs="Times New Roman"/>
                      <w:sz w:val="24"/>
                      <w:szCs w:val="24"/>
                    </w:rPr>
                    <w:t>+001101110011.001</w:t>
                  </w:r>
                </w:p>
              </w:tc>
            </w:tr>
            <w:tr w:rsidR="00DF248B" w:rsidRPr="00DF248B" w:rsidTr="00F65F34">
              <w:trPr>
                <w:jc w:val="center"/>
              </w:trPr>
              <w:tc>
                <w:tcPr>
                  <w:tcW w:w="1590" w:type="dxa"/>
                  <w:tcBorders>
                    <w:top w:val="single" w:sz="4" w:space="0" w:color="000000"/>
                    <w:left w:val="nil"/>
                    <w:bottom w:val="nil"/>
                    <w:right w:val="nil"/>
                  </w:tcBorders>
                  <w:shd w:val="clear" w:color="auto" w:fill="auto"/>
                  <w:tcMar>
                    <w:top w:w="100" w:type="dxa"/>
                    <w:left w:w="100" w:type="dxa"/>
                    <w:bottom w:w="100" w:type="dxa"/>
                    <w:right w:w="100" w:type="dxa"/>
                  </w:tcMar>
                </w:tcPr>
                <w:p w:rsidR="00DF248B" w:rsidRPr="00DF248B" w:rsidRDefault="00DF248B" w:rsidP="00517CAD">
                  <w:pPr>
                    <w:widowControl w:val="0"/>
                    <w:pBdr>
                      <w:top w:val="nil"/>
                      <w:left w:val="nil"/>
                      <w:bottom w:val="nil"/>
                      <w:right w:val="nil"/>
                      <w:between w:val="nil"/>
                    </w:pBdr>
                    <w:jc w:val="right"/>
                    <w:rPr>
                      <w:rFonts w:ascii="Times New Roman" w:hAnsi="Times New Roman" w:cs="Times New Roman"/>
                      <w:sz w:val="24"/>
                      <w:szCs w:val="24"/>
                    </w:rPr>
                  </w:pPr>
                  <w:r w:rsidRPr="00DF248B">
                    <w:rPr>
                      <w:rFonts w:ascii="Times New Roman" w:hAnsi="Times New Roman" w:cs="Times New Roman"/>
                      <w:sz w:val="24"/>
                      <w:szCs w:val="24"/>
                    </w:rPr>
                    <w:t>920.750</w:t>
                  </w:r>
                </w:p>
              </w:tc>
              <w:tc>
                <w:tcPr>
                  <w:tcW w:w="2535" w:type="dxa"/>
                  <w:tcBorders>
                    <w:top w:val="single" w:sz="4" w:space="0" w:color="000000"/>
                    <w:left w:val="nil"/>
                    <w:bottom w:val="nil"/>
                    <w:right w:val="nil"/>
                  </w:tcBorders>
                  <w:shd w:val="clear" w:color="auto" w:fill="auto"/>
                  <w:tcMar>
                    <w:top w:w="100" w:type="dxa"/>
                    <w:left w:w="100" w:type="dxa"/>
                    <w:bottom w:w="100" w:type="dxa"/>
                    <w:right w:w="100" w:type="dxa"/>
                  </w:tcMar>
                </w:tcPr>
                <w:p w:rsidR="00DF248B" w:rsidRPr="00DF248B" w:rsidRDefault="00DF248B" w:rsidP="00517CAD">
                  <w:pPr>
                    <w:widowControl w:val="0"/>
                    <w:pBdr>
                      <w:top w:val="nil"/>
                      <w:left w:val="nil"/>
                      <w:bottom w:val="nil"/>
                      <w:right w:val="nil"/>
                      <w:between w:val="nil"/>
                    </w:pBdr>
                    <w:jc w:val="right"/>
                    <w:rPr>
                      <w:rFonts w:ascii="Times New Roman" w:hAnsi="Times New Roman" w:cs="Times New Roman"/>
                      <w:sz w:val="24"/>
                      <w:szCs w:val="24"/>
                    </w:rPr>
                  </w:pPr>
                  <w:r w:rsidRPr="00DF248B">
                    <w:rPr>
                      <w:rFonts w:ascii="Times New Roman" w:hAnsi="Times New Roman" w:cs="Times New Roman"/>
                      <w:sz w:val="24"/>
                      <w:szCs w:val="24"/>
                    </w:rPr>
                    <w:t>001110011000.110</w:t>
                  </w:r>
                </w:p>
              </w:tc>
            </w:tr>
          </w:tbl>
          <w:p w:rsidR="00DF248B" w:rsidRDefault="004747EB" w:rsidP="00517CAD">
            <w:pPr>
              <w:jc w:val="both"/>
              <w:rPr>
                <w:rFonts w:ascii="Times New Roman" w:hAnsi="Times New Roman" w:cs="Times New Roman"/>
                <w:sz w:val="24"/>
                <w:szCs w:val="24"/>
                <w:lang w:val="ro-RO"/>
              </w:rPr>
            </w:pPr>
            <w:bookmarkStart w:id="31" w:name="_Ref11333004"/>
            <w:r w:rsidRPr="004747EB">
              <w:rPr>
                <w:rFonts w:ascii="Times New Roman" w:hAnsi="Times New Roman" w:cs="Times New Roman"/>
                <w:b/>
                <w:sz w:val="24"/>
                <w:szCs w:val="24"/>
                <w:lang w:val="ro-RO"/>
              </w:rPr>
              <w:t xml:space="preserve">Figura </w:t>
            </w:r>
            <w:r w:rsidRPr="004747EB">
              <w:rPr>
                <w:rFonts w:ascii="Times New Roman" w:hAnsi="Times New Roman" w:cs="Times New Roman"/>
                <w:b/>
                <w:sz w:val="24"/>
                <w:szCs w:val="24"/>
              </w:rPr>
              <w:fldChar w:fldCharType="begin"/>
            </w:r>
            <w:r w:rsidRPr="004747EB">
              <w:rPr>
                <w:rFonts w:ascii="Times New Roman" w:hAnsi="Times New Roman" w:cs="Times New Roman"/>
                <w:b/>
                <w:sz w:val="24"/>
                <w:szCs w:val="24"/>
                <w:lang w:val="ro-RO"/>
              </w:rPr>
              <w:instrText xml:space="preserve"> SEQ Figură \* ARABIC </w:instrText>
            </w:r>
            <w:r w:rsidRPr="004747EB">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8</w:t>
            </w:r>
            <w:r w:rsidRPr="004747EB">
              <w:rPr>
                <w:rFonts w:ascii="Times New Roman" w:hAnsi="Times New Roman" w:cs="Times New Roman"/>
                <w:b/>
                <w:sz w:val="24"/>
                <w:szCs w:val="24"/>
              </w:rPr>
              <w:fldChar w:fldCharType="end"/>
            </w:r>
            <w:bookmarkEnd w:id="31"/>
            <w:r w:rsidRPr="004747EB">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sidRPr="004747EB">
              <w:rPr>
                <w:rFonts w:ascii="Times New Roman" w:hAnsi="Times New Roman" w:cs="Times New Roman"/>
                <w:i/>
                <w:sz w:val="24"/>
                <w:szCs w:val="24"/>
                <w:lang w:val="ro-RO"/>
              </w:rPr>
              <w:t xml:space="preserve">Adunarea în cazul numerelor cu aceeași valoare a lui </w:t>
            </w:r>
            <w:r w:rsidRPr="004747EB">
              <w:rPr>
                <w:rFonts w:ascii="Times New Roman" w:hAnsi="Times New Roman" w:cs="Times New Roman"/>
                <w:sz w:val="24"/>
                <w:szCs w:val="24"/>
                <w:lang w:val="ro-RO"/>
              </w:rPr>
              <w:t>M</w:t>
            </w:r>
            <w:r w:rsidRPr="004747EB">
              <w:rPr>
                <w:rFonts w:ascii="Times New Roman" w:hAnsi="Times New Roman" w:cs="Times New Roman"/>
                <w:i/>
                <w:sz w:val="24"/>
                <w:szCs w:val="24"/>
                <w:lang w:val="ro-RO"/>
              </w:rPr>
              <w:t xml:space="preserve">  (</w:t>
            </w:r>
            <w:r w:rsidRPr="004747EB">
              <w:rPr>
                <w:rFonts w:ascii="Times New Roman" w:hAnsi="Times New Roman" w:cs="Times New Roman"/>
                <w:sz w:val="24"/>
                <w:szCs w:val="24"/>
                <w:lang w:val="ro-RO"/>
              </w:rPr>
              <w:t xml:space="preserve">Addition mit den gleichen </w:t>
            </w:r>
            <w:r w:rsidRPr="004747EB">
              <w:rPr>
                <w:rFonts w:ascii="Times New Roman" w:hAnsi="Times New Roman" w:cs="Times New Roman"/>
                <w:i/>
                <w:sz w:val="24"/>
                <w:szCs w:val="24"/>
                <w:lang w:val="ro-RO"/>
              </w:rPr>
              <w:t>M</w:t>
            </w:r>
            <w:r w:rsidRPr="004747EB">
              <w:rPr>
                <w:rFonts w:ascii="Times New Roman" w:hAnsi="Times New Roman" w:cs="Times New Roman"/>
                <w:sz w:val="24"/>
                <w:szCs w:val="24"/>
                <w:lang w:val="ro-RO"/>
              </w:rPr>
              <w:t>-Werten</w:t>
            </w:r>
            <w:r w:rsidRPr="004747EB">
              <w:rPr>
                <w:rFonts w:ascii="Times New Roman" w:hAnsi="Times New Roman" w:cs="Times New Roman"/>
                <w:i/>
                <w:sz w:val="24"/>
                <w:szCs w:val="24"/>
                <w:lang w:val="ro-RO"/>
              </w:rPr>
              <w:t>)</w:t>
            </w:r>
          </w:p>
          <w:p w:rsidR="00DF248B" w:rsidRPr="00DF248B" w:rsidRDefault="00DF248B" w:rsidP="00517CAD">
            <w:pPr>
              <w:jc w:val="both"/>
              <w:rPr>
                <w:rFonts w:ascii="Times New Roman" w:hAnsi="Times New Roman" w:cs="Times New Roman"/>
                <w:sz w:val="24"/>
                <w:szCs w:val="24"/>
                <w:lang w:val="ro-RO"/>
              </w:rPr>
            </w:pPr>
          </w:p>
        </w:tc>
      </w:tr>
      <w:tr w:rsidR="00015F00" w:rsidRPr="005473E4" w:rsidTr="00D36D23">
        <w:trPr>
          <w:jc w:val="center"/>
        </w:trPr>
        <w:tc>
          <w:tcPr>
            <w:tcW w:w="4460" w:type="dxa"/>
          </w:tcPr>
          <w:p w:rsidR="00015F00" w:rsidRDefault="00DF248B"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Se observă că este necesar să se completeze cu 4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de 0, pentru ca virgula să ajungă pe aceea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pozi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ie.</w:t>
            </w:r>
          </w:p>
        </w:tc>
        <w:tc>
          <w:tcPr>
            <w:tcW w:w="439" w:type="dxa"/>
          </w:tcPr>
          <w:p w:rsidR="00015F00" w:rsidRPr="00B1794E" w:rsidRDefault="00015F00" w:rsidP="00517CAD">
            <w:pPr>
              <w:pStyle w:val="Heading1"/>
              <w:spacing w:before="0"/>
              <w:rPr>
                <w:lang w:val="ro-RO"/>
              </w:rPr>
            </w:pPr>
          </w:p>
        </w:tc>
        <w:tc>
          <w:tcPr>
            <w:tcW w:w="4551" w:type="dxa"/>
          </w:tcPr>
          <w:p w:rsidR="00015F00" w:rsidRPr="00DF248B" w:rsidRDefault="00DF248B" w:rsidP="00517CAD">
            <w:pPr>
              <w:jc w:val="both"/>
              <w:rPr>
                <w:rFonts w:ascii="Times New Roman" w:hAnsi="Times New Roman" w:cs="Times New Roman"/>
                <w:sz w:val="24"/>
                <w:szCs w:val="24"/>
                <w:highlight w:val="yellow"/>
                <w:lang w:val="ro-RO"/>
              </w:rPr>
            </w:pPr>
            <w:r w:rsidRPr="00DF248B">
              <w:rPr>
                <w:rStyle w:val="tlid-translation"/>
                <w:rFonts w:ascii="Times New Roman" w:hAnsi="Times New Roman" w:cs="Times New Roman"/>
                <w:sz w:val="24"/>
                <w:szCs w:val="24"/>
                <w:highlight w:val="yellow"/>
                <w:lang w:val="de-DE"/>
              </w:rPr>
              <w:t>Beachten Sie, dass Sie 4 Bits mit 0 eingeben müssen, damit das Komma an die gleiche Stelle kommt.</w:t>
            </w:r>
          </w:p>
        </w:tc>
      </w:tr>
      <w:tr w:rsidR="00751A26" w:rsidRPr="00DF248B" w:rsidTr="00D36D23">
        <w:trPr>
          <w:jc w:val="center"/>
        </w:trPr>
        <w:tc>
          <w:tcPr>
            <w:tcW w:w="4460" w:type="dxa"/>
          </w:tcPr>
          <w:p w:rsidR="00751A26" w:rsidRDefault="00F1129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cazul adunării unor numere cu valori diferite ale lui </w:t>
            </w:r>
            <w:r w:rsidRPr="00FC7B7B">
              <w:rPr>
                <w:rFonts w:ascii="Times New Roman" w:hAnsi="Times New Roman" w:cs="Times New Roman"/>
                <w:i/>
                <w:sz w:val="24"/>
                <w:szCs w:val="24"/>
                <w:lang w:val="ro-RO"/>
              </w:rPr>
              <w:t>M</w:t>
            </w:r>
            <w:r>
              <w:rPr>
                <w:rFonts w:ascii="Times New Roman" w:hAnsi="Times New Roman" w:cs="Times New Roman"/>
                <w:sz w:val="24"/>
                <w:szCs w:val="24"/>
                <w:lang w:val="ro-RO"/>
              </w:rPr>
              <w:t xml:space="preserve">, </w:t>
            </w:r>
            <w:r w:rsidR="00FC7B7B">
              <w:rPr>
                <w:rFonts w:ascii="Times New Roman" w:hAnsi="Times New Roman" w:cs="Times New Roman"/>
                <w:sz w:val="24"/>
                <w:szCs w:val="24"/>
                <w:lang w:val="ro-RO"/>
              </w:rPr>
              <w:t>trebuie completat cu zerouri pentru a păstra virgulele aliniate.</w:t>
            </w:r>
            <w:r w:rsidR="00E406E6">
              <w:rPr>
                <w:rFonts w:ascii="Times New Roman" w:hAnsi="Times New Roman" w:cs="Times New Roman"/>
                <w:sz w:val="24"/>
                <w:szCs w:val="24"/>
                <w:lang w:val="ro-RO"/>
              </w:rPr>
              <w:t xml:space="preserve"> De exemplu, dacă se adună un număr 8.3</w:t>
            </w:r>
            <w:r w:rsidR="00FF6318">
              <w:rPr>
                <w:rFonts w:ascii="Times New Roman" w:hAnsi="Times New Roman" w:cs="Times New Roman"/>
                <w:sz w:val="24"/>
                <w:szCs w:val="24"/>
                <w:lang w:val="ro-RO"/>
              </w:rPr>
              <w:t xml:space="preserve"> cu un număr 6.5, numărul 8.3 trebuie completat cu zerouri astfel încât să devină un număr 8.5. astfel, trebuie folosit un circuit sumator pe 13 bi</w:t>
            </w:r>
            <w:r w:rsidR="007804B6">
              <w:rPr>
                <w:rFonts w:ascii="Times New Roman" w:hAnsi="Times New Roman" w:cs="Times New Roman"/>
                <w:sz w:val="24"/>
                <w:szCs w:val="24"/>
                <w:lang w:val="ro-RO"/>
              </w:rPr>
              <w:t>ț</w:t>
            </w:r>
            <w:r w:rsidR="00FF6318">
              <w:rPr>
                <w:rFonts w:ascii="Times New Roman" w:hAnsi="Times New Roman" w:cs="Times New Roman"/>
                <w:sz w:val="24"/>
                <w:szCs w:val="24"/>
                <w:lang w:val="ro-RO"/>
              </w:rPr>
              <w:t>i în locul unuia pe 11 bi</w:t>
            </w:r>
            <w:r w:rsidR="007804B6">
              <w:rPr>
                <w:rFonts w:ascii="Times New Roman" w:hAnsi="Times New Roman" w:cs="Times New Roman"/>
                <w:sz w:val="24"/>
                <w:szCs w:val="24"/>
                <w:lang w:val="ro-RO"/>
              </w:rPr>
              <w:t>ț</w:t>
            </w:r>
            <w:r w:rsidR="00FF6318">
              <w:rPr>
                <w:rFonts w:ascii="Times New Roman" w:hAnsi="Times New Roman" w:cs="Times New Roman"/>
                <w:sz w:val="24"/>
                <w:szCs w:val="24"/>
                <w:lang w:val="ro-RO"/>
              </w:rPr>
              <w:t xml:space="preserve">i. </w:t>
            </w:r>
            <w:r w:rsidR="004B524E">
              <w:rPr>
                <w:rFonts w:ascii="Times New Roman" w:hAnsi="Times New Roman" w:cs="Times New Roman"/>
                <w:sz w:val="24"/>
                <w:szCs w:val="24"/>
                <w:lang w:val="ro-RO"/>
              </w:rPr>
              <w:t xml:space="preserve">În </w:t>
            </w:r>
            <w:r w:rsidR="004B524E">
              <w:rPr>
                <w:rFonts w:ascii="Times New Roman" w:hAnsi="Times New Roman" w:cs="Times New Roman"/>
                <w:sz w:val="24"/>
                <w:szCs w:val="24"/>
                <w:lang w:val="ro-RO"/>
              </w:rPr>
              <w:fldChar w:fldCharType="begin"/>
            </w:r>
            <w:r w:rsidR="004B524E">
              <w:rPr>
                <w:rFonts w:ascii="Times New Roman" w:hAnsi="Times New Roman" w:cs="Times New Roman"/>
                <w:sz w:val="24"/>
                <w:szCs w:val="24"/>
                <w:lang w:val="ro-RO"/>
              </w:rPr>
              <w:instrText xml:space="preserve"> REF _Ref11333004 \h </w:instrText>
            </w:r>
            <w:r w:rsidR="004B524E">
              <w:rPr>
                <w:rFonts w:ascii="Times New Roman" w:hAnsi="Times New Roman" w:cs="Times New Roman"/>
                <w:sz w:val="24"/>
                <w:szCs w:val="24"/>
                <w:lang w:val="ro-RO"/>
              </w:rPr>
            </w:r>
            <w:r w:rsidR="004B524E">
              <w:rPr>
                <w:rFonts w:ascii="Times New Roman" w:hAnsi="Times New Roman" w:cs="Times New Roman"/>
                <w:sz w:val="24"/>
                <w:szCs w:val="24"/>
                <w:lang w:val="ro-RO"/>
              </w:rPr>
              <w:fldChar w:fldCharType="separate"/>
            </w:r>
            <w:r w:rsidR="000274C6" w:rsidRPr="004747EB">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8</w:t>
            </w:r>
            <w:r w:rsidR="004B524E">
              <w:rPr>
                <w:rFonts w:ascii="Times New Roman" w:hAnsi="Times New Roman" w:cs="Times New Roman"/>
                <w:sz w:val="24"/>
                <w:szCs w:val="24"/>
                <w:lang w:val="ro-RO"/>
              </w:rPr>
              <w:fldChar w:fldCharType="end"/>
            </w:r>
            <w:r w:rsidR="004B524E">
              <w:rPr>
                <w:rFonts w:ascii="Times New Roman" w:hAnsi="Times New Roman" w:cs="Times New Roman"/>
                <w:sz w:val="24"/>
                <w:szCs w:val="24"/>
                <w:lang w:val="ro-RO"/>
              </w:rPr>
              <w:t xml:space="preserve"> se prezintă modul în care se realizează adunarea numerelor </w:t>
            </w:r>
            <w:r w:rsidR="004B524E" w:rsidRPr="0097702D">
              <w:rPr>
                <w:rFonts w:ascii="Times New Roman" w:hAnsi="Times New Roman" w:cs="Times New Roman"/>
                <w:sz w:val="24"/>
                <w:szCs w:val="24"/>
                <w:lang w:val="ro-RO"/>
              </w:rPr>
              <w:t xml:space="preserve">11011011.110 (219.750) </w:t>
            </w:r>
            <w:r w:rsidR="007804B6" w:rsidRPr="0097702D">
              <w:rPr>
                <w:rFonts w:ascii="Times New Roman" w:hAnsi="Times New Roman" w:cs="Times New Roman"/>
                <w:sz w:val="24"/>
                <w:szCs w:val="24"/>
                <w:lang w:val="ro-RO"/>
              </w:rPr>
              <w:t>ș</w:t>
            </w:r>
            <w:r w:rsidR="004B524E" w:rsidRPr="0097702D">
              <w:rPr>
                <w:rFonts w:ascii="Times New Roman" w:hAnsi="Times New Roman" w:cs="Times New Roman"/>
                <w:sz w:val="24"/>
                <w:szCs w:val="24"/>
                <w:lang w:val="ro-RO"/>
              </w:rPr>
              <w:t>i 110111.11011 (55.84375).</w:t>
            </w:r>
          </w:p>
        </w:tc>
        <w:tc>
          <w:tcPr>
            <w:tcW w:w="439" w:type="dxa"/>
          </w:tcPr>
          <w:p w:rsidR="00751A26" w:rsidRPr="00B1794E" w:rsidRDefault="00751A26" w:rsidP="00517CAD">
            <w:pPr>
              <w:pStyle w:val="Heading1"/>
              <w:spacing w:before="0"/>
              <w:rPr>
                <w:lang w:val="ro-RO"/>
              </w:rPr>
            </w:pPr>
          </w:p>
        </w:tc>
        <w:tc>
          <w:tcPr>
            <w:tcW w:w="4551" w:type="dxa"/>
          </w:tcPr>
          <w:p w:rsidR="00751A26" w:rsidRPr="007A1249" w:rsidRDefault="00F1129E" w:rsidP="00517CAD">
            <w:pPr>
              <w:jc w:val="both"/>
              <w:rPr>
                <w:rStyle w:val="tlid-translation"/>
                <w:rFonts w:ascii="Times New Roman" w:hAnsi="Times New Roman" w:cs="Times New Roman"/>
                <w:sz w:val="24"/>
                <w:szCs w:val="24"/>
              </w:rPr>
            </w:pPr>
            <w:r w:rsidRPr="00F1129E">
              <w:rPr>
                <w:rFonts w:ascii="Times New Roman" w:hAnsi="Times New Roman" w:cs="Times New Roman"/>
                <w:sz w:val="24"/>
                <w:szCs w:val="24"/>
                <w:lang w:val="de-DE"/>
              </w:rPr>
              <w:t xml:space="preserve">Um Zahlen mit unterschiedlichen </w:t>
            </w:r>
            <w:r w:rsidRPr="00E406E6">
              <w:rPr>
                <w:rFonts w:ascii="Times New Roman" w:hAnsi="Times New Roman" w:cs="Times New Roman"/>
                <w:i/>
                <w:sz w:val="24"/>
                <w:szCs w:val="24"/>
                <w:lang w:val="de-DE"/>
              </w:rPr>
              <w:t>M</w:t>
            </w:r>
            <w:r w:rsidRPr="00F1129E">
              <w:rPr>
                <w:rFonts w:ascii="Times New Roman" w:hAnsi="Times New Roman" w:cs="Times New Roman"/>
                <w:sz w:val="24"/>
                <w:szCs w:val="24"/>
                <w:lang w:val="de-DE"/>
              </w:rPr>
              <w:t>-Werten hinzuzufügen, müssen Sie zusätzliche Nullen hinzufügen, damit die Radixpunkte ausgerichtet bleiben. Um beispielsweise eine 8</w:t>
            </w:r>
            <w:r w:rsidR="00E406E6">
              <w:rPr>
                <w:rFonts w:ascii="Times New Roman" w:hAnsi="Times New Roman" w:cs="Times New Roman"/>
                <w:sz w:val="24"/>
                <w:szCs w:val="24"/>
                <w:lang w:val="de-DE"/>
              </w:rPr>
              <w:t>.</w:t>
            </w:r>
            <w:r w:rsidRPr="00F1129E">
              <w:rPr>
                <w:rFonts w:ascii="Times New Roman" w:hAnsi="Times New Roman" w:cs="Times New Roman"/>
                <w:sz w:val="24"/>
                <w:szCs w:val="24"/>
                <w:lang w:val="de-DE"/>
              </w:rPr>
              <w:t xml:space="preserve">3-Nummer zu einer 6.5-Nummer hinzuzufügen, müssen Sie die 8.3-Nummer mit Nullen auffüllen, um eine 8.5-Nummer zu erstellen. Daher müssen Sie einen 13-Bit-Nummernaddierer anstelle eines 11-Bit-Nummernaddierers verwenden, um die beiden Zahlen zu addieren. </w:t>
            </w:r>
            <w:r w:rsidRPr="00F1129E">
              <w:rPr>
                <w:rFonts w:ascii="Times New Roman" w:hAnsi="Times New Roman" w:cs="Times New Roman"/>
                <w:sz w:val="24"/>
                <w:szCs w:val="24"/>
              </w:rPr>
              <w:t>Abbildung 6 zeigt, wie 11011011.110 (219.750) zu 110111.11011 (55.84375) hinzugefügt wird.</w:t>
            </w:r>
          </w:p>
        </w:tc>
      </w:tr>
      <w:tr w:rsidR="006F4CF7" w:rsidRPr="004747EB" w:rsidTr="00F65F34">
        <w:trPr>
          <w:jc w:val="center"/>
        </w:trPr>
        <w:tc>
          <w:tcPr>
            <w:tcW w:w="9450" w:type="dxa"/>
            <w:gridSpan w:val="3"/>
          </w:tcPr>
          <w:p w:rsidR="006F4CF7" w:rsidRDefault="006F4CF7" w:rsidP="00517CAD">
            <w:pPr>
              <w:jc w:val="both"/>
              <w:rPr>
                <w:rFonts w:ascii="Times New Roman" w:hAnsi="Times New Roman" w:cs="Times New Roman"/>
                <w:sz w:val="24"/>
                <w:szCs w:val="24"/>
              </w:rPr>
            </w:pPr>
          </w:p>
          <w:tbl>
            <w:tblPr>
              <w:tblW w:w="45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3180"/>
            </w:tblGrid>
            <w:tr w:rsidR="004747EB" w:rsidRPr="006F4CF7" w:rsidTr="004B3210">
              <w:trPr>
                <w:jc w:val="center"/>
              </w:trPr>
              <w:tc>
                <w:tcPr>
                  <w:tcW w:w="1410" w:type="dxa"/>
                  <w:tcBorders>
                    <w:top w:val="nil"/>
                    <w:left w:val="nil"/>
                    <w:bottom w:val="nil"/>
                    <w:right w:val="nil"/>
                  </w:tcBorders>
                  <w:shd w:val="clear" w:color="auto" w:fill="auto"/>
                  <w:tcMar>
                    <w:top w:w="100" w:type="dxa"/>
                    <w:left w:w="100" w:type="dxa"/>
                    <w:bottom w:w="100" w:type="dxa"/>
                    <w:right w:w="100" w:type="dxa"/>
                  </w:tcMar>
                </w:tcPr>
                <w:p w:rsidR="004747EB" w:rsidRPr="00BC3DE0" w:rsidRDefault="004747EB" w:rsidP="00517CAD">
                  <w:pPr>
                    <w:widowControl w:val="0"/>
                    <w:pBdr>
                      <w:top w:val="nil"/>
                      <w:left w:val="nil"/>
                      <w:bottom w:val="nil"/>
                      <w:right w:val="nil"/>
                      <w:between w:val="nil"/>
                    </w:pBdr>
                    <w:jc w:val="right"/>
                    <w:rPr>
                      <w:rFonts w:ascii="Times New Roman" w:hAnsi="Times New Roman" w:cs="Times New Roman"/>
                      <w:sz w:val="24"/>
                      <w:szCs w:val="24"/>
                      <w:shd w:val="clear" w:color="auto" w:fill="999999"/>
                      <w:lang w:val="de-DE"/>
                    </w:rPr>
                  </w:pPr>
                  <w:r w:rsidRPr="00BC3DE0">
                    <w:rPr>
                      <w:rFonts w:ascii="Times New Roman" w:hAnsi="Times New Roman" w:cs="Times New Roman"/>
                      <w:sz w:val="24"/>
                      <w:szCs w:val="24"/>
                      <w:lang w:val="de-DE"/>
                    </w:rPr>
                    <w:t>219.750</w:t>
                  </w:r>
                  <w:r w:rsidRPr="00BC3DE0">
                    <w:rPr>
                      <w:rFonts w:ascii="Times New Roman" w:hAnsi="Times New Roman" w:cs="Times New Roman"/>
                      <w:sz w:val="24"/>
                      <w:szCs w:val="24"/>
                      <w:shd w:val="clear" w:color="auto" w:fill="999999"/>
                      <w:lang w:val="de-DE"/>
                    </w:rPr>
                    <w:t>00</w:t>
                  </w:r>
                </w:p>
              </w:tc>
              <w:tc>
                <w:tcPr>
                  <w:tcW w:w="3180" w:type="dxa"/>
                  <w:tcBorders>
                    <w:top w:val="nil"/>
                    <w:left w:val="nil"/>
                    <w:bottom w:val="nil"/>
                    <w:right w:val="nil"/>
                  </w:tcBorders>
                  <w:shd w:val="clear" w:color="auto" w:fill="auto"/>
                  <w:tcMar>
                    <w:top w:w="100" w:type="dxa"/>
                    <w:left w:w="100" w:type="dxa"/>
                    <w:bottom w:w="100" w:type="dxa"/>
                    <w:right w:w="100" w:type="dxa"/>
                  </w:tcMar>
                </w:tcPr>
                <w:p w:rsidR="004747EB" w:rsidRPr="006F4CF7" w:rsidRDefault="004747EB" w:rsidP="00517CAD">
                  <w:pPr>
                    <w:jc w:val="right"/>
                    <w:rPr>
                      <w:rFonts w:ascii="Times New Roman" w:hAnsi="Times New Roman" w:cs="Times New Roman"/>
                      <w:sz w:val="24"/>
                      <w:szCs w:val="24"/>
                      <w:shd w:val="clear" w:color="auto" w:fill="999999"/>
                    </w:rPr>
                  </w:pPr>
                  <w:r w:rsidRPr="00BC3DE0">
                    <w:rPr>
                      <w:rFonts w:ascii="Times New Roman" w:hAnsi="Times New Roman" w:cs="Times New Roman"/>
                      <w:sz w:val="24"/>
                      <w:szCs w:val="24"/>
                      <w:lang w:val="de-DE"/>
                    </w:rPr>
                    <w:t>110</w:t>
                  </w:r>
                  <w:r w:rsidRPr="006F4CF7">
                    <w:rPr>
                      <w:rFonts w:ascii="Times New Roman" w:hAnsi="Times New Roman" w:cs="Times New Roman"/>
                      <w:sz w:val="24"/>
                      <w:szCs w:val="24"/>
                    </w:rPr>
                    <w:t>11011.110</w:t>
                  </w:r>
                  <w:r w:rsidRPr="006F4CF7">
                    <w:rPr>
                      <w:rFonts w:ascii="Times New Roman" w:hAnsi="Times New Roman" w:cs="Times New Roman"/>
                      <w:sz w:val="24"/>
                      <w:szCs w:val="24"/>
                      <w:shd w:val="clear" w:color="auto" w:fill="999999"/>
                    </w:rPr>
                    <w:t>00</w:t>
                  </w:r>
                </w:p>
              </w:tc>
            </w:tr>
            <w:tr w:rsidR="004747EB" w:rsidRPr="006F4CF7" w:rsidTr="004B3210">
              <w:trPr>
                <w:jc w:val="center"/>
              </w:trPr>
              <w:tc>
                <w:tcPr>
                  <w:tcW w:w="1410" w:type="dxa"/>
                  <w:tcBorders>
                    <w:top w:val="nil"/>
                    <w:left w:val="nil"/>
                    <w:bottom w:val="single" w:sz="4" w:space="0" w:color="000000"/>
                    <w:right w:val="nil"/>
                  </w:tcBorders>
                  <w:shd w:val="clear" w:color="auto" w:fill="auto"/>
                  <w:tcMar>
                    <w:top w:w="100" w:type="dxa"/>
                    <w:left w:w="100" w:type="dxa"/>
                    <w:bottom w:w="100" w:type="dxa"/>
                    <w:right w:w="100" w:type="dxa"/>
                  </w:tcMar>
                </w:tcPr>
                <w:p w:rsidR="004747EB" w:rsidRPr="006F4CF7" w:rsidRDefault="004747EB" w:rsidP="00517CAD">
                  <w:pPr>
                    <w:widowControl w:val="0"/>
                    <w:pBdr>
                      <w:top w:val="nil"/>
                      <w:left w:val="nil"/>
                      <w:bottom w:val="nil"/>
                      <w:right w:val="nil"/>
                      <w:between w:val="nil"/>
                    </w:pBdr>
                    <w:jc w:val="right"/>
                    <w:rPr>
                      <w:rFonts w:ascii="Times New Roman" w:hAnsi="Times New Roman" w:cs="Times New Roman"/>
                      <w:sz w:val="24"/>
                      <w:szCs w:val="24"/>
                    </w:rPr>
                  </w:pPr>
                  <w:r w:rsidRPr="006F4CF7">
                    <w:rPr>
                      <w:rFonts w:ascii="Times New Roman" w:hAnsi="Times New Roman" w:cs="Times New Roman"/>
                      <w:sz w:val="24"/>
                      <w:szCs w:val="24"/>
                    </w:rPr>
                    <w:t>+</w:t>
                  </w:r>
                  <w:r w:rsidRPr="006F4CF7">
                    <w:rPr>
                      <w:rFonts w:ascii="Times New Roman" w:hAnsi="Times New Roman" w:cs="Times New Roman"/>
                      <w:sz w:val="24"/>
                      <w:szCs w:val="24"/>
                      <w:shd w:val="clear" w:color="auto" w:fill="999999"/>
                    </w:rPr>
                    <w:t>0</w:t>
                  </w:r>
                  <w:r w:rsidRPr="006F4CF7">
                    <w:rPr>
                      <w:rFonts w:ascii="Times New Roman" w:hAnsi="Times New Roman" w:cs="Times New Roman"/>
                      <w:sz w:val="24"/>
                      <w:szCs w:val="24"/>
                    </w:rPr>
                    <w:t>55.84375</w:t>
                  </w:r>
                </w:p>
              </w:tc>
              <w:tc>
                <w:tcPr>
                  <w:tcW w:w="3180" w:type="dxa"/>
                  <w:tcBorders>
                    <w:top w:val="nil"/>
                    <w:left w:val="nil"/>
                    <w:bottom w:val="single" w:sz="4" w:space="0" w:color="000000"/>
                    <w:right w:val="nil"/>
                  </w:tcBorders>
                  <w:shd w:val="clear" w:color="auto" w:fill="auto"/>
                  <w:tcMar>
                    <w:top w:w="100" w:type="dxa"/>
                    <w:left w:w="100" w:type="dxa"/>
                    <w:bottom w:w="100" w:type="dxa"/>
                    <w:right w:w="100" w:type="dxa"/>
                  </w:tcMar>
                </w:tcPr>
                <w:p w:rsidR="004747EB" w:rsidRPr="006F4CF7" w:rsidRDefault="004747EB" w:rsidP="00517CAD">
                  <w:pPr>
                    <w:widowControl w:val="0"/>
                    <w:numPr>
                      <w:ilvl w:val="0"/>
                      <w:numId w:val="3"/>
                    </w:numPr>
                    <w:pBdr>
                      <w:top w:val="nil"/>
                      <w:left w:val="nil"/>
                      <w:bottom w:val="nil"/>
                      <w:right w:val="nil"/>
                      <w:between w:val="nil"/>
                    </w:pBdr>
                    <w:jc w:val="right"/>
                    <w:rPr>
                      <w:rFonts w:ascii="Times New Roman" w:hAnsi="Times New Roman" w:cs="Times New Roman"/>
                      <w:sz w:val="24"/>
                      <w:szCs w:val="24"/>
                    </w:rPr>
                  </w:pPr>
                  <w:r w:rsidRPr="006F4CF7">
                    <w:rPr>
                      <w:rFonts w:ascii="Times New Roman" w:hAnsi="Times New Roman" w:cs="Times New Roman"/>
                      <w:sz w:val="24"/>
                      <w:szCs w:val="24"/>
                      <w:shd w:val="clear" w:color="auto" w:fill="999999"/>
                    </w:rPr>
                    <w:t>00</w:t>
                  </w:r>
                  <w:r w:rsidRPr="006F4CF7">
                    <w:rPr>
                      <w:rFonts w:ascii="Times New Roman" w:hAnsi="Times New Roman" w:cs="Times New Roman"/>
                      <w:sz w:val="24"/>
                      <w:szCs w:val="24"/>
                    </w:rPr>
                    <w:t>110111.11011</w:t>
                  </w:r>
                </w:p>
              </w:tc>
            </w:tr>
            <w:tr w:rsidR="004747EB" w:rsidRPr="006F4CF7" w:rsidTr="004B3210">
              <w:trPr>
                <w:jc w:val="center"/>
              </w:trPr>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rsidR="004747EB" w:rsidRPr="006F4CF7" w:rsidRDefault="004747EB" w:rsidP="00517CAD">
                  <w:pPr>
                    <w:widowControl w:val="0"/>
                    <w:pBdr>
                      <w:top w:val="nil"/>
                      <w:left w:val="nil"/>
                      <w:bottom w:val="nil"/>
                      <w:right w:val="nil"/>
                      <w:between w:val="nil"/>
                    </w:pBdr>
                    <w:jc w:val="right"/>
                    <w:rPr>
                      <w:rFonts w:ascii="Times New Roman" w:hAnsi="Times New Roman" w:cs="Times New Roman"/>
                      <w:sz w:val="24"/>
                      <w:szCs w:val="24"/>
                    </w:rPr>
                  </w:pPr>
                  <w:r w:rsidRPr="006F4CF7">
                    <w:rPr>
                      <w:rFonts w:ascii="Times New Roman" w:hAnsi="Times New Roman" w:cs="Times New Roman"/>
                      <w:sz w:val="24"/>
                      <w:szCs w:val="24"/>
                    </w:rPr>
                    <w:t>275.59375</w:t>
                  </w:r>
                </w:p>
              </w:tc>
              <w:tc>
                <w:tcPr>
                  <w:tcW w:w="3180" w:type="dxa"/>
                  <w:tcBorders>
                    <w:top w:val="single" w:sz="4" w:space="0" w:color="000000"/>
                    <w:left w:val="nil"/>
                    <w:bottom w:val="nil"/>
                    <w:right w:val="nil"/>
                  </w:tcBorders>
                  <w:shd w:val="clear" w:color="auto" w:fill="auto"/>
                  <w:tcMar>
                    <w:top w:w="100" w:type="dxa"/>
                    <w:left w:w="100" w:type="dxa"/>
                    <w:bottom w:w="100" w:type="dxa"/>
                    <w:right w:w="100" w:type="dxa"/>
                  </w:tcMar>
                </w:tcPr>
                <w:p w:rsidR="004747EB" w:rsidRPr="006F4CF7" w:rsidRDefault="004747EB" w:rsidP="00517CAD">
                  <w:pPr>
                    <w:widowControl w:val="0"/>
                    <w:pBdr>
                      <w:top w:val="nil"/>
                      <w:left w:val="nil"/>
                      <w:bottom w:val="nil"/>
                      <w:right w:val="nil"/>
                      <w:between w:val="nil"/>
                    </w:pBdr>
                    <w:jc w:val="right"/>
                    <w:rPr>
                      <w:rFonts w:ascii="Times New Roman" w:hAnsi="Times New Roman" w:cs="Times New Roman"/>
                      <w:sz w:val="24"/>
                      <w:szCs w:val="24"/>
                    </w:rPr>
                  </w:pPr>
                  <w:r>
                    <w:rPr>
                      <w:rFonts w:ascii="Times New Roman" w:hAnsi="Times New Roman" w:cs="Times New Roman"/>
                      <w:sz w:val="24"/>
                      <w:szCs w:val="24"/>
                    </w:rPr>
                    <w:t>100010011.1001</w:t>
                  </w:r>
                  <w:r w:rsidRPr="006F4CF7">
                    <w:rPr>
                      <w:rFonts w:ascii="Times New Roman" w:hAnsi="Times New Roman" w:cs="Times New Roman"/>
                      <w:sz w:val="24"/>
                      <w:szCs w:val="24"/>
                    </w:rPr>
                    <w:t>1</w:t>
                  </w:r>
                </w:p>
              </w:tc>
            </w:tr>
          </w:tbl>
          <w:p w:rsidR="006F4CF7" w:rsidRPr="00DF248B" w:rsidRDefault="006F4CF7" w:rsidP="00517CAD">
            <w:pPr>
              <w:pStyle w:val="Caption"/>
              <w:jc w:val="both"/>
              <w:rPr>
                <w:rFonts w:ascii="Times New Roman" w:hAnsi="Times New Roman" w:cs="Times New Roman"/>
                <w:color w:val="auto"/>
                <w:sz w:val="24"/>
                <w:szCs w:val="24"/>
                <w:lang w:val="ro-RO"/>
              </w:rPr>
            </w:pPr>
            <w:r w:rsidRPr="00DF248B">
              <w:rPr>
                <w:rFonts w:ascii="Times New Roman" w:hAnsi="Times New Roman" w:cs="Times New Roman"/>
                <w:color w:val="auto"/>
                <w:sz w:val="24"/>
                <w:szCs w:val="24"/>
                <w:lang w:val="ro-RO"/>
              </w:rPr>
              <w:t xml:space="preserve">Figura </w:t>
            </w:r>
            <w:r w:rsidRPr="006833A7">
              <w:rPr>
                <w:rFonts w:ascii="Times New Roman" w:hAnsi="Times New Roman" w:cs="Times New Roman"/>
                <w:color w:val="auto"/>
                <w:sz w:val="24"/>
                <w:szCs w:val="24"/>
              </w:rPr>
              <w:fldChar w:fldCharType="begin"/>
            </w:r>
            <w:r w:rsidRPr="00DF248B">
              <w:rPr>
                <w:rFonts w:ascii="Times New Roman" w:hAnsi="Times New Roman" w:cs="Times New Roman"/>
                <w:color w:val="auto"/>
                <w:sz w:val="24"/>
                <w:szCs w:val="24"/>
                <w:lang w:val="ro-RO"/>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ro-RO"/>
              </w:rPr>
              <w:t>9</w:t>
            </w:r>
            <w:r w:rsidRPr="006833A7">
              <w:rPr>
                <w:rFonts w:ascii="Times New Roman" w:hAnsi="Times New Roman" w:cs="Times New Roman"/>
                <w:color w:val="auto"/>
                <w:sz w:val="24"/>
                <w:szCs w:val="24"/>
              </w:rPr>
              <w:fldChar w:fldCharType="end"/>
            </w:r>
            <w:r w:rsidRPr="00DF248B">
              <w:rPr>
                <w:rFonts w:ascii="Times New Roman" w:hAnsi="Times New Roman" w:cs="Times New Roman"/>
                <w:color w:val="auto"/>
                <w:sz w:val="24"/>
                <w:szCs w:val="24"/>
                <w:lang w:val="ro-RO"/>
              </w:rPr>
              <w:t xml:space="preserve">. </w:t>
            </w:r>
            <w:r w:rsidRPr="00DF248B">
              <w:rPr>
                <w:rFonts w:ascii="Times New Roman" w:hAnsi="Times New Roman" w:cs="Times New Roman"/>
                <w:b w:val="0"/>
                <w:i/>
                <w:color w:val="auto"/>
                <w:sz w:val="24"/>
                <w:szCs w:val="24"/>
                <w:lang w:val="ro-RO"/>
              </w:rPr>
              <w:t xml:space="preserve">Adunarea în cazul </w:t>
            </w:r>
            <w:r w:rsidR="00BC3DE0">
              <w:rPr>
                <w:rFonts w:ascii="Times New Roman" w:hAnsi="Times New Roman" w:cs="Times New Roman"/>
                <w:b w:val="0"/>
                <w:i/>
                <w:color w:val="auto"/>
                <w:sz w:val="24"/>
                <w:szCs w:val="24"/>
                <w:lang w:val="ro-RO"/>
              </w:rPr>
              <w:t xml:space="preserve">numerelor </w:t>
            </w:r>
            <w:r w:rsidR="00FA3694" w:rsidRPr="00FA3694">
              <w:rPr>
                <w:rFonts w:ascii="Times New Roman" w:hAnsi="Times New Roman" w:cs="Times New Roman"/>
                <w:b w:val="0"/>
                <w:i/>
                <w:color w:val="auto"/>
                <w:sz w:val="24"/>
                <w:szCs w:val="24"/>
                <w:lang w:val="ro-RO"/>
              </w:rPr>
              <w:t>Frac</w:t>
            </w:r>
            <w:r w:rsidR="007804B6">
              <w:rPr>
                <w:rFonts w:ascii="Times New Roman" w:hAnsi="Times New Roman" w:cs="Times New Roman"/>
                <w:b w:val="0"/>
                <w:i/>
                <w:color w:val="auto"/>
                <w:sz w:val="24"/>
                <w:szCs w:val="24"/>
                <w:lang w:val="ro-RO"/>
              </w:rPr>
              <w:t>ț</w:t>
            </w:r>
            <w:r w:rsidR="00FA3694" w:rsidRPr="00FA3694">
              <w:rPr>
                <w:rFonts w:ascii="Times New Roman" w:hAnsi="Times New Roman" w:cs="Times New Roman"/>
                <w:b w:val="0"/>
                <w:i/>
                <w:color w:val="auto"/>
                <w:sz w:val="24"/>
                <w:szCs w:val="24"/>
                <w:lang w:val="ro-RO"/>
              </w:rPr>
              <w:t xml:space="preserve">ionare fără semn </w:t>
            </w:r>
            <w:r w:rsidR="00BC3DE0">
              <w:rPr>
                <w:rFonts w:ascii="Times New Roman" w:hAnsi="Times New Roman" w:cs="Times New Roman"/>
                <w:b w:val="0"/>
                <w:i/>
                <w:color w:val="auto"/>
                <w:sz w:val="24"/>
                <w:szCs w:val="24"/>
                <w:lang w:val="ro-RO"/>
              </w:rPr>
              <w:t xml:space="preserve">cu </w:t>
            </w:r>
            <w:r w:rsidRPr="00DF248B">
              <w:rPr>
                <w:rFonts w:ascii="Times New Roman" w:hAnsi="Times New Roman" w:cs="Times New Roman"/>
                <w:b w:val="0"/>
                <w:i/>
                <w:color w:val="auto"/>
                <w:sz w:val="24"/>
                <w:szCs w:val="24"/>
                <w:lang w:val="ro-RO"/>
              </w:rPr>
              <w:t xml:space="preserve">valori </w:t>
            </w:r>
            <w:r w:rsidR="00BC3DE0">
              <w:rPr>
                <w:rFonts w:ascii="Times New Roman" w:hAnsi="Times New Roman" w:cs="Times New Roman"/>
                <w:b w:val="0"/>
                <w:i/>
                <w:color w:val="auto"/>
                <w:sz w:val="24"/>
                <w:szCs w:val="24"/>
                <w:lang w:val="ro-RO"/>
              </w:rPr>
              <w:t xml:space="preserve">diferite ale </w:t>
            </w:r>
            <w:r w:rsidRPr="00DF248B">
              <w:rPr>
                <w:rFonts w:ascii="Times New Roman" w:hAnsi="Times New Roman" w:cs="Times New Roman"/>
                <w:b w:val="0"/>
                <w:i/>
                <w:color w:val="auto"/>
                <w:sz w:val="24"/>
                <w:szCs w:val="24"/>
                <w:lang w:val="ro-RO"/>
              </w:rPr>
              <w:t xml:space="preserve">lui </w:t>
            </w:r>
            <w:r w:rsidRPr="009365D3">
              <w:rPr>
                <w:rFonts w:ascii="Times New Roman" w:hAnsi="Times New Roman" w:cs="Times New Roman"/>
                <w:b w:val="0"/>
                <w:color w:val="auto"/>
                <w:sz w:val="24"/>
                <w:szCs w:val="24"/>
                <w:lang w:val="ro-RO"/>
              </w:rPr>
              <w:t>M</w:t>
            </w:r>
            <w:r w:rsidR="00BC3DE0">
              <w:rPr>
                <w:rFonts w:ascii="Times New Roman" w:hAnsi="Times New Roman" w:cs="Times New Roman"/>
                <w:b w:val="0"/>
                <w:i/>
                <w:color w:val="auto"/>
                <w:sz w:val="24"/>
                <w:szCs w:val="24"/>
                <w:lang w:val="ro-RO"/>
              </w:rPr>
              <w:t>. Bi</w:t>
            </w:r>
            <w:r w:rsidR="007804B6">
              <w:rPr>
                <w:rFonts w:ascii="Times New Roman" w:hAnsi="Times New Roman" w:cs="Times New Roman"/>
                <w:b w:val="0"/>
                <w:i/>
                <w:color w:val="auto"/>
                <w:sz w:val="24"/>
                <w:szCs w:val="24"/>
                <w:lang w:val="ro-RO"/>
              </w:rPr>
              <w:t>ț</w:t>
            </w:r>
            <w:r w:rsidR="00BC3DE0">
              <w:rPr>
                <w:rFonts w:ascii="Times New Roman" w:hAnsi="Times New Roman" w:cs="Times New Roman"/>
                <w:b w:val="0"/>
                <w:i/>
                <w:color w:val="auto"/>
                <w:sz w:val="24"/>
                <w:szCs w:val="24"/>
                <w:lang w:val="ro-RO"/>
              </w:rPr>
              <w:t>ii introdu</w:t>
            </w:r>
            <w:r w:rsidR="007804B6">
              <w:rPr>
                <w:rFonts w:ascii="Times New Roman" w:hAnsi="Times New Roman" w:cs="Times New Roman"/>
                <w:b w:val="0"/>
                <w:i/>
                <w:color w:val="auto"/>
                <w:sz w:val="24"/>
                <w:szCs w:val="24"/>
                <w:lang w:val="ro-RO"/>
              </w:rPr>
              <w:t>ș</w:t>
            </w:r>
            <w:r w:rsidR="00BC3DE0">
              <w:rPr>
                <w:rFonts w:ascii="Times New Roman" w:hAnsi="Times New Roman" w:cs="Times New Roman"/>
                <w:b w:val="0"/>
                <w:i/>
                <w:color w:val="auto"/>
                <w:sz w:val="24"/>
                <w:szCs w:val="24"/>
                <w:lang w:val="ro-RO"/>
              </w:rPr>
              <w:t>i în completare sunt eviden</w:t>
            </w:r>
            <w:r w:rsidR="007804B6">
              <w:rPr>
                <w:rFonts w:ascii="Times New Roman" w:hAnsi="Times New Roman" w:cs="Times New Roman"/>
                <w:b w:val="0"/>
                <w:i/>
                <w:color w:val="auto"/>
                <w:sz w:val="24"/>
                <w:szCs w:val="24"/>
                <w:lang w:val="ro-RO"/>
              </w:rPr>
              <w:t>ț</w:t>
            </w:r>
            <w:r w:rsidR="00BC3DE0">
              <w:rPr>
                <w:rFonts w:ascii="Times New Roman" w:hAnsi="Times New Roman" w:cs="Times New Roman"/>
                <w:b w:val="0"/>
                <w:i/>
                <w:color w:val="auto"/>
                <w:sz w:val="24"/>
                <w:szCs w:val="24"/>
                <w:lang w:val="ro-RO"/>
              </w:rPr>
              <w:t>ia</w:t>
            </w:r>
            <w:r w:rsidR="007804B6">
              <w:rPr>
                <w:rFonts w:ascii="Times New Roman" w:hAnsi="Times New Roman" w:cs="Times New Roman"/>
                <w:b w:val="0"/>
                <w:i/>
                <w:color w:val="auto"/>
                <w:sz w:val="24"/>
                <w:szCs w:val="24"/>
                <w:lang w:val="ro-RO"/>
              </w:rPr>
              <w:t>ț</w:t>
            </w:r>
            <w:r w:rsidR="00BC3DE0">
              <w:rPr>
                <w:rFonts w:ascii="Times New Roman" w:hAnsi="Times New Roman" w:cs="Times New Roman"/>
                <w:b w:val="0"/>
                <w:i/>
                <w:color w:val="auto"/>
                <w:sz w:val="24"/>
                <w:szCs w:val="24"/>
                <w:lang w:val="ro-RO"/>
              </w:rPr>
              <w:t>i cu gri</w:t>
            </w:r>
            <w:r w:rsidRPr="00DF248B">
              <w:rPr>
                <w:rFonts w:ascii="Times New Roman" w:hAnsi="Times New Roman" w:cs="Times New Roman"/>
                <w:b w:val="0"/>
                <w:i/>
                <w:color w:val="auto"/>
                <w:sz w:val="24"/>
                <w:szCs w:val="24"/>
                <w:lang w:val="ro-RO"/>
              </w:rPr>
              <w:t xml:space="preserve">  (</w:t>
            </w:r>
            <w:r w:rsidR="00BC3DE0" w:rsidRPr="00BC3DE0">
              <w:rPr>
                <w:rFonts w:ascii="Times New Roman" w:hAnsi="Times New Roman" w:cs="Times New Roman"/>
                <w:b w:val="0"/>
                <w:color w:val="auto"/>
                <w:sz w:val="24"/>
                <w:szCs w:val="24"/>
                <w:lang w:val="ro-RO"/>
              </w:rPr>
              <w:t xml:space="preserve">Addieren mit unterschiedlichen </w:t>
            </w:r>
            <w:r w:rsidR="00BC3DE0" w:rsidRPr="009365D3">
              <w:rPr>
                <w:rFonts w:ascii="Times New Roman" w:hAnsi="Times New Roman" w:cs="Times New Roman"/>
                <w:b w:val="0"/>
                <w:i/>
                <w:color w:val="auto"/>
                <w:sz w:val="24"/>
                <w:szCs w:val="24"/>
                <w:lang w:val="ro-RO"/>
              </w:rPr>
              <w:t>M</w:t>
            </w:r>
            <w:r w:rsidR="00BC3DE0" w:rsidRPr="00BC3DE0">
              <w:rPr>
                <w:rFonts w:ascii="Times New Roman" w:hAnsi="Times New Roman" w:cs="Times New Roman"/>
                <w:b w:val="0"/>
                <w:color w:val="auto"/>
                <w:sz w:val="24"/>
                <w:szCs w:val="24"/>
                <w:lang w:val="ro-RO"/>
              </w:rPr>
              <w:t>-Werten</w:t>
            </w:r>
            <w:r w:rsidR="00047600">
              <w:rPr>
                <w:rFonts w:ascii="Times New Roman" w:hAnsi="Times New Roman" w:cs="Times New Roman"/>
                <w:b w:val="0"/>
                <w:color w:val="auto"/>
                <w:sz w:val="24"/>
                <w:szCs w:val="24"/>
                <w:lang w:val="ro-RO"/>
              </w:rPr>
              <w:t xml:space="preserve"> </w:t>
            </w:r>
            <w:r w:rsidR="00047600" w:rsidRPr="00047600">
              <w:rPr>
                <w:rFonts w:ascii="Times New Roman" w:hAnsi="Times New Roman" w:cs="Times New Roman"/>
                <w:b w:val="0"/>
                <w:color w:val="auto"/>
                <w:sz w:val="24"/>
                <w:szCs w:val="24"/>
                <w:lang w:val="ro-RO"/>
              </w:rPr>
              <w:t>Vorzeichenlose Bruchzahlen</w:t>
            </w:r>
            <w:r w:rsidR="00BC3DE0">
              <w:rPr>
                <w:rFonts w:ascii="Times New Roman" w:hAnsi="Times New Roman" w:cs="Times New Roman"/>
                <w:b w:val="0"/>
                <w:color w:val="auto"/>
                <w:sz w:val="24"/>
                <w:szCs w:val="24"/>
                <w:lang w:val="ro-RO"/>
              </w:rPr>
              <w:t xml:space="preserve">. </w:t>
            </w:r>
            <w:r w:rsidR="00BC3DE0" w:rsidRPr="00BC3DE0">
              <w:rPr>
                <w:rFonts w:ascii="Times New Roman" w:hAnsi="Times New Roman" w:cs="Times New Roman"/>
                <w:b w:val="0"/>
                <w:color w:val="auto"/>
                <w:sz w:val="24"/>
                <w:szCs w:val="24"/>
                <w:lang w:val="ro-RO"/>
              </w:rPr>
              <w:t>Die für das Auffüllen verwendeten Zi</w:t>
            </w:r>
            <w:r w:rsidR="00FB73D5">
              <w:rPr>
                <w:rFonts w:ascii="Times New Roman" w:hAnsi="Times New Roman" w:cs="Times New Roman"/>
                <w:b w:val="0"/>
                <w:color w:val="auto"/>
                <w:sz w:val="24"/>
                <w:szCs w:val="24"/>
                <w:lang w:val="ro-RO"/>
              </w:rPr>
              <w:t>ffern werden grau hervorgehoben</w:t>
            </w:r>
            <w:r w:rsidRPr="00DF248B">
              <w:rPr>
                <w:rFonts w:ascii="Times New Roman" w:hAnsi="Times New Roman" w:cs="Times New Roman"/>
                <w:b w:val="0"/>
                <w:i/>
                <w:color w:val="auto"/>
                <w:sz w:val="24"/>
                <w:szCs w:val="24"/>
                <w:lang w:val="ro-RO"/>
              </w:rPr>
              <w:t>)</w:t>
            </w:r>
          </w:p>
          <w:p w:rsidR="006F4CF7" w:rsidRPr="004747EB" w:rsidRDefault="006F4CF7" w:rsidP="00517CAD">
            <w:pPr>
              <w:jc w:val="both"/>
              <w:rPr>
                <w:rFonts w:ascii="Times New Roman" w:hAnsi="Times New Roman" w:cs="Times New Roman"/>
                <w:sz w:val="24"/>
                <w:szCs w:val="24"/>
                <w:lang w:val="ro-RO"/>
              </w:rPr>
            </w:pPr>
          </w:p>
        </w:tc>
      </w:tr>
      <w:tr w:rsidR="007A1249" w:rsidRPr="005473E4" w:rsidTr="00D36D23">
        <w:trPr>
          <w:jc w:val="center"/>
        </w:trPr>
        <w:tc>
          <w:tcPr>
            <w:tcW w:w="4460" w:type="dxa"/>
          </w:tcPr>
          <w:p w:rsidR="007A1249" w:rsidRDefault="00C7274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În afară de alinierea virgulelor zecimale, nu există diferen</w:t>
            </w:r>
            <w:r w:rsidR="007804B6">
              <w:rPr>
                <w:rFonts w:ascii="Times New Roman" w:hAnsi="Times New Roman" w:cs="Times New Roman"/>
                <w:sz w:val="24"/>
                <w:szCs w:val="24"/>
                <w:lang w:val="ro-RO"/>
              </w:rPr>
              <w:t>ț</w:t>
            </w:r>
            <w:r>
              <w:rPr>
                <w:rFonts w:ascii="Times New Roman" w:hAnsi="Times New Roman" w:cs="Times New Roman"/>
                <w:sz w:val="24"/>
                <w:szCs w:val="24"/>
                <w:lang w:val="ro-RO"/>
              </w:rPr>
              <w:t>e între sistemele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ie Întregi fără semn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ionare fără semn. De fapt, un număr Întreg fără semn este pur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simplu un număr 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ionar fără semn de forma </w:t>
            </w:r>
            <w:r w:rsidRPr="00C72741">
              <w:rPr>
                <w:rFonts w:ascii="Times New Roman" w:hAnsi="Times New Roman" w:cs="Times New Roman"/>
                <w:i/>
                <w:sz w:val="24"/>
                <w:szCs w:val="24"/>
                <w:lang w:val="ro-RO"/>
              </w:rPr>
              <w:t>N</w:t>
            </w:r>
            <w:r>
              <w:rPr>
                <w:rFonts w:ascii="Times New Roman" w:hAnsi="Times New Roman" w:cs="Times New Roman"/>
                <w:sz w:val="24"/>
                <w:szCs w:val="24"/>
                <w:lang w:val="ro-RO"/>
              </w:rPr>
              <w:t>.0 (adică Întregii fără semn nu au deloc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în partea 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ionară). </w:t>
            </w:r>
            <w:r w:rsidR="00830DA1">
              <w:rPr>
                <w:rFonts w:ascii="Times New Roman" w:hAnsi="Times New Roman" w:cs="Times New Roman"/>
                <w:sz w:val="24"/>
                <w:szCs w:val="24"/>
                <w:lang w:val="ro-RO"/>
              </w:rPr>
              <w:t>Orice</w:t>
            </w:r>
            <w:r>
              <w:rPr>
                <w:rFonts w:ascii="Times New Roman" w:hAnsi="Times New Roman" w:cs="Times New Roman"/>
                <w:sz w:val="24"/>
                <w:szCs w:val="24"/>
                <w:lang w:val="ro-RO"/>
              </w:rPr>
              <w:t xml:space="preserve"> </w:t>
            </w:r>
            <w:r w:rsidR="00830DA1">
              <w:rPr>
                <w:rFonts w:ascii="Times New Roman" w:hAnsi="Times New Roman" w:cs="Times New Roman"/>
                <w:sz w:val="24"/>
                <w:szCs w:val="24"/>
                <w:lang w:val="ro-RO"/>
              </w:rPr>
              <w:lastRenderedPageBreak/>
              <w:t xml:space="preserve">circuit </w:t>
            </w:r>
            <w:r>
              <w:rPr>
                <w:rFonts w:ascii="Times New Roman" w:hAnsi="Times New Roman" w:cs="Times New Roman"/>
                <w:sz w:val="24"/>
                <w:szCs w:val="24"/>
                <w:lang w:val="ro-RO"/>
              </w:rPr>
              <w:t>hardware va func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iona atât pentru Întregi fără semn, cât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pentru 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ionare fără semn.</w:t>
            </w:r>
          </w:p>
        </w:tc>
        <w:tc>
          <w:tcPr>
            <w:tcW w:w="439" w:type="dxa"/>
          </w:tcPr>
          <w:p w:rsidR="007A1249" w:rsidRPr="00B1794E" w:rsidRDefault="007A1249" w:rsidP="00517CAD">
            <w:pPr>
              <w:pStyle w:val="Heading1"/>
              <w:spacing w:before="0"/>
              <w:rPr>
                <w:lang w:val="ro-RO"/>
              </w:rPr>
            </w:pPr>
          </w:p>
        </w:tc>
        <w:tc>
          <w:tcPr>
            <w:tcW w:w="4551" w:type="dxa"/>
          </w:tcPr>
          <w:p w:rsidR="007A1249" w:rsidRDefault="00C72741" w:rsidP="00517CAD">
            <w:pPr>
              <w:jc w:val="both"/>
              <w:rPr>
                <w:rFonts w:ascii="Times New Roman" w:hAnsi="Times New Roman" w:cs="Times New Roman"/>
                <w:sz w:val="24"/>
                <w:szCs w:val="24"/>
                <w:lang w:val="de-DE"/>
              </w:rPr>
            </w:pPr>
            <w:r w:rsidRPr="00C72741">
              <w:rPr>
                <w:rFonts w:ascii="Times New Roman" w:hAnsi="Times New Roman" w:cs="Times New Roman"/>
                <w:sz w:val="24"/>
                <w:szCs w:val="24"/>
                <w:lang w:val="de-DE"/>
              </w:rPr>
              <w:t xml:space="preserve">Abgesehen vom Ausrichten der Radixpunkte gibt es keinen Unterschied zwischen den vorzeichenlosen Ganzzahlsystemen und den vorzeichenlosen gebrochenen Nummerierungssystemen. Tatsächlich ist eine vorzeichenlose Ganzzahl einfach eine vorzeichenlose </w:t>
            </w:r>
            <w:r w:rsidRPr="00C72741">
              <w:rPr>
                <w:rFonts w:ascii="Times New Roman" w:hAnsi="Times New Roman" w:cs="Times New Roman"/>
                <w:i/>
                <w:sz w:val="24"/>
                <w:szCs w:val="24"/>
                <w:lang w:val="de-DE"/>
              </w:rPr>
              <w:t>N</w:t>
            </w:r>
            <w:r w:rsidRPr="00C72741">
              <w:rPr>
                <w:rFonts w:ascii="Times New Roman" w:hAnsi="Times New Roman" w:cs="Times New Roman"/>
                <w:sz w:val="24"/>
                <w:szCs w:val="24"/>
                <w:lang w:val="de-DE"/>
              </w:rPr>
              <w:t xml:space="preserve">.0-Bruchzahl (d. H. </w:t>
            </w:r>
            <w:r w:rsidRPr="00C72741">
              <w:rPr>
                <w:rFonts w:ascii="Times New Roman" w:hAnsi="Times New Roman" w:cs="Times New Roman"/>
                <w:sz w:val="24"/>
                <w:szCs w:val="24"/>
                <w:lang w:val="de-DE"/>
              </w:rPr>
              <w:lastRenderedPageBreak/>
              <w:t>Vorzeichenlose Ganzzahlen haben keine Bits rechts vom Radixpunkt). Jede Hardware, die für ganzzahlige Zahlen erstellt wurde, arbeitet mit gebrochenen Zahlen.</w:t>
            </w:r>
          </w:p>
          <w:p w:rsidR="00CC5FD3" w:rsidRPr="00C72741" w:rsidRDefault="00CC5FD3" w:rsidP="00517CAD">
            <w:pPr>
              <w:jc w:val="both"/>
              <w:rPr>
                <w:rFonts w:ascii="Times New Roman" w:hAnsi="Times New Roman" w:cs="Times New Roman"/>
                <w:sz w:val="24"/>
                <w:szCs w:val="24"/>
                <w:lang w:val="de-DE"/>
              </w:rPr>
            </w:pPr>
          </w:p>
        </w:tc>
      </w:tr>
      <w:tr w:rsidR="000F4DF9" w:rsidRPr="005473E4" w:rsidTr="00D36D23">
        <w:trPr>
          <w:jc w:val="center"/>
        </w:trPr>
        <w:tc>
          <w:tcPr>
            <w:tcW w:w="4460" w:type="dxa"/>
          </w:tcPr>
          <w:p w:rsidR="000F4DF9" w:rsidRPr="006A2EAE" w:rsidRDefault="000F4DF9" w:rsidP="00517CAD">
            <w:pPr>
              <w:pStyle w:val="Heading2"/>
              <w:spacing w:before="0"/>
              <w:rPr>
                <w:rFonts w:ascii="Times New Roman" w:hAnsi="Times New Roman" w:cs="Times New Roman"/>
                <w:lang w:val="fr-FR"/>
              </w:rPr>
            </w:pPr>
            <w:bookmarkStart w:id="32" w:name="_Toc18488292"/>
            <w:r w:rsidRPr="006A2EAE">
              <w:rPr>
                <w:rFonts w:ascii="Times New Roman" w:hAnsi="Times New Roman" w:cs="Times New Roman"/>
                <w:lang w:val="ro-RO"/>
              </w:rPr>
              <w:lastRenderedPageBreak/>
              <w:t>2.4 Frac</w:t>
            </w:r>
            <w:r w:rsidR="007804B6" w:rsidRPr="006A2EAE">
              <w:rPr>
                <w:rFonts w:ascii="Times New Roman" w:hAnsi="Times New Roman" w:cs="Times New Roman"/>
                <w:lang w:val="ro-RO"/>
              </w:rPr>
              <w:t>ț</w:t>
            </w:r>
            <w:r w:rsidRPr="006A2EAE">
              <w:rPr>
                <w:rFonts w:ascii="Times New Roman" w:hAnsi="Times New Roman" w:cs="Times New Roman"/>
                <w:lang w:val="ro-RO"/>
              </w:rPr>
              <w:t>ionare în complementul lui 2</w:t>
            </w:r>
            <w:r w:rsidR="0072454A" w:rsidRPr="006A2EAE">
              <w:rPr>
                <w:rFonts w:ascii="Times New Roman" w:hAnsi="Times New Roman" w:cs="Times New Roman"/>
                <w:lang w:val="ro-RO"/>
              </w:rPr>
              <w:t xml:space="preserve"> (</w:t>
            </w:r>
            <w:r w:rsidR="0072454A" w:rsidRPr="006A2EAE">
              <w:rPr>
                <w:rFonts w:ascii="Times New Roman" w:hAnsi="Times New Roman" w:cs="Times New Roman"/>
                <w:i/>
                <w:lang w:val="fr-FR"/>
              </w:rPr>
              <w:t xml:space="preserve">Two’s Complement </w:t>
            </w:r>
            <w:r w:rsidR="009F04C3" w:rsidRPr="006A2EAE">
              <w:rPr>
                <w:rFonts w:ascii="Times New Roman" w:hAnsi="Times New Roman" w:cs="Times New Roman"/>
                <w:i/>
                <w:lang w:val="fr-FR"/>
              </w:rPr>
              <w:t>signed fractional</w:t>
            </w:r>
            <w:r w:rsidR="0072454A" w:rsidRPr="006A2EAE">
              <w:rPr>
                <w:rFonts w:ascii="Times New Roman" w:hAnsi="Times New Roman" w:cs="Times New Roman"/>
                <w:lang w:val="fr-FR"/>
              </w:rPr>
              <w:t>)</w:t>
            </w:r>
            <w:bookmarkEnd w:id="32"/>
          </w:p>
          <w:p w:rsidR="000F4DF9" w:rsidRPr="006A2EAE" w:rsidRDefault="000F4DF9" w:rsidP="00517CAD">
            <w:pPr>
              <w:jc w:val="both"/>
              <w:rPr>
                <w:rFonts w:ascii="Times New Roman" w:hAnsi="Times New Roman" w:cs="Times New Roman"/>
                <w:sz w:val="24"/>
                <w:szCs w:val="24"/>
                <w:lang w:val="ro-RO"/>
              </w:rPr>
            </w:pPr>
          </w:p>
        </w:tc>
        <w:tc>
          <w:tcPr>
            <w:tcW w:w="439" w:type="dxa"/>
          </w:tcPr>
          <w:p w:rsidR="000F4DF9" w:rsidRPr="006A2EAE" w:rsidRDefault="000F4DF9" w:rsidP="00517CAD">
            <w:pPr>
              <w:pStyle w:val="Heading1"/>
              <w:spacing w:before="0"/>
              <w:rPr>
                <w:rFonts w:ascii="Times New Roman" w:hAnsi="Times New Roman" w:cs="Times New Roman"/>
                <w:lang w:val="ro-RO"/>
              </w:rPr>
            </w:pPr>
          </w:p>
        </w:tc>
        <w:tc>
          <w:tcPr>
            <w:tcW w:w="4551" w:type="dxa"/>
          </w:tcPr>
          <w:p w:rsidR="000F4DF9" w:rsidRPr="006A2EAE" w:rsidRDefault="000F4DF9" w:rsidP="00517CAD">
            <w:pPr>
              <w:pStyle w:val="Heading2"/>
              <w:spacing w:before="0"/>
              <w:rPr>
                <w:rFonts w:ascii="Times New Roman" w:hAnsi="Times New Roman" w:cs="Times New Roman"/>
                <w:lang w:val="de-DE"/>
              </w:rPr>
            </w:pPr>
            <w:bookmarkStart w:id="33" w:name="_Toc18488293"/>
            <w:r w:rsidRPr="006A2EAE">
              <w:rPr>
                <w:rFonts w:ascii="Times New Roman" w:hAnsi="Times New Roman" w:cs="Times New Roman"/>
                <w:lang w:val="de-DE"/>
              </w:rPr>
              <w:t>2.4 2-Komplement vorzeichen Bruchzahlen</w:t>
            </w:r>
            <w:r w:rsidR="009F04C3" w:rsidRPr="006A2EAE">
              <w:rPr>
                <w:rFonts w:ascii="Times New Roman" w:hAnsi="Times New Roman" w:cs="Times New Roman"/>
                <w:lang w:val="de-DE"/>
              </w:rPr>
              <w:t xml:space="preserve"> </w:t>
            </w:r>
            <w:r w:rsidR="009F04C3" w:rsidRPr="006A2EAE">
              <w:rPr>
                <w:rFonts w:ascii="Times New Roman" w:hAnsi="Times New Roman" w:cs="Times New Roman"/>
                <w:lang w:val="ro-RO"/>
              </w:rPr>
              <w:t>(</w:t>
            </w:r>
            <w:r w:rsidR="009F04C3" w:rsidRPr="006A2EAE">
              <w:rPr>
                <w:rFonts w:ascii="Times New Roman" w:hAnsi="Times New Roman" w:cs="Times New Roman"/>
                <w:i/>
                <w:lang w:val="de-DE"/>
              </w:rPr>
              <w:t>Two’s Complement signed fractional</w:t>
            </w:r>
            <w:r w:rsidR="009F04C3" w:rsidRPr="006A2EAE">
              <w:rPr>
                <w:rFonts w:ascii="Times New Roman" w:hAnsi="Times New Roman" w:cs="Times New Roman"/>
                <w:lang w:val="de-DE"/>
              </w:rPr>
              <w:t>)</w:t>
            </w:r>
            <w:bookmarkEnd w:id="33"/>
          </w:p>
          <w:p w:rsidR="000F4DF9" w:rsidRPr="006A2EAE" w:rsidRDefault="000F4DF9" w:rsidP="00517CAD">
            <w:pPr>
              <w:jc w:val="both"/>
              <w:rPr>
                <w:rFonts w:ascii="Times New Roman" w:hAnsi="Times New Roman" w:cs="Times New Roman"/>
                <w:sz w:val="24"/>
                <w:szCs w:val="24"/>
                <w:lang w:val="de-DE"/>
              </w:rPr>
            </w:pPr>
          </w:p>
        </w:tc>
      </w:tr>
      <w:tr w:rsidR="004060A3" w:rsidRPr="005473E4" w:rsidTr="00D36D23">
        <w:trPr>
          <w:jc w:val="center"/>
        </w:trPr>
        <w:tc>
          <w:tcPr>
            <w:tcW w:w="4460" w:type="dxa"/>
          </w:tcPr>
          <w:p w:rsidR="004060A3" w:rsidRDefault="000C051C"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Acest sistem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ie este s</w:t>
            </w:r>
            <w:r w:rsidR="00300176" w:rsidRPr="00300176">
              <w:rPr>
                <w:rFonts w:ascii="Times New Roman" w:hAnsi="Times New Roman" w:cs="Times New Roman"/>
                <w:sz w:val="24"/>
                <w:szCs w:val="24"/>
                <w:lang w:val="ro-RO"/>
              </w:rPr>
              <w:t xml:space="preserve">imilar cu </w:t>
            </w:r>
            <w:r w:rsidR="00300176">
              <w:rPr>
                <w:rFonts w:ascii="Times New Roman" w:hAnsi="Times New Roman" w:cs="Times New Roman"/>
                <w:sz w:val="24"/>
                <w:szCs w:val="24"/>
                <w:lang w:val="ro-RO"/>
              </w:rPr>
              <w:t>sistemul de numera</w:t>
            </w:r>
            <w:r w:rsidR="007804B6">
              <w:rPr>
                <w:rFonts w:ascii="Times New Roman" w:hAnsi="Times New Roman" w:cs="Times New Roman"/>
                <w:sz w:val="24"/>
                <w:szCs w:val="24"/>
                <w:lang w:val="ro-RO"/>
              </w:rPr>
              <w:t>ț</w:t>
            </w:r>
            <w:r w:rsidR="00300176">
              <w:rPr>
                <w:rFonts w:ascii="Times New Roman" w:hAnsi="Times New Roman" w:cs="Times New Roman"/>
                <w:sz w:val="24"/>
                <w:szCs w:val="24"/>
                <w:lang w:val="ro-RO"/>
              </w:rPr>
              <w:t xml:space="preserve">ie </w:t>
            </w:r>
            <w:r>
              <w:rPr>
                <w:rFonts w:ascii="Times New Roman" w:hAnsi="Times New Roman" w:cs="Times New Roman"/>
                <w:sz w:val="24"/>
                <w:szCs w:val="24"/>
                <w:lang w:val="ro-RO"/>
              </w:rPr>
              <w:t>Frac</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ionare fără semn, în sensul că are o nota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ie de tipul </w:t>
            </w:r>
            <w:r w:rsidRPr="000C051C">
              <w:rPr>
                <w:rFonts w:ascii="Times New Roman" w:hAnsi="Times New Roman" w:cs="Times New Roman"/>
                <w:i/>
                <w:sz w:val="24"/>
                <w:szCs w:val="24"/>
                <w:lang w:val="ro-RO"/>
              </w:rPr>
              <w:t>N</w:t>
            </w:r>
            <w:r>
              <w:rPr>
                <w:rFonts w:ascii="Times New Roman" w:hAnsi="Times New Roman" w:cs="Times New Roman"/>
                <w:sz w:val="24"/>
                <w:szCs w:val="24"/>
                <w:lang w:val="ro-RO"/>
              </w:rPr>
              <w:t>.</w:t>
            </w:r>
            <w:r w:rsidRPr="000C051C">
              <w:rPr>
                <w:rFonts w:ascii="Times New Roman" w:hAnsi="Times New Roman" w:cs="Times New Roman"/>
                <w:i/>
                <w:sz w:val="24"/>
                <w:szCs w:val="24"/>
                <w:lang w:val="ro-RO"/>
              </w:rPr>
              <w:t>M</w:t>
            </w:r>
            <w:r>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virgulele trebuie aliniate în timpul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iilor aritmetice.</w:t>
            </w:r>
          </w:p>
          <w:p w:rsidR="00CC5FD3" w:rsidRDefault="00CC5FD3" w:rsidP="00517CAD">
            <w:pPr>
              <w:jc w:val="both"/>
              <w:rPr>
                <w:rFonts w:ascii="Times New Roman" w:hAnsi="Times New Roman" w:cs="Times New Roman"/>
                <w:sz w:val="24"/>
                <w:szCs w:val="24"/>
                <w:lang w:val="ro-RO"/>
              </w:rPr>
            </w:pPr>
          </w:p>
          <w:p w:rsidR="00CC5FD3" w:rsidRDefault="00CC5FD3" w:rsidP="00517CAD">
            <w:pPr>
              <w:jc w:val="both"/>
              <w:rPr>
                <w:rFonts w:ascii="Times New Roman" w:hAnsi="Times New Roman" w:cs="Times New Roman"/>
                <w:sz w:val="24"/>
                <w:szCs w:val="24"/>
                <w:lang w:val="ro-RO"/>
              </w:rPr>
            </w:pPr>
          </w:p>
          <w:p w:rsidR="00CC5FD3" w:rsidRDefault="00BE0FF3" w:rsidP="00CC5FD3">
            <w:pPr>
              <w:pStyle w:val="Caption"/>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BE0FF3" w:rsidRPr="00300176" w:rsidRDefault="00CC5FD3"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Figura 10 </w:t>
            </w:r>
            <w:r w:rsidR="00895966">
              <w:rPr>
                <w:rFonts w:ascii="Times New Roman" w:hAnsi="Times New Roman" w:cs="Times New Roman"/>
                <w:sz w:val="24"/>
                <w:szCs w:val="24"/>
                <w:lang w:val="ro-RO"/>
              </w:rPr>
              <w:t>p</w:t>
            </w:r>
            <w:r w:rsidR="00BE0FF3">
              <w:rPr>
                <w:rFonts w:ascii="Times New Roman" w:hAnsi="Times New Roman" w:cs="Times New Roman"/>
                <w:sz w:val="24"/>
                <w:szCs w:val="24"/>
                <w:lang w:val="ro-RO"/>
              </w:rPr>
              <w:t xml:space="preserve">rezintă cum se </w:t>
            </w:r>
            <w:r w:rsidR="00895966">
              <w:rPr>
                <w:rFonts w:ascii="Times New Roman" w:hAnsi="Times New Roman" w:cs="Times New Roman"/>
                <w:sz w:val="24"/>
                <w:szCs w:val="24"/>
                <w:lang w:val="ro-RO"/>
              </w:rPr>
              <w:t>realizează adunarea unui</w:t>
            </w:r>
            <w:r w:rsidR="00BE0FF3">
              <w:rPr>
                <w:rFonts w:ascii="Times New Roman" w:hAnsi="Times New Roman" w:cs="Times New Roman"/>
                <w:sz w:val="24"/>
                <w:szCs w:val="24"/>
                <w:lang w:val="ro-RO"/>
              </w:rPr>
              <w:t xml:space="preserve"> </w:t>
            </w:r>
            <w:r w:rsidR="00895966">
              <w:rPr>
                <w:rFonts w:ascii="Times New Roman" w:hAnsi="Times New Roman" w:cs="Times New Roman"/>
                <w:sz w:val="24"/>
                <w:szCs w:val="24"/>
                <w:lang w:val="ro-RO"/>
              </w:rPr>
              <w:t>număr 7.5</w:t>
            </w:r>
            <w:r w:rsidR="00BE0FF3">
              <w:rPr>
                <w:rFonts w:ascii="Times New Roman" w:hAnsi="Times New Roman" w:cs="Times New Roman"/>
                <w:sz w:val="24"/>
                <w:szCs w:val="24"/>
                <w:lang w:val="ro-RO"/>
              </w:rPr>
              <w:t xml:space="preserve"> cu un număr </w:t>
            </w:r>
            <w:r w:rsidR="00895966">
              <w:rPr>
                <w:rFonts w:ascii="Times New Roman" w:hAnsi="Times New Roman" w:cs="Times New Roman"/>
                <w:sz w:val="24"/>
                <w:szCs w:val="24"/>
                <w:lang w:val="ro-RO"/>
              </w:rPr>
              <w:t>9</w:t>
            </w:r>
            <w:r w:rsidR="00BE0FF3">
              <w:rPr>
                <w:rFonts w:ascii="Times New Roman" w:hAnsi="Times New Roman" w:cs="Times New Roman"/>
                <w:sz w:val="24"/>
                <w:szCs w:val="24"/>
                <w:lang w:val="ro-RO"/>
              </w:rPr>
              <w:t>.</w:t>
            </w:r>
            <w:r w:rsidR="00895966">
              <w:rPr>
                <w:rFonts w:ascii="Times New Roman" w:hAnsi="Times New Roman" w:cs="Times New Roman"/>
                <w:sz w:val="24"/>
                <w:szCs w:val="24"/>
                <w:lang w:val="ro-RO"/>
              </w:rPr>
              <w:t>2</w:t>
            </w:r>
            <w:r w:rsidR="00BE0FF3">
              <w:rPr>
                <w:rFonts w:ascii="Times New Roman" w:hAnsi="Times New Roman" w:cs="Times New Roman"/>
                <w:sz w:val="24"/>
                <w:szCs w:val="24"/>
                <w:lang w:val="ro-RO"/>
              </w:rPr>
              <w:t xml:space="preserve"> în acest sistem de numera</w:t>
            </w:r>
            <w:r w:rsidR="007804B6">
              <w:rPr>
                <w:rFonts w:ascii="Times New Roman" w:hAnsi="Times New Roman" w:cs="Times New Roman"/>
                <w:sz w:val="24"/>
                <w:szCs w:val="24"/>
                <w:lang w:val="ro-RO"/>
              </w:rPr>
              <w:t>ț</w:t>
            </w:r>
            <w:r w:rsidR="00BE0FF3">
              <w:rPr>
                <w:rFonts w:ascii="Times New Roman" w:hAnsi="Times New Roman" w:cs="Times New Roman"/>
                <w:sz w:val="24"/>
                <w:szCs w:val="24"/>
                <w:lang w:val="ro-RO"/>
              </w:rPr>
              <w:t>ie.</w:t>
            </w:r>
          </w:p>
        </w:tc>
        <w:tc>
          <w:tcPr>
            <w:tcW w:w="439" w:type="dxa"/>
          </w:tcPr>
          <w:p w:rsidR="004060A3" w:rsidRPr="00B1794E" w:rsidRDefault="004060A3" w:rsidP="00517CAD">
            <w:pPr>
              <w:pStyle w:val="Heading1"/>
              <w:spacing w:before="0"/>
              <w:rPr>
                <w:lang w:val="ro-RO"/>
              </w:rPr>
            </w:pPr>
          </w:p>
        </w:tc>
        <w:tc>
          <w:tcPr>
            <w:tcW w:w="4551" w:type="dxa"/>
          </w:tcPr>
          <w:p w:rsidR="00300176" w:rsidRPr="00300176" w:rsidRDefault="00300176" w:rsidP="00517CAD">
            <w:pPr>
              <w:jc w:val="both"/>
              <w:rPr>
                <w:rFonts w:ascii="Times New Roman" w:hAnsi="Times New Roman" w:cs="Times New Roman"/>
                <w:sz w:val="24"/>
                <w:szCs w:val="24"/>
                <w:lang w:val="de-DE"/>
              </w:rPr>
            </w:pPr>
            <w:r w:rsidRPr="00300176">
              <w:rPr>
                <w:rFonts w:ascii="Times New Roman" w:hAnsi="Times New Roman" w:cs="Times New Roman"/>
                <w:sz w:val="24"/>
                <w:szCs w:val="24"/>
                <w:lang w:val="de-DE"/>
              </w:rPr>
              <w:t xml:space="preserve">Wie das vorzeichenlose gebrochene Nummerierungssystem verwendet das mit zwei-Komplementen versehene gebrochene Nummerierungssystem eine </w:t>
            </w:r>
            <w:r w:rsidRPr="000C051C">
              <w:rPr>
                <w:rFonts w:ascii="Times New Roman" w:hAnsi="Times New Roman" w:cs="Times New Roman"/>
                <w:i/>
                <w:sz w:val="24"/>
                <w:szCs w:val="24"/>
                <w:lang w:val="de-DE"/>
              </w:rPr>
              <w:t>N</w:t>
            </w:r>
            <w:r w:rsidRPr="00300176">
              <w:rPr>
                <w:rFonts w:ascii="Times New Roman" w:hAnsi="Times New Roman" w:cs="Times New Roman"/>
                <w:sz w:val="24"/>
                <w:szCs w:val="24"/>
                <w:lang w:val="de-DE"/>
              </w:rPr>
              <w:t>.</w:t>
            </w:r>
            <w:r w:rsidRPr="000C051C">
              <w:rPr>
                <w:rFonts w:ascii="Times New Roman" w:hAnsi="Times New Roman" w:cs="Times New Roman"/>
                <w:i/>
                <w:sz w:val="24"/>
                <w:szCs w:val="24"/>
                <w:lang w:val="de-DE"/>
              </w:rPr>
              <w:t>M</w:t>
            </w:r>
            <w:r w:rsidRPr="00300176">
              <w:rPr>
                <w:rFonts w:ascii="Times New Roman" w:hAnsi="Times New Roman" w:cs="Times New Roman"/>
                <w:sz w:val="24"/>
                <w:szCs w:val="24"/>
                <w:lang w:val="de-DE"/>
              </w:rPr>
              <w:t>-Notation, und die Radixpunkte müssen während arithmetischer Operationen ausgerichtet sein.</w:t>
            </w:r>
          </w:p>
          <w:p w:rsidR="00CC5FD3" w:rsidRDefault="00CC5FD3" w:rsidP="00517CAD">
            <w:pPr>
              <w:jc w:val="both"/>
              <w:rPr>
                <w:rFonts w:ascii="Times New Roman" w:hAnsi="Times New Roman" w:cs="Times New Roman"/>
                <w:sz w:val="24"/>
                <w:szCs w:val="24"/>
                <w:lang w:val="de-DE"/>
              </w:rPr>
            </w:pPr>
          </w:p>
          <w:p w:rsidR="00DA1041" w:rsidRPr="00300176" w:rsidRDefault="00CC5FD3"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Abbildung 10 </w:t>
            </w:r>
            <w:r w:rsidR="00300176" w:rsidRPr="00300176">
              <w:rPr>
                <w:rFonts w:ascii="Times New Roman" w:hAnsi="Times New Roman" w:cs="Times New Roman"/>
                <w:sz w:val="24"/>
                <w:szCs w:val="24"/>
                <w:lang w:val="de-DE"/>
              </w:rPr>
              <w:t>zeigt, wie eine 8.3-Nummer zu einer 5.5-Nummer hinzugefügt wird.</w:t>
            </w:r>
          </w:p>
        </w:tc>
      </w:tr>
      <w:tr w:rsidR="00FA3694" w:rsidRPr="00C96413" w:rsidTr="00F65F34">
        <w:trPr>
          <w:jc w:val="center"/>
        </w:trPr>
        <w:tc>
          <w:tcPr>
            <w:tcW w:w="9450" w:type="dxa"/>
            <w:gridSpan w:val="3"/>
          </w:tcPr>
          <w:p w:rsidR="009C7C84" w:rsidRDefault="009C7C84" w:rsidP="00517CAD">
            <w:pPr>
              <w:pStyle w:val="Caption"/>
              <w:jc w:val="both"/>
              <w:rPr>
                <w:rFonts w:ascii="Times New Roman" w:hAnsi="Times New Roman" w:cs="Times New Roman"/>
                <w:color w:val="auto"/>
                <w:sz w:val="24"/>
                <w:szCs w:val="24"/>
                <w:lang w:val="ro-RO"/>
              </w:rPr>
            </w:pPr>
            <w:bookmarkStart w:id="34" w:name="_Ref11336555"/>
          </w:p>
          <w:tbl>
            <w:tblPr>
              <w:tblW w:w="494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843"/>
            </w:tblGrid>
            <w:tr w:rsidR="009C7C84" w:rsidRPr="00FA3694" w:rsidTr="004B3210">
              <w:trPr>
                <w:jc w:val="center"/>
              </w:trPr>
              <w:tc>
                <w:tcPr>
                  <w:tcW w:w="2100" w:type="dxa"/>
                  <w:tcBorders>
                    <w:top w:val="nil"/>
                    <w:left w:val="nil"/>
                    <w:bottom w:val="nil"/>
                    <w:right w:val="nil"/>
                  </w:tcBorders>
                  <w:shd w:val="clear" w:color="auto" w:fill="auto"/>
                  <w:tcMar>
                    <w:top w:w="100" w:type="dxa"/>
                    <w:left w:w="100" w:type="dxa"/>
                    <w:bottom w:w="100" w:type="dxa"/>
                    <w:right w:w="100" w:type="dxa"/>
                  </w:tcMar>
                </w:tcPr>
                <w:p w:rsidR="009C7C84" w:rsidRPr="00FA3694" w:rsidRDefault="009C7C84" w:rsidP="00517CAD">
                  <w:pPr>
                    <w:widowControl w:val="0"/>
                    <w:pBdr>
                      <w:top w:val="nil"/>
                      <w:left w:val="nil"/>
                      <w:bottom w:val="nil"/>
                      <w:right w:val="nil"/>
                      <w:between w:val="nil"/>
                    </w:pBdr>
                    <w:jc w:val="right"/>
                    <w:rPr>
                      <w:rFonts w:ascii="Times New Roman" w:hAnsi="Times New Roman" w:cs="Times New Roman"/>
                      <w:sz w:val="24"/>
                      <w:szCs w:val="24"/>
                      <w:shd w:val="clear" w:color="auto" w:fill="999999"/>
                    </w:rPr>
                  </w:pPr>
                  <w:r w:rsidRPr="00FA3694">
                    <w:rPr>
                      <w:rFonts w:ascii="Times New Roman" w:hAnsi="Times New Roman" w:cs="Times New Roman"/>
                      <w:sz w:val="24"/>
                      <w:szCs w:val="24"/>
                    </w:rPr>
                    <w:t>-36.2</w:t>
                  </w:r>
                  <w:r>
                    <w:rPr>
                      <w:rFonts w:ascii="Times New Roman" w:hAnsi="Times New Roman" w:cs="Times New Roman"/>
                      <w:sz w:val="24"/>
                      <w:szCs w:val="24"/>
                    </w:rPr>
                    <w:t>8125</w:t>
                  </w:r>
                </w:p>
              </w:tc>
              <w:tc>
                <w:tcPr>
                  <w:tcW w:w="2843" w:type="dxa"/>
                  <w:tcBorders>
                    <w:top w:val="nil"/>
                    <w:left w:val="nil"/>
                    <w:bottom w:val="nil"/>
                    <w:right w:val="nil"/>
                  </w:tcBorders>
                  <w:shd w:val="clear" w:color="auto" w:fill="auto"/>
                  <w:tcMar>
                    <w:top w:w="100" w:type="dxa"/>
                    <w:left w:w="100" w:type="dxa"/>
                    <w:bottom w:w="100" w:type="dxa"/>
                    <w:right w:w="100" w:type="dxa"/>
                  </w:tcMar>
                </w:tcPr>
                <w:p w:rsidR="009C7C84" w:rsidRPr="00FA3694" w:rsidRDefault="009C7C84" w:rsidP="00517CAD">
                  <w:pPr>
                    <w:widowControl w:val="0"/>
                    <w:pBdr>
                      <w:top w:val="nil"/>
                      <w:left w:val="nil"/>
                      <w:bottom w:val="nil"/>
                      <w:right w:val="nil"/>
                      <w:between w:val="nil"/>
                    </w:pBdr>
                    <w:jc w:val="right"/>
                    <w:rPr>
                      <w:rFonts w:ascii="Times New Roman" w:hAnsi="Times New Roman" w:cs="Times New Roman"/>
                      <w:sz w:val="24"/>
                      <w:szCs w:val="24"/>
                      <w:shd w:val="clear" w:color="auto" w:fill="999999"/>
                    </w:rPr>
                  </w:pPr>
                  <w:r w:rsidRPr="00F65F34">
                    <w:rPr>
                      <w:rFonts w:ascii="Times New Roman" w:hAnsi="Times New Roman" w:cs="Times New Roman"/>
                      <w:sz w:val="24"/>
                      <w:szCs w:val="24"/>
                      <w:highlight w:val="lightGray"/>
                    </w:rPr>
                    <w:t>11</w:t>
                  </w:r>
                  <w:r>
                    <w:rPr>
                      <w:rFonts w:ascii="Times New Roman" w:hAnsi="Times New Roman" w:cs="Times New Roman"/>
                      <w:sz w:val="24"/>
                      <w:szCs w:val="24"/>
                    </w:rPr>
                    <w:t>1011011.10111</w:t>
                  </w:r>
                </w:p>
              </w:tc>
            </w:tr>
            <w:tr w:rsidR="009C7C84" w:rsidRPr="00FA3694" w:rsidTr="004B3210">
              <w:trPr>
                <w:jc w:val="center"/>
              </w:trPr>
              <w:tc>
                <w:tcPr>
                  <w:tcW w:w="2100" w:type="dxa"/>
                  <w:tcBorders>
                    <w:top w:val="nil"/>
                    <w:left w:val="nil"/>
                    <w:bottom w:val="single" w:sz="4" w:space="0" w:color="000000"/>
                    <w:right w:val="nil"/>
                  </w:tcBorders>
                  <w:shd w:val="clear" w:color="auto" w:fill="auto"/>
                  <w:tcMar>
                    <w:top w:w="100" w:type="dxa"/>
                    <w:left w:w="100" w:type="dxa"/>
                    <w:bottom w:w="100" w:type="dxa"/>
                    <w:right w:w="100" w:type="dxa"/>
                  </w:tcMar>
                </w:tcPr>
                <w:p w:rsidR="009C7C84" w:rsidRPr="00FA3694" w:rsidRDefault="009C7C84" w:rsidP="00517CAD">
                  <w:pPr>
                    <w:widowControl w:val="0"/>
                    <w:numPr>
                      <w:ilvl w:val="0"/>
                      <w:numId w:val="4"/>
                    </w:numPr>
                    <w:pBdr>
                      <w:top w:val="nil"/>
                      <w:left w:val="nil"/>
                      <w:bottom w:val="nil"/>
                      <w:right w:val="nil"/>
                      <w:between w:val="nil"/>
                    </w:pBdr>
                    <w:jc w:val="right"/>
                    <w:rPr>
                      <w:rFonts w:ascii="Times New Roman" w:hAnsi="Times New Roman" w:cs="Times New Roman"/>
                      <w:sz w:val="24"/>
                      <w:szCs w:val="24"/>
                    </w:rPr>
                  </w:pPr>
                  <w:r w:rsidRPr="00FA3694">
                    <w:rPr>
                      <w:rFonts w:ascii="Times New Roman" w:hAnsi="Times New Roman" w:cs="Times New Roman"/>
                      <w:sz w:val="24"/>
                      <w:szCs w:val="24"/>
                    </w:rPr>
                    <w:t>1</w:t>
                  </w:r>
                  <w:r>
                    <w:rPr>
                      <w:rFonts w:ascii="Times New Roman" w:hAnsi="Times New Roman" w:cs="Times New Roman"/>
                      <w:sz w:val="24"/>
                      <w:szCs w:val="24"/>
                    </w:rPr>
                    <w:t>54</w:t>
                  </w:r>
                  <w:r w:rsidRPr="00FA3694">
                    <w:rPr>
                      <w:rFonts w:ascii="Times New Roman" w:hAnsi="Times New Roman" w:cs="Times New Roman"/>
                      <w:sz w:val="24"/>
                      <w:szCs w:val="24"/>
                    </w:rPr>
                    <w:t>.</w:t>
                  </w:r>
                  <w:r>
                    <w:rPr>
                      <w:rFonts w:ascii="Times New Roman" w:hAnsi="Times New Roman" w:cs="Times New Roman"/>
                      <w:sz w:val="24"/>
                      <w:szCs w:val="24"/>
                    </w:rPr>
                    <w:t>25</w:t>
                  </w:r>
                  <w:r w:rsidRPr="00B40465">
                    <w:rPr>
                      <w:rFonts w:ascii="Times New Roman" w:hAnsi="Times New Roman" w:cs="Times New Roman"/>
                      <w:sz w:val="24"/>
                      <w:szCs w:val="24"/>
                      <w:highlight w:val="lightGray"/>
                    </w:rPr>
                    <w:t>000</w:t>
                  </w:r>
                </w:p>
              </w:tc>
              <w:tc>
                <w:tcPr>
                  <w:tcW w:w="2843" w:type="dxa"/>
                  <w:tcBorders>
                    <w:top w:val="nil"/>
                    <w:left w:val="nil"/>
                    <w:bottom w:val="single" w:sz="4" w:space="0" w:color="000000"/>
                    <w:right w:val="nil"/>
                  </w:tcBorders>
                  <w:shd w:val="clear" w:color="auto" w:fill="auto"/>
                  <w:tcMar>
                    <w:top w:w="100" w:type="dxa"/>
                    <w:left w:w="100" w:type="dxa"/>
                    <w:bottom w:w="100" w:type="dxa"/>
                    <w:right w:w="100" w:type="dxa"/>
                  </w:tcMar>
                </w:tcPr>
                <w:p w:rsidR="009C7C84" w:rsidRPr="00FA3694" w:rsidRDefault="009C7C84" w:rsidP="00517CAD">
                  <w:pPr>
                    <w:widowControl w:val="0"/>
                    <w:numPr>
                      <w:ilvl w:val="0"/>
                      <w:numId w:val="5"/>
                    </w:numPr>
                    <w:pBdr>
                      <w:top w:val="nil"/>
                      <w:left w:val="nil"/>
                      <w:bottom w:val="nil"/>
                      <w:right w:val="nil"/>
                      <w:between w:val="nil"/>
                    </w:pBdr>
                    <w:jc w:val="right"/>
                    <w:rPr>
                      <w:rFonts w:ascii="Times New Roman" w:hAnsi="Times New Roman" w:cs="Times New Roman"/>
                      <w:sz w:val="24"/>
                      <w:szCs w:val="24"/>
                    </w:rPr>
                  </w:pPr>
                  <w:r w:rsidRPr="00F65F34">
                    <w:rPr>
                      <w:rFonts w:ascii="Times New Roman" w:hAnsi="Times New Roman" w:cs="Times New Roman"/>
                      <w:sz w:val="24"/>
                      <w:szCs w:val="24"/>
                    </w:rPr>
                    <w:t>010011010.</w:t>
                  </w:r>
                  <w:r>
                    <w:rPr>
                      <w:rFonts w:ascii="Times New Roman" w:hAnsi="Times New Roman" w:cs="Times New Roman"/>
                      <w:sz w:val="24"/>
                      <w:szCs w:val="24"/>
                    </w:rPr>
                    <w:t>01</w:t>
                  </w:r>
                  <w:r w:rsidRPr="00F65F34">
                    <w:rPr>
                      <w:rFonts w:ascii="Times New Roman" w:hAnsi="Times New Roman" w:cs="Times New Roman"/>
                      <w:sz w:val="24"/>
                      <w:szCs w:val="24"/>
                      <w:highlight w:val="lightGray"/>
                    </w:rPr>
                    <w:t>0</w:t>
                  </w:r>
                  <w:r>
                    <w:rPr>
                      <w:rFonts w:ascii="Times New Roman" w:hAnsi="Times New Roman" w:cs="Times New Roman"/>
                      <w:sz w:val="24"/>
                      <w:szCs w:val="24"/>
                      <w:highlight w:val="lightGray"/>
                    </w:rPr>
                    <w:t>0</w:t>
                  </w:r>
                  <w:r w:rsidRPr="00F65F34">
                    <w:rPr>
                      <w:rFonts w:ascii="Times New Roman" w:hAnsi="Times New Roman" w:cs="Times New Roman"/>
                      <w:sz w:val="24"/>
                      <w:szCs w:val="24"/>
                      <w:highlight w:val="lightGray"/>
                    </w:rPr>
                    <w:t>0</w:t>
                  </w:r>
                </w:p>
              </w:tc>
            </w:tr>
            <w:tr w:rsidR="009C7C84" w:rsidRPr="00FA3694" w:rsidTr="004B3210">
              <w:trPr>
                <w:jc w:val="center"/>
              </w:trPr>
              <w:tc>
                <w:tcPr>
                  <w:tcW w:w="2100" w:type="dxa"/>
                  <w:tcBorders>
                    <w:top w:val="single" w:sz="4" w:space="0" w:color="000000"/>
                    <w:left w:val="nil"/>
                    <w:bottom w:val="nil"/>
                    <w:right w:val="nil"/>
                  </w:tcBorders>
                  <w:shd w:val="clear" w:color="auto" w:fill="auto"/>
                  <w:tcMar>
                    <w:top w:w="100" w:type="dxa"/>
                    <w:left w:w="100" w:type="dxa"/>
                    <w:bottom w:w="100" w:type="dxa"/>
                    <w:right w:w="100" w:type="dxa"/>
                  </w:tcMar>
                </w:tcPr>
                <w:p w:rsidR="009C7C84" w:rsidRPr="00FA3694" w:rsidRDefault="009C7C84" w:rsidP="00517CAD">
                  <w:pPr>
                    <w:widowControl w:val="0"/>
                    <w:pBdr>
                      <w:top w:val="nil"/>
                      <w:left w:val="nil"/>
                      <w:bottom w:val="nil"/>
                      <w:right w:val="nil"/>
                      <w:between w:val="nil"/>
                    </w:pBdr>
                    <w:jc w:val="right"/>
                    <w:rPr>
                      <w:rFonts w:ascii="Times New Roman" w:hAnsi="Times New Roman" w:cs="Times New Roman"/>
                      <w:sz w:val="24"/>
                      <w:szCs w:val="24"/>
                    </w:rPr>
                  </w:pPr>
                  <w:r>
                    <w:rPr>
                      <w:rFonts w:ascii="Times New Roman" w:hAnsi="Times New Roman" w:cs="Times New Roman"/>
                      <w:sz w:val="24"/>
                      <w:szCs w:val="24"/>
                    </w:rPr>
                    <w:t>+117.96875</w:t>
                  </w:r>
                </w:p>
              </w:tc>
              <w:tc>
                <w:tcPr>
                  <w:tcW w:w="2843" w:type="dxa"/>
                  <w:tcBorders>
                    <w:top w:val="single" w:sz="4" w:space="0" w:color="000000"/>
                    <w:left w:val="nil"/>
                    <w:bottom w:val="nil"/>
                    <w:right w:val="nil"/>
                  </w:tcBorders>
                  <w:shd w:val="clear" w:color="auto" w:fill="auto"/>
                  <w:tcMar>
                    <w:top w:w="100" w:type="dxa"/>
                    <w:left w:w="100" w:type="dxa"/>
                    <w:bottom w:w="100" w:type="dxa"/>
                    <w:right w:w="100" w:type="dxa"/>
                  </w:tcMar>
                </w:tcPr>
                <w:p w:rsidR="009C7C84" w:rsidRPr="00FA3694" w:rsidRDefault="009C7C84" w:rsidP="00517CAD">
                  <w:pPr>
                    <w:widowControl w:val="0"/>
                    <w:pBdr>
                      <w:top w:val="nil"/>
                      <w:left w:val="nil"/>
                      <w:bottom w:val="nil"/>
                      <w:right w:val="nil"/>
                      <w:between w:val="nil"/>
                    </w:pBdr>
                    <w:jc w:val="right"/>
                    <w:rPr>
                      <w:rFonts w:ascii="Times New Roman" w:hAnsi="Times New Roman" w:cs="Times New Roman"/>
                      <w:sz w:val="24"/>
                      <w:szCs w:val="24"/>
                    </w:rPr>
                  </w:pPr>
                  <w:r w:rsidRPr="00F5453B">
                    <w:rPr>
                      <w:rFonts w:ascii="Times New Roman" w:hAnsi="Times New Roman" w:cs="Times New Roman"/>
                      <w:sz w:val="24"/>
                      <w:szCs w:val="24"/>
                      <w:highlight w:val="lightGray"/>
                    </w:rPr>
                    <w:t>0</w:t>
                  </w:r>
                  <w:r>
                    <w:rPr>
                      <w:rFonts w:ascii="Times New Roman" w:hAnsi="Times New Roman" w:cs="Times New Roman"/>
                      <w:sz w:val="24"/>
                      <w:szCs w:val="24"/>
                    </w:rPr>
                    <w:t>01110101</w:t>
                  </w:r>
                  <w:r w:rsidRPr="00FA3694">
                    <w:rPr>
                      <w:rFonts w:ascii="Times New Roman" w:hAnsi="Times New Roman" w:cs="Times New Roman"/>
                      <w:sz w:val="24"/>
                      <w:szCs w:val="24"/>
                    </w:rPr>
                    <w:t>.1</w:t>
                  </w:r>
                  <w:r>
                    <w:rPr>
                      <w:rFonts w:ascii="Times New Roman" w:hAnsi="Times New Roman" w:cs="Times New Roman"/>
                      <w:sz w:val="24"/>
                      <w:szCs w:val="24"/>
                    </w:rPr>
                    <w:t>1111</w:t>
                  </w:r>
                </w:p>
              </w:tc>
            </w:tr>
          </w:tbl>
          <w:p w:rsidR="00FA3694" w:rsidRDefault="00FA3694" w:rsidP="00517CAD">
            <w:pPr>
              <w:pStyle w:val="Caption"/>
              <w:jc w:val="both"/>
              <w:rPr>
                <w:rFonts w:ascii="Times New Roman" w:hAnsi="Times New Roman" w:cs="Times New Roman"/>
                <w:b w:val="0"/>
                <w:i/>
                <w:color w:val="auto"/>
                <w:sz w:val="24"/>
                <w:szCs w:val="24"/>
                <w:lang w:val="ro-RO"/>
              </w:rPr>
            </w:pPr>
            <w:r w:rsidRPr="00DF248B">
              <w:rPr>
                <w:rFonts w:ascii="Times New Roman" w:hAnsi="Times New Roman" w:cs="Times New Roman"/>
                <w:color w:val="auto"/>
                <w:sz w:val="24"/>
                <w:szCs w:val="24"/>
                <w:lang w:val="ro-RO"/>
              </w:rPr>
              <w:t xml:space="preserve">Figura </w:t>
            </w:r>
            <w:r w:rsidRPr="006833A7">
              <w:rPr>
                <w:rFonts w:ascii="Times New Roman" w:hAnsi="Times New Roman" w:cs="Times New Roman"/>
                <w:color w:val="auto"/>
                <w:sz w:val="24"/>
                <w:szCs w:val="24"/>
              </w:rPr>
              <w:fldChar w:fldCharType="begin"/>
            </w:r>
            <w:r w:rsidRPr="00DF248B">
              <w:rPr>
                <w:rFonts w:ascii="Times New Roman" w:hAnsi="Times New Roman" w:cs="Times New Roman"/>
                <w:color w:val="auto"/>
                <w:sz w:val="24"/>
                <w:szCs w:val="24"/>
                <w:lang w:val="ro-RO"/>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ro-RO"/>
              </w:rPr>
              <w:t>10</w:t>
            </w:r>
            <w:r w:rsidRPr="006833A7">
              <w:rPr>
                <w:rFonts w:ascii="Times New Roman" w:hAnsi="Times New Roman" w:cs="Times New Roman"/>
                <w:color w:val="auto"/>
                <w:sz w:val="24"/>
                <w:szCs w:val="24"/>
              </w:rPr>
              <w:fldChar w:fldCharType="end"/>
            </w:r>
            <w:bookmarkEnd w:id="34"/>
            <w:r w:rsidRPr="00DF248B">
              <w:rPr>
                <w:rFonts w:ascii="Times New Roman" w:hAnsi="Times New Roman" w:cs="Times New Roman"/>
                <w:color w:val="auto"/>
                <w:sz w:val="24"/>
                <w:szCs w:val="24"/>
                <w:lang w:val="ro-RO"/>
              </w:rPr>
              <w:t xml:space="preserve">. </w:t>
            </w:r>
            <w:r w:rsidRPr="00DF248B">
              <w:rPr>
                <w:rFonts w:ascii="Times New Roman" w:hAnsi="Times New Roman" w:cs="Times New Roman"/>
                <w:b w:val="0"/>
                <w:i/>
                <w:color w:val="auto"/>
                <w:sz w:val="24"/>
                <w:szCs w:val="24"/>
                <w:lang w:val="ro-RO"/>
              </w:rPr>
              <w:t xml:space="preserve">Adunarea </w:t>
            </w:r>
            <w:r>
              <w:rPr>
                <w:rFonts w:ascii="Times New Roman" w:hAnsi="Times New Roman" w:cs="Times New Roman"/>
                <w:b w:val="0"/>
                <w:i/>
                <w:color w:val="auto"/>
                <w:sz w:val="24"/>
                <w:szCs w:val="24"/>
                <w:lang w:val="ro-RO"/>
              </w:rPr>
              <w:t xml:space="preserve">numerelor </w:t>
            </w:r>
            <w:r w:rsidR="00252D5C">
              <w:rPr>
                <w:rFonts w:ascii="Times New Roman" w:hAnsi="Times New Roman" w:cs="Times New Roman"/>
                <w:b w:val="0"/>
                <w:i/>
                <w:color w:val="auto"/>
                <w:sz w:val="24"/>
                <w:szCs w:val="24"/>
                <w:lang w:val="ro-RO"/>
              </w:rPr>
              <w:t>Frac</w:t>
            </w:r>
            <w:r w:rsidR="007804B6">
              <w:rPr>
                <w:rFonts w:ascii="Times New Roman" w:hAnsi="Times New Roman" w:cs="Times New Roman"/>
                <w:b w:val="0"/>
                <w:i/>
                <w:color w:val="auto"/>
                <w:sz w:val="24"/>
                <w:szCs w:val="24"/>
                <w:lang w:val="ro-RO"/>
              </w:rPr>
              <w:t>ț</w:t>
            </w:r>
            <w:r w:rsidR="00252D5C">
              <w:rPr>
                <w:rFonts w:ascii="Times New Roman" w:hAnsi="Times New Roman" w:cs="Times New Roman"/>
                <w:b w:val="0"/>
                <w:i/>
                <w:color w:val="auto"/>
                <w:sz w:val="24"/>
                <w:szCs w:val="24"/>
                <w:lang w:val="ro-RO"/>
              </w:rPr>
              <w:t xml:space="preserve">ionare în complementul lui 2 </w:t>
            </w:r>
            <w:r>
              <w:rPr>
                <w:rFonts w:ascii="Times New Roman" w:hAnsi="Times New Roman" w:cs="Times New Roman"/>
                <w:b w:val="0"/>
                <w:i/>
                <w:color w:val="auto"/>
                <w:sz w:val="24"/>
                <w:szCs w:val="24"/>
                <w:lang w:val="ro-RO"/>
              </w:rPr>
              <w:t xml:space="preserve">cu </w:t>
            </w:r>
            <w:r w:rsidRPr="00DF248B">
              <w:rPr>
                <w:rFonts w:ascii="Times New Roman" w:hAnsi="Times New Roman" w:cs="Times New Roman"/>
                <w:b w:val="0"/>
                <w:i/>
                <w:color w:val="auto"/>
                <w:sz w:val="24"/>
                <w:szCs w:val="24"/>
                <w:lang w:val="ro-RO"/>
              </w:rPr>
              <w:t xml:space="preserve">valori </w:t>
            </w:r>
            <w:r>
              <w:rPr>
                <w:rFonts w:ascii="Times New Roman" w:hAnsi="Times New Roman" w:cs="Times New Roman"/>
                <w:b w:val="0"/>
                <w:i/>
                <w:color w:val="auto"/>
                <w:sz w:val="24"/>
                <w:szCs w:val="24"/>
                <w:lang w:val="ro-RO"/>
              </w:rPr>
              <w:t xml:space="preserve">diferite ale </w:t>
            </w:r>
            <w:r w:rsidRPr="00DF248B">
              <w:rPr>
                <w:rFonts w:ascii="Times New Roman" w:hAnsi="Times New Roman" w:cs="Times New Roman"/>
                <w:b w:val="0"/>
                <w:i/>
                <w:color w:val="auto"/>
                <w:sz w:val="24"/>
                <w:szCs w:val="24"/>
                <w:lang w:val="ro-RO"/>
              </w:rPr>
              <w:t xml:space="preserve">lui </w:t>
            </w:r>
            <w:r w:rsidRPr="009365D3">
              <w:rPr>
                <w:rFonts w:ascii="Times New Roman" w:hAnsi="Times New Roman" w:cs="Times New Roman"/>
                <w:b w:val="0"/>
                <w:color w:val="auto"/>
                <w:sz w:val="24"/>
                <w:szCs w:val="24"/>
                <w:lang w:val="ro-RO"/>
              </w:rPr>
              <w:t>M</w:t>
            </w:r>
            <w:r>
              <w:rPr>
                <w:rFonts w:ascii="Times New Roman" w:hAnsi="Times New Roman" w:cs="Times New Roman"/>
                <w:b w:val="0"/>
                <w:i/>
                <w:color w:val="auto"/>
                <w:sz w:val="24"/>
                <w:szCs w:val="24"/>
                <w:lang w:val="ro-RO"/>
              </w:rPr>
              <w:t>. Bi</w:t>
            </w:r>
            <w:r w:rsidR="007804B6">
              <w:rPr>
                <w:rFonts w:ascii="Times New Roman" w:hAnsi="Times New Roman" w:cs="Times New Roman"/>
                <w:b w:val="0"/>
                <w:i/>
                <w:color w:val="auto"/>
                <w:sz w:val="24"/>
                <w:szCs w:val="24"/>
                <w:lang w:val="ro-RO"/>
              </w:rPr>
              <w:t>ț</w:t>
            </w:r>
            <w:r>
              <w:rPr>
                <w:rFonts w:ascii="Times New Roman" w:hAnsi="Times New Roman" w:cs="Times New Roman"/>
                <w:b w:val="0"/>
                <w:i/>
                <w:color w:val="auto"/>
                <w:sz w:val="24"/>
                <w:szCs w:val="24"/>
                <w:lang w:val="ro-RO"/>
              </w:rPr>
              <w:t>ii introdu</w:t>
            </w:r>
            <w:r w:rsidR="007804B6">
              <w:rPr>
                <w:rFonts w:ascii="Times New Roman" w:hAnsi="Times New Roman" w:cs="Times New Roman"/>
                <w:b w:val="0"/>
                <w:i/>
                <w:color w:val="auto"/>
                <w:sz w:val="24"/>
                <w:szCs w:val="24"/>
                <w:lang w:val="ro-RO"/>
              </w:rPr>
              <w:t>ș</w:t>
            </w:r>
            <w:r>
              <w:rPr>
                <w:rFonts w:ascii="Times New Roman" w:hAnsi="Times New Roman" w:cs="Times New Roman"/>
                <w:b w:val="0"/>
                <w:i/>
                <w:color w:val="auto"/>
                <w:sz w:val="24"/>
                <w:szCs w:val="24"/>
                <w:lang w:val="ro-RO"/>
              </w:rPr>
              <w:t>i în completare sunt eviden</w:t>
            </w:r>
            <w:r w:rsidR="007804B6">
              <w:rPr>
                <w:rFonts w:ascii="Times New Roman" w:hAnsi="Times New Roman" w:cs="Times New Roman"/>
                <w:b w:val="0"/>
                <w:i/>
                <w:color w:val="auto"/>
                <w:sz w:val="24"/>
                <w:szCs w:val="24"/>
                <w:lang w:val="ro-RO"/>
              </w:rPr>
              <w:t>ț</w:t>
            </w:r>
            <w:r>
              <w:rPr>
                <w:rFonts w:ascii="Times New Roman" w:hAnsi="Times New Roman" w:cs="Times New Roman"/>
                <w:b w:val="0"/>
                <w:i/>
                <w:color w:val="auto"/>
                <w:sz w:val="24"/>
                <w:szCs w:val="24"/>
                <w:lang w:val="ro-RO"/>
              </w:rPr>
              <w:t>ia</w:t>
            </w:r>
            <w:r w:rsidR="007804B6">
              <w:rPr>
                <w:rFonts w:ascii="Times New Roman" w:hAnsi="Times New Roman" w:cs="Times New Roman"/>
                <w:b w:val="0"/>
                <w:i/>
                <w:color w:val="auto"/>
                <w:sz w:val="24"/>
                <w:szCs w:val="24"/>
                <w:lang w:val="ro-RO"/>
              </w:rPr>
              <w:t>ț</w:t>
            </w:r>
            <w:r>
              <w:rPr>
                <w:rFonts w:ascii="Times New Roman" w:hAnsi="Times New Roman" w:cs="Times New Roman"/>
                <w:b w:val="0"/>
                <w:i/>
                <w:color w:val="auto"/>
                <w:sz w:val="24"/>
                <w:szCs w:val="24"/>
                <w:lang w:val="ro-RO"/>
              </w:rPr>
              <w:t>i cu gri</w:t>
            </w:r>
            <w:r w:rsidRPr="00DF248B">
              <w:rPr>
                <w:rFonts w:ascii="Times New Roman" w:hAnsi="Times New Roman" w:cs="Times New Roman"/>
                <w:b w:val="0"/>
                <w:i/>
                <w:color w:val="auto"/>
                <w:sz w:val="24"/>
                <w:szCs w:val="24"/>
                <w:lang w:val="ro-RO"/>
              </w:rPr>
              <w:t xml:space="preserve">  (</w:t>
            </w:r>
            <w:r w:rsidRPr="00FA3694">
              <w:rPr>
                <w:rFonts w:ascii="Times New Roman" w:hAnsi="Times New Roman" w:cs="Times New Roman"/>
                <w:b w:val="0"/>
                <w:color w:val="auto"/>
                <w:sz w:val="24"/>
                <w:szCs w:val="24"/>
                <w:lang w:val="ro-RO"/>
              </w:rPr>
              <w:t xml:space="preserve">Zweierkomplementierte fraktionierte </w:t>
            </w:r>
            <w:r w:rsidR="00C96413">
              <w:rPr>
                <w:rFonts w:ascii="Times New Roman" w:hAnsi="Times New Roman" w:cs="Times New Roman"/>
                <w:b w:val="0"/>
                <w:color w:val="auto"/>
                <w:sz w:val="24"/>
                <w:szCs w:val="24"/>
                <w:lang w:val="ro-RO"/>
              </w:rPr>
              <w:t>Addition</w:t>
            </w:r>
            <w:r w:rsidR="00F5453B">
              <w:rPr>
                <w:rFonts w:ascii="Times New Roman" w:hAnsi="Times New Roman" w:cs="Times New Roman"/>
                <w:b w:val="0"/>
                <w:color w:val="auto"/>
                <w:sz w:val="24"/>
                <w:szCs w:val="24"/>
                <w:lang w:val="ro-RO"/>
              </w:rPr>
              <w:t>.</w:t>
            </w:r>
            <w:r w:rsidRPr="00252D5C">
              <w:rPr>
                <w:lang w:val="ro-RO"/>
              </w:rPr>
              <w:t xml:space="preserve"> </w:t>
            </w:r>
            <w:r w:rsidRPr="00FA3694">
              <w:rPr>
                <w:rFonts w:ascii="Times New Roman" w:hAnsi="Times New Roman" w:cs="Times New Roman"/>
                <w:b w:val="0"/>
                <w:color w:val="auto"/>
                <w:sz w:val="24"/>
                <w:szCs w:val="24"/>
                <w:lang w:val="ro-RO"/>
              </w:rPr>
              <w:t>Die für das Auffüllen verwendeten Ziffern werden grau hervorgehoben.</w:t>
            </w:r>
            <w:r w:rsidRPr="00DF248B">
              <w:rPr>
                <w:rFonts w:ascii="Times New Roman" w:hAnsi="Times New Roman" w:cs="Times New Roman"/>
                <w:b w:val="0"/>
                <w:i/>
                <w:color w:val="auto"/>
                <w:sz w:val="24"/>
                <w:szCs w:val="24"/>
                <w:lang w:val="ro-RO"/>
              </w:rPr>
              <w:t>)</w:t>
            </w:r>
          </w:p>
          <w:p w:rsidR="005E7290" w:rsidRPr="005E7290" w:rsidRDefault="005E7290" w:rsidP="005E7290">
            <w:pPr>
              <w:rPr>
                <w:lang w:val="ro-RO"/>
              </w:rPr>
            </w:pPr>
          </w:p>
        </w:tc>
      </w:tr>
      <w:tr w:rsidR="00FA3694" w:rsidRPr="006A2EAE" w:rsidTr="00D36D23">
        <w:trPr>
          <w:jc w:val="center"/>
        </w:trPr>
        <w:tc>
          <w:tcPr>
            <w:tcW w:w="4460" w:type="dxa"/>
          </w:tcPr>
          <w:p w:rsidR="004D53A9" w:rsidRPr="006A2EAE" w:rsidRDefault="004D53A9" w:rsidP="00517CAD">
            <w:pPr>
              <w:pStyle w:val="Heading2"/>
              <w:spacing w:before="0"/>
              <w:rPr>
                <w:rFonts w:ascii="Times New Roman" w:hAnsi="Times New Roman" w:cs="Times New Roman"/>
                <w:lang w:val="de-DE"/>
              </w:rPr>
            </w:pPr>
            <w:bookmarkStart w:id="35" w:name="_Toc18488294"/>
            <w:r w:rsidRPr="006A2EAE">
              <w:rPr>
                <w:rFonts w:ascii="Times New Roman" w:hAnsi="Times New Roman" w:cs="Times New Roman"/>
                <w:lang w:val="de-DE"/>
              </w:rPr>
              <w:t>2.5 Codul Gray</w:t>
            </w:r>
            <w:bookmarkEnd w:id="35"/>
          </w:p>
        </w:tc>
        <w:tc>
          <w:tcPr>
            <w:tcW w:w="439" w:type="dxa"/>
          </w:tcPr>
          <w:p w:rsidR="00FA3694" w:rsidRPr="006A2EAE" w:rsidRDefault="00FA3694" w:rsidP="00517CAD">
            <w:pPr>
              <w:pStyle w:val="Heading1"/>
              <w:spacing w:before="0"/>
              <w:rPr>
                <w:rFonts w:ascii="Times New Roman" w:hAnsi="Times New Roman" w:cs="Times New Roman"/>
                <w:lang w:val="ro-RO"/>
              </w:rPr>
            </w:pPr>
          </w:p>
        </w:tc>
        <w:tc>
          <w:tcPr>
            <w:tcW w:w="4551" w:type="dxa"/>
          </w:tcPr>
          <w:p w:rsidR="004D53A9" w:rsidRPr="006A2EAE" w:rsidRDefault="004D53A9" w:rsidP="00517CAD">
            <w:pPr>
              <w:pStyle w:val="Heading2"/>
              <w:spacing w:before="0"/>
              <w:rPr>
                <w:rFonts w:ascii="Times New Roman" w:hAnsi="Times New Roman" w:cs="Times New Roman"/>
                <w:lang w:val="de-DE"/>
              </w:rPr>
            </w:pPr>
            <w:bookmarkStart w:id="36" w:name="_Toc18488295"/>
            <w:r w:rsidRPr="006A2EAE">
              <w:rPr>
                <w:rFonts w:ascii="Times New Roman" w:hAnsi="Times New Roman" w:cs="Times New Roman"/>
                <w:lang w:val="de-DE"/>
              </w:rPr>
              <w:t>2.5 Gray Code</w:t>
            </w:r>
            <w:bookmarkEnd w:id="36"/>
          </w:p>
          <w:p w:rsidR="00FA3694" w:rsidRPr="006A2EAE" w:rsidRDefault="00FA3694" w:rsidP="00517CAD">
            <w:pPr>
              <w:jc w:val="both"/>
              <w:rPr>
                <w:rFonts w:ascii="Times New Roman" w:hAnsi="Times New Roman" w:cs="Times New Roman"/>
                <w:sz w:val="24"/>
                <w:szCs w:val="24"/>
                <w:lang w:val="de-DE"/>
              </w:rPr>
            </w:pPr>
          </w:p>
        </w:tc>
      </w:tr>
      <w:tr w:rsidR="00420BE3" w:rsidRPr="005473E4" w:rsidTr="005C3D41">
        <w:trPr>
          <w:trHeight w:val="2466"/>
          <w:jc w:val="center"/>
        </w:trPr>
        <w:tc>
          <w:tcPr>
            <w:tcW w:w="4460" w:type="dxa"/>
          </w:tcPr>
          <w:p w:rsidR="00420BE3" w:rsidRPr="008B3DD4" w:rsidRDefault="00802809" w:rsidP="00517CAD">
            <w:pPr>
              <w:jc w:val="both"/>
              <w:rPr>
                <w:rFonts w:ascii="Times New Roman" w:hAnsi="Times New Roman" w:cs="Times New Roman"/>
                <w:sz w:val="24"/>
                <w:szCs w:val="24"/>
                <w:lang w:val="ro-RO"/>
              </w:rPr>
            </w:pPr>
            <w:r w:rsidRPr="008B3DD4">
              <w:rPr>
                <w:rFonts w:ascii="Times New Roman" w:hAnsi="Times New Roman" w:cs="Times New Roman"/>
                <w:sz w:val="24"/>
                <w:szCs w:val="24"/>
                <w:lang w:val="ro-RO"/>
              </w:rPr>
              <w:t>Codul Gray este un sistem de numera</w:t>
            </w:r>
            <w:r w:rsidR="007804B6">
              <w:rPr>
                <w:rFonts w:ascii="Times New Roman" w:hAnsi="Times New Roman" w:cs="Times New Roman"/>
                <w:sz w:val="24"/>
                <w:szCs w:val="24"/>
                <w:lang w:val="ro-RO"/>
              </w:rPr>
              <w:t>ț</w:t>
            </w:r>
            <w:r w:rsidRPr="008B3DD4">
              <w:rPr>
                <w:rFonts w:ascii="Times New Roman" w:hAnsi="Times New Roman" w:cs="Times New Roman"/>
                <w:sz w:val="24"/>
                <w:szCs w:val="24"/>
                <w:lang w:val="ro-RO"/>
              </w:rPr>
              <w:t>ie care se folose</w:t>
            </w:r>
            <w:r w:rsidR="007804B6">
              <w:rPr>
                <w:rFonts w:ascii="Times New Roman" w:hAnsi="Times New Roman" w:cs="Times New Roman"/>
                <w:sz w:val="24"/>
                <w:szCs w:val="24"/>
                <w:lang w:val="ro-RO"/>
              </w:rPr>
              <w:t>ș</w:t>
            </w:r>
            <w:r w:rsidRPr="008B3DD4">
              <w:rPr>
                <w:rFonts w:ascii="Times New Roman" w:hAnsi="Times New Roman" w:cs="Times New Roman"/>
                <w:sz w:val="24"/>
                <w:szCs w:val="24"/>
                <w:lang w:val="ro-RO"/>
              </w:rPr>
              <w:t>te adeseori în domeniul aplica</w:t>
            </w:r>
            <w:r w:rsidR="007804B6">
              <w:rPr>
                <w:rFonts w:ascii="Times New Roman" w:hAnsi="Times New Roman" w:cs="Times New Roman"/>
                <w:sz w:val="24"/>
                <w:szCs w:val="24"/>
                <w:lang w:val="ro-RO"/>
              </w:rPr>
              <w:t>ț</w:t>
            </w:r>
            <w:r w:rsidRPr="008B3DD4">
              <w:rPr>
                <w:rFonts w:ascii="Times New Roman" w:hAnsi="Times New Roman" w:cs="Times New Roman"/>
                <w:sz w:val="24"/>
                <w:szCs w:val="24"/>
                <w:lang w:val="ro-RO"/>
              </w:rPr>
              <w:t>iilor bazate pe senzori. Caracteristica principală a codului Gray este aceea că pe măsură ce înaintăm</w:t>
            </w:r>
            <w:r w:rsidR="002843A2">
              <w:rPr>
                <w:rFonts w:ascii="Times New Roman" w:hAnsi="Times New Roman" w:cs="Times New Roman"/>
                <w:sz w:val="24"/>
                <w:szCs w:val="24"/>
                <w:lang w:val="ro-RO"/>
              </w:rPr>
              <w:t>,</w:t>
            </w:r>
            <w:r w:rsidRPr="008B3DD4">
              <w:rPr>
                <w:rFonts w:ascii="Times New Roman" w:hAnsi="Times New Roman" w:cs="Times New Roman"/>
                <w:sz w:val="24"/>
                <w:szCs w:val="24"/>
                <w:lang w:val="ro-RO"/>
              </w:rPr>
              <w:t xml:space="preserve"> un singur bit se modifică de-a lungul cuvintelor de cod. </w:t>
            </w:r>
          </w:p>
          <w:p w:rsidR="008B3DD4" w:rsidRPr="008B3DD4" w:rsidRDefault="008B3DD4" w:rsidP="00517CAD">
            <w:pPr>
              <w:tabs>
                <w:tab w:val="left" w:pos="-720"/>
              </w:tabs>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w:t>
            </w:r>
            <w:r w:rsidRPr="008B3DD4">
              <w:rPr>
                <w:rFonts w:ascii="Times New Roman" w:hAnsi="Times New Roman" w:cs="Times New Roman"/>
                <w:sz w:val="24"/>
                <w:szCs w:val="24"/>
                <w:lang w:val="ro-RO"/>
              </w:rPr>
              <w:t xml:space="preserve">a </w:t>
            </w:r>
            <w:r>
              <w:rPr>
                <w:rFonts w:ascii="Times New Roman" w:hAnsi="Times New Roman" w:cs="Times New Roman"/>
                <w:sz w:val="24"/>
                <w:szCs w:val="24"/>
                <w:lang w:val="ro-RO"/>
              </w:rPr>
              <w:t>ob</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ine cuvintele codului Gray pe 2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începem de la cuvintele codului Gray pe 1 bit</w:t>
            </w:r>
            <w:r w:rsidRPr="008B3DD4">
              <w:rPr>
                <w:rFonts w:ascii="Times New Roman" w:hAnsi="Times New Roman" w:cs="Times New Roman"/>
                <w:sz w:val="24"/>
                <w:szCs w:val="24"/>
                <w:lang w:val="ro-RO"/>
              </w:rPr>
              <w:t>:</w:t>
            </w:r>
          </w:p>
        </w:tc>
        <w:tc>
          <w:tcPr>
            <w:tcW w:w="439" w:type="dxa"/>
          </w:tcPr>
          <w:p w:rsidR="00420BE3" w:rsidRPr="00B1794E" w:rsidRDefault="00420BE3" w:rsidP="00517CAD">
            <w:pPr>
              <w:pStyle w:val="Heading1"/>
              <w:spacing w:before="0"/>
              <w:rPr>
                <w:lang w:val="ro-RO"/>
              </w:rPr>
            </w:pPr>
          </w:p>
        </w:tc>
        <w:tc>
          <w:tcPr>
            <w:tcW w:w="4551" w:type="dxa"/>
          </w:tcPr>
          <w:p w:rsidR="00420BE3" w:rsidRPr="004640C3" w:rsidRDefault="00802809" w:rsidP="00517CAD">
            <w:pPr>
              <w:jc w:val="both"/>
              <w:rPr>
                <w:rFonts w:ascii="Times New Roman" w:hAnsi="Times New Roman" w:cs="Times New Roman"/>
                <w:sz w:val="24"/>
                <w:szCs w:val="24"/>
                <w:lang w:val="de-DE"/>
              </w:rPr>
            </w:pPr>
            <w:r w:rsidRPr="004640C3">
              <w:rPr>
                <w:rFonts w:ascii="Times New Roman" w:hAnsi="Times New Roman" w:cs="Times New Roman"/>
                <w:sz w:val="24"/>
                <w:szCs w:val="24"/>
                <w:lang w:val="de-DE"/>
              </w:rPr>
              <w:t xml:space="preserve">Gray Code ist ein Nummerierungssystem, das hauptsächlich in realen Sensoranwendungen verwendet wird. Das grundlegende Merkmal von Gray-Code ist, dass sich jeweils nur ein Bit ändert, während Sie die Zahlen nacheinander durchlaufen. </w:t>
            </w:r>
          </w:p>
          <w:p w:rsidR="004640C3" w:rsidRPr="004640C3" w:rsidRDefault="004640C3" w:rsidP="00517CAD">
            <w:pPr>
              <w:jc w:val="both"/>
              <w:rPr>
                <w:rFonts w:ascii="Times New Roman" w:hAnsi="Times New Roman" w:cs="Times New Roman"/>
                <w:sz w:val="24"/>
                <w:szCs w:val="24"/>
                <w:lang w:val="de-DE"/>
              </w:rPr>
            </w:pPr>
            <w:r w:rsidRPr="004640C3">
              <w:rPr>
                <w:rStyle w:val="tlid-translation"/>
                <w:rFonts w:ascii="Times New Roman" w:hAnsi="Times New Roman" w:cs="Times New Roman"/>
                <w:sz w:val="24"/>
                <w:szCs w:val="24"/>
                <w:highlight w:val="yellow"/>
                <w:lang w:val="de-DE"/>
              </w:rPr>
              <w:t xml:space="preserve">Für den </w:t>
            </w:r>
            <w:r w:rsidR="00B35852" w:rsidRPr="004640C3">
              <w:rPr>
                <w:rStyle w:val="tlid-translation"/>
                <w:rFonts w:ascii="Times New Roman" w:hAnsi="Times New Roman" w:cs="Times New Roman"/>
                <w:sz w:val="24"/>
                <w:szCs w:val="24"/>
                <w:highlight w:val="yellow"/>
                <w:lang w:val="de-DE"/>
              </w:rPr>
              <w:t>Wörte</w:t>
            </w:r>
            <w:r w:rsidR="00B35852">
              <w:rPr>
                <w:rStyle w:val="tlid-translation"/>
                <w:rFonts w:ascii="Times New Roman" w:hAnsi="Times New Roman" w:cs="Times New Roman"/>
                <w:sz w:val="24"/>
                <w:szCs w:val="24"/>
                <w:highlight w:val="yellow"/>
                <w:lang w:val="de-DE"/>
              </w:rPr>
              <w:t>r</w:t>
            </w:r>
            <w:r w:rsidR="00B35852" w:rsidRPr="004640C3">
              <w:rPr>
                <w:rStyle w:val="tlid-translation"/>
                <w:rFonts w:ascii="Times New Roman" w:hAnsi="Times New Roman" w:cs="Times New Roman"/>
                <w:sz w:val="24"/>
                <w:szCs w:val="24"/>
                <w:highlight w:val="yellow"/>
                <w:lang w:val="de-DE"/>
              </w:rPr>
              <w:t>n</w:t>
            </w:r>
            <w:r w:rsidRPr="004640C3">
              <w:rPr>
                <w:rStyle w:val="tlid-translation"/>
                <w:rFonts w:ascii="Times New Roman" w:hAnsi="Times New Roman" w:cs="Times New Roman"/>
                <w:sz w:val="24"/>
                <w:szCs w:val="24"/>
                <w:highlight w:val="yellow"/>
                <w:lang w:val="de-DE"/>
              </w:rPr>
              <w:t xml:space="preserve"> des 2-Bit-Gray zu erhalten, beginnen wir das Gray-Codewort mit 1 Bit:</w:t>
            </w:r>
          </w:p>
        </w:tc>
      </w:tr>
      <w:tr w:rsidR="004640C3" w:rsidRPr="004640C3" w:rsidTr="005C3D41">
        <w:trPr>
          <w:trHeight w:val="630"/>
          <w:jc w:val="center"/>
        </w:trPr>
        <w:tc>
          <w:tcPr>
            <w:tcW w:w="9450" w:type="dxa"/>
            <w:gridSpan w:val="3"/>
          </w:tcPr>
          <w:p w:rsidR="004640C3" w:rsidRDefault="004640C3"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sz w:val="24"/>
                <w:szCs w:val="24"/>
                <w:lang w:val="ro-RO"/>
              </w:rPr>
              <w:t>0</w:t>
            </w:r>
          </w:p>
          <w:p w:rsidR="004640C3" w:rsidRPr="004640C3" w:rsidRDefault="004640C3" w:rsidP="00517CAD">
            <w:pPr>
              <w:tabs>
                <w:tab w:val="left" w:pos="-720"/>
              </w:tabs>
              <w:jc w:val="center"/>
              <w:rPr>
                <w:rFonts w:ascii="Times New Roman" w:hAnsi="Times New Roman" w:cs="Times New Roman"/>
                <w:sz w:val="24"/>
                <w:szCs w:val="24"/>
              </w:rPr>
            </w:pPr>
            <w:r w:rsidRPr="008B3DD4">
              <w:rPr>
                <w:rFonts w:ascii="Times New Roman" w:hAnsi="Times New Roman" w:cs="Times New Roman"/>
                <w:sz w:val="24"/>
                <w:szCs w:val="24"/>
                <w:lang w:val="ro-RO"/>
              </w:rPr>
              <w:t>1</w:t>
            </w:r>
          </w:p>
        </w:tc>
      </w:tr>
      <w:tr w:rsidR="00B35852" w:rsidRPr="005473E4" w:rsidTr="002843A2">
        <w:trPr>
          <w:trHeight w:val="450"/>
          <w:jc w:val="center"/>
        </w:trPr>
        <w:tc>
          <w:tcPr>
            <w:tcW w:w="4460" w:type="dxa"/>
          </w:tcPr>
          <w:p w:rsidR="00B35852" w:rsidRPr="008B3DD4" w:rsidRDefault="00B35852" w:rsidP="00517CAD">
            <w:pPr>
              <w:tabs>
                <w:tab w:val="left" w:pos="-720"/>
              </w:tabs>
              <w:jc w:val="both"/>
              <w:rPr>
                <w:rFonts w:ascii="Times New Roman" w:hAnsi="Times New Roman" w:cs="Times New Roman"/>
                <w:sz w:val="24"/>
                <w:szCs w:val="24"/>
                <w:lang w:val="ro-RO"/>
              </w:rPr>
            </w:pPr>
            <w:r>
              <w:rPr>
                <w:rFonts w:ascii="Times New Roman" w:hAnsi="Times New Roman" w:cs="Times New Roman"/>
                <w:sz w:val="24"/>
                <w:szCs w:val="24"/>
                <w:lang w:val="ro-RO"/>
              </w:rPr>
              <w:t>Pe doi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vor fi patru cuvinte de cod binare</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Primele două cuvinte de cod binare</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lastRenderedPageBreak/>
              <w:t>ale codului Gray pe 2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se ob</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in pur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simplu</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concatenând un </w:t>
            </w:r>
            <w:r w:rsidRPr="008B3DD4">
              <w:rPr>
                <w:rFonts w:ascii="Times New Roman" w:hAnsi="Times New Roman" w:cs="Times New Roman"/>
                <w:sz w:val="24"/>
                <w:szCs w:val="24"/>
                <w:lang w:val="ro-RO"/>
              </w:rPr>
              <w:t xml:space="preserve">‘0’ </w:t>
            </w:r>
            <w:r>
              <w:rPr>
                <w:rFonts w:ascii="Times New Roman" w:hAnsi="Times New Roman" w:cs="Times New Roman"/>
                <w:sz w:val="24"/>
                <w:szCs w:val="24"/>
                <w:lang w:val="ro-RO"/>
              </w:rPr>
              <w:t>(pe pozi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ia MSB) la cuvintele de cod </w:t>
            </w:r>
            <w:r w:rsidRPr="008B3DD4">
              <w:rPr>
                <w:rFonts w:ascii="Times New Roman" w:hAnsi="Times New Roman" w:cs="Times New Roman"/>
                <w:sz w:val="24"/>
                <w:szCs w:val="24"/>
                <w:lang w:val="ro-RO"/>
              </w:rPr>
              <w:t xml:space="preserve">Gray </w:t>
            </w:r>
            <w:r>
              <w:rPr>
                <w:rFonts w:ascii="Times New Roman" w:hAnsi="Times New Roman" w:cs="Times New Roman"/>
                <w:sz w:val="24"/>
                <w:szCs w:val="24"/>
                <w:lang w:val="ro-RO"/>
              </w:rPr>
              <w:t>de 1 bit</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după cum urmează </w:t>
            </w:r>
            <w:r w:rsidRPr="008B3DD4">
              <w:rPr>
                <w:rFonts w:ascii="Times New Roman" w:hAnsi="Times New Roman" w:cs="Times New Roman"/>
                <w:sz w:val="24"/>
                <w:szCs w:val="24"/>
                <w:lang w:val="ro-RO"/>
              </w:rPr>
              <w:t>(</w:t>
            </w:r>
            <w:r>
              <w:rPr>
                <w:rFonts w:ascii="Times New Roman" w:hAnsi="Times New Roman" w:cs="Times New Roman"/>
                <w:sz w:val="24"/>
                <w:szCs w:val="24"/>
                <w:lang w:val="ro-RO"/>
              </w:rPr>
              <w:t>î</w:t>
            </w:r>
            <w:r w:rsidRPr="008B3DD4">
              <w:rPr>
                <w:rFonts w:ascii="Times New Roman" w:hAnsi="Times New Roman" w:cs="Times New Roman"/>
                <w:sz w:val="24"/>
                <w:szCs w:val="24"/>
                <w:lang w:val="ro-RO"/>
              </w:rPr>
              <w:t xml:space="preserve">n </w:t>
            </w:r>
            <w:r>
              <w:rPr>
                <w:rFonts w:ascii="Times New Roman" w:hAnsi="Times New Roman" w:cs="Times New Roman"/>
                <w:i/>
                <w:sz w:val="24"/>
                <w:szCs w:val="24"/>
                <w:lang w:val="ro-RO"/>
              </w:rPr>
              <w:t>italice</w:t>
            </w:r>
            <w:r>
              <w:rPr>
                <w:rFonts w:ascii="Times New Roman" w:hAnsi="Times New Roman" w:cs="Times New Roman"/>
                <w:sz w:val="24"/>
                <w:szCs w:val="24"/>
                <w:lang w:val="ro-RO"/>
              </w:rPr>
              <w:t>):</w:t>
            </w:r>
          </w:p>
        </w:tc>
        <w:tc>
          <w:tcPr>
            <w:tcW w:w="439" w:type="dxa"/>
          </w:tcPr>
          <w:p w:rsidR="00B35852" w:rsidRPr="00B1794E" w:rsidRDefault="00B35852" w:rsidP="00517CAD">
            <w:pPr>
              <w:pStyle w:val="Heading1"/>
              <w:spacing w:before="0"/>
              <w:rPr>
                <w:lang w:val="ro-RO"/>
              </w:rPr>
            </w:pPr>
          </w:p>
        </w:tc>
        <w:tc>
          <w:tcPr>
            <w:tcW w:w="4551" w:type="dxa"/>
          </w:tcPr>
          <w:p w:rsidR="00B35852" w:rsidRPr="00111099" w:rsidRDefault="00B35852" w:rsidP="00517CAD">
            <w:pPr>
              <w:tabs>
                <w:tab w:val="left" w:pos="-720"/>
              </w:tabs>
              <w:jc w:val="both"/>
              <w:rPr>
                <w:rFonts w:ascii="Times New Roman" w:hAnsi="Times New Roman" w:cs="Times New Roman"/>
                <w:sz w:val="24"/>
                <w:szCs w:val="24"/>
                <w:highlight w:val="yellow"/>
                <w:lang w:val="ro-RO"/>
              </w:rPr>
            </w:pPr>
            <w:r w:rsidRPr="00111099">
              <w:rPr>
                <w:rStyle w:val="tlid-translation"/>
                <w:rFonts w:ascii="Times New Roman" w:hAnsi="Times New Roman" w:cs="Times New Roman"/>
                <w:sz w:val="24"/>
                <w:szCs w:val="24"/>
                <w:highlight w:val="yellow"/>
                <w:lang w:val="de-DE"/>
              </w:rPr>
              <w:t>Zwei Bits sind vier binäre Codewörter. Die ersten beiden binären Codewörter des 2-Bit-</w:t>
            </w:r>
            <w:r w:rsidRPr="00111099">
              <w:rPr>
                <w:rStyle w:val="tlid-translation"/>
                <w:rFonts w:ascii="Times New Roman" w:hAnsi="Times New Roman" w:cs="Times New Roman"/>
                <w:sz w:val="24"/>
                <w:szCs w:val="24"/>
                <w:highlight w:val="yellow"/>
                <w:lang w:val="de-DE"/>
              </w:rPr>
              <w:lastRenderedPageBreak/>
              <w:t>Gray-Codes werden einfach durch Verketten einer '0' (an der MSB-Position) mit den 1-Bit-Gray-Codewörtern wie folgt erhalten (in Kursivschrift):</w:t>
            </w:r>
          </w:p>
        </w:tc>
      </w:tr>
      <w:tr w:rsidR="00B35852" w:rsidRPr="004640C3" w:rsidTr="0077674A">
        <w:trPr>
          <w:jc w:val="center"/>
        </w:trPr>
        <w:tc>
          <w:tcPr>
            <w:tcW w:w="9450" w:type="dxa"/>
            <w:gridSpan w:val="3"/>
          </w:tcPr>
          <w:p w:rsidR="00B35852" w:rsidRPr="008B3DD4" w:rsidRDefault="00B35852"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lastRenderedPageBreak/>
              <w:t>0</w:t>
            </w:r>
            <w:r w:rsidRPr="008B3DD4">
              <w:rPr>
                <w:rFonts w:ascii="Times New Roman" w:hAnsi="Times New Roman" w:cs="Times New Roman"/>
                <w:sz w:val="24"/>
                <w:szCs w:val="24"/>
                <w:lang w:val="ro-RO"/>
              </w:rPr>
              <w:t>0</w:t>
            </w:r>
          </w:p>
          <w:p w:rsidR="00B35852" w:rsidRPr="0015024B" w:rsidRDefault="00B35852"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0</w:t>
            </w:r>
            <w:r w:rsidR="0015024B">
              <w:rPr>
                <w:rFonts w:ascii="Times New Roman" w:hAnsi="Times New Roman" w:cs="Times New Roman"/>
                <w:sz w:val="24"/>
                <w:szCs w:val="24"/>
                <w:lang w:val="ro-RO"/>
              </w:rPr>
              <w:t>1</w:t>
            </w:r>
          </w:p>
        </w:tc>
      </w:tr>
      <w:tr w:rsidR="00935289" w:rsidRPr="005473E4" w:rsidTr="00D36D23">
        <w:trPr>
          <w:jc w:val="center"/>
        </w:trPr>
        <w:tc>
          <w:tcPr>
            <w:tcW w:w="4460" w:type="dxa"/>
          </w:tcPr>
          <w:p w:rsidR="00935289" w:rsidRDefault="00935289" w:rsidP="00517CAD">
            <w:pPr>
              <w:tabs>
                <w:tab w:val="left" w:pos="-720"/>
              </w:tabs>
              <w:jc w:val="both"/>
              <w:rPr>
                <w:rFonts w:ascii="Times New Roman" w:hAnsi="Times New Roman" w:cs="Times New Roman"/>
                <w:sz w:val="24"/>
                <w:szCs w:val="24"/>
                <w:lang w:val="ro-RO"/>
              </w:rPr>
            </w:pPr>
            <w:r>
              <w:rPr>
                <w:rFonts w:ascii="Times New Roman" w:hAnsi="Times New Roman" w:cs="Times New Roman"/>
                <w:sz w:val="24"/>
                <w:szCs w:val="24"/>
                <w:lang w:val="ro-RO"/>
              </w:rPr>
              <w:t>Ultimele două cuvinte de cod binare</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ale codului Gray pe 2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 au un </w:t>
            </w:r>
            <w:r w:rsidRPr="008B3DD4">
              <w:rPr>
                <w:rFonts w:ascii="Times New Roman" w:hAnsi="Times New Roman" w:cs="Times New Roman"/>
                <w:sz w:val="24"/>
                <w:szCs w:val="24"/>
                <w:lang w:val="ro-RO"/>
              </w:rPr>
              <w:t xml:space="preserve">‘1’ </w:t>
            </w:r>
            <w:r>
              <w:rPr>
                <w:rFonts w:ascii="Times New Roman" w:hAnsi="Times New Roman" w:cs="Times New Roman"/>
                <w:sz w:val="24"/>
                <w:szCs w:val="24"/>
                <w:lang w:val="ro-RO"/>
              </w:rPr>
              <w:t>pe pozi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ia MSB</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Apoi</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ne imaginăm că există o oglindă care separată</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primele două cuvinte binare de ultimele</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Cuvintele binare</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ale codului Gray pe 1 bit vor fi apoi reflectate</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Pr="008B3DD4">
              <w:rPr>
                <w:rFonts w:ascii="Times New Roman" w:hAnsi="Times New Roman" w:cs="Times New Roman"/>
                <w:sz w:val="24"/>
                <w:szCs w:val="24"/>
                <w:lang w:val="ro-RO"/>
              </w:rPr>
              <w:t>n</w:t>
            </w:r>
            <w:r>
              <w:rPr>
                <w:rFonts w:ascii="Times New Roman" w:hAnsi="Times New Roman" w:cs="Times New Roman"/>
                <w:sz w:val="24"/>
                <w:szCs w:val="24"/>
                <w:lang w:val="ro-RO"/>
              </w:rPr>
              <w:t xml:space="preserve"> această oglindă</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iar aceste reflexii se supun legilor fizicii</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cuvintele care sunt mai aproape de oglindă apar ca fiind mai apropiate de suprafa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a ei</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iar cuvintele care sunt mai îndepărtate vor părea că se reflectă mai adânc în oglindă</w:t>
            </w:r>
            <w:r w:rsidRPr="008B3DD4">
              <w:rPr>
                <w:rFonts w:ascii="Times New Roman" w:hAnsi="Times New Roman" w:cs="Times New Roman"/>
                <w:sz w:val="24"/>
                <w:szCs w:val="24"/>
                <w:lang w:val="ro-RO"/>
              </w:rPr>
              <w:t>:</w:t>
            </w:r>
          </w:p>
        </w:tc>
        <w:tc>
          <w:tcPr>
            <w:tcW w:w="439" w:type="dxa"/>
          </w:tcPr>
          <w:p w:rsidR="00935289" w:rsidRPr="00B1794E" w:rsidRDefault="00935289" w:rsidP="00517CAD">
            <w:pPr>
              <w:pStyle w:val="Heading1"/>
              <w:spacing w:before="0"/>
              <w:rPr>
                <w:lang w:val="ro-RO"/>
              </w:rPr>
            </w:pPr>
          </w:p>
        </w:tc>
        <w:tc>
          <w:tcPr>
            <w:tcW w:w="4551" w:type="dxa"/>
          </w:tcPr>
          <w:p w:rsidR="00935289" w:rsidRPr="005C3D41" w:rsidRDefault="00935289" w:rsidP="00517CAD">
            <w:pPr>
              <w:tabs>
                <w:tab w:val="left" w:pos="-720"/>
              </w:tabs>
              <w:jc w:val="both"/>
              <w:rPr>
                <w:rFonts w:ascii="Times New Roman" w:hAnsi="Times New Roman" w:cs="Times New Roman"/>
                <w:spacing w:val="-4"/>
                <w:sz w:val="24"/>
                <w:szCs w:val="24"/>
                <w:highlight w:val="yellow"/>
                <w:lang w:val="de-DE"/>
              </w:rPr>
            </w:pPr>
            <w:r w:rsidRPr="005C3D41">
              <w:rPr>
                <w:rFonts w:ascii="Times New Roman" w:hAnsi="Times New Roman" w:cs="Times New Roman"/>
                <w:spacing w:val="-4"/>
                <w:sz w:val="24"/>
                <w:szCs w:val="24"/>
                <w:highlight w:val="yellow"/>
                <w:lang w:val="de-DE"/>
              </w:rPr>
              <w:t>Die letzten beiden Binärcodes des 2-Bit-Gray-Codes haben an der MSB-Position eine '1'. Dann stellen wir uns vor, dass es einen Spiegel gibt, der die ersten beiden binären Wörter von den letzten trennt. Die Binärwörter des 1-Bit-Gray-Codes werden dann in diesem Spiegel reflektiert, und diese Reflexionen unterliegen den Gesetzen der Physik: Die Wörter, die dem Spiegel am nächsten liegen, erscheinen näher an seiner Oberfläche, und die weiter entfernten Wörter scheinen zu sein spiegelt sich tiefer im Spiegel:</w:t>
            </w:r>
          </w:p>
        </w:tc>
      </w:tr>
      <w:tr w:rsidR="00935289" w:rsidRPr="004640C3" w:rsidTr="0077674A">
        <w:trPr>
          <w:jc w:val="center"/>
        </w:trPr>
        <w:tc>
          <w:tcPr>
            <w:tcW w:w="9450" w:type="dxa"/>
            <w:gridSpan w:val="3"/>
          </w:tcPr>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589632" behindDoc="0" locked="0" layoutInCell="1" allowOverlap="1" wp14:anchorId="66DACE9B" wp14:editId="7334F010">
                      <wp:simplePos x="0" y="0"/>
                      <wp:positionH relativeFrom="column">
                        <wp:posOffset>1761490</wp:posOffset>
                      </wp:positionH>
                      <wp:positionV relativeFrom="paragraph">
                        <wp:posOffset>64135</wp:posOffset>
                      </wp:positionV>
                      <wp:extent cx="438150" cy="207010"/>
                      <wp:effectExtent l="0" t="0" r="571500" b="135890"/>
                      <wp:wrapNone/>
                      <wp:docPr id="75" name="Line Callout 2 (No Border)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8150" cy="207010"/>
                              </a:xfrm>
                              <a:prstGeom prst="callout2">
                                <a:avLst>
                                  <a:gd name="adj1" fmla="val 55213"/>
                                  <a:gd name="adj2" fmla="val 120870"/>
                                  <a:gd name="adj3" fmla="val 55213"/>
                                  <a:gd name="adj4" fmla="val 166606"/>
                                  <a:gd name="adj5" fmla="val 139875"/>
                                  <a:gd name="adj6" fmla="val 213042"/>
                                </a:avLst>
                              </a:prstGeom>
                              <a:solidFill>
                                <a:srgbClr val="FFFFFF"/>
                              </a:solidFill>
                              <a:ln w="9525">
                                <a:solidFill>
                                  <a:srgbClr val="000000"/>
                                </a:solidFill>
                                <a:miter lim="800000"/>
                                <a:headEnd/>
                                <a:tailEnd type="triangle" w="med" len="med"/>
                              </a:ln>
                            </wps:spPr>
                            <wps:txbx>
                              <w:txbxContent>
                                <w:p w:rsidR="005473E4" w:rsidRPr="007F3640" w:rsidRDefault="005473E4" w:rsidP="00F00BAD">
                                  <w:pPr>
                                    <w:rPr>
                                      <w:i/>
                                      <w:sz w:val="20"/>
                                      <w:szCs w:val="20"/>
                                      <w:lang w:val="ro-RO"/>
                                    </w:rPr>
                                  </w:pPr>
                                  <w:r>
                                    <w:rPr>
                                      <w:i/>
                                      <w:sz w:val="20"/>
                                      <w:szCs w:val="20"/>
                                      <w:lang w:val="ro-RO"/>
                                    </w:rPr>
                                    <w:t>Spiegel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ACE9B"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Line Callout 2 (No Border) 75" o:spid="_x0000_s1056" type="#_x0000_t42" style="position:absolute;left:0;text-align:left;margin-left:138.7pt;margin-top:5.05pt;width:34.5pt;height:16.3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" adj="46017,30213,35987,11926,26108,11926">
                      <v:stroke startarrow="block"/>
                      <v:textbox inset="0,0,0,0">
                        <w:txbxContent>
                          <w:p w:rsidR="005473E4" w:rsidRPr="007F3640" w:rsidRDefault="005473E4" w:rsidP="00F00BAD">
                            <w:pPr>
                              <w:rPr>
                                <w:i/>
                                <w:sz w:val="20"/>
                                <w:szCs w:val="20"/>
                                <w:lang w:val="ro-RO"/>
                              </w:rPr>
                            </w:pPr>
                            <w:r>
                              <w:rPr>
                                <w:i/>
                                <w:sz w:val="20"/>
                                <w:szCs w:val="20"/>
                                <w:lang w:val="ro-RO"/>
                              </w:rPr>
                              <w:t>Spiegel</w:t>
                            </w:r>
                          </w:p>
                        </w:txbxContent>
                      </v:textbox>
                      <o:callout v:ext="edit" minusx="t" minusy="t"/>
                    </v:shape>
                  </w:pict>
                </mc:Fallback>
              </mc:AlternateContent>
            </w:r>
            <w:r w:rsidRPr="008B3DD4">
              <w:rPr>
                <w:rFonts w:ascii="Times New Roman" w:hAnsi="Times New Roman" w:cs="Times New Roman"/>
                <w:i/>
                <w:noProof/>
                <w:sz w:val="24"/>
                <w:szCs w:val="24"/>
              </w:rPr>
              <mc:AlternateContent>
                <mc:Choice Requires="wps">
                  <w:drawing>
                    <wp:anchor distT="0" distB="0" distL="114300" distR="114300" simplePos="0" relativeHeight="251578368" behindDoc="0" locked="0" layoutInCell="1" allowOverlap="1" wp14:anchorId="50EA9B42" wp14:editId="53532025">
                      <wp:simplePos x="0" y="0"/>
                      <wp:positionH relativeFrom="column">
                        <wp:posOffset>3089910</wp:posOffset>
                      </wp:positionH>
                      <wp:positionV relativeFrom="paragraph">
                        <wp:posOffset>64135</wp:posOffset>
                      </wp:positionV>
                      <wp:extent cx="165735" cy="586105"/>
                      <wp:effectExtent l="51435" t="6985" r="11430" b="45085"/>
                      <wp:wrapNone/>
                      <wp:docPr id="74"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735" cy="58610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E10CBD" id="Freeform 74" o:spid="_x0000_s1026" style="position:absolute;margin-left:243.3pt;margin-top:5.05pt;width:13.05pt;height:46.1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" path="m46,v56,51,112,102,104,150c142,198,71,243,,288e" filled="f">
                      <v:stroke endarrow="block"/>
                      <v:path arrowok="t" o:connecttype="custom" o:connectlocs="48252,0;157343,305263;0,586105" o:connectangles="0,0,0"/>
                    </v:shape>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567104" behindDoc="0" locked="0" layoutInCell="1" allowOverlap="1" wp14:anchorId="37051E3B" wp14:editId="5A65A1C3">
                      <wp:simplePos x="0" y="0"/>
                      <wp:positionH relativeFrom="column">
                        <wp:posOffset>3094355</wp:posOffset>
                      </wp:positionH>
                      <wp:positionV relativeFrom="paragraph">
                        <wp:posOffset>93980</wp:posOffset>
                      </wp:positionV>
                      <wp:extent cx="100330" cy="182880"/>
                      <wp:effectExtent l="46355" t="8255" r="5715" b="56515"/>
                      <wp:wrapNone/>
                      <wp:docPr id="76"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82880"/>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B0C78" id="Freeform 76" o:spid="_x0000_s1026" style="position:absolute;margin-left:243.65pt;margin-top:7.4pt;width:7.9pt;height:14.4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" path="m46,v56,51,112,102,104,150c142,198,71,243,,288e" filled="f">
                      <v:stroke endarrow="block"/>
                      <v:path arrowok="t" o:connecttype="custom" o:connectlocs="29210,0;95250,95250;0,182880" o:connectangles="0,0,0"/>
                    </v:shape>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555840" behindDoc="0" locked="0" layoutInCell="1" allowOverlap="1" wp14:anchorId="07FB9800" wp14:editId="5A02E987">
                      <wp:simplePos x="0" y="0"/>
                      <wp:positionH relativeFrom="column">
                        <wp:posOffset>2604135</wp:posOffset>
                      </wp:positionH>
                      <wp:positionV relativeFrom="paragraph">
                        <wp:posOffset>6350</wp:posOffset>
                      </wp:positionV>
                      <wp:extent cx="760730" cy="0"/>
                      <wp:effectExtent l="13335" t="6350" r="6985" b="12700"/>
                      <wp:wrapNone/>
                      <wp:docPr id="77" name="Straight Arrow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5DA4B2" id="_x0000_t32" coordsize="21600,21600" o:spt="32" o:oned="t" path="m,l21600,21600e" filled="f">
                      <v:path arrowok="t" fillok="f" o:connecttype="none"/>
                      <o:lock v:ext="edit" shapetype="t"/>
                    </v:shapetype>
                    <v:shape id="Straight Arrow Connector 77" o:spid="_x0000_s1026" type="#_x0000_t32" style="position:absolute;margin-left:205.05pt;margin-top:.5pt;width:59.9pt;height:0;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"/>
                  </w:pict>
                </mc:Fallback>
              </mc:AlternateContent>
            </w: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0</w:t>
            </w:r>
          </w:p>
          <w:p w:rsidR="00935289" w:rsidRPr="000A6290"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Pr>
                <w:rFonts w:ascii="Times New Roman" w:hAnsi="Times New Roman" w:cs="Times New Roman"/>
                <w:sz w:val="24"/>
                <w:szCs w:val="24"/>
                <w:lang w:val="ro-RO"/>
              </w:rPr>
              <w:t>1</w:t>
            </w:r>
          </w:p>
        </w:tc>
      </w:tr>
      <w:tr w:rsidR="00935289" w:rsidRPr="005473E4" w:rsidTr="00D36D23">
        <w:trPr>
          <w:jc w:val="center"/>
        </w:trPr>
        <w:tc>
          <w:tcPr>
            <w:tcW w:w="4460" w:type="dxa"/>
          </w:tcPr>
          <w:p w:rsidR="00935289" w:rsidRPr="008B3DD4" w:rsidRDefault="00FC2AAC" w:rsidP="00517CAD">
            <w:pPr>
              <w:tabs>
                <w:tab w:val="left" w:pos="-720"/>
              </w:tabs>
              <w:jc w:val="both"/>
              <w:rPr>
                <w:rFonts w:ascii="Times New Roman" w:hAnsi="Times New Roman" w:cs="Times New Roman"/>
                <w:sz w:val="24"/>
                <w:szCs w:val="24"/>
                <w:lang w:val="ro-RO"/>
              </w:rPr>
            </w:pPr>
            <w:r>
              <w:rPr>
                <w:rFonts w:ascii="Times New Roman" w:hAnsi="Times New Roman" w:cs="Times New Roman"/>
                <w:sz w:val="24"/>
                <w:szCs w:val="24"/>
                <w:lang w:val="ro-RO"/>
              </w:rPr>
              <w:t>Cuvintele codului Gray pe 3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s</w:t>
            </w:r>
            <w:r w:rsidR="00935289" w:rsidRPr="008B3DD4">
              <w:rPr>
                <w:rFonts w:ascii="Times New Roman" w:hAnsi="Times New Roman" w:cs="Times New Roman"/>
                <w:sz w:val="24"/>
                <w:szCs w:val="24"/>
                <w:lang w:val="ro-RO"/>
              </w:rPr>
              <w:t xml:space="preserve">e </w:t>
            </w:r>
            <w:r>
              <w:rPr>
                <w:rFonts w:ascii="Times New Roman" w:hAnsi="Times New Roman" w:cs="Times New Roman"/>
                <w:sz w:val="24"/>
                <w:szCs w:val="24"/>
                <w:lang w:val="ro-RO"/>
              </w:rPr>
              <w:t>vor ob</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ine în aceea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manieră</w:t>
            </w:r>
            <w:r w:rsidR="00935289"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pe baza Cuvintele codului Gray pe 2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w:t>
            </w:r>
          </w:p>
        </w:tc>
        <w:tc>
          <w:tcPr>
            <w:tcW w:w="439" w:type="dxa"/>
          </w:tcPr>
          <w:p w:rsidR="00935289" w:rsidRPr="00B1794E" w:rsidRDefault="00935289" w:rsidP="00517CAD">
            <w:pPr>
              <w:pStyle w:val="Heading1"/>
              <w:spacing w:before="0"/>
              <w:rPr>
                <w:lang w:val="ro-RO"/>
              </w:rPr>
            </w:pPr>
          </w:p>
        </w:tc>
        <w:tc>
          <w:tcPr>
            <w:tcW w:w="4551" w:type="dxa"/>
          </w:tcPr>
          <w:p w:rsidR="00935289" w:rsidRPr="005C3D41" w:rsidRDefault="005C3D41" w:rsidP="00517CAD">
            <w:pPr>
              <w:jc w:val="both"/>
              <w:rPr>
                <w:rFonts w:ascii="Times New Roman" w:hAnsi="Times New Roman" w:cs="Times New Roman"/>
                <w:sz w:val="24"/>
                <w:szCs w:val="24"/>
                <w:highlight w:val="yellow"/>
                <w:lang w:val="de-DE"/>
              </w:rPr>
            </w:pPr>
            <w:r w:rsidRPr="005C3D41">
              <w:rPr>
                <w:rFonts w:ascii="Times New Roman" w:hAnsi="Times New Roman" w:cs="Times New Roman"/>
                <w:sz w:val="24"/>
                <w:szCs w:val="24"/>
                <w:highlight w:val="yellow"/>
                <w:lang w:val="de-DE"/>
              </w:rPr>
              <w:t>Die Wörter des 3-Bit-Gray-Codes werden auf die gleiche Weise erhalten, basierend auf den 2-Bit-Gray-Wortwörtern:</w:t>
            </w:r>
          </w:p>
        </w:tc>
      </w:tr>
      <w:tr w:rsidR="00935289" w:rsidRPr="004640C3" w:rsidTr="0077674A">
        <w:trPr>
          <w:jc w:val="center"/>
        </w:trPr>
        <w:tc>
          <w:tcPr>
            <w:tcW w:w="9450" w:type="dxa"/>
            <w:gridSpan w:val="3"/>
          </w:tcPr>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645952" behindDoc="0" locked="0" layoutInCell="1" allowOverlap="1" wp14:anchorId="3CC5BC5B" wp14:editId="08D7C082">
                      <wp:simplePos x="0" y="0"/>
                      <wp:positionH relativeFrom="column">
                        <wp:posOffset>3293110</wp:posOffset>
                      </wp:positionH>
                      <wp:positionV relativeFrom="paragraph">
                        <wp:posOffset>62230</wp:posOffset>
                      </wp:positionV>
                      <wp:extent cx="297180" cy="1259205"/>
                      <wp:effectExtent l="54610" t="5080" r="10160" b="40640"/>
                      <wp:wrapNone/>
                      <wp:docPr id="78"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 cy="125920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EDA95" id="Freeform 78" o:spid="_x0000_s1026" style="position:absolute;margin-left:259.3pt;margin-top:4.9pt;width:23.4pt;height:99.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" path="m46,v56,51,112,102,104,150c142,198,71,243,,288e" filled="f">
                      <v:stroke endarrow="block"/>
                      <v:path arrowok="t" o:connecttype="custom" o:connectlocs="86521,0;282133,655836;0,1259205" o:connectangles="0,0,0"/>
                    </v:shape>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00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634688" behindDoc="0" locked="0" layoutInCell="1" allowOverlap="1" wp14:anchorId="5800FFB6" wp14:editId="395EC3B5">
                      <wp:simplePos x="0" y="0"/>
                      <wp:positionH relativeFrom="column">
                        <wp:posOffset>3235325</wp:posOffset>
                      </wp:positionH>
                      <wp:positionV relativeFrom="paragraph">
                        <wp:posOffset>91440</wp:posOffset>
                      </wp:positionV>
                      <wp:extent cx="202565" cy="848995"/>
                      <wp:effectExtent l="53975" t="5715" r="10160" b="40640"/>
                      <wp:wrapNone/>
                      <wp:docPr id="79"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 cy="84899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E343D" id="Freeform 79" o:spid="_x0000_s1026" style="position:absolute;margin-left:254.75pt;margin-top:7.2pt;width:15.95pt;height:6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" path="m46,v56,51,112,102,104,150c142,198,71,243,,288e" filled="f">
                      <v:stroke endarrow="block"/>
                      <v:path arrowok="t" o:connecttype="custom" o:connectlocs="58975,0;192309,442185;0,848995" o:connectangles="0,0,0"/>
                    </v:shape>
                  </w:pict>
                </mc:Fallback>
              </mc:AlternateContent>
            </w:r>
            <w:r w:rsidRPr="008B3DD4">
              <w:rPr>
                <w:rFonts w:ascii="Times New Roman" w:hAnsi="Times New Roman" w:cs="Times New Roman"/>
                <w:sz w:val="24"/>
                <w:szCs w:val="24"/>
                <w:lang w:val="ro-RO"/>
              </w:rPr>
              <w:t>001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656192" behindDoc="0" locked="0" layoutInCell="1" allowOverlap="1" wp14:anchorId="0386C163" wp14:editId="63B5A324">
                      <wp:simplePos x="0" y="0"/>
                      <wp:positionH relativeFrom="column">
                        <wp:posOffset>1790852</wp:posOffset>
                      </wp:positionH>
                      <wp:positionV relativeFrom="paragraph">
                        <wp:posOffset>54559</wp:posOffset>
                      </wp:positionV>
                      <wp:extent cx="409017" cy="207010"/>
                      <wp:effectExtent l="0" t="0" r="524510" b="135890"/>
                      <wp:wrapNone/>
                      <wp:docPr id="80" name="Line Callout 2 (No Border)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9017" cy="207010"/>
                              </a:xfrm>
                              <a:prstGeom prst="callout2">
                                <a:avLst>
                                  <a:gd name="adj1" fmla="val 55213"/>
                                  <a:gd name="adj2" fmla="val 120870"/>
                                  <a:gd name="adj3" fmla="val 55213"/>
                                  <a:gd name="adj4" fmla="val 166606"/>
                                  <a:gd name="adj5" fmla="val 139875"/>
                                  <a:gd name="adj6" fmla="val 213042"/>
                                </a:avLst>
                              </a:prstGeom>
                              <a:solidFill>
                                <a:srgbClr val="FFFFFF"/>
                              </a:solidFill>
                              <a:ln w="9525">
                                <a:solidFill>
                                  <a:srgbClr val="000000"/>
                                </a:solidFill>
                                <a:miter lim="800000"/>
                                <a:headEnd/>
                                <a:tailEnd type="triangle" w="med" len="med"/>
                              </a:ln>
                            </wps:spPr>
                            <wps:txbx>
                              <w:txbxContent>
                                <w:p w:rsidR="005473E4" w:rsidRPr="007F3640" w:rsidRDefault="005473E4" w:rsidP="000A6290">
                                  <w:pPr>
                                    <w:rPr>
                                      <w:i/>
                                      <w:sz w:val="20"/>
                                      <w:szCs w:val="20"/>
                                      <w:lang w:val="ro-RO"/>
                                    </w:rPr>
                                  </w:pPr>
                                  <w:r>
                                    <w:rPr>
                                      <w:i/>
                                      <w:sz w:val="20"/>
                                      <w:szCs w:val="20"/>
                                      <w:lang w:val="ro-RO"/>
                                    </w:rPr>
                                    <w:t>Spiegel</w:t>
                                  </w:r>
                                </w:p>
                                <w:p w:rsidR="005473E4" w:rsidRPr="007F3640" w:rsidRDefault="005473E4" w:rsidP="000A6290">
                                  <w:pPr>
                                    <w:rPr>
                                      <w:i/>
                                      <w:sz w:val="20"/>
                                      <w:szCs w:val="20"/>
                                      <w:lang w:val="ro-R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6C163" id="Line Callout 2 (No Border) 80" o:spid="_x0000_s1057" type="#_x0000_t42" style="position:absolute;left:0;text-align:left;margin-left:141pt;margin-top:4.3pt;width:32.2pt;height:16.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" adj="46017,30213,35987,11926,26108,11926">
                      <v:stroke startarrow="block"/>
                      <v:textbox inset="0,0,0,0">
                        <w:txbxContent>
                          <w:p w:rsidR="005473E4" w:rsidRPr="007F3640" w:rsidRDefault="005473E4" w:rsidP="000A6290">
                            <w:pPr>
                              <w:rPr>
                                <w:i/>
                                <w:sz w:val="20"/>
                                <w:szCs w:val="20"/>
                                <w:lang w:val="ro-RO"/>
                              </w:rPr>
                            </w:pPr>
                            <w:r>
                              <w:rPr>
                                <w:i/>
                                <w:sz w:val="20"/>
                                <w:szCs w:val="20"/>
                                <w:lang w:val="ro-RO"/>
                              </w:rPr>
                              <w:t>Spiegel</w:t>
                            </w:r>
                          </w:p>
                          <w:p w:rsidR="005473E4" w:rsidRPr="007F3640" w:rsidRDefault="005473E4" w:rsidP="000A6290">
                            <w:pPr>
                              <w:rPr>
                                <w:i/>
                                <w:sz w:val="20"/>
                                <w:szCs w:val="20"/>
                                <w:lang w:val="ro-RO"/>
                              </w:rPr>
                            </w:pPr>
                          </w:p>
                        </w:txbxContent>
                      </v:textbox>
                      <o:callout v:ext="edit" minusx="t" minusy="t"/>
                    </v:shape>
                  </w:pict>
                </mc:Fallback>
              </mc:AlternateContent>
            </w:r>
            <w:r w:rsidRPr="008B3DD4">
              <w:rPr>
                <w:rFonts w:ascii="Times New Roman" w:hAnsi="Times New Roman" w:cs="Times New Roman"/>
                <w:i/>
                <w:noProof/>
                <w:sz w:val="24"/>
                <w:szCs w:val="24"/>
              </w:rPr>
              <mc:AlternateContent>
                <mc:Choice Requires="wps">
                  <w:drawing>
                    <wp:anchor distT="0" distB="0" distL="114300" distR="114300" simplePos="0" relativeHeight="251623424" behindDoc="0" locked="0" layoutInCell="1" allowOverlap="1" wp14:anchorId="4A40946A" wp14:editId="2A8A7569">
                      <wp:simplePos x="0" y="0"/>
                      <wp:positionH relativeFrom="column">
                        <wp:posOffset>3119755</wp:posOffset>
                      </wp:positionH>
                      <wp:positionV relativeFrom="paragraph">
                        <wp:posOffset>41910</wp:posOffset>
                      </wp:positionV>
                      <wp:extent cx="165735" cy="586105"/>
                      <wp:effectExtent l="52705" t="13335" r="10160" b="48260"/>
                      <wp:wrapNone/>
                      <wp:docPr id="81"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735" cy="58610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8E65E" id="Freeform 81" o:spid="_x0000_s1026" style="position:absolute;margin-left:245.65pt;margin-top:3.3pt;width:13.05pt;height:46.1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" path="m46,v56,51,112,102,104,150c142,198,71,243,,288e" filled="f">
                      <v:stroke endarrow="block"/>
                      <v:path arrowok="t" o:connecttype="custom" o:connectlocs="48252,0;157343,305263;0,586105" o:connectangles="0,0,0"/>
                    </v:shape>
                  </w:pict>
                </mc:Fallback>
              </mc:AlternateContent>
            </w:r>
            <w:r w:rsidRPr="008B3DD4">
              <w:rPr>
                <w:rFonts w:ascii="Times New Roman" w:hAnsi="Times New Roman" w:cs="Times New Roman"/>
                <w:noProof/>
                <w:sz w:val="24"/>
                <w:szCs w:val="24"/>
              </w:rPr>
              <mc:AlternateContent>
                <mc:Choice Requires="wps">
                  <w:drawing>
                    <wp:anchor distT="0" distB="0" distL="114300" distR="114300" simplePos="0" relativeHeight="251612160" behindDoc="0" locked="0" layoutInCell="1" allowOverlap="1" wp14:anchorId="1CC6FAE3" wp14:editId="1893A3B8">
                      <wp:simplePos x="0" y="0"/>
                      <wp:positionH relativeFrom="column">
                        <wp:posOffset>3124200</wp:posOffset>
                      </wp:positionH>
                      <wp:positionV relativeFrom="paragraph">
                        <wp:posOffset>247015</wp:posOffset>
                      </wp:positionV>
                      <wp:extent cx="100330" cy="182880"/>
                      <wp:effectExtent l="47625" t="8890" r="13970" b="55880"/>
                      <wp:wrapNone/>
                      <wp:docPr id="82" name="Freeform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82880"/>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28C8A" id="Freeform 82" o:spid="_x0000_s1026" style="position:absolute;margin-left:246pt;margin-top:19.45pt;width:7.9pt;height:14.4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" path="m46,v56,51,112,102,104,150c142,198,71,243,,288e" filled="f">
                      <v:stroke endarrow="block"/>
                      <v:path arrowok="t" o:connecttype="custom" o:connectlocs="29210,0;95250,95250;0,182880" o:connectangles="0,0,0"/>
                    </v:shape>
                  </w:pict>
                </mc:Fallback>
              </mc:AlternateContent>
            </w:r>
            <w:r w:rsidRPr="008B3DD4">
              <w:rPr>
                <w:rFonts w:ascii="Times New Roman" w:hAnsi="Times New Roman" w:cs="Times New Roman"/>
                <w:i/>
                <w:noProof/>
                <w:sz w:val="24"/>
                <w:szCs w:val="24"/>
              </w:rPr>
              <mc:AlternateContent>
                <mc:Choice Requires="wps">
                  <w:drawing>
                    <wp:anchor distT="0" distB="0" distL="114300" distR="114300" simplePos="0" relativeHeight="251600896" behindDoc="0" locked="0" layoutInCell="1" allowOverlap="1" wp14:anchorId="72FC87BB" wp14:editId="5CF0127C">
                      <wp:simplePos x="0" y="0"/>
                      <wp:positionH relativeFrom="column">
                        <wp:posOffset>2633980</wp:posOffset>
                      </wp:positionH>
                      <wp:positionV relativeFrom="paragraph">
                        <wp:posOffset>342265</wp:posOffset>
                      </wp:positionV>
                      <wp:extent cx="760730" cy="0"/>
                      <wp:effectExtent l="5080" t="8890" r="5715" b="1016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C5E79" id="Straight Arrow Connector 83" o:spid="_x0000_s1026" type="#_x0000_t32" style="position:absolute;margin-left:207.4pt;margin-top:26.95pt;width:59.9pt;height:0;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"/>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11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10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01</w:t>
            </w:r>
          </w:p>
          <w:p w:rsidR="00935289" w:rsidRPr="000A6290"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Pr>
                <w:rFonts w:ascii="Times New Roman" w:hAnsi="Times New Roman" w:cs="Times New Roman"/>
                <w:sz w:val="24"/>
                <w:szCs w:val="24"/>
                <w:lang w:val="ro-RO"/>
              </w:rPr>
              <w:t>00</w:t>
            </w:r>
          </w:p>
        </w:tc>
      </w:tr>
      <w:tr w:rsidR="00935289" w:rsidRPr="005473E4" w:rsidTr="00D36D23">
        <w:trPr>
          <w:jc w:val="center"/>
        </w:trPr>
        <w:tc>
          <w:tcPr>
            <w:tcW w:w="4460" w:type="dxa"/>
          </w:tcPr>
          <w:p w:rsidR="00935289" w:rsidRPr="008B3DD4" w:rsidRDefault="00782690" w:rsidP="00517CAD">
            <w:pPr>
              <w:tabs>
                <w:tab w:val="left" w:pos="-720"/>
              </w:tabs>
              <w:jc w:val="both"/>
              <w:rPr>
                <w:rFonts w:ascii="Times New Roman" w:hAnsi="Times New Roman" w:cs="Times New Roman"/>
                <w:sz w:val="24"/>
                <w:szCs w:val="24"/>
                <w:lang w:val="ro-RO"/>
              </w:rPr>
            </w:pPr>
            <w:r>
              <w:rPr>
                <w:rFonts w:ascii="Times New Roman" w:hAnsi="Times New Roman" w:cs="Times New Roman"/>
                <w:sz w:val="24"/>
                <w:szCs w:val="24"/>
                <w:lang w:val="ro-RO"/>
              </w:rPr>
              <w:t>Cuvintele codului Gray pe 4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 s</w:t>
            </w:r>
            <w:r w:rsidRPr="008B3DD4">
              <w:rPr>
                <w:rFonts w:ascii="Times New Roman" w:hAnsi="Times New Roman" w:cs="Times New Roman"/>
                <w:sz w:val="24"/>
                <w:szCs w:val="24"/>
                <w:lang w:val="ro-RO"/>
              </w:rPr>
              <w:t xml:space="preserve">e </w:t>
            </w:r>
            <w:r>
              <w:rPr>
                <w:rFonts w:ascii="Times New Roman" w:hAnsi="Times New Roman" w:cs="Times New Roman"/>
                <w:sz w:val="24"/>
                <w:szCs w:val="24"/>
                <w:lang w:val="ro-RO"/>
              </w:rPr>
              <w:t>vor ob</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ine în aceea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manieră</w:t>
            </w:r>
            <w:r w:rsidRPr="008B3DD4">
              <w:rPr>
                <w:rFonts w:ascii="Times New Roman" w:hAnsi="Times New Roman" w:cs="Times New Roman"/>
                <w:sz w:val="24"/>
                <w:szCs w:val="24"/>
                <w:lang w:val="ro-RO"/>
              </w:rPr>
              <w:t xml:space="preserve">, </w:t>
            </w:r>
            <w:r>
              <w:rPr>
                <w:rFonts w:ascii="Times New Roman" w:hAnsi="Times New Roman" w:cs="Times New Roman"/>
                <w:sz w:val="24"/>
                <w:szCs w:val="24"/>
                <w:lang w:val="ro-RO"/>
              </w:rPr>
              <w:t>pe baza Cuvintele codului Gray pe 3 bi</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w:t>
            </w:r>
          </w:p>
        </w:tc>
        <w:tc>
          <w:tcPr>
            <w:tcW w:w="439" w:type="dxa"/>
          </w:tcPr>
          <w:p w:rsidR="00935289" w:rsidRPr="00B1794E" w:rsidRDefault="00935289" w:rsidP="00517CAD">
            <w:pPr>
              <w:pStyle w:val="Heading1"/>
              <w:spacing w:before="0"/>
              <w:rPr>
                <w:lang w:val="ro-RO"/>
              </w:rPr>
            </w:pPr>
          </w:p>
        </w:tc>
        <w:tc>
          <w:tcPr>
            <w:tcW w:w="4551" w:type="dxa"/>
          </w:tcPr>
          <w:p w:rsidR="00935289" w:rsidRPr="001A22F2" w:rsidRDefault="001A22F2" w:rsidP="00517CAD">
            <w:pPr>
              <w:jc w:val="both"/>
              <w:rPr>
                <w:rFonts w:ascii="Times New Roman" w:hAnsi="Times New Roman" w:cs="Times New Roman"/>
                <w:sz w:val="24"/>
                <w:szCs w:val="24"/>
                <w:lang w:val="de-DE"/>
              </w:rPr>
            </w:pPr>
            <w:r w:rsidRPr="001A22F2">
              <w:rPr>
                <w:rFonts w:ascii="Times New Roman" w:hAnsi="Times New Roman" w:cs="Times New Roman"/>
                <w:sz w:val="24"/>
                <w:szCs w:val="24"/>
                <w:lang w:val="de-DE"/>
              </w:rPr>
              <w:t>Die Wörter des 3-Bit-Gray-Codes werden auf die gleiche Weise erhalten, basierend auf den 2-Bit-Gray-Wortwörtern:</w:t>
            </w:r>
          </w:p>
        </w:tc>
      </w:tr>
      <w:tr w:rsidR="00935289" w:rsidRPr="004640C3" w:rsidTr="0077674A">
        <w:trPr>
          <w:jc w:val="center"/>
        </w:trPr>
        <w:tc>
          <w:tcPr>
            <w:tcW w:w="9450" w:type="dxa"/>
            <w:gridSpan w:val="3"/>
          </w:tcPr>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736064" behindDoc="0" locked="0" layoutInCell="1" allowOverlap="1" wp14:anchorId="0101FB23" wp14:editId="440C2A42">
                      <wp:simplePos x="0" y="0"/>
                      <wp:positionH relativeFrom="column">
                        <wp:posOffset>3336925</wp:posOffset>
                      </wp:positionH>
                      <wp:positionV relativeFrom="paragraph">
                        <wp:posOffset>47625</wp:posOffset>
                      </wp:positionV>
                      <wp:extent cx="794385" cy="2679065"/>
                      <wp:effectExtent l="50800" t="9525" r="12065" b="45085"/>
                      <wp:wrapNone/>
                      <wp:docPr id="84" name="Freeform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4385" cy="267906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AB6F01" id="Freeform 84" o:spid="_x0000_s1026" style="position:absolute;margin-left:262.75pt;margin-top:3.75pt;width:62.55pt;height:210.9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" path="m46,v56,51,112,102,104,150c142,198,71,243,,288e" filled="f">
                      <v:stroke endarrow="block"/>
                      <v:path arrowok="t" o:connecttype="custom" o:connectlocs="231277,0;754163,1395346;0,2679065" o:connectangles="0,0,0"/>
                    </v:shape>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000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001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010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011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713536" behindDoc="0" locked="0" layoutInCell="1" allowOverlap="1" wp14:anchorId="21BDF6D4" wp14:editId="0FB2E196">
                      <wp:simplePos x="0" y="0"/>
                      <wp:positionH relativeFrom="column">
                        <wp:posOffset>3308350</wp:posOffset>
                      </wp:positionH>
                      <wp:positionV relativeFrom="paragraph">
                        <wp:posOffset>62230</wp:posOffset>
                      </wp:positionV>
                      <wp:extent cx="297180" cy="1259205"/>
                      <wp:effectExtent l="50800" t="5080" r="13970" b="40640"/>
                      <wp:wrapNone/>
                      <wp:docPr id="85" name="Freeform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180" cy="125920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579F" id="Freeform 85" o:spid="_x0000_s1026" style="position:absolute;margin-left:260.5pt;margin-top:4.9pt;width:23.4pt;height:99.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" path="m46,v56,51,112,102,104,150c142,198,71,243,,288e" filled="f">
                      <v:stroke endarrow="block"/>
                      <v:path arrowok="t" o:connecttype="custom" o:connectlocs="86521,0;282133,655836;0,1259205" o:connectangles="0,0,0"/>
                    </v:shape>
                  </w:pict>
                </mc:Fallback>
              </mc:AlternateContent>
            </w:r>
            <w:r w:rsidRPr="008B3DD4">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5C84DE4E" wp14:editId="7051339E">
                      <wp:simplePos x="0" y="0"/>
                      <wp:positionH relativeFrom="column">
                        <wp:posOffset>3250565</wp:posOffset>
                      </wp:positionH>
                      <wp:positionV relativeFrom="paragraph">
                        <wp:posOffset>266700</wp:posOffset>
                      </wp:positionV>
                      <wp:extent cx="202565" cy="848995"/>
                      <wp:effectExtent l="50165" t="9525" r="13970" b="46355"/>
                      <wp:wrapNone/>
                      <wp:docPr id="86" name="Freeform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565" cy="84899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99AD8" id="Freeform 86" o:spid="_x0000_s1026" style="position:absolute;margin-left:255.95pt;margin-top:21pt;width:15.95pt;height:6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" path="m46,v56,51,112,102,104,150c142,198,71,243,,288e" filled="f">
                      <v:stroke endarrow="block"/>
                      <v:path arrowok="t" o:connecttype="custom" o:connectlocs="58975,0;192309,442185;0,848995" o:connectangles="0,0,0"/>
                    </v:shape>
                  </w:pict>
                </mc:Fallback>
              </mc:AlternateContent>
            </w:r>
            <w:r w:rsidRPr="008B3DD4">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6363A11" wp14:editId="195EA02E">
                      <wp:simplePos x="0" y="0"/>
                      <wp:positionH relativeFrom="column">
                        <wp:posOffset>2649220</wp:posOffset>
                      </wp:positionH>
                      <wp:positionV relativeFrom="paragraph">
                        <wp:posOffset>692785</wp:posOffset>
                      </wp:positionV>
                      <wp:extent cx="760730" cy="0"/>
                      <wp:effectExtent l="10795" t="6985" r="9525" b="1206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0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5FBEB2" id="Straight Arrow Connector 87" o:spid="_x0000_s1026" type="#_x0000_t32" style="position:absolute;margin-left:208.6pt;margin-top:54.55pt;width:59.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"/>
                  </w:pict>
                </mc:Fallback>
              </mc:AlternateContent>
            </w:r>
            <w:r w:rsidRPr="008B3DD4">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E33BDE1" wp14:editId="02085149">
                      <wp:simplePos x="0" y="0"/>
                      <wp:positionH relativeFrom="column">
                        <wp:posOffset>3134995</wp:posOffset>
                      </wp:positionH>
                      <wp:positionV relativeFrom="paragraph">
                        <wp:posOffset>392430</wp:posOffset>
                      </wp:positionV>
                      <wp:extent cx="165735" cy="586105"/>
                      <wp:effectExtent l="48895" t="11430" r="13970" b="50165"/>
                      <wp:wrapNone/>
                      <wp:docPr id="89" name="Freeform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5735" cy="586105"/>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2ED41" id="Freeform 89" o:spid="_x0000_s1026" style="position:absolute;margin-left:246.85pt;margin-top:30.9pt;width:13.05pt;height:46.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" path="m46,v56,51,112,102,104,150c142,198,71,243,,288e" filled="f">
                      <v:stroke endarrow="block"/>
                      <v:path arrowok="t" o:connecttype="custom" o:connectlocs="48252,0;157343,305263;0,586105" o:connectangles="0,0,0"/>
                    </v:shape>
                  </w:pict>
                </mc:Fallback>
              </mc:AlternateContent>
            </w:r>
            <w:r w:rsidRPr="008B3DD4">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14230A41" wp14:editId="1F4D23F4">
                      <wp:simplePos x="0" y="0"/>
                      <wp:positionH relativeFrom="column">
                        <wp:posOffset>3139440</wp:posOffset>
                      </wp:positionH>
                      <wp:positionV relativeFrom="paragraph">
                        <wp:posOffset>597535</wp:posOffset>
                      </wp:positionV>
                      <wp:extent cx="100330" cy="182880"/>
                      <wp:effectExtent l="43815" t="6985" r="8255" b="57785"/>
                      <wp:wrapNone/>
                      <wp:docPr id="90"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182880"/>
                              </a:xfrm>
                              <a:custGeom>
                                <a:avLst/>
                                <a:gdLst>
                                  <a:gd name="T0" fmla="*/ 46 w 158"/>
                                  <a:gd name="T1" fmla="*/ 0 h 288"/>
                                  <a:gd name="T2" fmla="*/ 150 w 158"/>
                                  <a:gd name="T3" fmla="*/ 150 h 288"/>
                                  <a:gd name="T4" fmla="*/ 0 w 158"/>
                                  <a:gd name="T5" fmla="*/ 288 h 288"/>
                                </a:gdLst>
                                <a:ahLst/>
                                <a:cxnLst>
                                  <a:cxn ang="0">
                                    <a:pos x="T0" y="T1"/>
                                  </a:cxn>
                                  <a:cxn ang="0">
                                    <a:pos x="T2" y="T3"/>
                                  </a:cxn>
                                  <a:cxn ang="0">
                                    <a:pos x="T4" y="T5"/>
                                  </a:cxn>
                                </a:cxnLst>
                                <a:rect l="0" t="0" r="r" b="b"/>
                                <a:pathLst>
                                  <a:path w="158" h="288">
                                    <a:moveTo>
                                      <a:pt x="46" y="0"/>
                                    </a:moveTo>
                                    <a:cubicBezTo>
                                      <a:pt x="102" y="51"/>
                                      <a:pt x="158" y="102"/>
                                      <a:pt x="150" y="150"/>
                                    </a:cubicBezTo>
                                    <a:cubicBezTo>
                                      <a:pt x="142" y="198"/>
                                      <a:pt x="71" y="243"/>
                                      <a:pt x="0" y="288"/>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72652" id="Freeform 90" o:spid="_x0000_s1026" style="position:absolute;margin-left:247.2pt;margin-top:47.05pt;width:7.9pt;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" path="m46,v56,51,112,102,104,150c142,198,71,243,,288e" filled="f">
                      <v:stroke endarrow="block"/>
                      <v:path arrowok="t" o:connecttype="custom" o:connectlocs="29210,0;95250,95250;0,182880" o:connectangles="0,0,0"/>
                    </v:shape>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111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110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D6904EE" wp14:editId="70EF0EA0">
                      <wp:simplePos x="0" y="0"/>
                      <wp:positionH relativeFrom="column">
                        <wp:posOffset>1805305</wp:posOffset>
                      </wp:positionH>
                      <wp:positionV relativeFrom="paragraph">
                        <wp:posOffset>53975</wp:posOffset>
                      </wp:positionV>
                      <wp:extent cx="408940" cy="207010"/>
                      <wp:effectExtent l="0" t="0" r="524510" b="135890"/>
                      <wp:wrapNone/>
                      <wp:docPr id="88" name="Line Callout 2 (No Border)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8940" cy="207010"/>
                              </a:xfrm>
                              <a:prstGeom prst="callout2">
                                <a:avLst>
                                  <a:gd name="adj1" fmla="val 55213"/>
                                  <a:gd name="adj2" fmla="val 120870"/>
                                  <a:gd name="adj3" fmla="val 55213"/>
                                  <a:gd name="adj4" fmla="val 166606"/>
                                  <a:gd name="adj5" fmla="val 139875"/>
                                  <a:gd name="adj6" fmla="val 213042"/>
                                </a:avLst>
                              </a:prstGeom>
                              <a:solidFill>
                                <a:srgbClr val="FFFFFF"/>
                              </a:solidFill>
                              <a:ln w="9525">
                                <a:solidFill>
                                  <a:srgbClr val="000000"/>
                                </a:solidFill>
                                <a:miter lim="800000"/>
                                <a:headEnd/>
                                <a:tailEnd type="triangle" w="med" len="med"/>
                              </a:ln>
                            </wps:spPr>
                            <wps:txbx>
                              <w:txbxContent>
                                <w:p w:rsidR="005473E4" w:rsidRPr="007F3640" w:rsidRDefault="005473E4" w:rsidP="000A6290">
                                  <w:pPr>
                                    <w:rPr>
                                      <w:i/>
                                      <w:sz w:val="20"/>
                                      <w:szCs w:val="20"/>
                                      <w:lang w:val="ro-RO"/>
                                    </w:rPr>
                                  </w:pPr>
                                  <w:r>
                                    <w:rPr>
                                      <w:i/>
                                      <w:sz w:val="20"/>
                                      <w:szCs w:val="20"/>
                                      <w:lang w:val="ro-RO"/>
                                    </w:rPr>
                                    <w:t>Spiegel</w:t>
                                  </w:r>
                                </w:p>
                                <w:p w:rsidR="005473E4" w:rsidRPr="007F3640" w:rsidRDefault="005473E4" w:rsidP="000A6290">
                                  <w:pPr>
                                    <w:rPr>
                                      <w:i/>
                                      <w:sz w:val="20"/>
                                      <w:szCs w:val="20"/>
                                      <w:lang w:val="ro-R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904EE" id="Line Callout 2 (No Border) 88" o:spid="_x0000_s1058" type="#_x0000_t42" style="position:absolute;left:0;text-align:left;margin-left:142.15pt;margin-top:4.25pt;width:32.2pt;height:1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" adj="46017,30213,35987,11926,26108,11926">
                      <v:stroke startarrow="block"/>
                      <v:textbox inset="0,0,0,0">
                        <w:txbxContent>
                          <w:p w:rsidR="005473E4" w:rsidRPr="007F3640" w:rsidRDefault="005473E4" w:rsidP="000A6290">
                            <w:pPr>
                              <w:rPr>
                                <w:i/>
                                <w:sz w:val="20"/>
                                <w:szCs w:val="20"/>
                                <w:lang w:val="ro-RO"/>
                              </w:rPr>
                            </w:pPr>
                            <w:r>
                              <w:rPr>
                                <w:i/>
                                <w:sz w:val="20"/>
                                <w:szCs w:val="20"/>
                                <w:lang w:val="ro-RO"/>
                              </w:rPr>
                              <w:t>Spiegel</w:t>
                            </w:r>
                          </w:p>
                          <w:p w:rsidR="005473E4" w:rsidRPr="007F3640" w:rsidRDefault="005473E4" w:rsidP="000A6290">
                            <w:pPr>
                              <w:rPr>
                                <w:i/>
                                <w:sz w:val="20"/>
                                <w:szCs w:val="20"/>
                                <w:lang w:val="ro-RO"/>
                              </w:rPr>
                            </w:pPr>
                          </w:p>
                        </w:txbxContent>
                      </v:textbox>
                      <o:callout v:ext="edit" minusx="t" minusy="t"/>
                    </v:shape>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101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noProof/>
                <w:sz w:val="24"/>
                <w:szCs w:val="24"/>
              </w:rPr>
              <mc:AlternateContent>
                <mc:Choice Requires="wps">
                  <w:drawing>
                    <wp:anchor distT="0" distB="0" distL="114300" distR="114300" simplePos="0" relativeHeight="251758592" behindDoc="0" locked="0" layoutInCell="1" allowOverlap="1" wp14:anchorId="1E110D2F" wp14:editId="0F337DB3">
                      <wp:simplePos x="0" y="0"/>
                      <wp:positionH relativeFrom="column">
                        <wp:posOffset>3795395</wp:posOffset>
                      </wp:positionH>
                      <wp:positionV relativeFrom="paragraph">
                        <wp:posOffset>110490</wp:posOffset>
                      </wp:positionV>
                      <wp:extent cx="54610" cy="54610"/>
                      <wp:effectExtent l="13970" t="5715" r="7620" b="6350"/>
                      <wp:wrapNone/>
                      <wp:docPr id="91"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B00F3F" id="Oval 91" o:spid="_x0000_s1026" style="position:absolute;margin-left:298.85pt;margin-top:8.7pt;width:4.3pt;height:4.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" fillcolor="black"/>
                  </w:pict>
                </mc:Fallback>
              </mc:AlternateContent>
            </w:r>
            <w:r w:rsidRPr="008B3DD4">
              <w:rPr>
                <w:rFonts w:ascii="Times New Roman" w:hAnsi="Times New Roman" w:cs="Times New Roman"/>
                <w:i/>
                <w:noProof/>
                <w:sz w:val="24"/>
                <w:szCs w:val="24"/>
              </w:rPr>
              <mc:AlternateContent>
                <mc:Choice Requires="wps">
                  <w:drawing>
                    <wp:anchor distT="0" distB="0" distL="114300" distR="114300" simplePos="0" relativeHeight="251769856" behindDoc="0" locked="0" layoutInCell="1" allowOverlap="1" wp14:anchorId="4569E34A" wp14:editId="0A416E9E">
                      <wp:simplePos x="0" y="0"/>
                      <wp:positionH relativeFrom="column">
                        <wp:posOffset>3947795</wp:posOffset>
                      </wp:positionH>
                      <wp:positionV relativeFrom="paragraph">
                        <wp:posOffset>110490</wp:posOffset>
                      </wp:positionV>
                      <wp:extent cx="54610" cy="54610"/>
                      <wp:effectExtent l="13970" t="5715" r="7620" b="6350"/>
                      <wp:wrapNone/>
                      <wp:docPr id="92"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65F17C" id="Oval 92" o:spid="_x0000_s1026" style="position:absolute;margin-left:310.85pt;margin-top:8.7pt;width:4.3pt;height:4.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" fillcolor="black"/>
                  </w:pict>
                </mc:Fallback>
              </mc:AlternateContent>
            </w:r>
            <w:r w:rsidRPr="008B3DD4">
              <w:rPr>
                <w:rFonts w:ascii="Times New Roman" w:hAnsi="Times New Roman" w:cs="Times New Roman"/>
                <w:i/>
                <w:noProof/>
                <w:sz w:val="24"/>
                <w:szCs w:val="24"/>
              </w:rPr>
              <mc:AlternateContent>
                <mc:Choice Requires="wps">
                  <w:drawing>
                    <wp:anchor distT="0" distB="0" distL="114300" distR="114300" simplePos="0" relativeHeight="251747328" behindDoc="0" locked="0" layoutInCell="1" allowOverlap="1" wp14:anchorId="0B3D69FC" wp14:editId="4E17A011">
                      <wp:simplePos x="0" y="0"/>
                      <wp:positionH relativeFrom="column">
                        <wp:posOffset>3642995</wp:posOffset>
                      </wp:positionH>
                      <wp:positionV relativeFrom="paragraph">
                        <wp:posOffset>110490</wp:posOffset>
                      </wp:positionV>
                      <wp:extent cx="54610" cy="54610"/>
                      <wp:effectExtent l="13970" t="5715" r="7620" b="6350"/>
                      <wp:wrapNone/>
                      <wp:docPr id="93" name="Oval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C6EF2D" id="Oval 93" o:spid="_x0000_s1026" style="position:absolute;margin-left:286.85pt;margin-top:8.7pt;width:4.3pt;height:4.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" fillcolor="black"/>
                  </w:pict>
                </mc:Fallback>
              </mc:AlternateContent>
            </w:r>
            <w:r w:rsidRPr="008B3DD4">
              <w:rPr>
                <w:rFonts w:ascii="Times New Roman" w:hAnsi="Times New Roman" w:cs="Times New Roman"/>
                <w:i/>
                <w:sz w:val="24"/>
                <w:szCs w:val="24"/>
                <w:lang w:val="ro-RO"/>
              </w:rPr>
              <w:t>0</w:t>
            </w:r>
            <w:r w:rsidRPr="008B3DD4">
              <w:rPr>
                <w:rFonts w:ascii="Times New Roman" w:hAnsi="Times New Roman" w:cs="Times New Roman"/>
                <w:sz w:val="24"/>
                <w:szCs w:val="24"/>
                <w:lang w:val="ro-RO"/>
              </w:rPr>
              <w:t>100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100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101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lastRenderedPageBreak/>
              <w:t>1</w:t>
            </w:r>
            <w:r w:rsidRPr="008B3DD4">
              <w:rPr>
                <w:rFonts w:ascii="Times New Roman" w:hAnsi="Times New Roman" w:cs="Times New Roman"/>
                <w:sz w:val="24"/>
                <w:szCs w:val="24"/>
                <w:lang w:val="ro-RO"/>
              </w:rPr>
              <w:t>110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111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011</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010</w:t>
            </w:r>
          </w:p>
          <w:p w:rsidR="00935289" w:rsidRPr="008B3DD4" w:rsidRDefault="00935289" w:rsidP="00517CAD">
            <w:pPr>
              <w:tabs>
                <w:tab w:val="left" w:pos="-720"/>
              </w:tabs>
              <w:jc w:val="center"/>
              <w:rPr>
                <w:rFonts w:ascii="Times New Roman" w:hAnsi="Times New Roman" w:cs="Times New Roman"/>
                <w:sz w:val="24"/>
                <w:szCs w:val="24"/>
                <w:lang w:val="ro-RO"/>
              </w:rPr>
            </w:pPr>
            <w:r w:rsidRPr="008B3DD4">
              <w:rPr>
                <w:rFonts w:ascii="Times New Roman" w:hAnsi="Times New Roman" w:cs="Times New Roman"/>
                <w:i/>
                <w:sz w:val="24"/>
                <w:szCs w:val="24"/>
                <w:lang w:val="ro-RO"/>
              </w:rPr>
              <w:t>1</w:t>
            </w:r>
            <w:r w:rsidRPr="008B3DD4">
              <w:rPr>
                <w:rFonts w:ascii="Times New Roman" w:hAnsi="Times New Roman" w:cs="Times New Roman"/>
                <w:sz w:val="24"/>
                <w:szCs w:val="24"/>
                <w:lang w:val="ro-RO"/>
              </w:rPr>
              <w:t>001</w:t>
            </w:r>
          </w:p>
          <w:p w:rsidR="00935289" w:rsidRPr="004640C3" w:rsidRDefault="00935289" w:rsidP="00517CAD">
            <w:pPr>
              <w:jc w:val="both"/>
              <w:rPr>
                <w:rFonts w:ascii="Times New Roman" w:hAnsi="Times New Roman" w:cs="Times New Roman"/>
                <w:sz w:val="24"/>
                <w:szCs w:val="24"/>
              </w:rPr>
            </w:pPr>
            <w:r>
              <w:rPr>
                <w:rFonts w:ascii="Times New Roman" w:hAnsi="Times New Roman" w:cs="Times New Roman"/>
                <w:i/>
                <w:sz w:val="24"/>
                <w:szCs w:val="24"/>
                <w:lang w:val="ro-RO"/>
              </w:rPr>
              <w:tab/>
            </w:r>
            <w:r>
              <w:rPr>
                <w:rFonts w:ascii="Times New Roman" w:hAnsi="Times New Roman" w:cs="Times New Roman"/>
                <w:i/>
                <w:sz w:val="24"/>
                <w:szCs w:val="24"/>
                <w:lang w:val="ro-RO"/>
              </w:rPr>
              <w:tab/>
            </w:r>
            <w:r>
              <w:rPr>
                <w:rFonts w:ascii="Times New Roman" w:hAnsi="Times New Roman" w:cs="Times New Roman"/>
                <w:i/>
                <w:sz w:val="24"/>
                <w:szCs w:val="24"/>
                <w:lang w:val="ro-RO"/>
              </w:rPr>
              <w:tab/>
            </w:r>
            <w:r>
              <w:rPr>
                <w:rFonts w:ascii="Times New Roman" w:hAnsi="Times New Roman" w:cs="Times New Roman"/>
                <w:i/>
                <w:sz w:val="24"/>
                <w:szCs w:val="24"/>
                <w:lang w:val="ro-RO"/>
              </w:rPr>
              <w:tab/>
            </w:r>
            <w:r>
              <w:rPr>
                <w:rFonts w:ascii="Times New Roman" w:hAnsi="Times New Roman" w:cs="Times New Roman"/>
                <w:i/>
                <w:sz w:val="24"/>
                <w:szCs w:val="24"/>
                <w:lang w:val="ro-RO"/>
              </w:rPr>
              <w:tab/>
            </w:r>
            <w:r>
              <w:rPr>
                <w:rFonts w:ascii="Times New Roman" w:hAnsi="Times New Roman" w:cs="Times New Roman"/>
                <w:i/>
                <w:sz w:val="24"/>
                <w:szCs w:val="24"/>
                <w:lang w:val="ro-RO"/>
              </w:rPr>
              <w:tab/>
              <w:t xml:space="preserve"> </w:t>
            </w:r>
            <w:r w:rsidRPr="008B3DD4">
              <w:rPr>
                <w:rFonts w:ascii="Times New Roman" w:hAnsi="Times New Roman" w:cs="Times New Roman"/>
                <w:i/>
                <w:sz w:val="24"/>
                <w:szCs w:val="24"/>
                <w:lang w:val="ro-RO"/>
              </w:rPr>
              <w:t>1</w:t>
            </w:r>
            <w:r>
              <w:rPr>
                <w:rFonts w:ascii="Times New Roman" w:hAnsi="Times New Roman" w:cs="Times New Roman"/>
                <w:sz w:val="24"/>
                <w:szCs w:val="24"/>
                <w:lang w:val="ro-RO"/>
              </w:rPr>
              <w:t>000</w:t>
            </w:r>
          </w:p>
        </w:tc>
      </w:tr>
      <w:tr w:rsidR="00935289" w:rsidRPr="00DC63E5" w:rsidTr="00D36D23">
        <w:trPr>
          <w:jc w:val="center"/>
        </w:trPr>
        <w:tc>
          <w:tcPr>
            <w:tcW w:w="4460" w:type="dxa"/>
          </w:tcPr>
          <w:p w:rsidR="00935289" w:rsidRPr="00DC63E5" w:rsidRDefault="00024240" w:rsidP="00517CAD">
            <w:pPr>
              <w:pStyle w:val="Heading2"/>
              <w:spacing w:before="0"/>
              <w:jc w:val="both"/>
              <w:rPr>
                <w:rFonts w:ascii="Times New Roman" w:hAnsi="Times New Roman" w:cs="Times New Roman"/>
                <w:noProof/>
                <w:sz w:val="24"/>
                <w:szCs w:val="24"/>
                <w:lang w:val="ro-RO"/>
              </w:rPr>
            </w:pPr>
            <w:bookmarkStart w:id="37" w:name="_Toc18488296"/>
            <w:r w:rsidRPr="00DC63E5">
              <w:rPr>
                <w:rFonts w:ascii="Times New Roman" w:hAnsi="Times New Roman" w:cs="Times New Roman"/>
                <w:lang w:val="de-DE"/>
              </w:rPr>
              <w:lastRenderedPageBreak/>
              <w:t xml:space="preserve">2.6 Mărime </w:t>
            </w:r>
            <w:r w:rsidR="007804B6" w:rsidRPr="00DC63E5">
              <w:rPr>
                <w:rFonts w:ascii="Times New Roman" w:hAnsi="Times New Roman" w:cs="Times New Roman"/>
                <w:lang w:val="de-DE"/>
              </w:rPr>
              <w:t>ș</w:t>
            </w:r>
            <w:r w:rsidRPr="00DC63E5">
              <w:rPr>
                <w:rFonts w:ascii="Times New Roman" w:hAnsi="Times New Roman" w:cs="Times New Roman"/>
                <w:lang w:val="de-DE"/>
              </w:rPr>
              <w:t>i semn</w:t>
            </w:r>
            <w:r w:rsidR="001E4939" w:rsidRPr="00DC63E5">
              <w:rPr>
                <w:rFonts w:ascii="Times New Roman" w:hAnsi="Times New Roman" w:cs="Times New Roman"/>
                <w:lang w:val="de-DE"/>
              </w:rPr>
              <w:t xml:space="preserve"> (</w:t>
            </w:r>
            <w:r w:rsidR="001E4939" w:rsidRPr="00DC63E5">
              <w:rPr>
                <w:rFonts w:ascii="Times New Roman" w:hAnsi="Times New Roman" w:cs="Times New Roman"/>
                <w:i/>
                <w:lang w:val="de-DE"/>
              </w:rPr>
              <w:t>Signed magnitude</w:t>
            </w:r>
            <w:r w:rsidR="001E4939" w:rsidRPr="00DC63E5">
              <w:rPr>
                <w:rFonts w:ascii="Times New Roman" w:hAnsi="Times New Roman" w:cs="Times New Roman"/>
                <w:lang w:val="de-DE"/>
              </w:rPr>
              <w:t>)</w:t>
            </w:r>
            <w:bookmarkEnd w:id="37"/>
          </w:p>
        </w:tc>
        <w:tc>
          <w:tcPr>
            <w:tcW w:w="439" w:type="dxa"/>
          </w:tcPr>
          <w:p w:rsidR="00935289" w:rsidRPr="00DC63E5" w:rsidRDefault="00935289" w:rsidP="00517CAD">
            <w:pPr>
              <w:pStyle w:val="Heading1"/>
              <w:spacing w:before="0"/>
              <w:jc w:val="both"/>
              <w:rPr>
                <w:rFonts w:ascii="Times New Roman" w:hAnsi="Times New Roman" w:cs="Times New Roman"/>
                <w:lang w:val="ro-RO"/>
              </w:rPr>
            </w:pPr>
          </w:p>
        </w:tc>
        <w:tc>
          <w:tcPr>
            <w:tcW w:w="4551" w:type="dxa"/>
          </w:tcPr>
          <w:p w:rsidR="00935289" w:rsidRPr="00DC63E5" w:rsidRDefault="00024240" w:rsidP="00517CAD">
            <w:pPr>
              <w:pStyle w:val="Heading2"/>
              <w:spacing w:before="0"/>
              <w:jc w:val="both"/>
              <w:rPr>
                <w:rFonts w:ascii="Times New Roman" w:hAnsi="Times New Roman" w:cs="Times New Roman"/>
                <w:lang w:val="de-DE"/>
              </w:rPr>
            </w:pPr>
            <w:bookmarkStart w:id="38" w:name="_Toc18488297"/>
            <w:r w:rsidRPr="00DC63E5">
              <w:rPr>
                <w:rFonts w:ascii="Times New Roman" w:hAnsi="Times New Roman" w:cs="Times New Roman"/>
                <w:lang w:val="de-DE"/>
              </w:rPr>
              <w:t>2.6 Vorzeichenbehaftete Größenordnung</w:t>
            </w:r>
            <w:r w:rsidR="001E4939" w:rsidRPr="00DC63E5">
              <w:rPr>
                <w:rFonts w:ascii="Times New Roman" w:hAnsi="Times New Roman" w:cs="Times New Roman"/>
                <w:lang w:val="de-DE"/>
              </w:rPr>
              <w:t xml:space="preserve"> (</w:t>
            </w:r>
            <w:r w:rsidR="001E4939" w:rsidRPr="00DC63E5">
              <w:rPr>
                <w:rFonts w:ascii="Times New Roman" w:hAnsi="Times New Roman" w:cs="Times New Roman"/>
                <w:i/>
                <w:lang w:val="de-DE"/>
              </w:rPr>
              <w:t>Signed magnitude</w:t>
            </w:r>
            <w:r w:rsidR="001E4939" w:rsidRPr="00DC63E5">
              <w:rPr>
                <w:rFonts w:ascii="Times New Roman" w:hAnsi="Times New Roman" w:cs="Times New Roman"/>
                <w:lang w:val="de-DE"/>
              </w:rPr>
              <w:t>)</w:t>
            </w:r>
            <w:bookmarkEnd w:id="38"/>
          </w:p>
          <w:p w:rsidR="00671691" w:rsidRPr="00DC63E5" w:rsidRDefault="00671691" w:rsidP="00517CAD">
            <w:pPr>
              <w:jc w:val="both"/>
              <w:rPr>
                <w:rFonts w:ascii="Times New Roman" w:hAnsi="Times New Roman" w:cs="Times New Roman"/>
                <w:lang w:val="de-DE"/>
              </w:rPr>
            </w:pPr>
          </w:p>
        </w:tc>
      </w:tr>
      <w:tr w:rsidR="00822D22" w:rsidRPr="005473E4" w:rsidTr="00D36D23">
        <w:trPr>
          <w:jc w:val="center"/>
        </w:trPr>
        <w:tc>
          <w:tcPr>
            <w:tcW w:w="4460" w:type="dxa"/>
          </w:tcPr>
          <w:p w:rsidR="00822D22" w:rsidRDefault="00822D22" w:rsidP="00517CAD">
            <w:pPr>
              <w:jc w:val="both"/>
              <w:rPr>
                <w:rFonts w:ascii="Times New Roman" w:hAnsi="Times New Roman" w:cs="Times New Roman"/>
                <w:sz w:val="24"/>
                <w:szCs w:val="24"/>
                <w:lang w:val="ro-RO"/>
              </w:rPr>
            </w:pPr>
            <w:r w:rsidRPr="00787BA5">
              <w:rPr>
                <w:rFonts w:ascii="Times New Roman" w:hAnsi="Times New Roman" w:cs="Times New Roman"/>
                <w:sz w:val="24"/>
                <w:szCs w:val="24"/>
                <w:lang w:val="ro-RO"/>
              </w:rPr>
              <w:t xml:space="preserve">Numerele reprezentate în Mărime </w:t>
            </w:r>
            <w:r w:rsidR="007804B6">
              <w:rPr>
                <w:rFonts w:ascii="Times New Roman" w:hAnsi="Times New Roman" w:cs="Times New Roman"/>
                <w:sz w:val="24"/>
                <w:szCs w:val="24"/>
                <w:lang w:val="ro-RO"/>
              </w:rPr>
              <w:t>ș</w:t>
            </w:r>
            <w:r w:rsidRPr="00787BA5">
              <w:rPr>
                <w:rFonts w:ascii="Times New Roman" w:hAnsi="Times New Roman" w:cs="Times New Roman"/>
                <w:sz w:val="24"/>
                <w:szCs w:val="24"/>
                <w:lang w:val="ro-RO"/>
              </w:rPr>
              <w:t xml:space="preserve">i semn sunt </w:t>
            </w:r>
            <w:r w:rsidR="00D0575E" w:rsidRPr="00787BA5">
              <w:rPr>
                <w:rFonts w:ascii="Times New Roman" w:hAnsi="Times New Roman" w:cs="Times New Roman"/>
                <w:sz w:val="24"/>
                <w:szCs w:val="24"/>
                <w:lang w:val="ro-RO"/>
              </w:rPr>
              <w:t>utile în aplica</w:t>
            </w:r>
            <w:r w:rsidR="007804B6">
              <w:rPr>
                <w:rFonts w:ascii="Times New Roman" w:hAnsi="Times New Roman" w:cs="Times New Roman"/>
                <w:sz w:val="24"/>
                <w:szCs w:val="24"/>
                <w:lang w:val="ro-RO"/>
              </w:rPr>
              <w:t>ț</w:t>
            </w:r>
            <w:r w:rsidR="00D0575E" w:rsidRPr="00787BA5">
              <w:rPr>
                <w:rFonts w:ascii="Times New Roman" w:hAnsi="Times New Roman" w:cs="Times New Roman"/>
                <w:sz w:val="24"/>
                <w:szCs w:val="24"/>
                <w:lang w:val="ro-RO"/>
              </w:rPr>
              <w:t xml:space="preserve">ii în care semnul </w:t>
            </w:r>
            <w:r w:rsidR="007804B6">
              <w:rPr>
                <w:rFonts w:ascii="Times New Roman" w:hAnsi="Times New Roman" w:cs="Times New Roman"/>
                <w:sz w:val="24"/>
                <w:szCs w:val="24"/>
                <w:lang w:val="ro-RO"/>
              </w:rPr>
              <w:t>ș</w:t>
            </w:r>
            <w:r w:rsidR="00D0575E" w:rsidRPr="00787BA5">
              <w:rPr>
                <w:rFonts w:ascii="Times New Roman" w:hAnsi="Times New Roman" w:cs="Times New Roman"/>
                <w:sz w:val="24"/>
                <w:szCs w:val="24"/>
                <w:lang w:val="ro-RO"/>
              </w:rPr>
              <w:t>i mărimea unui număr trebuie stocate separat</w:t>
            </w:r>
            <w:r w:rsidRPr="00787BA5">
              <w:rPr>
                <w:rFonts w:ascii="Times New Roman" w:hAnsi="Times New Roman" w:cs="Times New Roman"/>
                <w:sz w:val="24"/>
                <w:szCs w:val="24"/>
                <w:lang w:val="ro-RO"/>
              </w:rPr>
              <w:t xml:space="preserve">. </w:t>
            </w:r>
            <w:r w:rsidR="00D0575E" w:rsidRPr="00787BA5">
              <w:rPr>
                <w:rFonts w:ascii="Times New Roman" w:hAnsi="Times New Roman" w:cs="Times New Roman"/>
                <w:sz w:val="24"/>
                <w:szCs w:val="24"/>
                <w:lang w:val="ro-RO"/>
              </w:rPr>
              <w:t>Î</w:t>
            </w:r>
            <w:r w:rsidRPr="00787BA5">
              <w:rPr>
                <w:rFonts w:ascii="Times New Roman" w:hAnsi="Times New Roman" w:cs="Times New Roman"/>
                <w:sz w:val="24"/>
                <w:szCs w:val="24"/>
                <w:lang w:val="ro-RO"/>
              </w:rPr>
              <w:t xml:space="preserve">n </w:t>
            </w:r>
            <w:r w:rsidR="00D0575E" w:rsidRPr="00787BA5">
              <w:rPr>
                <w:rFonts w:ascii="Times New Roman" w:hAnsi="Times New Roman" w:cs="Times New Roman"/>
                <w:sz w:val="24"/>
                <w:szCs w:val="24"/>
                <w:lang w:val="ro-RO"/>
              </w:rPr>
              <w:t>acest sistem de numera</w:t>
            </w:r>
            <w:r w:rsidR="007804B6">
              <w:rPr>
                <w:rFonts w:ascii="Times New Roman" w:hAnsi="Times New Roman" w:cs="Times New Roman"/>
                <w:sz w:val="24"/>
                <w:szCs w:val="24"/>
                <w:lang w:val="ro-RO"/>
              </w:rPr>
              <w:t>ț</w:t>
            </w:r>
            <w:r w:rsidR="00D0575E" w:rsidRPr="00787BA5">
              <w:rPr>
                <w:rFonts w:ascii="Times New Roman" w:hAnsi="Times New Roman" w:cs="Times New Roman"/>
                <w:sz w:val="24"/>
                <w:szCs w:val="24"/>
                <w:lang w:val="ro-RO"/>
              </w:rPr>
              <w:t xml:space="preserve">ie MSB reprezintă semnul numărului </w:t>
            </w:r>
            <w:r w:rsidRPr="00787BA5">
              <w:rPr>
                <w:rFonts w:ascii="Times New Roman" w:hAnsi="Times New Roman" w:cs="Times New Roman"/>
                <w:sz w:val="24"/>
                <w:szCs w:val="24"/>
                <w:lang w:val="ro-RO"/>
              </w:rPr>
              <w:t>(0 = po</w:t>
            </w:r>
            <w:r w:rsidR="00D0575E" w:rsidRPr="00787BA5">
              <w:rPr>
                <w:rFonts w:ascii="Times New Roman" w:hAnsi="Times New Roman" w:cs="Times New Roman"/>
                <w:sz w:val="24"/>
                <w:szCs w:val="24"/>
                <w:lang w:val="ro-RO"/>
              </w:rPr>
              <w:t>z</w:t>
            </w:r>
            <w:r w:rsidRPr="00787BA5">
              <w:rPr>
                <w:rFonts w:ascii="Times New Roman" w:hAnsi="Times New Roman" w:cs="Times New Roman"/>
                <w:sz w:val="24"/>
                <w:szCs w:val="24"/>
                <w:lang w:val="ro-RO"/>
              </w:rPr>
              <w:t xml:space="preserve">itiv, 1 = negativ) </w:t>
            </w:r>
            <w:r w:rsidR="00D0575E" w:rsidRPr="00787BA5">
              <w:rPr>
                <w:rFonts w:ascii="Times New Roman" w:hAnsi="Times New Roman" w:cs="Times New Roman"/>
                <w:sz w:val="24"/>
                <w:szCs w:val="24"/>
                <w:lang w:val="ro-RO"/>
              </w:rPr>
              <w:t>iar to</w:t>
            </w:r>
            <w:r w:rsidR="007804B6">
              <w:rPr>
                <w:rFonts w:ascii="Times New Roman" w:hAnsi="Times New Roman" w:cs="Times New Roman"/>
                <w:sz w:val="24"/>
                <w:szCs w:val="24"/>
                <w:lang w:val="ro-RO"/>
              </w:rPr>
              <w:t>ț</w:t>
            </w:r>
            <w:r w:rsidR="00D0575E" w:rsidRPr="00787BA5">
              <w:rPr>
                <w:rFonts w:ascii="Times New Roman" w:hAnsi="Times New Roman" w:cs="Times New Roman"/>
                <w:sz w:val="24"/>
                <w:szCs w:val="24"/>
                <w:lang w:val="ro-RO"/>
              </w:rPr>
              <w:t>i ceilal</w:t>
            </w:r>
            <w:r w:rsidR="007804B6">
              <w:rPr>
                <w:rFonts w:ascii="Times New Roman" w:hAnsi="Times New Roman" w:cs="Times New Roman"/>
                <w:sz w:val="24"/>
                <w:szCs w:val="24"/>
                <w:lang w:val="ro-RO"/>
              </w:rPr>
              <w:t>ț</w:t>
            </w:r>
            <w:r w:rsidR="00D0575E" w:rsidRPr="00787BA5">
              <w:rPr>
                <w:rFonts w:ascii="Times New Roman" w:hAnsi="Times New Roman" w:cs="Times New Roman"/>
                <w:sz w:val="24"/>
                <w:szCs w:val="24"/>
                <w:lang w:val="ro-RO"/>
              </w:rPr>
              <w:t>i bi</w:t>
            </w:r>
            <w:r w:rsidR="007804B6">
              <w:rPr>
                <w:rFonts w:ascii="Times New Roman" w:hAnsi="Times New Roman" w:cs="Times New Roman"/>
                <w:sz w:val="24"/>
                <w:szCs w:val="24"/>
                <w:lang w:val="ro-RO"/>
              </w:rPr>
              <w:t>ț</w:t>
            </w:r>
            <w:r w:rsidR="00D0575E" w:rsidRPr="00787BA5">
              <w:rPr>
                <w:rFonts w:ascii="Times New Roman" w:hAnsi="Times New Roman" w:cs="Times New Roman"/>
                <w:sz w:val="24"/>
                <w:szCs w:val="24"/>
                <w:lang w:val="ro-RO"/>
              </w:rPr>
              <w:t>i r</w:t>
            </w:r>
            <w:r w:rsidRPr="00787BA5">
              <w:rPr>
                <w:rFonts w:ascii="Times New Roman" w:hAnsi="Times New Roman" w:cs="Times New Roman"/>
                <w:sz w:val="24"/>
                <w:szCs w:val="24"/>
                <w:lang w:val="ro-RO"/>
              </w:rPr>
              <w:t>epr</w:t>
            </w:r>
            <w:r w:rsidR="00D0575E" w:rsidRPr="00787BA5">
              <w:rPr>
                <w:rFonts w:ascii="Times New Roman" w:hAnsi="Times New Roman" w:cs="Times New Roman"/>
                <w:sz w:val="24"/>
                <w:szCs w:val="24"/>
                <w:lang w:val="ro-RO"/>
              </w:rPr>
              <w:t>ezintă</w:t>
            </w:r>
            <w:r w:rsidRPr="00787BA5">
              <w:rPr>
                <w:rFonts w:ascii="Times New Roman" w:hAnsi="Times New Roman" w:cs="Times New Roman"/>
                <w:sz w:val="24"/>
                <w:szCs w:val="24"/>
                <w:lang w:val="ro-RO"/>
              </w:rPr>
              <w:t xml:space="preserve"> </w:t>
            </w:r>
            <w:r w:rsidR="00D0575E" w:rsidRPr="00787BA5">
              <w:rPr>
                <w:rFonts w:ascii="Times New Roman" w:hAnsi="Times New Roman" w:cs="Times New Roman"/>
                <w:sz w:val="24"/>
                <w:szCs w:val="24"/>
                <w:lang w:val="ro-RO"/>
              </w:rPr>
              <w:t>mărimea</w:t>
            </w:r>
            <w:r w:rsidRPr="00787BA5">
              <w:rPr>
                <w:rFonts w:ascii="Times New Roman" w:hAnsi="Times New Roman" w:cs="Times New Roman"/>
                <w:sz w:val="24"/>
                <w:szCs w:val="24"/>
                <w:lang w:val="ro-RO"/>
              </w:rPr>
              <w:t xml:space="preserve">. </w:t>
            </w:r>
            <w:r w:rsidR="00787BA5" w:rsidRPr="00787BA5">
              <w:rPr>
                <w:rFonts w:ascii="Times New Roman" w:hAnsi="Times New Roman" w:cs="Times New Roman"/>
                <w:sz w:val="24"/>
                <w:szCs w:val="24"/>
                <w:lang w:val="ro-RO"/>
              </w:rPr>
              <w:t>Această nota</w:t>
            </w:r>
            <w:r w:rsidR="007804B6">
              <w:rPr>
                <w:rFonts w:ascii="Times New Roman" w:hAnsi="Times New Roman" w:cs="Times New Roman"/>
                <w:sz w:val="24"/>
                <w:szCs w:val="24"/>
                <w:lang w:val="ro-RO"/>
              </w:rPr>
              <w:t>ț</w:t>
            </w:r>
            <w:r w:rsidR="00787BA5" w:rsidRPr="00787BA5">
              <w:rPr>
                <w:rFonts w:ascii="Times New Roman" w:hAnsi="Times New Roman" w:cs="Times New Roman"/>
                <w:sz w:val="24"/>
                <w:szCs w:val="24"/>
                <w:lang w:val="ro-RO"/>
              </w:rPr>
              <w:t>ie este similară cu nota</w:t>
            </w:r>
            <w:r w:rsidR="007804B6">
              <w:rPr>
                <w:rFonts w:ascii="Times New Roman" w:hAnsi="Times New Roman" w:cs="Times New Roman"/>
                <w:sz w:val="24"/>
                <w:szCs w:val="24"/>
                <w:lang w:val="ro-RO"/>
              </w:rPr>
              <w:t>ț</w:t>
            </w:r>
            <w:r w:rsidR="00787BA5" w:rsidRPr="00787BA5">
              <w:rPr>
                <w:rFonts w:ascii="Times New Roman" w:hAnsi="Times New Roman" w:cs="Times New Roman"/>
                <w:sz w:val="24"/>
                <w:szCs w:val="24"/>
                <w:lang w:val="ro-RO"/>
              </w:rPr>
              <w:t>ia zecimală</w:t>
            </w:r>
            <w:r w:rsidRPr="00787BA5">
              <w:rPr>
                <w:rFonts w:ascii="Times New Roman" w:hAnsi="Times New Roman" w:cs="Times New Roman"/>
                <w:sz w:val="24"/>
                <w:szCs w:val="24"/>
                <w:lang w:val="ro-RO"/>
              </w:rPr>
              <w:t xml:space="preserve">, </w:t>
            </w:r>
            <w:r w:rsidR="00787BA5" w:rsidRPr="00787BA5">
              <w:rPr>
                <w:rFonts w:ascii="Times New Roman" w:hAnsi="Times New Roman" w:cs="Times New Roman"/>
                <w:sz w:val="24"/>
                <w:szCs w:val="24"/>
                <w:lang w:val="ro-RO"/>
              </w:rPr>
              <w:t xml:space="preserve">unde se utilizează semnele </w:t>
            </w:r>
            <w:r w:rsidRPr="00787BA5">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00787BA5" w:rsidRPr="00787BA5">
              <w:rPr>
                <w:rFonts w:ascii="Times New Roman" w:hAnsi="Times New Roman" w:cs="Times New Roman"/>
                <w:sz w:val="24"/>
                <w:szCs w:val="24"/>
                <w:lang w:val="ro-RO"/>
              </w:rPr>
              <w:t>i –</w:t>
            </w:r>
            <w:r w:rsidRPr="00787BA5">
              <w:rPr>
                <w:rFonts w:ascii="Times New Roman" w:hAnsi="Times New Roman" w:cs="Times New Roman"/>
                <w:sz w:val="24"/>
                <w:szCs w:val="24"/>
                <w:lang w:val="ro-RO"/>
              </w:rPr>
              <w:t xml:space="preserve"> </w:t>
            </w:r>
            <w:r w:rsidR="00787BA5" w:rsidRPr="00787BA5">
              <w:rPr>
                <w:rFonts w:ascii="Times New Roman" w:hAnsi="Times New Roman" w:cs="Times New Roman"/>
                <w:sz w:val="24"/>
                <w:szCs w:val="24"/>
                <w:lang w:val="ro-RO"/>
              </w:rPr>
              <w:t xml:space="preserve">ca indicatori ai semnului </w:t>
            </w:r>
            <w:r w:rsidR="007804B6">
              <w:rPr>
                <w:rFonts w:ascii="Times New Roman" w:hAnsi="Times New Roman" w:cs="Times New Roman"/>
                <w:sz w:val="24"/>
                <w:szCs w:val="24"/>
                <w:lang w:val="ro-RO"/>
              </w:rPr>
              <w:t>ș</w:t>
            </w:r>
            <w:r w:rsidR="00787BA5" w:rsidRPr="00787BA5">
              <w:rPr>
                <w:rFonts w:ascii="Times New Roman" w:hAnsi="Times New Roman" w:cs="Times New Roman"/>
                <w:sz w:val="24"/>
                <w:szCs w:val="24"/>
                <w:lang w:val="ro-RO"/>
              </w:rPr>
              <w:t>i restul bi</w:t>
            </w:r>
            <w:r w:rsidR="007804B6">
              <w:rPr>
                <w:rFonts w:ascii="Times New Roman" w:hAnsi="Times New Roman" w:cs="Times New Roman"/>
                <w:sz w:val="24"/>
                <w:szCs w:val="24"/>
                <w:lang w:val="ro-RO"/>
              </w:rPr>
              <w:t>ț</w:t>
            </w:r>
            <w:r w:rsidR="00787BA5" w:rsidRPr="00787BA5">
              <w:rPr>
                <w:rFonts w:ascii="Times New Roman" w:hAnsi="Times New Roman" w:cs="Times New Roman"/>
                <w:sz w:val="24"/>
                <w:szCs w:val="24"/>
                <w:lang w:val="ro-RO"/>
              </w:rPr>
              <w:t xml:space="preserve">ilor se utilizează </w:t>
            </w:r>
            <w:r w:rsidR="00787BA5">
              <w:rPr>
                <w:rFonts w:ascii="Times New Roman" w:hAnsi="Times New Roman" w:cs="Times New Roman"/>
                <w:sz w:val="24"/>
                <w:szCs w:val="24"/>
                <w:lang w:val="ro-RO"/>
              </w:rPr>
              <w:t>pentru reprezentarea mărimii</w:t>
            </w:r>
            <w:r w:rsidRPr="00787BA5">
              <w:rPr>
                <w:rFonts w:ascii="Times New Roman" w:hAnsi="Times New Roman" w:cs="Times New Roman"/>
                <w:sz w:val="24"/>
                <w:szCs w:val="24"/>
                <w:lang w:val="ro-RO"/>
              </w:rPr>
              <w:t>.</w:t>
            </w:r>
          </w:p>
          <w:p w:rsidR="00A3582D" w:rsidRDefault="00A3582D" w:rsidP="00517CAD">
            <w:pPr>
              <w:jc w:val="both"/>
              <w:rPr>
                <w:rFonts w:ascii="Times New Roman" w:hAnsi="Times New Roman" w:cs="Times New Roman"/>
                <w:sz w:val="24"/>
                <w:szCs w:val="24"/>
                <w:lang w:val="ro-RO"/>
              </w:rPr>
            </w:pPr>
          </w:p>
          <w:p w:rsidR="003453DF" w:rsidRPr="00787BA5" w:rsidRDefault="003453DF" w:rsidP="00517CAD">
            <w:pPr>
              <w:jc w:val="both"/>
              <w:rPr>
                <w:rFonts w:ascii="Times New Roman" w:hAnsi="Times New Roman" w:cs="Times New Roman"/>
                <w:sz w:val="24"/>
                <w:szCs w:val="24"/>
                <w:lang w:val="ro-RO"/>
              </w:rPr>
            </w:pPr>
          </w:p>
          <w:p w:rsidR="00822D22" w:rsidRPr="00787BA5" w:rsidRDefault="00F8663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Pr="00787BA5">
              <w:rPr>
                <w:rFonts w:ascii="Times New Roman" w:hAnsi="Times New Roman" w:cs="Times New Roman"/>
                <w:sz w:val="24"/>
                <w:szCs w:val="24"/>
                <w:lang w:val="ro-RO"/>
              </w:rPr>
              <w:t>istem</w:t>
            </w:r>
            <w:r>
              <w:rPr>
                <w:rFonts w:ascii="Times New Roman" w:hAnsi="Times New Roman" w:cs="Times New Roman"/>
                <w:sz w:val="24"/>
                <w:szCs w:val="24"/>
                <w:lang w:val="ro-RO"/>
              </w:rPr>
              <w:t>ele</w:t>
            </w:r>
            <w:r w:rsidRPr="00787BA5">
              <w:rPr>
                <w:rFonts w:ascii="Times New Roman" w:hAnsi="Times New Roman" w:cs="Times New Roman"/>
                <w:sz w:val="24"/>
                <w:szCs w:val="24"/>
                <w:lang w:val="ro-RO"/>
              </w:rPr>
              <w:t xml:space="preserve"> de numera</w:t>
            </w:r>
            <w:r w:rsidR="007804B6">
              <w:rPr>
                <w:rFonts w:ascii="Times New Roman" w:hAnsi="Times New Roman" w:cs="Times New Roman"/>
                <w:sz w:val="24"/>
                <w:szCs w:val="24"/>
                <w:lang w:val="ro-RO"/>
              </w:rPr>
              <w:t>ț</w:t>
            </w:r>
            <w:r w:rsidRPr="00787BA5">
              <w:rPr>
                <w:rFonts w:ascii="Times New Roman" w:hAnsi="Times New Roman" w:cs="Times New Roman"/>
                <w:sz w:val="24"/>
                <w:szCs w:val="24"/>
                <w:lang w:val="ro-RO"/>
              </w:rPr>
              <w:t xml:space="preserve">ie Mărime </w:t>
            </w:r>
            <w:r w:rsidR="007804B6">
              <w:rPr>
                <w:rFonts w:ascii="Times New Roman" w:hAnsi="Times New Roman" w:cs="Times New Roman"/>
                <w:sz w:val="24"/>
                <w:szCs w:val="24"/>
                <w:lang w:val="ro-RO"/>
              </w:rPr>
              <w:t>ș</w:t>
            </w:r>
            <w:r w:rsidRPr="00787BA5">
              <w:rPr>
                <w:rFonts w:ascii="Times New Roman" w:hAnsi="Times New Roman" w:cs="Times New Roman"/>
                <w:sz w:val="24"/>
                <w:szCs w:val="24"/>
                <w:lang w:val="ro-RO"/>
              </w:rPr>
              <w:t xml:space="preserve">i semn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Complementul lui 2 folosesc ambele MSB </w:t>
            </w:r>
            <w:r w:rsidR="006320B4">
              <w:rPr>
                <w:rFonts w:ascii="Times New Roman" w:hAnsi="Times New Roman" w:cs="Times New Roman"/>
                <w:sz w:val="24"/>
                <w:szCs w:val="24"/>
                <w:lang w:val="ro-RO"/>
              </w:rPr>
              <w:t>pentru a determina semnul</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Însă ele nu trebuie confundate</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De</w:t>
            </w:r>
            <w:r w:rsidR="007804B6">
              <w:rPr>
                <w:rFonts w:ascii="Times New Roman" w:hAnsi="Times New Roman" w:cs="Times New Roman"/>
                <w:sz w:val="24"/>
                <w:szCs w:val="24"/>
                <w:lang w:val="ro-RO"/>
              </w:rPr>
              <w:t>ș</w:t>
            </w:r>
            <w:r w:rsidR="00980B0F">
              <w:rPr>
                <w:rFonts w:ascii="Times New Roman" w:hAnsi="Times New Roman" w:cs="Times New Roman"/>
                <w:sz w:val="24"/>
                <w:szCs w:val="24"/>
                <w:lang w:val="ro-RO"/>
              </w:rPr>
              <w:t xml:space="preserve">i în </w:t>
            </w:r>
            <w:r w:rsidR="00822D22" w:rsidRPr="00787BA5">
              <w:rPr>
                <w:rFonts w:ascii="Times New Roman" w:hAnsi="Times New Roman" w:cs="Times New Roman"/>
                <w:sz w:val="24"/>
                <w:szCs w:val="24"/>
                <w:lang w:val="ro-RO"/>
              </w:rPr>
              <w:t xml:space="preserve">MSB </w:t>
            </w:r>
            <w:r w:rsidR="00980B0F">
              <w:rPr>
                <w:rFonts w:ascii="Times New Roman" w:hAnsi="Times New Roman" w:cs="Times New Roman"/>
                <w:sz w:val="24"/>
                <w:szCs w:val="24"/>
                <w:lang w:val="ro-RO"/>
              </w:rPr>
              <w:t>poate fi utilizat pentru a determina semnul</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ceilal</w:t>
            </w:r>
            <w:r w:rsidR="007804B6">
              <w:rPr>
                <w:rFonts w:ascii="Times New Roman" w:hAnsi="Times New Roman" w:cs="Times New Roman"/>
                <w:sz w:val="24"/>
                <w:szCs w:val="24"/>
                <w:lang w:val="ro-RO"/>
              </w:rPr>
              <w:t>ț</w:t>
            </w:r>
            <w:r w:rsidR="00980B0F">
              <w:rPr>
                <w:rFonts w:ascii="Times New Roman" w:hAnsi="Times New Roman" w:cs="Times New Roman"/>
                <w:sz w:val="24"/>
                <w:szCs w:val="24"/>
                <w:lang w:val="ro-RO"/>
              </w:rPr>
              <w:t>i bi</w:t>
            </w:r>
            <w:r w:rsidR="007804B6">
              <w:rPr>
                <w:rFonts w:ascii="Times New Roman" w:hAnsi="Times New Roman" w:cs="Times New Roman"/>
                <w:sz w:val="24"/>
                <w:szCs w:val="24"/>
                <w:lang w:val="ro-RO"/>
              </w:rPr>
              <w:t>ț</w:t>
            </w:r>
            <w:r w:rsidR="00980B0F">
              <w:rPr>
                <w:rFonts w:ascii="Times New Roman" w:hAnsi="Times New Roman" w:cs="Times New Roman"/>
                <w:sz w:val="24"/>
                <w:szCs w:val="24"/>
                <w:lang w:val="ro-RO"/>
              </w:rPr>
              <w:t>i</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 xml:space="preserve">nu </w:t>
            </w:r>
            <w:r w:rsidR="00980B0F" w:rsidRPr="00787BA5">
              <w:rPr>
                <w:rFonts w:ascii="Times New Roman" w:hAnsi="Times New Roman" w:cs="Times New Roman"/>
                <w:sz w:val="24"/>
                <w:szCs w:val="24"/>
                <w:lang w:val="ro-RO"/>
              </w:rPr>
              <w:t>repr</w:t>
            </w:r>
            <w:r w:rsidR="00980B0F">
              <w:rPr>
                <w:rFonts w:ascii="Times New Roman" w:hAnsi="Times New Roman" w:cs="Times New Roman"/>
                <w:sz w:val="24"/>
                <w:szCs w:val="24"/>
                <w:lang w:val="ro-RO"/>
              </w:rPr>
              <w:t>ezintă mărimea</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atunci când semnul este negativ</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În plus, Complementul lui 2 nu are decât o reprezentare a lui zero</w:t>
            </w:r>
            <w:r w:rsidR="00822D22" w:rsidRPr="00787BA5">
              <w:rPr>
                <w:rFonts w:ascii="Times New Roman" w:hAnsi="Times New Roman" w:cs="Times New Roman"/>
                <w:sz w:val="24"/>
                <w:szCs w:val="24"/>
                <w:lang w:val="ro-RO"/>
              </w:rPr>
              <w:t xml:space="preserve">, </w:t>
            </w:r>
            <w:r w:rsidR="00980B0F">
              <w:rPr>
                <w:rFonts w:ascii="Times New Roman" w:hAnsi="Times New Roman" w:cs="Times New Roman"/>
                <w:sz w:val="24"/>
                <w:szCs w:val="24"/>
                <w:lang w:val="ro-RO"/>
              </w:rPr>
              <w:t>în timp ce s</w:t>
            </w:r>
            <w:r w:rsidR="00980B0F" w:rsidRPr="00787BA5">
              <w:rPr>
                <w:rFonts w:ascii="Times New Roman" w:hAnsi="Times New Roman" w:cs="Times New Roman"/>
                <w:sz w:val="24"/>
                <w:szCs w:val="24"/>
                <w:lang w:val="ro-RO"/>
              </w:rPr>
              <w:t>istem</w:t>
            </w:r>
            <w:r w:rsidR="00980B0F">
              <w:rPr>
                <w:rFonts w:ascii="Times New Roman" w:hAnsi="Times New Roman" w:cs="Times New Roman"/>
                <w:sz w:val="24"/>
                <w:szCs w:val="24"/>
                <w:lang w:val="ro-RO"/>
              </w:rPr>
              <w:t>ul</w:t>
            </w:r>
            <w:r w:rsidR="00980B0F" w:rsidRPr="00787BA5">
              <w:rPr>
                <w:rFonts w:ascii="Times New Roman" w:hAnsi="Times New Roman" w:cs="Times New Roman"/>
                <w:sz w:val="24"/>
                <w:szCs w:val="24"/>
                <w:lang w:val="ro-RO"/>
              </w:rPr>
              <w:t xml:space="preserve"> de numera</w:t>
            </w:r>
            <w:r w:rsidR="007804B6">
              <w:rPr>
                <w:rFonts w:ascii="Times New Roman" w:hAnsi="Times New Roman" w:cs="Times New Roman"/>
                <w:sz w:val="24"/>
                <w:szCs w:val="24"/>
                <w:lang w:val="ro-RO"/>
              </w:rPr>
              <w:t>ț</w:t>
            </w:r>
            <w:r w:rsidR="00980B0F" w:rsidRPr="00787BA5">
              <w:rPr>
                <w:rFonts w:ascii="Times New Roman" w:hAnsi="Times New Roman" w:cs="Times New Roman"/>
                <w:sz w:val="24"/>
                <w:szCs w:val="24"/>
                <w:lang w:val="ro-RO"/>
              </w:rPr>
              <w:t xml:space="preserve">ie Mărime </w:t>
            </w:r>
            <w:r w:rsidR="007804B6">
              <w:rPr>
                <w:rFonts w:ascii="Times New Roman" w:hAnsi="Times New Roman" w:cs="Times New Roman"/>
                <w:sz w:val="24"/>
                <w:szCs w:val="24"/>
                <w:lang w:val="ro-RO"/>
              </w:rPr>
              <w:t>ș</w:t>
            </w:r>
            <w:r w:rsidR="00980B0F" w:rsidRPr="00787BA5">
              <w:rPr>
                <w:rFonts w:ascii="Times New Roman" w:hAnsi="Times New Roman" w:cs="Times New Roman"/>
                <w:sz w:val="24"/>
                <w:szCs w:val="24"/>
                <w:lang w:val="ro-RO"/>
              </w:rPr>
              <w:t xml:space="preserve">i semn </w:t>
            </w:r>
            <w:r w:rsidR="00980B0F">
              <w:rPr>
                <w:rFonts w:ascii="Times New Roman" w:hAnsi="Times New Roman" w:cs="Times New Roman"/>
                <w:sz w:val="24"/>
                <w:szCs w:val="24"/>
                <w:lang w:val="ro-RO"/>
              </w:rPr>
              <w:t xml:space="preserve">are două </w:t>
            </w:r>
            <w:r w:rsidR="00822D22" w:rsidRPr="00787BA5">
              <w:rPr>
                <w:rFonts w:ascii="Times New Roman" w:hAnsi="Times New Roman" w:cs="Times New Roman"/>
                <w:sz w:val="24"/>
                <w:szCs w:val="24"/>
                <w:lang w:val="ro-RO"/>
              </w:rPr>
              <w:t xml:space="preserve">(+0 </w:t>
            </w:r>
            <w:r w:rsidR="007804B6">
              <w:rPr>
                <w:rFonts w:ascii="Times New Roman" w:hAnsi="Times New Roman" w:cs="Times New Roman"/>
                <w:sz w:val="24"/>
                <w:szCs w:val="24"/>
                <w:lang w:val="ro-RO"/>
              </w:rPr>
              <w:t>ș</w:t>
            </w:r>
            <w:r w:rsidR="00980B0F">
              <w:rPr>
                <w:rFonts w:ascii="Times New Roman" w:hAnsi="Times New Roman" w:cs="Times New Roman"/>
                <w:sz w:val="24"/>
                <w:szCs w:val="24"/>
                <w:lang w:val="ro-RO"/>
              </w:rPr>
              <w:t xml:space="preserve">i </w:t>
            </w:r>
            <w:r w:rsidR="00822D22" w:rsidRPr="00787BA5">
              <w:rPr>
                <w:rFonts w:ascii="Times New Roman" w:hAnsi="Times New Roman" w:cs="Times New Roman"/>
                <w:sz w:val="24"/>
                <w:szCs w:val="24"/>
                <w:lang w:val="ro-RO"/>
              </w:rPr>
              <w:t>-0).</w:t>
            </w:r>
          </w:p>
          <w:p w:rsidR="00822D22" w:rsidRDefault="00822D22" w:rsidP="00517CAD">
            <w:pPr>
              <w:jc w:val="both"/>
              <w:rPr>
                <w:rFonts w:ascii="Times New Roman" w:hAnsi="Times New Roman" w:cs="Times New Roman"/>
                <w:sz w:val="24"/>
                <w:szCs w:val="24"/>
                <w:lang w:val="ro-RO"/>
              </w:rPr>
            </w:pPr>
          </w:p>
          <w:p w:rsidR="000C1FC7" w:rsidRDefault="000C1FC7" w:rsidP="00517CAD">
            <w:pPr>
              <w:jc w:val="both"/>
              <w:rPr>
                <w:rFonts w:ascii="Times New Roman" w:hAnsi="Times New Roman" w:cs="Times New Roman"/>
                <w:sz w:val="24"/>
                <w:szCs w:val="24"/>
                <w:lang w:val="ro-RO"/>
              </w:rPr>
            </w:pPr>
          </w:p>
          <w:p w:rsidR="000C1FC7" w:rsidRDefault="000C1FC7" w:rsidP="00517CAD">
            <w:pPr>
              <w:jc w:val="both"/>
              <w:rPr>
                <w:rFonts w:ascii="Times New Roman" w:hAnsi="Times New Roman" w:cs="Times New Roman"/>
                <w:sz w:val="24"/>
                <w:szCs w:val="24"/>
                <w:lang w:val="ro-RO"/>
              </w:rPr>
            </w:pPr>
          </w:p>
          <w:p w:rsidR="000C1FC7" w:rsidRDefault="000C1FC7" w:rsidP="00517CAD">
            <w:pPr>
              <w:jc w:val="both"/>
              <w:rPr>
                <w:rFonts w:ascii="Times New Roman" w:hAnsi="Times New Roman" w:cs="Times New Roman"/>
                <w:sz w:val="24"/>
                <w:szCs w:val="24"/>
                <w:lang w:val="ro-RO"/>
              </w:rPr>
            </w:pPr>
          </w:p>
          <w:p w:rsidR="00822D22" w:rsidRPr="00787BA5" w:rsidRDefault="004D3EB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Pentru a efectua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ii</w:t>
            </w:r>
            <w:r w:rsidR="00822D22" w:rsidRPr="00787BA5">
              <w:rPr>
                <w:rFonts w:ascii="Times New Roman" w:hAnsi="Times New Roman" w:cs="Times New Roman"/>
                <w:sz w:val="24"/>
                <w:szCs w:val="24"/>
                <w:lang w:val="ro-RO"/>
              </w:rPr>
              <w:t xml:space="preserve"> </w:t>
            </w:r>
            <w:r>
              <w:rPr>
                <w:rFonts w:ascii="Times New Roman" w:hAnsi="Times New Roman" w:cs="Times New Roman"/>
                <w:sz w:val="24"/>
                <w:szCs w:val="24"/>
                <w:lang w:val="ro-RO"/>
              </w:rPr>
              <w:t>aritmetice c</w:t>
            </w:r>
            <w:r w:rsidR="00822D22" w:rsidRPr="00787BA5">
              <w:rPr>
                <w:rFonts w:ascii="Times New Roman" w:hAnsi="Times New Roman" w:cs="Times New Roman"/>
                <w:sz w:val="24"/>
                <w:szCs w:val="24"/>
                <w:lang w:val="ro-RO"/>
              </w:rPr>
              <w:t xml:space="preserve">omplexe </w:t>
            </w:r>
            <w:r>
              <w:rPr>
                <w:rFonts w:ascii="Times New Roman" w:hAnsi="Times New Roman" w:cs="Times New Roman"/>
                <w:sz w:val="24"/>
                <w:szCs w:val="24"/>
                <w:lang w:val="ro-RO"/>
              </w:rPr>
              <w:t xml:space="preserve">pe date reprezentate în </w:t>
            </w:r>
            <w:r w:rsidRPr="00787BA5">
              <w:rPr>
                <w:rFonts w:ascii="Times New Roman" w:hAnsi="Times New Roman" w:cs="Times New Roman"/>
                <w:sz w:val="24"/>
                <w:szCs w:val="24"/>
                <w:lang w:val="ro-RO"/>
              </w:rPr>
              <w:t xml:space="preserve">Mărime </w:t>
            </w:r>
            <w:r w:rsidR="007804B6">
              <w:rPr>
                <w:rFonts w:ascii="Times New Roman" w:hAnsi="Times New Roman" w:cs="Times New Roman"/>
                <w:sz w:val="24"/>
                <w:szCs w:val="24"/>
                <w:lang w:val="ro-RO"/>
              </w:rPr>
              <w:t>ș</w:t>
            </w:r>
            <w:r w:rsidRPr="00787BA5">
              <w:rPr>
                <w:rFonts w:ascii="Times New Roman" w:hAnsi="Times New Roman" w:cs="Times New Roman"/>
                <w:sz w:val="24"/>
                <w:szCs w:val="24"/>
                <w:lang w:val="ro-RO"/>
              </w:rPr>
              <w:t>i semn</w:t>
            </w:r>
            <w:r w:rsidR="00822D22" w:rsidRPr="00787BA5">
              <w:rPr>
                <w:rFonts w:ascii="Times New Roman" w:hAnsi="Times New Roman" w:cs="Times New Roman"/>
                <w:sz w:val="24"/>
                <w:szCs w:val="24"/>
                <w:lang w:val="ro-RO"/>
              </w:rPr>
              <w:t xml:space="preserve">, </w:t>
            </w:r>
            <w:r>
              <w:rPr>
                <w:rFonts w:ascii="Times New Roman" w:hAnsi="Times New Roman" w:cs="Times New Roman"/>
                <w:sz w:val="24"/>
                <w:szCs w:val="24"/>
                <w:lang w:val="ro-RO"/>
              </w:rPr>
              <w:t>de regulă cel mai u</w:t>
            </w:r>
            <w:r w:rsidR="007804B6">
              <w:rPr>
                <w:rFonts w:ascii="Times New Roman" w:hAnsi="Times New Roman" w:cs="Times New Roman"/>
                <w:sz w:val="24"/>
                <w:szCs w:val="24"/>
                <w:lang w:val="ro-RO"/>
              </w:rPr>
              <w:t>ș</w:t>
            </w:r>
            <w:r>
              <w:rPr>
                <w:rFonts w:ascii="Times New Roman" w:hAnsi="Times New Roman" w:cs="Times New Roman"/>
                <w:sz w:val="24"/>
                <w:szCs w:val="24"/>
                <w:lang w:val="ro-RO"/>
              </w:rPr>
              <w:t>or este ca numerele să fie convertite î</w:t>
            </w:r>
            <w:r w:rsidR="00822D22" w:rsidRPr="00787BA5">
              <w:rPr>
                <w:rFonts w:ascii="Times New Roman" w:hAnsi="Times New Roman" w:cs="Times New Roman"/>
                <w:sz w:val="24"/>
                <w:szCs w:val="24"/>
                <w:lang w:val="ro-RO"/>
              </w:rPr>
              <w:t xml:space="preserve">n </w:t>
            </w:r>
            <w:r>
              <w:rPr>
                <w:rFonts w:ascii="Times New Roman" w:hAnsi="Times New Roman" w:cs="Times New Roman"/>
                <w:sz w:val="24"/>
                <w:szCs w:val="24"/>
                <w:lang w:val="ro-RO"/>
              </w:rPr>
              <w:t>Complementul lui 2</w:t>
            </w:r>
            <w:r w:rsidR="00822D22" w:rsidRPr="00787BA5">
              <w:rPr>
                <w:rFonts w:ascii="Times New Roman" w:hAnsi="Times New Roman" w:cs="Times New Roman"/>
                <w:sz w:val="24"/>
                <w:szCs w:val="24"/>
                <w:lang w:val="ro-RO"/>
              </w:rPr>
              <w:t xml:space="preserve">, </w:t>
            </w:r>
            <w:r>
              <w:rPr>
                <w:rFonts w:ascii="Times New Roman" w:hAnsi="Times New Roman" w:cs="Times New Roman"/>
                <w:sz w:val="24"/>
                <w:szCs w:val="24"/>
                <w:lang w:val="ro-RO"/>
              </w:rPr>
              <w:t>ca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ia să fie efectuată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 xml:space="preserve">i apoi numerele să fie convertite înapoi în </w:t>
            </w:r>
            <w:r w:rsidRPr="00787BA5">
              <w:rPr>
                <w:rFonts w:ascii="Times New Roman" w:hAnsi="Times New Roman" w:cs="Times New Roman"/>
                <w:sz w:val="24"/>
                <w:szCs w:val="24"/>
                <w:lang w:val="ro-RO"/>
              </w:rPr>
              <w:t xml:space="preserve">Mărime </w:t>
            </w:r>
            <w:r w:rsidR="007804B6">
              <w:rPr>
                <w:rFonts w:ascii="Times New Roman" w:hAnsi="Times New Roman" w:cs="Times New Roman"/>
                <w:sz w:val="24"/>
                <w:szCs w:val="24"/>
                <w:lang w:val="ro-RO"/>
              </w:rPr>
              <w:t>ș</w:t>
            </w:r>
            <w:r w:rsidRPr="00787BA5">
              <w:rPr>
                <w:rFonts w:ascii="Times New Roman" w:hAnsi="Times New Roman" w:cs="Times New Roman"/>
                <w:sz w:val="24"/>
                <w:szCs w:val="24"/>
                <w:lang w:val="ro-RO"/>
              </w:rPr>
              <w:t>i semn</w:t>
            </w:r>
            <w:r w:rsidR="00822D22" w:rsidRPr="00787BA5">
              <w:rPr>
                <w:rFonts w:ascii="Times New Roman" w:hAnsi="Times New Roman" w:cs="Times New Roman"/>
                <w:sz w:val="24"/>
                <w:szCs w:val="24"/>
                <w:lang w:val="ro-RO"/>
              </w:rPr>
              <w:t>.</w:t>
            </w:r>
          </w:p>
        </w:tc>
        <w:tc>
          <w:tcPr>
            <w:tcW w:w="439" w:type="dxa"/>
          </w:tcPr>
          <w:p w:rsidR="00822D22" w:rsidRPr="00B1794E" w:rsidRDefault="00822D22" w:rsidP="00517CAD">
            <w:pPr>
              <w:pStyle w:val="Heading1"/>
              <w:spacing w:before="0"/>
              <w:rPr>
                <w:lang w:val="ro-RO"/>
              </w:rPr>
            </w:pPr>
          </w:p>
        </w:tc>
        <w:tc>
          <w:tcPr>
            <w:tcW w:w="4551" w:type="dxa"/>
          </w:tcPr>
          <w:p w:rsidR="00822D22" w:rsidRPr="00024240" w:rsidRDefault="00822D22" w:rsidP="00517CAD">
            <w:pPr>
              <w:jc w:val="both"/>
              <w:rPr>
                <w:rFonts w:ascii="Times New Roman" w:hAnsi="Times New Roman" w:cs="Times New Roman"/>
                <w:sz w:val="24"/>
                <w:szCs w:val="24"/>
                <w:lang w:val="de-DE"/>
              </w:rPr>
            </w:pPr>
            <w:r w:rsidRPr="00024240">
              <w:rPr>
                <w:rFonts w:ascii="Times New Roman" w:hAnsi="Times New Roman" w:cs="Times New Roman"/>
                <w:sz w:val="24"/>
                <w:szCs w:val="24"/>
                <w:lang w:val="de-DE"/>
              </w:rPr>
              <w:t>Vorzeichenbehaftete Größen sind nützlich für Anwendungen, bei denen auf Vorzeichen und Größe einer Zahl separat zugegriffen werden muss. In Systemen mit vorzeichenbehafteten Beträgen repräsentiert das MSB das Vorzeichen der Zahl (d. H. 0 = positiv, 1 = negativ) und alle anderen Bits repräsentieren die Größe. Diese Schreibweise ähnelt der dezimalen Schreibweise, die ein + und - als Vorzeichenbit verwendet und die verbleibenden Bits zur Darstellung der Größe verwendet.</w:t>
            </w:r>
          </w:p>
          <w:p w:rsidR="00822D22" w:rsidRPr="00800CAB" w:rsidRDefault="00822D22" w:rsidP="00517CAD">
            <w:pPr>
              <w:jc w:val="both"/>
              <w:rPr>
                <w:rFonts w:ascii="Times New Roman" w:hAnsi="Times New Roman" w:cs="Times New Roman"/>
                <w:spacing w:val="-2"/>
                <w:sz w:val="24"/>
                <w:szCs w:val="24"/>
                <w:lang w:val="de-DE"/>
              </w:rPr>
            </w:pPr>
            <w:r w:rsidRPr="00800CAB">
              <w:rPr>
                <w:rFonts w:ascii="Times New Roman" w:hAnsi="Times New Roman" w:cs="Times New Roman"/>
                <w:spacing w:val="-2"/>
                <w:sz w:val="24"/>
                <w:szCs w:val="24"/>
                <w:lang w:val="de-DE"/>
              </w:rPr>
              <w:t>Das vorzeichenbehaftete und das Zweierkomplement-Nummerierungssystem verwenden beide das MSB, um das Vorzeichen zu bestimmen. Verwechseln Sie die vorzeichenbehaftete Größe jedoch nicht mit Zweierkomplement. Obwohl das MSB zur Bestimmung des Vorzeichens in Zweierkomplement verwendet werden kann, repräsentieren die anderen Bits nicht die Größe, wenn das Vorzeichen negativ ist. Zusätzlich hat das Zweierkomplement nur eine Darstellung von Null, während das vorzeichenbehafteten Nummerierungssystem hat zwei (d.h. +0 und -0).</w:t>
            </w:r>
          </w:p>
          <w:p w:rsidR="00822D22" w:rsidRDefault="00822D22" w:rsidP="00517CAD">
            <w:pPr>
              <w:jc w:val="both"/>
              <w:rPr>
                <w:rFonts w:ascii="Times New Roman" w:hAnsi="Times New Roman" w:cs="Times New Roman"/>
                <w:sz w:val="24"/>
                <w:szCs w:val="24"/>
                <w:lang w:val="de-DE"/>
              </w:rPr>
            </w:pPr>
            <w:r w:rsidRPr="00024240">
              <w:rPr>
                <w:rFonts w:ascii="Times New Roman" w:hAnsi="Times New Roman" w:cs="Times New Roman"/>
                <w:sz w:val="24"/>
                <w:szCs w:val="24"/>
                <w:lang w:val="de-DE"/>
              </w:rPr>
              <w:t>Um komplexe arithmetische Operationen mit vorzeichenbehafteten Betragsdaten durchzuführen, ist es in der Regel einfacher, die Zahlen in Zweierkomplement umzuwandeln, die Operationen auszuführen und die Zahlen dann gegebenenfalls wieder in ein vorzeichenbehaftetes Größenordnungsystem umzuwandeln.</w:t>
            </w:r>
          </w:p>
          <w:p w:rsidR="006B3B9C" w:rsidRPr="00024240" w:rsidRDefault="006B3B9C" w:rsidP="00517CAD">
            <w:pPr>
              <w:jc w:val="both"/>
              <w:rPr>
                <w:rFonts w:ascii="Times New Roman" w:hAnsi="Times New Roman" w:cs="Times New Roman"/>
                <w:sz w:val="24"/>
                <w:szCs w:val="24"/>
                <w:lang w:val="de-DE"/>
              </w:rPr>
            </w:pPr>
          </w:p>
        </w:tc>
      </w:tr>
      <w:tr w:rsidR="00781ABB" w:rsidRPr="00DC63E5" w:rsidTr="00D36D23">
        <w:trPr>
          <w:jc w:val="center"/>
        </w:trPr>
        <w:tc>
          <w:tcPr>
            <w:tcW w:w="4460" w:type="dxa"/>
          </w:tcPr>
          <w:p w:rsidR="001E4939" w:rsidRPr="00DC63E5" w:rsidRDefault="001E4939" w:rsidP="00517CAD">
            <w:pPr>
              <w:pStyle w:val="Heading2"/>
              <w:spacing w:before="0"/>
              <w:rPr>
                <w:rFonts w:ascii="Times New Roman" w:hAnsi="Times New Roman" w:cs="Times New Roman"/>
                <w:lang w:val="ro-RO"/>
              </w:rPr>
            </w:pPr>
            <w:bookmarkStart w:id="39" w:name="_Toc18488298"/>
            <w:r w:rsidRPr="00DC63E5">
              <w:rPr>
                <w:rFonts w:ascii="Times New Roman" w:hAnsi="Times New Roman" w:cs="Times New Roman"/>
                <w:lang w:val="ro-RO"/>
              </w:rPr>
              <w:lastRenderedPageBreak/>
              <w:t>2.7 Complementul lui 2 cu deplasament (</w:t>
            </w:r>
            <w:r w:rsidRPr="00DC63E5">
              <w:rPr>
                <w:rFonts w:ascii="Times New Roman" w:hAnsi="Times New Roman" w:cs="Times New Roman"/>
                <w:i/>
                <w:lang w:val="ro-RO"/>
              </w:rPr>
              <w:t>Offset two’s Complement</w:t>
            </w:r>
            <w:r w:rsidRPr="00DC63E5">
              <w:rPr>
                <w:rFonts w:ascii="Times New Roman" w:hAnsi="Times New Roman" w:cs="Times New Roman"/>
                <w:lang w:val="ro-RO"/>
              </w:rPr>
              <w:t>)</w:t>
            </w:r>
            <w:bookmarkEnd w:id="39"/>
          </w:p>
          <w:p w:rsidR="00781ABB" w:rsidRPr="00DC63E5" w:rsidRDefault="00781ABB" w:rsidP="00517CAD">
            <w:pPr>
              <w:jc w:val="both"/>
              <w:rPr>
                <w:rFonts w:ascii="Times New Roman" w:hAnsi="Times New Roman" w:cs="Times New Roman"/>
                <w:sz w:val="24"/>
                <w:szCs w:val="24"/>
                <w:lang w:val="ro-RO"/>
              </w:rPr>
            </w:pPr>
          </w:p>
        </w:tc>
        <w:tc>
          <w:tcPr>
            <w:tcW w:w="439" w:type="dxa"/>
          </w:tcPr>
          <w:p w:rsidR="00781ABB" w:rsidRPr="00DC63E5" w:rsidRDefault="00781ABB" w:rsidP="00517CAD">
            <w:pPr>
              <w:pStyle w:val="Heading1"/>
              <w:spacing w:before="0"/>
              <w:rPr>
                <w:rFonts w:ascii="Times New Roman" w:hAnsi="Times New Roman" w:cs="Times New Roman"/>
                <w:lang w:val="ro-RO"/>
              </w:rPr>
            </w:pPr>
          </w:p>
        </w:tc>
        <w:tc>
          <w:tcPr>
            <w:tcW w:w="4551" w:type="dxa"/>
          </w:tcPr>
          <w:p w:rsidR="001E4939" w:rsidRPr="00DC63E5" w:rsidRDefault="001E4939" w:rsidP="00517CAD">
            <w:pPr>
              <w:pStyle w:val="Heading2"/>
              <w:spacing w:before="0"/>
              <w:rPr>
                <w:rFonts w:ascii="Times New Roman" w:hAnsi="Times New Roman" w:cs="Times New Roman"/>
              </w:rPr>
            </w:pPr>
            <w:bookmarkStart w:id="40" w:name="_Toc18488299"/>
            <w:r w:rsidRPr="00DC63E5">
              <w:rPr>
                <w:rFonts w:ascii="Times New Roman" w:hAnsi="Times New Roman" w:cs="Times New Roman"/>
              </w:rPr>
              <w:t>2.7 Offset Zweierkomplement (</w:t>
            </w:r>
            <w:r w:rsidRPr="00DC63E5">
              <w:rPr>
                <w:rFonts w:ascii="Times New Roman" w:hAnsi="Times New Roman" w:cs="Times New Roman"/>
                <w:i/>
              </w:rPr>
              <w:t>Offset two’s Complement</w:t>
            </w:r>
            <w:r w:rsidRPr="00DC63E5">
              <w:rPr>
                <w:rFonts w:ascii="Times New Roman" w:hAnsi="Times New Roman" w:cs="Times New Roman"/>
              </w:rPr>
              <w:t>)</w:t>
            </w:r>
            <w:bookmarkEnd w:id="40"/>
          </w:p>
          <w:p w:rsidR="00781ABB" w:rsidRPr="00DC63E5" w:rsidRDefault="00781ABB" w:rsidP="00517CAD">
            <w:pPr>
              <w:jc w:val="both"/>
              <w:rPr>
                <w:rFonts w:ascii="Times New Roman" w:hAnsi="Times New Roman" w:cs="Times New Roman"/>
                <w:sz w:val="24"/>
                <w:szCs w:val="24"/>
              </w:rPr>
            </w:pPr>
          </w:p>
        </w:tc>
      </w:tr>
      <w:tr w:rsidR="00C77B23" w:rsidRPr="00ED3D27" w:rsidTr="00D36D23">
        <w:trPr>
          <w:jc w:val="center"/>
        </w:trPr>
        <w:tc>
          <w:tcPr>
            <w:tcW w:w="4460" w:type="dxa"/>
          </w:tcPr>
          <w:p w:rsidR="00C77B23" w:rsidRDefault="00A912CB"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Sistemul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ie </w:t>
            </w:r>
            <w:r w:rsidRPr="00A912CB">
              <w:rPr>
                <w:rFonts w:ascii="Times New Roman" w:hAnsi="Times New Roman" w:cs="Times New Roman"/>
                <w:sz w:val="24"/>
                <w:szCs w:val="24"/>
                <w:lang w:val="ro-RO"/>
              </w:rPr>
              <w:t>Complementul lui 2 cu deplasament</w:t>
            </w:r>
            <w:r w:rsidR="0001182F">
              <w:rPr>
                <w:rFonts w:ascii="Times New Roman" w:hAnsi="Times New Roman" w:cs="Times New Roman"/>
                <w:sz w:val="24"/>
                <w:szCs w:val="24"/>
                <w:lang w:val="ro-RO"/>
              </w:rPr>
              <w:t xml:space="preserve"> este foarte folosit în convertoarele analog/digitale </w:t>
            </w:r>
            <w:r w:rsidR="007804B6">
              <w:rPr>
                <w:rFonts w:ascii="Times New Roman" w:hAnsi="Times New Roman" w:cs="Times New Roman"/>
                <w:sz w:val="24"/>
                <w:szCs w:val="24"/>
                <w:lang w:val="ro-RO"/>
              </w:rPr>
              <w:t>ș</w:t>
            </w:r>
            <w:r w:rsidR="0001182F">
              <w:rPr>
                <w:rFonts w:ascii="Times New Roman" w:hAnsi="Times New Roman" w:cs="Times New Roman"/>
                <w:sz w:val="24"/>
                <w:szCs w:val="24"/>
                <w:lang w:val="ro-RO"/>
              </w:rPr>
              <w:t xml:space="preserve">i digital /analoge. </w:t>
            </w:r>
            <w:r w:rsidR="00E163DB">
              <w:rPr>
                <w:rFonts w:ascii="Times New Roman" w:hAnsi="Times New Roman" w:cs="Times New Roman"/>
                <w:sz w:val="24"/>
                <w:szCs w:val="24"/>
                <w:lang w:val="ro-RO"/>
              </w:rPr>
              <w:t>C</w:t>
            </w:r>
            <w:r w:rsidR="00754432">
              <w:rPr>
                <w:rFonts w:ascii="Times New Roman" w:hAnsi="Times New Roman" w:cs="Times New Roman"/>
                <w:sz w:val="24"/>
                <w:szCs w:val="24"/>
                <w:lang w:val="ro-RO"/>
              </w:rPr>
              <w:t>aract</w:t>
            </w:r>
            <w:r w:rsidR="00E163DB">
              <w:rPr>
                <w:rFonts w:ascii="Times New Roman" w:hAnsi="Times New Roman" w:cs="Times New Roman"/>
                <w:sz w:val="24"/>
                <w:szCs w:val="24"/>
                <w:lang w:val="ro-RO"/>
              </w:rPr>
              <w:t>eristica distinctivă constă în aceea că numerele de la -4 la 3 se succed monoton, a</w:t>
            </w:r>
            <w:r w:rsidR="007804B6">
              <w:rPr>
                <w:rFonts w:ascii="Times New Roman" w:hAnsi="Times New Roman" w:cs="Times New Roman"/>
                <w:sz w:val="24"/>
                <w:szCs w:val="24"/>
                <w:lang w:val="ro-RO"/>
              </w:rPr>
              <w:t>ș</w:t>
            </w:r>
            <w:r w:rsidR="00E163DB">
              <w:rPr>
                <w:rFonts w:ascii="Times New Roman" w:hAnsi="Times New Roman" w:cs="Times New Roman"/>
                <w:sz w:val="24"/>
                <w:szCs w:val="24"/>
                <w:lang w:val="ro-RO"/>
              </w:rPr>
              <w:t xml:space="preserve">a cum numărăm în binar de la 000 la 111. Spre deosebire de aceasta, valorile zecimale ale numerelor reprezentate în </w:t>
            </w:r>
            <w:r w:rsidR="00E163DB" w:rsidRPr="00A912CB">
              <w:rPr>
                <w:rFonts w:ascii="Times New Roman" w:hAnsi="Times New Roman" w:cs="Times New Roman"/>
                <w:sz w:val="24"/>
                <w:szCs w:val="24"/>
                <w:lang w:val="ro-RO"/>
              </w:rPr>
              <w:t>Complementul lui 2</w:t>
            </w:r>
            <w:r w:rsidR="00E163DB">
              <w:rPr>
                <w:rFonts w:ascii="Times New Roman" w:hAnsi="Times New Roman" w:cs="Times New Roman"/>
                <w:sz w:val="24"/>
                <w:szCs w:val="24"/>
                <w:lang w:val="ro-RO"/>
              </w:rPr>
              <w:t xml:space="preserve"> merg de la 0 la 3 </w:t>
            </w:r>
            <w:r w:rsidR="007804B6">
              <w:rPr>
                <w:rFonts w:ascii="Times New Roman" w:hAnsi="Times New Roman" w:cs="Times New Roman"/>
                <w:sz w:val="24"/>
                <w:szCs w:val="24"/>
                <w:lang w:val="ro-RO"/>
              </w:rPr>
              <w:t>ș</w:t>
            </w:r>
            <w:r w:rsidR="00E163DB">
              <w:rPr>
                <w:rFonts w:ascii="Times New Roman" w:hAnsi="Times New Roman" w:cs="Times New Roman"/>
                <w:sz w:val="24"/>
                <w:szCs w:val="24"/>
                <w:lang w:val="ro-RO"/>
              </w:rPr>
              <w:t>i apoi de la -4 la -1</w:t>
            </w:r>
            <w:r w:rsidR="009247A0">
              <w:rPr>
                <w:rFonts w:ascii="Times New Roman" w:hAnsi="Times New Roman" w:cs="Times New Roman"/>
                <w:sz w:val="24"/>
                <w:szCs w:val="24"/>
                <w:lang w:val="ro-RO"/>
              </w:rPr>
              <w:t xml:space="preserve"> pe măsură ce numărul binar cre</w:t>
            </w:r>
            <w:r w:rsidR="007804B6">
              <w:rPr>
                <w:rFonts w:ascii="Times New Roman" w:hAnsi="Times New Roman" w:cs="Times New Roman"/>
                <w:sz w:val="24"/>
                <w:szCs w:val="24"/>
                <w:lang w:val="ro-RO"/>
              </w:rPr>
              <w:t>ș</w:t>
            </w:r>
            <w:r w:rsidR="009247A0">
              <w:rPr>
                <w:rFonts w:ascii="Times New Roman" w:hAnsi="Times New Roman" w:cs="Times New Roman"/>
                <w:sz w:val="24"/>
                <w:szCs w:val="24"/>
                <w:lang w:val="ro-RO"/>
              </w:rPr>
              <w:t>te de la 000 la 111</w:t>
            </w:r>
            <w:r w:rsidR="002B37D4">
              <w:rPr>
                <w:rFonts w:ascii="Times New Roman" w:hAnsi="Times New Roman" w:cs="Times New Roman"/>
                <w:sz w:val="24"/>
                <w:szCs w:val="24"/>
                <w:lang w:val="ro-RO"/>
              </w:rPr>
              <w:t>.</w:t>
            </w:r>
          </w:p>
          <w:p w:rsidR="002B37D4" w:rsidRDefault="002B37D4" w:rsidP="00517CAD">
            <w:pPr>
              <w:jc w:val="both"/>
              <w:rPr>
                <w:rFonts w:ascii="Times New Roman" w:hAnsi="Times New Roman" w:cs="Times New Roman"/>
                <w:sz w:val="24"/>
                <w:szCs w:val="24"/>
                <w:lang w:val="ro-RO"/>
              </w:rPr>
            </w:pPr>
          </w:p>
          <w:p w:rsidR="002B37D4" w:rsidRDefault="002B37D4" w:rsidP="00517CAD">
            <w:pPr>
              <w:jc w:val="both"/>
              <w:rPr>
                <w:rFonts w:ascii="Times New Roman" w:hAnsi="Times New Roman" w:cs="Times New Roman"/>
                <w:sz w:val="24"/>
                <w:szCs w:val="24"/>
                <w:lang w:val="ro-RO"/>
              </w:rPr>
            </w:pPr>
          </w:p>
          <w:p w:rsidR="002B37D4" w:rsidRPr="00787BA5" w:rsidRDefault="00FF301E"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a converti numerele din </w:t>
            </w:r>
            <w:r w:rsidRPr="00A912CB">
              <w:rPr>
                <w:rFonts w:ascii="Times New Roman" w:hAnsi="Times New Roman" w:cs="Times New Roman"/>
                <w:sz w:val="24"/>
                <w:szCs w:val="24"/>
                <w:lang w:val="ro-RO"/>
              </w:rPr>
              <w:t>Complementul lui 2</w:t>
            </w:r>
            <w:r>
              <w:rPr>
                <w:rFonts w:ascii="Times New Roman" w:hAnsi="Times New Roman" w:cs="Times New Roman"/>
                <w:sz w:val="24"/>
                <w:szCs w:val="24"/>
                <w:lang w:val="ro-RO"/>
              </w:rPr>
              <w:t xml:space="preserve"> în </w:t>
            </w:r>
            <w:r w:rsidRPr="00A912CB">
              <w:rPr>
                <w:rFonts w:ascii="Times New Roman" w:hAnsi="Times New Roman" w:cs="Times New Roman"/>
                <w:sz w:val="24"/>
                <w:szCs w:val="24"/>
                <w:lang w:val="ro-RO"/>
              </w:rPr>
              <w:t>Complementul lui 2</w:t>
            </w:r>
            <w:r>
              <w:rPr>
                <w:rFonts w:ascii="Times New Roman" w:hAnsi="Times New Roman" w:cs="Times New Roman"/>
                <w:sz w:val="24"/>
                <w:szCs w:val="24"/>
                <w:lang w:val="ro-RO"/>
              </w:rPr>
              <w:t xml:space="preserve"> cu deplasament este suficient să inversăm MSB, după cum se vede în </w:t>
            </w:r>
            <w:r w:rsidR="003A706C">
              <w:rPr>
                <w:rFonts w:ascii="Times New Roman" w:hAnsi="Times New Roman" w:cs="Times New Roman"/>
                <w:sz w:val="24"/>
                <w:szCs w:val="24"/>
                <w:lang w:val="ro-RO"/>
              </w:rPr>
              <w:fldChar w:fldCharType="begin"/>
            </w:r>
            <w:r w:rsidR="003A706C">
              <w:rPr>
                <w:rFonts w:ascii="Times New Roman" w:hAnsi="Times New Roman" w:cs="Times New Roman"/>
                <w:sz w:val="24"/>
                <w:szCs w:val="24"/>
                <w:lang w:val="ro-RO"/>
              </w:rPr>
              <w:instrText xml:space="preserve"> REF _Ref11344778 \h </w:instrText>
            </w:r>
            <w:r w:rsidR="003A706C">
              <w:rPr>
                <w:rFonts w:ascii="Times New Roman" w:hAnsi="Times New Roman" w:cs="Times New Roman"/>
                <w:sz w:val="24"/>
                <w:szCs w:val="24"/>
                <w:lang w:val="ro-RO"/>
              </w:rPr>
            </w:r>
            <w:r w:rsidR="003A706C">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8</w:t>
            </w:r>
            <w:r w:rsidR="003A706C">
              <w:rPr>
                <w:rFonts w:ascii="Times New Roman" w:hAnsi="Times New Roman" w:cs="Times New Roman"/>
                <w:sz w:val="24"/>
                <w:szCs w:val="24"/>
                <w:lang w:val="ro-RO"/>
              </w:rPr>
              <w:fldChar w:fldCharType="end"/>
            </w:r>
            <w:r>
              <w:rPr>
                <w:rFonts w:ascii="Times New Roman" w:hAnsi="Times New Roman" w:cs="Times New Roman"/>
                <w:sz w:val="24"/>
                <w:szCs w:val="24"/>
                <w:lang w:val="ro-RO"/>
              </w:rPr>
              <w:t>.</w:t>
            </w:r>
          </w:p>
        </w:tc>
        <w:tc>
          <w:tcPr>
            <w:tcW w:w="439" w:type="dxa"/>
          </w:tcPr>
          <w:p w:rsidR="00C77B23" w:rsidRPr="00B1794E" w:rsidRDefault="00C77B23" w:rsidP="00517CAD">
            <w:pPr>
              <w:pStyle w:val="Heading1"/>
              <w:spacing w:before="0"/>
              <w:rPr>
                <w:lang w:val="ro-RO"/>
              </w:rPr>
            </w:pPr>
          </w:p>
        </w:tc>
        <w:tc>
          <w:tcPr>
            <w:tcW w:w="4551" w:type="dxa"/>
          </w:tcPr>
          <w:p w:rsidR="001E4939" w:rsidRPr="001E4939" w:rsidRDefault="001E4939" w:rsidP="00517CAD">
            <w:pPr>
              <w:jc w:val="both"/>
              <w:rPr>
                <w:rFonts w:ascii="Times New Roman" w:hAnsi="Times New Roman" w:cs="Times New Roman"/>
                <w:sz w:val="24"/>
                <w:szCs w:val="24"/>
                <w:lang w:val="de-DE"/>
              </w:rPr>
            </w:pPr>
            <w:r w:rsidRPr="001E4939">
              <w:rPr>
                <w:rFonts w:ascii="Times New Roman" w:hAnsi="Times New Roman" w:cs="Times New Roman"/>
                <w:sz w:val="24"/>
                <w:szCs w:val="24"/>
                <w:lang w:val="de-DE"/>
              </w:rPr>
              <w:t>Das Zwei-Offset-Komplement-Nummerierungssystem wird von vielen D / A- und A / D-Wandlern verwendet. Das Unterscheidungsmerkmal dieses Nummerierungssystems besteht darin, dass sich die Zahlen von -4 nach 3 monoton bewegen, wenn Sie binär von 000 bis 111 zählen - es gibt keine Sprünge oder Unterbrechungen. Im Gegensatz dazu geht der Dezimalwert der Zweierkomplementzahlen von 0 bis 3 und zählt dann von -4 bis -1, wenn die Binärzahl von 000 bis 111 fortschreitet.</w:t>
            </w:r>
          </w:p>
          <w:p w:rsidR="00C77B23" w:rsidRPr="00024240" w:rsidRDefault="001E4939" w:rsidP="00517CAD">
            <w:pPr>
              <w:jc w:val="both"/>
              <w:rPr>
                <w:rFonts w:ascii="Times New Roman" w:hAnsi="Times New Roman" w:cs="Times New Roman"/>
                <w:sz w:val="24"/>
                <w:szCs w:val="24"/>
                <w:lang w:val="de-DE"/>
              </w:rPr>
            </w:pPr>
            <w:r w:rsidRPr="001E4939">
              <w:rPr>
                <w:rFonts w:ascii="Times New Roman" w:hAnsi="Times New Roman" w:cs="Times New Roman"/>
                <w:sz w:val="24"/>
                <w:szCs w:val="24"/>
                <w:lang w:val="de-DE"/>
              </w:rPr>
              <w:t xml:space="preserve">Um Zahlen von Zweierkomplement in Offset-Zweierkomplement umzuwandeln, invertieren Sie einfach das MSB, wie in </w:t>
            </w:r>
            <w:r w:rsidR="003A706C">
              <w:rPr>
                <w:rFonts w:ascii="Times New Roman" w:hAnsi="Times New Roman" w:cs="Times New Roman"/>
                <w:sz w:val="24"/>
                <w:szCs w:val="24"/>
                <w:lang w:val="ro-RO"/>
              </w:rPr>
              <w:fldChar w:fldCharType="begin"/>
            </w:r>
            <w:r w:rsidR="003A706C">
              <w:rPr>
                <w:rFonts w:ascii="Times New Roman" w:hAnsi="Times New Roman" w:cs="Times New Roman"/>
                <w:sz w:val="24"/>
                <w:szCs w:val="24"/>
                <w:lang w:val="ro-RO"/>
              </w:rPr>
              <w:instrText xml:space="preserve"> REF _Ref11344778 \h </w:instrText>
            </w:r>
            <w:r w:rsidR="003A706C">
              <w:rPr>
                <w:rFonts w:ascii="Times New Roman" w:hAnsi="Times New Roman" w:cs="Times New Roman"/>
                <w:sz w:val="24"/>
                <w:szCs w:val="24"/>
                <w:lang w:val="ro-RO"/>
              </w:rPr>
            </w:r>
            <w:r w:rsidR="003A706C">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Tabelul </w:t>
            </w:r>
            <w:r w:rsidR="000274C6">
              <w:rPr>
                <w:rFonts w:ascii="Times New Roman" w:hAnsi="Times New Roman" w:cs="Times New Roman"/>
                <w:b/>
                <w:noProof/>
                <w:sz w:val="24"/>
                <w:szCs w:val="24"/>
                <w:lang w:val="ro-RO"/>
              </w:rPr>
              <w:t>8</w:t>
            </w:r>
            <w:r w:rsidR="003A706C">
              <w:rPr>
                <w:rFonts w:ascii="Times New Roman" w:hAnsi="Times New Roman" w:cs="Times New Roman"/>
                <w:sz w:val="24"/>
                <w:szCs w:val="24"/>
                <w:lang w:val="ro-RO"/>
              </w:rPr>
              <w:fldChar w:fldCharType="end"/>
            </w:r>
            <w:r w:rsidRPr="001E4939">
              <w:rPr>
                <w:rFonts w:ascii="Times New Roman" w:hAnsi="Times New Roman" w:cs="Times New Roman"/>
                <w:sz w:val="24"/>
                <w:szCs w:val="24"/>
                <w:lang w:val="de-DE"/>
              </w:rPr>
              <w:t xml:space="preserve"> gezeigt.</w:t>
            </w:r>
          </w:p>
        </w:tc>
      </w:tr>
      <w:tr w:rsidR="000A68C0" w:rsidRPr="00024240" w:rsidTr="0077674A">
        <w:trPr>
          <w:jc w:val="center"/>
        </w:trPr>
        <w:tc>
          <w:tcPr>
            <w:tcW w:w="9450" w:type="dxa"/>
            <w:gridSpan w:val="3"/>
          </w:tcPr>
          <w:p w:rsidR="000A68C0" w:rsidRDefault="000A68C0" w:rsidP="00517CAD">
            <w:pPr>
              <w:jc w:val="both"/>
              <w:rPr>
                <w:rFonts w:ascii="Times New Roman" w:hAnsi="Times New Roman" w:cs="Times New Roman"/>
                <w:sz w:val="24"/>
                <w:szCs w:val="24"/>
                <w:lang w:val="de-DE"/>
              </w:rPr>
            </w:pPr>
          </w:p>
          <w:p w:rsidR="000A68C0" w:rsidRPr="00753909" w:rsidRDefault="00AE17FB" w:rsidP="00517CAD">
            <w:pPr>
              <w:jc w:val="both"/>
              <w:rPr>
                <w:rFonts w:ascii="Times New Roman" w:hAnsi="Times New Roman" w:cs="Times New Roman"/>
                <w:b/>
                <w:sz w:val="24"/>
                <w:szCs w:val="24"/>
                <w:lang w:val="ro-RO"/>
              </w:rPr>
            </w:pPr>
            <w:bookmarkStart w:id="41" w:name="_Ref11344778"/>
            <w:r w:rsidRPr="006B3B9C">
              <w:rPr>
                <w:rFonts w:ascii="Times New Roman" w:hAnsi="Times New Roman" w:cs="Times New Roman"/>
                <w:b/>
                <w:sz w:val="24"/>
                <w:szCs w:val="24"/>
                <w:lang w:val="ro-RO"/>
              </w:rPr>
              <w:t xml:space="preserve">Tabelul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Tabel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8</w:t>
            </w:r>
            <w:r w:rsidRPr="006B3B9C">
              <w:rPr>
                <w:rFonts w:ascii="Times New Roman" w:hAnsi="Times New Roman" w:cs="Times New Roman"/>
                <w:b/>
                <w:sz w:val="24"/>
                <w:szCs w:val="24"/>
              </w:rPr>
              <w:fldChar w:fldCharType="end"/>
            </w:r>
            <w:bookmarkEnd w:id="41"/>
            <w:r w:rsidRPr="006B3B9C">
              <w:rPr>
                <w:rFonts w:ascii="Times New Roman" w:hAnsi="Times New Roman" w:cs="Times New Roman"/>
                <w:b/>
                <w:sz w:val="24"/>
                <w:szCs w:val="24"/>
                <w:lang w:val="ro-RO"/>
              </w:rPr>
              <w:t>.</w:t>
            </w:r>
            <w:r w:rsidRPr="00753909">
              <w:rPr>
                <w:rFonts w:ascii="Times New Roman" w:hAnsi="Times New Roman" w:cs="Times New Roman"/>
                <w:sz w:val="24"/>
                <w:szCs w:val="24"/>
                <w:lang w:val="ro-RO"/>
              </w:rPr>
              <w:t xml:space="preserve"> </w:t>
            </w:r>
            <w:r w:rsidRPr="00753909">
              <w:rPr>
                <w:rFonts w:ascii="Times New Roman" w:hAnsi="Times New Roman" w:cs="Times New Roman"/>
                <w:i/>
                <w:sz w:val="24"/>
                <w:szCs w:val="24"/>
                <w:lang w:val="ro-RO"/>
              </w:rPr>
              <w:t xml:space="preserve">Conversia numerelor în Complementul lui 2 cu deplasament </w:t>
            </w:r>
            <w:r w:rsidRPr="00753909">
              <w:rPr>
                <w:rFonts w:ascii="Times New Roman" w:hAnsi="Times New Roman" w:cs="Times New Roman"/>
                <w:sz w:val="24"/>
                <w:szCs w:val="24"/>
                <w:lang w:val="ro-RO"/>
              </w:rPr>
              <w:t>(Umwandeln des Offset-Zweierkomplement)</w:t>
            </w:r>
          </w:p>
          <w:tbl>
            <w:tblPr>
              <w:tblW w:w="801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520"/>
              <w:gridCol w:w="3690"/>
            </w:tblGrid>
            <w:tr w:rsidR="00B97CAA" w:rsidRPr="005473E4" w:rsidTr="00B97CAA">
              <w:trPr>
                <w:jc w:val="center"/>
              </w:trPr>
              <w:tc>
                <w:tcPr>
                  <w:tcW w:w="1800" w:type="dxa"/>
                  <w:shd w:val="clear" w:color="auto" w:fill="auto"/>
                  <w:tcMar>
                    <w:top w:w="100" w:type="dxa"/>
                    <w:left w:w="100" w:type="dxa"/>
                    <w:bottom w:w="100" w:type="dxa"/>
                    <w:right w:w="100" w:type="dxa"/>
                  </w:tcMar>
                </w:tcPr>
                <w:p w:rsidR="00B97CAA" w:rsidRPr="00AE17FB" w:rsidRDefault="00B97CAA" w:rsidP="00517CAD">
                  <w:pPr>
                    <w:widowControl w:val="0"/>
                    <w:pBdr>
                      <w:top w:val="nil"/>
                      <w:left w:val="nil"/>
                      <w:bottom w:val="nil"/>
                      <w:right w:val="nil"/>
                      <w:between w:val="nil"/>
                    </w:pBdr>
                    <w:jc w:val="center"/>
                    <w:rPr>
                      <w:rFonts w:ascii="Times New Roman" w:hAnsi="Times New Roman" w:cs="Times New Roman"/>
                      <w:sz w:val="24"/>
                      <w:szCs w:val="24"/>
                      <w:lang w:val="de-DE"/>
                    </w:rPr>
                  </w:pPr>
                  <w:r>
                    <w:rPr>
                      <w:rFonts w:ascii="Times New Roman" w:hAnsi="Times New Roman" w:cs="Times New Roman"/>
                      <w:sz w:val="24"/>
                      <w:szCs w:val="24"/>
                      <w:lang w:val="de-DE"/>
                    </w:rPr>
                    <w:t>Zecimal (</w:t>
                  </w:r>
                  <w:r w:rsidRPr="00CE6873">
                    <w:rPr>
                      <w:rFonts w:ascii="Times New Roman" w:hAnsi="Times New Roman" w:cs="Times New Roman"/>
                      <w:i/>
                      <w:sz w:val="24"/>
                      <w:szCs w:val="24"/>
                      <w:lang w:val="de-DE"/>
                    </w:rPr>
                    <w:t>Dezimalwert</w:t>
                  </w:r>
                  <w:r>
                    <w:rPr>
                      <w:rFonts w:ascii="Times New Roman" w:hAnsi="Times New Roman" w:cs="Times New Roman"/>
                      <w:sz w:val="24"/>
                      <w:szCs w:val="24"/>
                      <w:lang w:val="de-DE"/>
                    </w:rPr>
                    <w:t>)</w:t>
                  </w:r>
                </w:p>
              </w:tc>
              <w:tc>
                <w:tcPr>
                  <w:tcW w:w="2520" w:type="dxa"/>
                  <w:shd w:val="clear" w:color="auto" w:fill="auto"/>
                  <w:tcMar>
                    <w:top w:w="100" w:type="dxa"/>
                    <w:left w:w="100" w:type="dxa"/>
                    <w:bottom w:w="100" w:type="dxa"/>
                    <w:right w:w="100" w:type="dxa"/>
                  </w:tcMar>
                </w:tcPr>
                <w:p w:rsidR="00B97CAA" w:rsidRPr="00AE17FB" w:rsidRDefault="00B97CAA" w:rsidP="00517CAD">
                  <w:pPr>
                    <w:widowControl w:val="0"/>
                    <w:pBdr>
                      <w:top w:val="nil"/>
                      <w:left w:val="nil"/>
                      <w:bottom w:val="nil"/>
                      <w:right w:val="nil"/>
                      <w:between w:val="nil"/>
                    </w:pBdr>
                    <w:jc w:val="center"/>
                    <w:rPr>
                      <w:rFonts w:ascii="Times New Roman" w:hAnsi="Times New Roman" w:cs="Times New Roman"/>
                      <w:sz w:val="24"/>
                      <w:szCs w:val="24"/>
                      <w:lang w:val="de-DE"/>
                    </w:rPr>
                  </w:pPr>
                  <w:r w:rsidRPr="00A912CB">
                    <w:rPr>
                      <w:rFonts w:ascii="Times New Roman" w:hAnsi="Times New Roman" w:cs="Times New Roman"/>
                      <w:sz w:val="24"/>
                      <w:szCs w:val="24"/>
                      <w:lang w:val="ro-RO"/>
                    </w:rPr>
                    <w:t>Complementul lui 2</w:t>
                  </w:r>
                </w:p>
                <w:p w:rsidR="00B97CAA" w:rsidRPr="00AE17FB" w:rsidRDefault="00B97CAA" w:rsidP="00517CAD">
                  <w:pPr>
                    <w:widowControl w:val="0"/>
                    <w:pBdr>
                      <w:top w:val="nil"/>
                      <w:left w:val="nil"/>
                      <w:bottom w:val="nil"/>
                      <w:right w:val="nil"/>
                      <w:between w:val="nil"/>
                    </w:pBdr>
                    <w:jc w:val="center"/>
                    <w:rPr>
                      <w:rFonts w:ascii="Times New Roman" w:hAnsi="Times New Roman" w:cs="Times New Roman"/>
                      <w:sz w:val="24"/>
                      <w:szCs w:val="24"/>
                      <w:lang w:val="de-DE"/>
                    </w:rPr>
                  </w:pPr>
                  <w:r w:rsidRPr="00AE17FB">
                    <w:rPr>
                      <w:rFonts w:ascii="Times New Roman" w:hAnsi="Times New Roman" w:cs="Times New Roman"/>
                      <w:sz w:val="24"/>
                      <w:szCs w:val="24"/>
                      <w:lang w:val="de-DE"/>
                    </w:rPr>
                    <w:t>(</w:t>
                  </w:r>
                  <w:r w:rsidRPr="00AE17FB">
                    <w:rPr>
                      <w:rFonts w:ascii="Times New Roman" w:hAnsi="Times New Roman" w:cs="Times New Roman"/>
                      <w:i/>
                      <w:sz w:val="24"/>
                      <w:szCs w:val="24"/>
                      <w:lang w:val="de-DE"/>
                    </w:rPr>
                    <w:t>Zweierkomplement</w:t>
                  </w:r>
                  <w:r w:rsidRPr="00AE17FB">
                    <w:rPr>
                      <w:rFonts w:ascii="Times New Roman" w:hAnsi="Times New Roman" w:cs="Times New Roman"/>
                      <w:sz w:val="24"/>
                      <w:szCs w:val="24"/>
                      <w:lang w:val="de-DE"/>
                    </w:rPr>
                    <w:t>)</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lang w:val="fr-FR"/>
                    </w:rPr>
                  </w:pPr>
                  <w:r w:rsidRPr="00A912CB">
                    <w:rPr>
                      <w:rFonts w:ascii="Times New Roman" w:hAnsi="Times New Roman" w:cs="Times New Roman"/>
                      <w:sz w:val="24"/>
                      <w:szCs w:val="24"/>
                      <w:lang w:val="ro-RO"/>
                    </w:rPr>
                    <w:t>Complementul lui 2</w:t>
                  </w:r>
                  <w:r>
                    <w:rPr>
                      <w:rFonts w:ascii="Times New Roman" w:hAnsi="Times New Roman" w:cs="Times New Roman"/>
                      <w:sz w:val="24"/>
                      <w:szCs w:val="24"/>
                      <w:lang w:val="ro-RO"/>
                    </w:rPr>
                    <w:t xml:space="preserve"> cu deplasament</w:t>
                  </w:r>
                </w:p>
                <w:p w:rsidR="00B97CAA" w:rsidRPr="009549DF" w:rsidRDefault="00B97CAA" w:rsidP="00517CAD">
                  <w:pPr>
                    <w:jc w:val="center"/>
                    <w:rPr>
                      <w:rFonts w:ascii="Times New Roman" w:hAnsi="Times New Roman" w:cs="Times New Roman"/>
                      <w:sz w:val="24"/>
                      <w:szCs w:val="24"/>
                      <w:lang w:val="fr-FR"/>
                    </w:rPr>
                  </w:pPr>
                  <w:r w:rsidRPr="009549DF">
                    <w:rPr>
                      <w:rFonts w:ascii="Times New Roman" w:hAnsi="Times New Roman" w:cs="Times New Roman"/>
                      <w:sz w:val="24"/>
                      <w:szCs w:val="24"/>
                      <w:lang w:val="fr-FR"/>
                    </w:rPr>
                    <w:t>(Offset-Zweierkomplement)</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-4</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100</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000</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-3</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101</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001</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-2</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110</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010</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111</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011</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000</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100</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001</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101</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2</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010</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110</w:t>
                  </w:r>
                </w:p>
              </w:tc>
            </w:tr>
            <w:tr w:rsidR="00B97CAA" w:rsidRPr="00B97CAA" w:rsidTr="00B97CAA">
              <w:trPr>
                <w:jc w:val="center"/>
              </w:trPr>
              <w:tc>
                <w:tcPr>
                  <w:tcW w:w="180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3</w:t>
                  </w:r>
                </w:p>
              </w:tc>
              <w:tc>
                <w:tcPr>
                  <w:tcW w:w="252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011</w:t>
                  </w:r>
                </w:p>
              </w:tc>
              <w:tc>
                <w:tcPr>
                  <w:tcW w:w="3690" w:type="dxa"/>
                  <w:shd w:val="clear" w:color="auto" w:fill="auto"/>
                  <w:tcMar>
                    <w:top w:w="100" w:type="dxa"/>
                    <w:left w:w="100" w:type="dxa"/>
                    <w:bottom w:w="100" w:type="dxa"/>
                    <w:right w:w="100" w:type="dxa"/>
                  </w:tcMar>
                </w:tcPr>
                <w:p w:rsidR="00B97CAA" w:rsidRPr="00B97CAA" w:rsidRDefault="00B97CAA" w:rsidP="00517CAD">
                  <w:pPr>
                    <w:widowControl w:val="0"/>
                    <w:pBdr>
                      <w:top w:val="nil"/>
                      <w:left w:val="nil"/>
                      <w:bottom w:val="nil"/>
                      <w:right w:val="nil"/>
                      <w:between w:val="nil"/>
                    </w:pBdr>
                    <w:jc w:val="center"/>
                    <w:rPr>
                      <w:rFonts w:ascii="Times New Roman" w:hAnsi="Times New Roman" w:cs="Times New Roman"/>
                      <w:sz w:val="24"/>
                      <w:szCs w:val="24"/>
                    </w:rPr>
                  </w:pPr>
                  <w:r w:rsidRPr="00B97CAA">
                    <w:rPr>
                      <w:rFonts w:ascii="Times New Roman" w:hAnsi="Times New Roman" w:cs="Times New Roman"/>
                      <w:sz w:val="24"/>
                      <w:szCs w:val="24"/>
                    </w:rPr>
                    <w:t>111</w:t>
                  </w:r>
                </w:p>
              </w:tc>
            </w:tr>
          </w:tbl>
          <w:p w:rsidR="000A68C0" w:rsidRPr="001E4939" w:rsidRDefault="000A68C0" w:rsidP="00517CAD">
            <w:pPr>
              <w:jc w:val="both"/>
              <w:rPr>
                <w:rFonts w:ascii="Times New Roman" w:hAnsi="Times New Roman" w:cs="Times New Roman"/>
                <w:sz w:val="24"/>
                <w:szCs w:val="24"/>
                <w:lang w:val="de-DE"/>
              </w:rPr>
            </w:pPr>
          </w:p>
        </w:tc>
      </w:tr>
      <w:tr w:rsidR="000A68C0" w:rsidRPr="00DC63E5" w:rsidTr="00D36D23">
        <w:trPr>
          <w:jc w:val="center"/>
        </w:trPr>
        <w:tc>
          <w:tcPr>
            <w:tcW w:w="4460" w:type="dxa"/>
          </w:tcPr>
          <w:p w:rsidR="006B3B9C" w:rsidRDefault="006B3B9C" w:rsidP="00517CAD">
            <w:pPr>
              <w:pStyle w:val="Heading2"/>
              <w:spacing w:before="0"/>
              <w:jc w:val="both"/>
              <w:rPr>
                <w:rFonts w:ascii="Times New Roman" w:hAnsi="Times New Roman" w:cs="Times New Roman"/>
                <w:lang w:val="ro-RO"/>
              </w:rPr>
            </w:pPr>
          </w:p>
          <w:p w:rsidR="000A68C0" w:rsidRPr="00DC63E5" w:rsidRDefault="0032393A" w:rsidP="00517CAD">
            <w:pPr>
              <w:pStyle w:val="Heading2"/>
              <w:spacing w:before="0"/>
              <w:jc w:val="both"/>
              <w:rPr>
                <w:rFonts w:ascii="Times New Roman" w:hAnsi="Times New Roman" w:cs="Times New Roman"/>
                <w:sz w:val="24"/>
                <w:szCs w:val="24"/>
                <w:lang w:val="ro-RO"/>
              </w:rPr>
            </w:pPr>
            <w:bookmarkStart w:id="42" w:name="_Toc18488300"/>
            <w:r w:rsidRPr="00DC63E5">
              <w:rPr>
                <w:rFonts w:ascii="Times New Roman" w:hAnsi="Times New Roman" w:cs="Times New Roman"/>
                <w:lang w:val="ro-RO"/>
              </w:rPr>
              <w:t>2.8 Complementul lui 1 (</w:t>
            </w:r>
            <w:r w:rsidRPr="00DC63E5">
              <w:rPr>
                <w:rFonts w:ascii="Times New Roman" w:hAnsi="Times New Roman" w:cs="Times New Roman"/>
                <w:i/>
                <w:lang w:val="ro-RO"/>
              </w:rPr>
              <w:t>One’s Complement</w:t>
            </w:r>
            <w:r w:rsidRPr="00DC63E5">
              <w:rPr>
                <w:rFonts w:ascii="Times New Roman" w:hAnsi="Times New Roman" w:cs="Times New Roman"/>
                <w:lang w:val="ro-RO"/>
              </w:rPr>
              <w:t>)</w:t>
            </w:r>
            <w:bookmarkEnd w:id="42"/>
          </w:p>
        </w:tc>
        <w:tc>
          <w:tcPr>
            <w:tcW w:w="439" w:type="dxa"/>
          </w:tcPr>
          <w:p w:rsidR="000A68C0" w:rsidRPr="00DC63E5" w:rsidRDefault="000A68C0" w:rsidP="00517CAD">
            <w:pPr>
              <w:pStyle w:val="Heading1"/>
              <w:spacing w:before="0"/>
              <w:jc w:val="both"/>
              <w:rPr>
                <w:rFonts w:ascii="Times New Roman" w:hAnsi="Times New Roman" w:cs="Times New Roman"/>
                <w:lang w:val="ro-RO"/>
              </w:rPr>
            </w:pPr>
          </w:p>
        </w:tc>
        <w:tc>
          <w:tcPr>
            <w:tcW w:w="4551" w:type="dxa"/>
          </w:tcPr>
          <w:p w:rsidR="006B3B9C" w:rsidRDefault="006B3B9C" w:rsidP="00517CAD">
            <w:pPr>
              <w:pStyle w:val="Heading2"/>
              <w:spacing w:before="0"/>
              <w:jc w:val="both"/>
              <w:rPr>
                <w:rFonts w:ascii="Times New Roman" w:hAnsi="Times New Roman" w:cs="Times New Roman"/>
                <w:lang w:val="de-DE"/>
              </w:rPr>
            </w:pPr>
          </w:p>
          <w:p w:rsidR="000A68C0" w:rsidRPr="00DC63E5" w:rsidRDefault="0032393A" w:rsidP="00517CAD">
            <w:pPr>
              <w:pStyle w:val="Heading2"/>
              <w:spacing w:before="0"/>
              <w:jc w:val="both"/>
              <w:rPr>
                <w:rFonts w:ascii="Times New Roman" w:hAnsi="Times New Roman" w:cs="Times New Roman"/>
                <w:lang w:val="de-DE"/>
              </w:rPr>
            </w:pPr>
            <w:bookmarkStart w:id="43" w:name="_Toc18488301"/>
            <w:r w:rsidRPr="00DC63E5">
              <w:rPr>
                <w:rFonts w:ascii="Times New Roman" w:hAnsi="Times New Roman" w:cs="Times New Roman"/>
                <w:lang w:val="de-DE"/>
              </w:rPr>
              <w:t>2.8 Einerkomplement (</w:t>
            </w:r>
            <w:r w:rsidRPr="00DC63E5">
              <w:rPr>
                <w:rFonts w:ascii="Times New Roman" w:hAnsi="Times New Roman" w:cs="Times New Roman"/>
                <w:i/>
                <w:lang w:val="de-DE"/>
              </w:rPr>
              <w:t>One’s Complement</w:t>
            </w:r>
            <w:r w:rsidRPr="00DC63E5">
              <w:rPr>
                <w:rFonts w:ascii="Times New Roman" w:hAnsi="Times New Roman" w:cs="Times New Roman"/>
                <w:lang w:val="de-DE"/>
              </w:rPr>
              <w:t>)</w:t>
            </w:r>
            <w:bookmarkEnd w:id="43"/>
          </w:p>
          <w:p w:rsidR="00ED31E3" w:rsidRPr="00DC63E5" w:rsidRDefault="00ED31E3" w:rsidP="00517CAD">
            <w:pPr>
              <w:jc w:val="both"/>
              <w:rPr>
                <w:rFonts w:ascii="Times New Roman" w:hAnsi="Times New Roman" w:cs="Times New Roman"/>
                <w:lang w:val="de-DE"/>
              </w:rPr>
            </w:pPr>
          </w:p>
        </w:tc>
      </w:tr>
      <w:tr w:rsidR="0032393A" w:rsidRPr="005473E4" w:rsidTr="00D36D23">
        <w:trPr>
          <w:jc w:val="center"/>
        </w:trPr>
        <w:tc>
          <w:tcPr>
            <w:tcW w:w="4460" w:type="dxa"/>
          </w:tcPr>
          <w:p w:rsidR="0032393A" w:rsidRDefault="00B93A02" w:rsidP="00684979">
            <w:pPr>
              <w:jc w:val="both"/>
              <w:rPr>
                <w:rFonts w:ascii="Times New Roman" w:hAnsi="Times New Roman" w:cs="Times New Roman"/>
                <w:sz w:val="24"/>
                <w:szCs w:val="24"/>
                <w:lang w:val="ro-RO"/>
              </w:rPr>
            </w:pPr>
            <w:r>
              <w:rPr>
                <w:rFonts w:ascii="Times New Roman" w:hAnsi="Times New Roman" w:cs="Times New Roman"/>
                <w:sz w:val="24"/>
                <w:szCs w:val="24"/>
                <w:lang w:val="ro-RO"/>
              </w:rPr>
              <w:t>Sistemul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ie Complementul lui 1 </w:t>
            </w:r>
            <w:r>
              <w:rPr>
                <w:rFonts w:ascii="Times New Roman" w:hAnsi="Times New Roman" w:cs="Times New Roman"/>
                <w:sz w:val="24"/>
                <w:szCs w:val="24"/>
                <w:lang w:val="ro-RO"/>
              </w:rPr>
              <w:lastRenderedPageBreak/>
              <w:t>este folosit mai rar, deoarece prezintă acelea</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dezavantaje ca toate sistemele de numera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ie nebazate pe Complementul lui 2: este greu să se efectueze opera</w:t>
            </w:r>
            <w:r w:rsidR="007804B6">
              <w:rPr>
                <w:rFonts w:ascii="Times New Roman" w:hAnsi="Times New Roman" w:cs="Times New Roman"/>
                <w:sz w:val="24"/>
                <w:szCs w:val="24"/>
                <w:lang w:val="ro-RO"/>
              </w:rPr>
              <w:t>ț</w:t>
            </w:r>
            <w:r>
              <w:rPr>
                <w:rFonts w:ascii="Times New Roman" w:hAnsi="Times New Roman" w:cs="Times New Roman"/>
                <w:sz w:val="24"/>
                <w:szCs w:val="24"/>
                <w:lang w:val="ro-RO"/>
              </w:rPr>
              <w:t xml:space="preserve">ii aritmetice cu el </w:t>
            </w:r>
            <w:r w:rsidR="007804B6">
              <w:rPr>
                <w:rFonts w:ascii="Times New Roman" w:hAnsi="Times New Roman" w:cs="Times New Roman"/>
                <w:sz w:val="24"/>
                <w:szCs w:val="24"/>
                <w:lang w:val="ro-RO"/>
              </w:rPr>
              <w:t>ș</w:t>
            </w:r>
            <w:r>
              <w:rPr>
                <w:rFonts w:ascii="Times New Roman" w:hAnsi="Times New Roman" w:cs="Times New Roman"/>
                <w:sz w:val="24"/>
                <w:szCs w:val="24"/>
                <w:lang w:val="ro-RO"/>
              </w:rPr>
              <w:t>i are două reprezentări ale lui 0.</w:t>
            </w:r>
            <w:r w:rsidR="00223B7E">
              <w:rPr>
                <w:rFonts w:ascii="Times New Roman" w:hAnsi="Times New Roman" w:cs="Times New Roman"/>
                <w:sz w:val="24"/>
                <w:szCs w:val="24"/>
                <w:lang w:val="ro-RO"/>
              </w:rPr>
              <w:t xml:space="preserve"> Când adunăm un număr cu opusul lui în Complementul lui 1, rezultatul nu este 0, ceea ce generează o algebră inconsistentă.</w:t>
            </w:r>
            <w:r w:rsidR="00B0110D">
              <w:rPr>
                <w:rFonts w:ascii="Times New Roman" w:hAnsi="Times New Roman" w:cs="Times New Roman"/>
                <w:sz w:val="24"/>
                <w:szCs w:val="24"/>
                <w:lang w:val="ro-RO"/>
              </w:rPr>
              <w:t xml:space="preserve"> Există două reprezentări ale lui 0, 000 </w:t>
            </w:r>
            <w:r w:rsidR="007804B6">
              <w:rPr>
                <w:rFonts w:ascii="Times New Roman" w:hAnsi="Times New Roman" w:cs="Times New Roman"/>
                <w:sz w:val="24"/>
                <w:szCs w:val="24"/>
                <w:lang w:val="ro-RO"/>
              </w:rPr>
              <w:t>ș</w:t>
            </w:r>
            <w:r w:rsidR="00B0110D">
              <w:rPr>
                <w:rFonts w:ascii="Times New Roman" w:hAnsi="Times New Roman" w:cs="Times New Roman"/>
                <w:sz w:val="24"/>
                <w:szCs w:val="24"/>
                <w:lang w:val="ro-RO"/>
              </w:rPr>
              <w:t>i 111, ceea ce fac</w:t>
            </w:r>
            <w:r w:rsidR="005F3141">
              <w:rPr>
                <w:rFonts w:ascii="Times New Roman" w:hAnsi="Times New Roman" w:cs="Times New Roman"/>
                <w:sz w:val="24"/>
                <w:szCs w:val="24"/>
                <w:lang w:val="ro-RO"/>
              </w:rPr>
              <w:t xml:space="preserve"> mai dificilă detec</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ia lui zero (trebuie realizată o opera</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 xml:space="preserve">ie SAU pe </w:t>
            </w:r>
            <w:r w:rsidR="005F3141" w:rsidRPr="005F3141">
              <w:rPr>
                <w:rFonts w:ascii="Times New Roman" w:hAnsi="Times New Roman" w:cs="Times New Roman"/>
                <w:i/>
                <w:sz w:val="24"/>
                <w:szCs w:val="24"/>
                <w:lang w:val="ro-RO"/>
              </w:rPr>
              <w:t>N</w:t>
            </w:r>
            <w:r w:rsidR="005F3141">
              <w:rPr>
                <w:rFonts w:ascii="Times New Roman" w:hAnsi="Times New Roman" w:cs="Times New Roman"/>
                <w:sz w:val="24"/>
                <w:szCs w:val="24"/>
                <w:lang w:val="ro-RO"/>
              </w:rPr>
              <w:t xml:space="preserve"> bi</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 xml:space="preserve">i </w:t>
            </w:r>
            <w:r w:rsidR="007804B6">
              <w:rPr>
                <w:rFonts w:ascii="Times New Roman" w:hAnsi="Times New Roman" w:cs="Times New Roman"/>
                <w:sz w:val="24"/>
                <w:szCs w:val="24"/>
                <w:lang w:val="ro-RO"/>
              </w:rPr>
              <w:t>ș</w:t>
            </w:r>
            <w:r w:rsidR="005F3141">
              <w:rPr>
                <w:rFonts w:ascii="Times New Roman" w:hAnsi="Times New Roman" w:cs="Times New Roman"/>
                <w:sz w:val="24"/>
                <w:szCs w:val="24"/>
                <w:lang w:val="ro-RO"/>
              </w:rPr>
              <w:t>i o opera</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 xml:space="preserve">ie </w:t>
            </w:r>
            <w:r w:rsidR="007804B6">
              <w:rPr>
                <w:rFonts w:ascii="Times New Roman" w:hAnsi="Times New Roman" w:cs="Times New Roman"/>
                <w:sz w:val="24"/>
                <w:szCs w:val="24"/>
                <w:lang w:val="ro-RO"/>
              </w:rPr>
              <w:t>Ș</w:t>
            </w:r>
            <w:r w:rsidR="005F3141">
              <w:rPr>
                <w:rFonts w:ascii="Times New Roman" w:hAnsi="Times New Roman" w:cs="Times New Roman"/>
                <w:sz w:val="24"/>
                <w:szCs w:val="24"/>
                <w:lang w:val="ro-RO"/>
              </w:rPr>
              <w:t xml:space="preserve">I pe </w:t>
            </w:r>
            <w:r w:rsidR="005F3141" w:rsidRPr="005F3141">
              <w:rPr>
                <w:rFonts w:ascii="Times New Roman" w:hAnsi="Times New Roman" w:cs="Times New Roman"/>
                <w:i/>
                <w:sz w:val="24"/>
                <w:szCs w:val="24"/>
                <w:lang w:val="ro-RO"/>
              </w:rPr>
              <w:t>N</w:t>
            </w:r>
            <w:r w:rsidR="005F3141">
              <w:rPr>
                <w:rFonts w:ascii="Times New Roman" w:hAnsi="Times New Roman" w:cs="Times New Roman"/>
                <w:sz w:val="24"/>
                <w:szCs w:val="24"/>
                <w:lang w:val="ro-RO"/>
              </w:rPr>
              <w:t xml:space="preserve"> bi</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i). Pentru a nega un număr reprezentat în Complementul lui 1 trebuie să inversăm to</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i bi</w:t>
            </w:r>
            <w:r w:rsidR="007804B6">
              <w:rPr>
                <w:rFonts w:ascii="Times New Roman" w:hAnsi="Times New Roman" w:cs="Times New Roman"/>
                <w:sz w:val="24"/>
                <w:szCs w:val="24"/>
                <w:lang w:val="ro-RO"/>
              </w:rPr>
              <w:t>ț</w:t>
            </w:r>
            <w:r w:rsidR="005F3141">
              <w:rPr>
                <w:rFonts w:ascii="Times New Roman" w:hAnsi="Times New Roman" w:cs="Times New Roman"/>
                <w:sz w:val="24"/>
                <w:szCs w:val="24"/>
                <w:lang w:val="ro-RO"/>
              </w:rPr>
              <w:t>ii</w:t>
            </w:r>
            <w:r w:rsidR="00AD7359">
              <w:rPr>
                <w:rFonts w:ascii="Times New Roman" w:hAnsi="Times New Roman" w:cs="Times New Roman"/>
                <w:sz w:val="24"/>
                <w:szCs w:val="24"/>
                <w:lang w:val="ro-RO"/>
              </w:rPr>
              <w:t xml:space="preserve"> (nu se mai adună 1 ca în cazul </w:t>
            </w:r>
            <w:r w:rsidR="004D464D">
              <w:rPr>
                <w:rFonts w:ascii="Times New Roman" w:hAnsi="Times New Roman" w:cs="Times New Roman"/>
                <w:sz w:val="24"/>
                <w:szCs w:val="24"/>
                <w:lang w:val="ro-RO"/>
              </w:rPr>
              <w:t>Complementului lui 2).</w:t>
            </w:r>
          </w:p>
        </w:tc>
        <w:tc>
          <w:tcPr>
            <w:tcW w:w="439" w:type="dxa"/>
          </w:tcPr>
          <w:p w:rsidR="0032393A" w:rsidRPr="00B1794E" w:rsidRDefault="0032393A" w:rsidP="00517CAD">
            <w:pPr>
              <w:pStyle w:val="Heading1"/>
              <w:spacing w:before="0"/>
              <w:rPr>
                <w:lang w:val="ro-RO"/>
              </w:rPr>
            </w:pPr>
          </w:p>
        </w:tc>
        <w:tc>
          <w:tcPr>
            <w:tcW w:w="4551" w:type="dxa"/>
          </w:tcPr>
          <w:p w:rsidR="0032393A" w:rsidRPr="0032393A" w:rsidRDefault="0032393A" w:rsidP="00517CAD">
            <w:pPr>
              <w:jc w:val="both"/>
              <w:rPr>
                <w:rFonts w:ascii="Times New Roman" w:hAnsi="Times New Roman" w:cs="Times New Roman"/>
                <w:sz w:val="24"/>
                <w:szCs w:val="24"/>
                <w:lang w:val="de-DE"/>
              </w:rPr>
            </w:pPr>
            <w:r w:rsidRPr="0032393A">
              <w:rPr>
                <w:rFonts w:ascii="Times New Roman" w:hAnsi="Times New Roman" w:cs="Times New Roman"/>
                <w:sz w:val="24"/>
                <w:szCs w:val="24"/>
                <w:lang w:val="de-DE"/>
              </w:rPr>
              <w:t>Das Einerkomplement-</w:t>
            </w:r>
            <w:r w:rsidRPr="0032393A">
              <w:rPr>
                <w:rFonts w:ascii="Times New Roman" w:hAnsi="Times New Roman" w:cs="Times New Roman"/>
                <w:sz w:val="24"/>
                <w:szCs w:val="24"/>
                <w:lang w:val="de-DE"/>
              </w:rPr>
              <w:lastRenderedPageBreak/>
              <w:t>Nummerierungssystem wird selten verwendet, da es die gleichen Nachteile wie alle Nicht-Zweierkomplement-Nummern hat - es ist schwierig, arithmetische Operationen auszuführen, und es hat zwei Repräsentationen von Null (d. H. +0 und -0).</w:t>
            </w:r>
          </w:p>
          <w:p w:rsidR="0032393A" w:rsidRDefault="0032393A" w:rsidP="00517CAD">
            <w:pPr>
              <w:jc w:val="both"/>
              <w:rPr>
                <w:rFonts w:ascii="Times New Roman" w:hAnsi="Times New Roman" w:cs="Times New Roman"/>
                <w:sz w:val="24"/>
                <w:szCs w:val="24"/>
                <w:lang w:val="de-DE"/>
              </w:rPr>
            </w:pPr>
            <w:r w:rsidRPr="0032393A">
              <w:rPr>
                <w:rFonts w:ascii="Times New Roman" w:hAnsi="Times New Roman" w:cs="Times New Roman"/>
                <w:sz w:val="24"/>
                <w:szCs w:val="24"/>
                <w:lang w:val="de-DE"/>
              </w:rPr>
              <w:t xml:space="preserve">Wenn Sie zu ihrer Umkehrung eine Ein-Komplement-Nummer hinzufügen, ist die Antwort nicht Null, wodurch eine inkonsistente Algebra entsteht. </w:t>
            </w:r>
            <w:r w:rsidR="00B0110D">
              <w:rPr>
                <w:rFonts w:ascii="Times New Roman" w:hAnsi="Times New Roman" w:cs="Times New Roman"/>
                <w:sz w:val="24"/>
                <w:szCs w:val="24"/>
                <w:lang w:val="de-DE"/>
              </w:rPr>
              <w:t xml:space="preserve">Es gibt </w:t>
            </w:r>
            <w:r w:rsidRPr="0032393A">
              <w:rPr>
                <w:rFonts w:ascii="Times New Roman" w:hAnsi="Times New Roman" w:cs="Times New Roman"/>
                <w:sz w:val="24"/>
                <w:szCs w:val="24"/>
                <w:lang w:val="de-DE"/>
              </w:rPr>
              <w:t xml:space="preserve"> beiden Darstellungen von Null 000 und 111, was die Nullpunkterfassung schwieriger macht (d. H. Sie müssen ein </w:t>
            </w:r>
            <w:r w:rsidRPr="005522D8">
              <w:rPr>
                <w:rFonts w:ascii="Times New Roman" w:hAnsi="Times New Roman" w:cs="Times New Roman"/>
                <w:i/>
                <w:sz w:val="24"/>
                <w:szCs w:val="24"/>
                <w:lang w:val="de-DE"/>
              </w:rPr>
              <w:t>N</w:t>
            </w:r>
            <w:r w:rsidRPr="0032393A">
              <w:rPr>
                <w:rFonts w:ascii="Times New Roman" w:hAnsi="Times New Roman" w:cs="Times New Roman"/>
                <w:sz w:val="24"/>
                <w:szCs w:val="24"/>
                <w:lang w:val="de-DE"/>
              </w:rPr>
              <w:t xml:space="preserve">-Bit-ODER und ein </w:t>
            </w:r>
            <w:r w:rsidRPr="005522D8">
              <w:rPr>
                <w:rFonts w:ascii="Times New Roman" w:hAnsi="Times New Roman" w:cs="Times New Roman"/>
                <w:i/>
                <w:sz w:val="24"/>
                <w:szCs w:val="24"/>
                <w:lang w:val="de-DE"/>
              </w:rPr>
              <w:t>N</w:t>
            </w:r>
            <w:r w:rsidRPr="0032393A">
              <w:rPr>
                <w:rFonts w:ascii="Times New Roman" w:hAnsi="Times New Roman" w:cs="Times New Roman"/>
                <w:sz w:val="24"/>
                <w:szCs w:val="24"/>
                <w:lang w:val="de-DE"/>
              </w:rPr>
              <w:t>-Bit-UND-Gatter verwenden). Um eine Zahl in dem EinerKomplement-Nummerierungssystem zu negieren, invertieren Sie einfach alle Bits (d. H. Sie fügen keine 1-Zahl wie in Zweierkomplement hinzu).</w:t>
            </w:r>
          </w:p>
          <w:p w:rsidR="006B3B9C" w:rsidRDefault="006B3B9C" w:rsidP="00517CAD">
            <w:pPr>
              <w:jc w:val="both"/>
              <w:rPr>
                <w:rFonts w:ascii="Times New Roman" w:hAnsi="Times New Roman" w:cs="Times New Roman"/>
                <w:sz w:val="24"/>
                <w:szCs w:val="24"/>
                <w:lang w:val="de-DE"/>
              </w:rPr>
            </w:pPr>
          </w:p>
        </w:tc>
      </w:tr>
      <w:tr w:rsidR="00167262" w:rsidRPr="00DC63E5" w:rsidTr="00D36D23">
        <w:trPr>
          <w:jc w:val="center"/>
        </w:trPr>
        <w:tc>
          <w:tcPr>
            <w:tcW w:w="4460" w:type="dxa"/>
          </w:tcPr>
          <w:p w:rsidR="00167262" w:rsidRPr="00DC63E5" w:rsidRDefault="00EF2151" w:rsidP="00517CAD">
            <w:pPr>
              <w:pStyle w:val="Heading2"/>
              <w:spacing w:before="0"/>
              <w:rPr>
                <w:rFonts w:ascii="Times New Roman" w:hAnsi="Times New Roman" w:cs="Times New Roman"/>
                <w:lang w:val="ro-RO"/>
              </w:rPr>
            </w:pPr>
            <w:bookmarkStart w:id="44" w:name="_Toc18488302"/>
            <w:r w:rsidRPr="00DC63E5">
              <w:rPr>
                <w:rFonts w:ascii="Times New Roman" w:hAnsi="Times New Roman" w:cs="Times New Roman"/>
                <w:lang w:val="ro-RO"/>
              </w:rPr>
              <w:lastRenderedPageBreak/>
              <w:t xml:space="preserve">2.9 </w:t>
            </w:r>
            <w:r w:rsidR="00CD2DEF" w:rsidRPr="00DC63E5">
              <w:rPr>
                <w:rFonts w:ascii="Times New Roman" w:hAnsi="Times New Roman" w:cs="Times New Roman"/>
                <w:lang w:val="ro-RO"/>
              </w:rPr>
              <w:t>Virgulă mobilă (</w:t>
            </w:r>
            <w:r w:rsidR="00CD2DEF" w:rsidRPr="00DC63E5">
              <w:rPr>
                <w:rFonts w:ascii="Times New Roman" w:hAnsi="Times New Roman" w:cs="Times New Roman"/>
                <w:i/>
                <w:lang w:val="ro-RO"/>
              </w:rPr>
              <w:t>Floating point</w:t>
            </w:r>
            <w:r w:rsidR="00CD2DEF" w:rsidRPr="00DC63E5">
              <w:rPr>
                <w:rFonts w:ascii="Times New Roman" w:hAnsi="Times New Roman" w:cs="Times New Roman"/>
                <w:lang w:val="ro-RO"/>
              </w:rPr>
              <w:t>)</w:t>
            </w:r>
            <w:bookmarkEnd w:id="44"/>
          </w:p>
        </w:tc>
        <w:tc>
          <w:tcPr>
            <w:tcW w:w="439" w:type="dxa"/>
          </w:tcPr>
          <w:p w:rsidR="00167262" w:rsidRPr="00DC63E5" w:rsidRDefault="00167262" w:rsidP="00517CAD">
            <w:pPr>
              <w:pStyle w:val="Heading1"/>
              <w:spacing w:before="0"/>
              <w:rPr>
                <w:rFonts w:ascii="Times New Roman" w:hAnsi="Times New Roman" w:cs="Times New Roman"/>
                <w:lang w:val="ro-RO"/>
              </w:rPr>
            </w:pPr>
          </w:p>
        </w:tc>
        <w:tc>
          <w:tcPr>
            <w:tcW w:w="4551" w:type="dxa"/>
          </w:tcPr>
          <w:p w:rsidR="00167262" w:rsidRPr="00DC63E5" w:rsidRDefault="00EF132B" w:rsidP="00517CAD">
            <w:pPr>
              <w:pStyle w:val="Heading2"/>
              <w:spacing w:before="0"/>
              <w:rPr>
                <w:rFonts w:ascii="Times New Roman" w:hAnsi="Times New Roman" w:cs="Times New Roman"/>
                <w:lang w:val="ro-RO"/>
              </w:rPr>
            </w:pPr>
            <w:bookmarkStart w:id="45" w:name="_Toc18488303"/>
            <w:r w:rsidRPr="00DC63E5">
              <w:rPr>
                <w:rFonts w:ascii="Times New Roman" w:hAnsi="Times New Roman" w:cs="Times New Roman"/>
                <w:lang w:val="de-DE"/>
              </w:rPr>
              <w:t>2.9 Gleitkomma-Zahlen</w:t>
            </w:r>
            <w:r w:rsidR="00CD2DEF" w:rsidRPr="00DC63E5">
              <w:rPr>
                <w:rFonts w:ascii="Times New Roman" w:hAnsi="Times New Roman" w:cs="Times New Roman"/>
                <w:lang w:val="de-DE"/>
              </w:rPr>
              <w:t xml:space="preserve"> </w:t>
            </w:r>
            <w:r w:rsidR="00CD2DEF" w:rsidRPr="00DC63E5">
              <w:rPr>
                <w:rFonts w:ascii="Times New Roman" w:hAnsi="Times New Roman" w:cs="Times New Roman"/>
                <w:lang w:val="ro-RO"/>
              </w:rPr>
              <w:t>(</w:t>
            </w:r>
            <w:r w:rsidR="00CD2DEF" w:rsidRPr="00DC63E5">
              <w:rPr>
                <w:rFonts w:ascii="Times New Roman" w:hAnsi="Times New Roman" w:cs="Times New Roman"/>
                <w:i/>
                <w:lang w:val="ro-RO"/>
              </w:rPr>
              <w:t>Floating point</w:t>
            </w:r>
            <w:r w:rsidR="00CD2DEF" w:rsidRPr="00DC63E5">
              <w:rPr>
                <w:rFonts w:ascii="Times New Roman" w:hAnsi="Times New Roman" w:cs="Times New Roman"/>
                <w:lang w:val="ro-RO"/>
              </w:rPr>
              <w:t>)</w:t>
            </w:r>
            <w:bookmarkEnd w:id="45"/>
          </w:p>
          <w:p w:rsidR="00ED31E3" w:rsidRPr="00DC63E5" w:rsidRDefault="00ED31E3" w:rsidP="00517CAD">
            <w:pPr>
              <w:rPr>
                <w:rFonts w:ascii="Times New Roman" w:hAnsi="Times New Roman" w:cs="Times New Roman"/>
                <w:lang w:val="ro-RO"/>
              </w:rPr>
            </w:pPr>
          </w:p>
        </w:tc>
      </w:tr>
      <w:tr w:rsidR="00DB79E7" w:rsidRPr="005473E4" w:rsidTr="00D36D23">
        <w:trPr>
          <w:jc w:val="center"/>
        </w:trPr>
        <w:tc>
          <w:tcPr>
            <w:tcW w:w="4460" w:type="dxa"/>
          </w:tcPr>
          <w:p w:rsidR="00DB79E7" w:rsidRDefault="00EF2151" w:rsidP="00517CAD">
            <w:pPr>
              <w:jc w:val="both"/>
              <w:rPr>
                <w:rFonts w:ascii="Times New Roman" w:hAnsi="Times New Roman" w:cs="Times New Roman"/>
                <w:sz w:val="24"/>
                <w:szCs w:val="24"/>
                <w:lang w:val="ro-RO"/>
              </w:rPr>
            </w:pPr>
            <w:r w:rsidRPr="004C3A64">
              <w:rPr>
                <w:rFonts w:ascii="Times New Roman" w:hAnsi="Times New Roman" w:cs="Times New Roman"/>
                <w:sz w:val="24"/>
                <w:szCs w:val="24"/>
                <w:highlight w:val="yellow"/>
                <w:lang w:val="ro-RO"/>
              </w:rPr>
              <w:t xml:space="preserve">Reprezentarea numerelor în virgulă mobilă </w:t>
            </w:r>
            <w:r w:rsidR="00E62E33" w:rsidRPr="004C3A64">
              <w:rPr>
                <w:rFonts w:ascii="Times New Roman" w:hAnsi="Times New Roman" w:cs="Times New Roman"/>
                <w:sz w:val="24"/>
                <w:szCs w:val="24"/>
                <w:highlight w:val="yellow"/>
                <w:lang w:val="ro-RO"/>
              </w:rPr>
              <w:t xml:space="preserve">este adeseori necesară în domeniul </w:t>
            </w:r>
            <w:r w:rsidR="007804B6">
              <w:rPr>
                <w:rFonts w:ascii="Times New Roman" w:hAnsi="Times New Roman" w:cs="Times New Roman"/>
                <w:sz w:val="24"/>
                <w:szCs w:val="24"/>
                <w:highlight w:val="yellow"/>
                <w:lang w:val="ro-RO"/>
              </w:rPr>
              <w:t>ș</w:t>
            </w:r>
            <w:r w:rsidR="00E62E33" w:rsidRPr="004C3A64">
              <w:rPr>
                <w:rFonts w:ascii="Times New Roman" w:hAnsi="Times New Roman" w:cs="Times New Roman"/>
                <w:sz w:val="24"/>
                <w:szCs w:val="24"/>
                <w:highlight w:val="yellow"/>
                <w:lang w:val="ro-RO"/>
              </w:rPr>
              <w:t>tiin</w:t>
            </w:r>
            <w:r w:rsidR="007804B6">
              <w:rPr>
                <w:rFonts w:ascii="Times New Roman" w:hAnsi="Times New Roman" w:cs="Times New Roman"/>
                <w:sz w:val="24"/>
                <w:szCs w:val="24"/>
                <w:highlight w:val="yellow"/>
                <w:lang w:val="ro-RO"/>
              </w:rPr>
              <w:t>ț</w:t>
            </w:r>
            <w:r w:rsidR="00E62E33" w:rsidRPr="004C3A64">
              <w:rPr>
                <w:rFonts w:ascii="Times New Roman" w:hAnsi="Times New Roman" w:cs="Times New Roman"/>
                <w:sz w:val="24"/>
                <w:szCs w:val="24"/>
                <w:highlight w:val="yellow"/>
                <w:lang w:val="ro-RO"/>
              </w:rPr>
              <w:t xml:space="preserve">ific </w:t>
            </w:r>
            <w:r w:rsidR="007804B6">
              <w:rPr>
                <w:rFonts w:ascii="Times New Roman" w:hAnsi="Times New Roman" w:cs="Times New Roman"/>
                <w:sz w:val="24"/>
                <w:szCs w:val="24"/>
                <w:highlight w:val="yellow"/>
                <w:lang w:val="ro-RO"/>
              </w:rPr>
              <w:t>ș</w:t>
            </w:r>
            <w:r w:rsidR="00E62E33" w:rsidRPr="004C3A64">
              <w:rPr>
                <w:rFonts w:ascii="Times New Roman" w:hAnsi="Times New Roman" w:cs="Times New Roman"/>
                <w:sz w:val="24"/>
                <w:szCs w:val="24"/>
                <w:highlight w:val="yellow"/>
                <w:lang w:val="ro-RO"/>
              </w:rPr>
              <w:t>i tehnic</w:t>
            </w:r>
            <w:r w:rsidR="00700895" w:rsidRPr="004C3A64">
              <w:rPr>
                <w:rFonts w:ascii="Times New Roman" w:hAnsi="Times New Roman" w:cs="Times New Roman"/>
                <w:sz w:val="24"/>
                <w:szCs w:val="24"/>
                <w:highlight w:val="yellow"/>
                <w:lang w:val="ro-RO"/>
              </w:rPr>
              <w:t xml:space="preserve"> mai ale</w:t>
            </w:r>
            <w:r w:rsidR="00E62E33" w:rsidRPr="004C3A64">
              <w:rPr>
                <w:rFonts w:ascii="Times New Roman" w:hAnsi="Times New Roman" w:cs="Times New Roman"/>
                <w:sz w:val="24"/>
                <w:szCs w:val="24"/>
                <w:highlight w:val="yellow"/>
                <w:lang w:val="ro-RO"/>
              </w:rPr>
              <w:t>s</w:t>
            </w:r>
            <w:r w:rsidR="00700895" w:rsidRPr="004C3A64">
              <w:rPr>
                <w:rFonts w:ascii="Times New Roman" w:hAnsi="Times New Roman" w:cs="Times New Roman"/>
                <w:sz w:val="24"/>
                <w:szCs w:val="24"/>
                <w:highlight w:val="yellow"/>
                <w:lang w:val="ro-RO"/>
              </w:rPr>
              <w:t xml:space="preserve"> pentru </w:t>
            </w:r>
            <w:r w:rsidR="00E62E33" w:rsidRPr="004C3A64">
              <w:rPr>
                <w:rFonts w:ascii="Times New Roman" w:hAnsi="Times New Roman" w:cs="Times New Roman"/>
                <w:sz w:val="24"/>
                <w:szCs w:val="24"/>
                <w:highlight w:val="yellow"/>
                <w:lang w:val="ro-RO"/>
              </w:rPr>
              <w:t>numere mari</w:t>
            </w:r>
            <w:r w:rsidRPr="004C3A64">
              <w:rPr>
                <w:rFonts w:ascii="Times New Roman" w:hAnsi="Times New Roman" w:cs="Times New Roman"/>
                <w:sz w:val="24"/>
                <w:szCs w:val="24"/>
                <w:highlight w:val="yellow"/>
                <w:lang w:val="ro-RO"/>
              </w:rPr>
              <w:t xml:space="preserve">. </w:t>
            </w:r>
            <w:r w:rsidR="00CB21C9" w:rsidRPr="004C3A64">
              <w:rPr>
                <w:rFonts w:ascii="Times New Roman" w:hAnsi="Times New Roman" w:cs="Times New Roman"/>
                <w:sz w:val="24"/>
                <w:szCs w:val="24"/>
                <w:highlight w:val="yellow"/>
                <w:lang w:val="ro-RO"/>
              </w:rPr>
              <w:t>Î</w:t>
            </w:r>
            <w:r w:rsidRPr="004C3A64">
              <w:rPr>
                <w:rFonts w:ascii="Times New Roman" w:hAnsi="Times New Roman" w:cs="Times New Roman"/>
                <w:sz w:val="24"/>
                <w:szCs w:val="24"/>
                <w:highlight w:val="yellow"/>
                <w:lang w:val="ro-RO"/>
              </w:rPr>
              <w:t xml:space="preserve">n </w:t>
            </w:r>
            <w:r w:rsidR="00CB21C9" w:rsidRPr="004C3A64">
              <w:rPr>
                <w:rFonts w:ascii="Times New Roman" w:hAnsi="Times New Roman" w:cs="Times New Roman"/>
                <w:sz w:val="24"/>
                <w:szCs w:val="24"/>
                <w:highlight w:val="yellow"/>
                <w:lang w:val="ro-RO"/>
              </w:rPr>
              <w:t xml:space="preserve"> limbajele de programare este pus la dispozi</w:t>
            </w:r>
            <w:r w:rsidR="007804B6">
              <w:rPr>
                <w:rFonts w:ascii="Times New Roman" w:hAnsi="Times New Roman" w:cs="Times New Roman"/>
                <w:sz w:val="24"/>
                <w:szCs w:val="24"/>
                <w:highlight w:val="yellow"/>
                <w:lang w:val="ro-RO"/>
              </w:rPr>
              <w:t>ț</w:t>
            </w:r>
            <w:r w:rsidR="00CB21C9" w:rsidRPr="004C3A64">
              <w:rPr>
                <w:rFonts w:ascii="Times New Roman" w:hAnsi="Times New Roman" w:cs="Times New Roman"/>
                <w:sz w:val="24"/>
                <w:szCs w:val="24"/>
                <w:highlight w:val="yellow"/>
                <w:lang w:val="ro-RO"/>
              </w:rPr>
              <w:t xml:space="preserve">ia programatorului tipul de date </w:t>
            </w:r>
            <w:r w:rsidRPr="004C3A64">
              <w:rPr>
                <w:rFonts w:ascii="Times New Roman" w:hAnsi="Times New Roman" w:cs="Times New Roman"/>
                <w:sz w:val="24"/>
                <w:szCs w:val="24"/>
                <w:highlight w:val="yellow"/>
                <w:lang w:val="ro-RO"/>
              </w:rPr>
              <w:t xml:space="preserve">REAL. </w:t>
            </w:r>
            <w:r w:rsidR="00CB21C9" w:rsidRPr="004C3A64">
              <w:rPr>
                <w:rFonts w:ascii="Times New Roman" w:hAnsi="Times New Roman" w:cs="Times New Roman"/>
                <w:sz w:val="24"/>
                <w:szCs w:val="24"/>
                <w:highlight w:val="yellow"/>
                <w:lang w:val="ro-RO"/>
              </w:rPr>
              <w:t>Însă această denumire este în</w:t>
            </w:r>
            <w:r w:rsidR="007804B6">
              <w:rPr>
                <w:rFonts w:ascii="Times New Roman" w:hAnsi="Times New Roman" w:cs="Times New Roman"/>
                <w:sz w:val="24"/>
                <w:szCs w:val="24"/>
                <w:highlight w:val="yellow"/>
                <w:lang w:val="ro-RO"/>
              </w:rPr>
              <w:t>ș</w:t>
            </w:r>
            <w:r w:rsidR="00CB21C9" w:rsidRPr="004C3A64">
              <w:rPr>
                <w:rFonts w:ascii="Times New Roman" w:hAnsi="Times New Roman" w:cs="Times New Roman"/>
                <w:sz w:val="24"/>
                <w:szCs w:val="24"/>
                <w:highlight w:val="yellow"/>
                <w:lang w:val="ro-RO"/>
              </w:rPr>
              <w:t>elătoare</w:t>
            </w:r>
            <w:r w:rsidRPr="004C3A64">
              <w:rPr>
                <w:rFonts w:ascii="Times New Roman" w:hAnsi="Times New Roman" w:cs="Times New Roman"/>
                <w:sz w:val="24"/>
                <w:szCs w:val="24"/>
                <w:highlight w:val="yellow"/>
                <w:lang w:val="ro-RO"/>
              </w:rPr>
              <w:t xml:space="preserve">, </w:t>
            </w:r>
            <w:r w:rsidR="00CB21C9" w:rsidRPr="004C3A64">
              <w:rPr>
                <w:rFonts w:ascii="Times New Roman" w:hAnsi="Times New Roman" w:cs="Times New Roman"/>
                <w:sz w:val="24"/>
                <w:szCs w:val="24"/>
                <w:highlight w:val="yellow"/>
                <w:lang w:val="ro-RO"/>
              </w:rPr>
              <w:t>deoarece aritmetica în virgulă mobilă permite cel mult reprezentarea aproximativă a numerelor reale</w:t>
            </w:r>
            <w:r w:rsidRPr="004C3A64">
              <w:rPr>
                <w:rFonts w:ascii="Times New Roman" w:hAnsi="Times New Roman" w:cs="Times New Roman"/>
                <w:sz w:val="24"/>
                <w:szCs w:val="24"/>
                <w:highlight w:val="yellow"/>
                <w:lang w:val="ro-RO"/>
              </w:rPr>
              <w:t xml:space="preserve">. </w:t>
            </w:r>
            <w:r w:rsidR="00E22A7D" w:rsidRPr="004C3A64">
              <w:rPr>
                <w:rFonts w:ascii="Times New Roman" w:hAnsi="Times New Roman" w:cs="Times New Roman"/>
                <w:sz w:val="24"/>
                <w:szCs w:val="24"/>
                <w:highlight w:val="yellow"/>
                <w:lang w:val="ro-RO"/>
              </w:rPr>
              <w:t xml:space="preserve">Pentru o mai bună evaluare a limitelor </w:t>
            </w:r>
            <w:r w:rsidR="007804B6">
              <w:rPr>
                <w:rFonts w:ascii="Times New Roman" w:hAnsi="Times New Roman" w:cs="Times New Roman"/>
                <w:sz w:val="24"/>
                <w:szCs w:val="24"/>
                <w:highlight w:val="yellow"/>
                <w:lang w:val="ro-RO"/>
              </w:rPr>
              <w:t>ș</w:t>
            </w:r>
            <w:r w:rsidR="00E22A7D" w:rsidRPr="004C3A64">
              <w:rPr>
                <w:rFonts w:ascii="Times New Roman" w:hAnsi="Times New Roman" w:cs="Times New Roman"/>
                <w:sz w:val="24"/>
                <w:szCs w:val="24"/>
                <w:highlight w:val="yellow"/>
                <w:lang w:val="ro-RO"/>
              </w:rPr>
              <w:t>i posibilită</w:t>
            </w:r>
            <w:r w:rsidR="007804B6">
              <w:rPr>
                <w:rFonts w:ascii="Times New Roman" w:hAnsi="Times New Roman" w:cs="Times New Roman"/>
                <w:sz w:val="24"/>
                <w:szCs w:val="24"/>
                <w:highlight w:val="yellow"/>
                <w:lang w:val="ro-RO"/>
              </w:rPr>
              <w:t>ț</w:t>
            </w:r>
            <w:r w:rsidR="00E22A7D" w:rsidRPr="004C3A64">
              <w:rPr>
                <w:rFonts w:ascii="Times New Roman" w:hAnsi="Times New Roman" w:cs="Times New Roman"/>
                <w:sz w:val="24"/>
                <w:szCs w:val="24"/>
                <w:highlight w:val="yellow"/>
                <w:lang w:val="ro-RO"/>
              </w:rPr>
              <w:t xml:space="preserve">ilor reprezentărilor bazate pe virgula mobilă prezentăm o serie de aspecte legate de reprezentarea </w:t>
            </w:r>
            <w:r w:rsidR="00427007" w:rsidRPr="004C3A64">
              <w:rPr>
                <w:rFonts w:ascii="Times New Roman" w:hAnsi="Times New Roman" w:cs="Times New Roman"/>
                <w:sz w:val="24"/>
                <w:szCs w:val="24"/>
                <w:highlight w:val="yellow"/>
                <w:lang w:val="ro-RO"/>
              </w:rPr>
              <w:t xml:space="preserve">numerelor </w:t>
            </w:r>
            <w:r w:rsidR="00E22A7D" w:rsidRPr="004C3A64">
              <w:rPr>
                <w:rFonts w:ascii="Times New Roman" w:hAnsi="Times New Roman" w:cs="Times New Roman"/>
                <w:sz w:val="24"/>
                <w:szCs w:val="24"/>
                <w:highlight w:val="yellow"/>
                <w:lang w:val="ro-RO"/>
              </w:rPr>
              <w:t>conform standardelor IEEE.</w:t>
            </w:r>
            <w:r w:rsidR="00E22A7D">
              <w:rPr>
                <w:rFonts w:ascii="Times New Roman" w:hAnsi="Times New Roman" w:cs="Times New Roman"/>
                <w:sz w:val="24"/>
                <w:szCs w:val="24"/>
                <w:lang w:val="ro-RO"/>
              </w:rPr>
              <w:t xml:space="preserve"> </w:t>
            </w:r>
          </w:p>
          <w:p w:rsidR="00E364FC" w:rsidRDefault="00E364FC" w:rsidP="00517CAD">
            <w:pPr>
              <w:jc w:val="both"/>
              <w:rPr>
                <w:rFonts w:ascii="Times New Roman" w:hAnsi="Times New Roman" w:cs="Times New Roman"/>
                <w:sz w:val="24"/>
                <w:szCs w:val="24"/>
                <w:lang w:val="ro-RO"/>
              </w:rPr>
            </w:pPr>
          </w:p>
          <w:p w:rsidR="00C961AC" w:rsidRPr="00F2332C" w:rsidRDefault="00C961AC" w:rsidP="00517CAD">
            <w:pPr>
              <w:jc w:val="both"/>
              <w:rPr>
                <w:rFonts w:ascii="Times New Roman" w:hAnsi="Times New Roman" w:cs="Times New Roman"/>
                <w:sz w:val="24"/>
                <w:szCs w:val="24"/>
                <w:lang w:val="ro-RO"/>
              </w:rPr>
            </w:pPr>
            <w:r w:rsidRPr="00B00753">
              <w:rPr>
                <w:rFonts w:ascii="Times New Roman" w:hAnsi="Times New Roman" w:cs="Times New Roman"/>
                <w:sz w:val="24"/>
                <w:szCs w:val="24"/>
                <w:highlight w:val="yellow"/>
                <w:lang w:val="ro-RO"/>
              </w:rPr>
              <w:t xml:space="preserve">Reprezentarea numerelor în virgulă mobilă </w:t>
            </w:r>
            <w:r w:rsidR="00F2332C" w:rsidRPr="00B00753">
              <w:rPr>
                <w:rFonts w:ascii="Times New Roman" w:hAnsi="Times New Roman" w:cs="Times New Roman"/>
                <w:i/>
                <w:sz w:val="24"/>
                <w:szCs w:val="24"/>
                <w:highlight w:val="yellow"/>
                <w:lang w:val="ro-RO"/>
              </w:rPr>
              <w:t>Z</w:t>
            </w:r>
            <w:r w:rsidRPr="00B00753">
              <w:rPr>
                <w:rFonts w:ascii="Times New Roman" w:hAnsi="Times New Roman" w:cs="Times New Roman"/>
                <w:sz w:val="24"/>
                <w:szCs w:val="24"/>
                <w:highlight w:val="yellow"/>
                <w:lang w:val="ro-RO"/>
              </w:rPr>
              <w:t xml:space="preserve"> </w:t>
            </w:r>
            <w:r w:rsidR="00F2332C" w:rsidRPr="00B00753">
              <w:rPr>
                <w:rFonts w:ascii="Times New Roman" w:hAnsi="Times New Roman" w:cs="Times New Roman"/>
                <w:sz w:val="24"/>
                <w:szCs w:val="24"/>
                <w:highlight w:val="yellow"/>
                <w:lang w:val="ro-RO"/>
              </w:rPr>
              <w:t xml:space="preserve">se </w:t>
            </w:r>
            <w:r w:rsidRPr="00B00753">
              <w:rPr>
                <w:rFonts w:ascii="Times New Roman" w:hAnsi="Times New Roman" w:cs="Times New Roman"/>
                <w:sz w:val="24"/>
                <w:szCs w:val="24"/>
                <w:highlight w:val="yellow"/>
                <w:lang w:val="ro-RO"/>
              </w:rPr>
              <w:t>ba</w:t>
            </w:r>
            <w:r w:rsidR="00F2332C" w:rsidRPr="00B00753">
              <w:rPr>
                <w:rFonts w:ascii="Times New Roman" w:hAnsi="Times New Roman" w:cs="Times New Roman"/>
                <w:sz w:val="24"/>
                <w:szCs w:val="24"/>
                <w:highlight w:val="yellow"/>
                <w:lang w:val="ro-RO"/>
              </w:rPr>
              <w:t>zează pe a</w:t>
            </w:r>
            <w:r w:rsidR="007804B6">
              <w:rPr>
                <w:rFonts w:ascii="Times New Roman" w:hAnsi="Times New Roman" w:cs="Times New Roman"/>
                <w:sz w:val="24"/>
                <w:szCs w:val="24"/>
                <w:highlight w:val="yellow"/>
                <w:lang w:val="ro-RO"/>
              </w:rPr>
              <w:t>ș</w:t>
            </w:r>
            <w:r w:rsidR="00F2332C" w:rsidRPr="00B00753">
              <w:rPr>
                <w:rFonts w:ascii="Times New Roman" w:hAnsi="Times New Roman" w:cs="Times New Roman"/>
                <w:sz w:val="24"/>
                <w:szCs w:val="24"/>
                <w:highlight w:val="yellow"/>
                <w:lang w:val="ro-RO"/>
              </w:rPr>
              <w:t xml:space="preserve">a-numita </w:t>
            </w:r>
            <w:r w:rsidR="00F2332C" w:rsidRPr="00B00753">
              <w:rPr>
                <w:rFonts w:ascii="Times New Roman" w:hAnsi="Times New Roman" w:cs="Times New Roman"/>
                <w:b/>
                <w:sz w:val="24"/>
                <w:szCs w:val="24"/>
                <w:highlight w:val="yellow"/>
                <w:lang w:val="ro-RO"/>
              </w:rPr>
              <w:t>reprezentare semi-logaritmică</w:t>
            </w:r>
            <w:r w:rsidR="00F2332C" w:rsidRPr="00B00753">
              <w:rPr>
                <w:rFonts w:ascii="Times New Roman" w:hAnsi="Times New Roman" w:cs="Times New Roman"/>
                <w:sz w:val="24"/>
                <w:szCs w:val="24"/>
                <w:highlight w:val="yellow"/>
                <w:lang w:val="ro-RO"/>
              </w:rPr>
              <w:t xml:space="preserve">, des întâlnită în domeniul tehnic, în care </w:t>
            </w:r>
            <w:r w:rsidR="00F2332C" w:rsidRPr="00B00753">
              <w:rPr>
                <w:rFonts w:ascii="Times New Roman" w:hAnsi="Times New Roman" w:cs="Times New Roman"/>
                <w:i/>
                <w:sz w:val="24"/>
                <w:szCs w:val="24"/>
                <w:highlight w:val="yellow"/>
                <w:lang w:val="ro-RO"/>
              </w:rPr>
              <w:t>mantisa</w:t>
            </w:r>
            <w:r w:rsidR="00F2332C" w:rsidRPr="00B00753">
              <w:rPr>
                <w:rFonts w:ascii="Times New Roman" w:hAnsi="Times New Roman" w:cs="Times New Roman"/>
                <w:sz w:val="24"/>
                <w:szCs w:val="24"/>
                <w:highlight w:val="yellow"/>
                <w:lang w:val="ro-RO"/>
              </w:rPr>
              <w:t xml:space="preserve"> </w:t>
            </w:r>
            <w:r w:rsidR="007804B6">
              <w:rPr>
                <w:rFonts w:ascii="Times New Roman" w:hAnsi="Times New Roman" w:cs="Times New Roman"/>
                <w:sz w:val="24"/>
                <w:szCs w:val="24"/>
                <w:highlight w:val="yellow"/>
                <w:lang w:val="ro-RO"/>
              </w:rPr>
              <w:t>ș</w:t>
            </w:r>
            <w:r w:rsidR="00F2332C" w:rsidRPr="00B00753">
              <w:rPr>
                <w:rFonts w:ascii="Times New Roman" w:hAnsi="Times New Roman" w:cs="Times New Roman"/>
                <w:sz w:val="24"/>
                <w:szCs w:val="24"/>
                <w:highlight w:val="yellow"/>
                <w:lang w:val="ro-RO"/>
              </w:rPr>
              <w:t xml:space="preserve">i </w:t>
            </w:r>
            <w:r w:rsidR="00F2332C" w:rsidRPr="00B00753">
              <w:rPr>
                <w:rFonts w:ascii="Times New Roman" w:hAnsi="Times New Roman" w:cs="Times New Roman"/>
                <w:i/>
                <w:sz w:val="24"/>
                <w:szCs w:val="24"/>
                <w:highlight w:val="yellow"/>
                <w:lang w:val="ro-RO"/>
              </w:rPr>
              <w:t>exponentul</w:t>
            </w:r>
            <w:r w:rsidR="00F2332C" w:rsidRPr="00B00753">
              <w:rPr>
                <w:rFonts w:ascii="Times New Roman" w:hAnsi="Times New Roman" w:cs="Times New Roman"/>
                <w:sz w:val="24"/>
                <w:szCs w:val="24"/>
                <w:highlight w:val="yellow"/>
                <w:lang w:val="ro-RO"/>
              </w:rPr>
              <w:t xml:space="preserve"> sunt codificate ca vectori de bi</w:t>
            </w:r>
            <w:r w:rsidR="007804B6">
              <w:rPr>
                <w:rFonts w:ascii="Times New Roman" w:hAnsi="Times New Roman" w:cs="Times New Roman"/>
                <w:sz w:val="24"/>
                <w:szCs w:val="24"/>
                <w:highlight w:val="yellow"/>
                <w:lang w:val="ro-RO"/>
              </w:rPr>
              <w:t>ț</w:t>
            </w:r>
            <w:r w:rsidR="00F2332C" w:rsidRPr="00B00753">
              <w:rPr>
                <w:rFonts w:ascii="Times New Roman" w:hAnsi="Times New Roman" w:cs="Times New Roman"/>
                <w:sz w:val="24"/>
                <w:szCs w:val="24"/>
                <w:highlight w:val="yellow"/>
                <w:lang w:val="ro-RO"/>
              </w:rPr>
              <w:t>i:</w:t>
            </w:r>
            <w:r w:rsidRPr="00F2332C">
              <w:rPr>
                <w:rFonts w:ascii="Times New Roman" w:hAnsi="Times New Roman" w:cs="Times New Roman"/>
                <w:sz w:val="24"/>
                <w:szCs w:val="24"/>
                <w:lang w:val="ro-RO"/>
              </w:rPr>
              <w:t xml:space="preserve"> </w:t>
            </w:r>
          </w:p>
          <w:p w:rsidR="00C961AC" w:rsidRPr="00F2332C" w:rsidRDefault="00C961AC" w:rsidP="00517CAD">
            <w:pPr>
              <w:jc w:val="both"/>
              <w:rPr>
                <w:rFonts w:ascii="Times New Roman" w:hAnsi="Times New Roman" w:cs="Times New Roman"/>
                <w:sz w:val="24"/>
                <w:szCs w:val="24"/>
                <w:lang w:val="ro-RO"/>
              </w:rPr>
            </w:pPr>
          </w:p>
        </w:tc>
        <w:tc>
          <w:tcPr>
            <w:tcW w:w="439" w:type="dxa"/>
          </w:tcPr>
          <w:p w:rsidR="00DB79E7" w:rsidRPr="00B1794E" w:rsidRDefault="00DB79E7" w:rsidP="00517CAD">
            <w:pPr>
              <w:pStyle w:val="Heading1"/>
              <w:spacing w:before="0"/>
              <w:rPr>
                <w:lang w:val="ro-RO"/>
              </w:rPr>
            </w:pPr>
          </w:p>
        </w:tc>
        <w:tc>
          <w:tcPr>
            <w:tcW w:w="4551" w:type="dxa"/>
          </w:tcPr>
          <w:p w:rsidR="00EF132B" w:rsidRDefault="00EF132B" w:rsidP="00517CAD">
            <w:pPr>
              <w:jc w:val="both"/>
              <w:rPr>
                <w:rFonts w:ascii="Times New Roman" w:hAnsi="Times New Roman" w:cs="Times New Roman"/>
                <w:sz w:val="24"/>
                <w:szCs w:val="24"/>
                <w:lang w:val="de-DE"/>
              </w:rPr>
            </w:pPr>
            <w:r w:rsidRPr="00EF132B">
              <w:rPr>
                <w:rFonts w:ascii="Times New Roman" w:hAnsi="Times New Roman" w:cs="Times New Roman"/>
                <w:sz w:val="24"/>
                <w:szCs w:val="24"/>
                <w:lang w:val="de-DE"/>
              </w:rPr>
              <w:t>Gleitkomma-Zahlen werden im wissenschaftlich-technischen Bereich insbesondere bei gro</w:t>
            </w:r>
            <w:r w:rsidR="002D2BA6">
              <w:rPr>
                <w:rFonts w:ascii="Times New Roman" w:hAnsi="Times New Roman" w:cs="Times New Roman"/>
                <w:sz w:val="24"/>
                <w:szCs w:val="24"/>
                <w:lang w:val="de-DE"/>
              </w:rPr>
              <w:t>ß</w:t>
            </w:r>
            <w:r w:rsidRPr="00EF132B">
              <w:rPr>
                <w:rFonts w:ascii="Times New Roman" w:hAnsi="Times New Roman" w:cs="Times New Roman"/>
                <w:sz w:val="24"/>
                <w:szCs w:val="24"/>
                <w:lang w:val="de-DE"/>
              </w:rPr>
              <w:t>en Zahlenbereichen</w:t>
            </w:r>
            <w:r w:rsidR="00684979">
              <w:rPr>
                <w:rFonts w:ascii="Times New Roman" w:hAnsi="Times New Roman" w:cs="Times New Roman"/>
                <w:sz w:val="24"/>
                <w:szCs w:val="24"/>
                <w:lang w:val="de-DE"/>
              </w:rPr>
              <w:t xml:space="preserve"> </w:t>
            </w:r>
            <w:r w:rsidR="002D2BA6">
              <w:rPr>
                <w:rFonts w:ascii="Times New Roman" w:hAnsi="Times New Roman" w:cs="Times New Roman"/>
                <w:sz w:val="24"/>
                <w:szCs w:val="24"/>
                <w:lang w:val="de-DE"/>
              </w:rPr>
              <w:t>vielfach benö</w:t>
            </w:r>
            <w:r w:rsidRPr="00EF132B">
              <w:rPr>
                <w:rFonts w:ascii="Times New Roman" w:hAnsi="Times New Roman" w:cs="Times New Roman"/>
                <w:sz w:val="24"/>
                <w:szCs w:val="24"/>
                <w:lang w:val="de-DE"/>
              </w:rPr>
              <w:t xml:space="preserve">tigt. </w:t>
            </w:r>
            <w:r w:rsidR="00684979" w:rsidRPr="00684979">
              <w:rPr>
                <w:rFonts w:ascii="Times New Roman" w:hAnsi="Times New Roman" w:cs="Times New Roman"/>
                <w:sz w:val="24"/>
                <w:szCs w:val="24"/>
                <w:lang w:val="de-DE"/>
              </w:rPr>
              <w:t>In den Programmiersprachen wird dem Programmierer der REAL-Datentyp zur Verfügung gestellt.</w:t>
            </w:r>
            <w:r w:rsidRPr="00EF132B">
              <w:rPr>
                <w:rFonts w:ascii="Times New Roman" w:hAnsi="Times New Roman" w:cs="Times New Roman"/>
                <w:sz w:val="24"/>
                <w:szCs w:val="24"/>
                <w:lang w:val="de-DE"/>
              </w:rPr>
              <w:t xml:space="preserve"> Diese</w:t>
            </w:r>
            <w:r w:rsidR="00817547">
              <w:rPr>
                <w:rFonts w:ascii="Times New Roman" w:hAnsi="Times New Roman" w:cs="Times New Roman"/>
                <w:sz w:val="24"/>
                <w:szCs w:val="24"/>
                <w:lang w:val="de-DE"/>
              </w:rPr>
              <w:t xml:space="preserve"> Bezeichnung ist aber irrefü</w:t>
            </w:r>
            <w:r w:rsidRPr="00EF132B">
              <w:rPr>
                <w:rFonts w:ascii="Times New Roman" w:hAnsi="Times New Roman" w:cs="Times New Roman"/>
                <w:sz w:val="24"/>
                <w:szCs w:val="24"/>
                <w:lang w:val="de-DE"/>
              </w:rPr>
              <w:t>hrend, denn die verf</w:t>
            </w:r>
            <w:r w:rsidR="00817547">
              <w:rPr>
                <w:rFonts w:ascii="Times New Roman" w:hAnsi="Times New Roman" w:cs="Times New Roman"/>
                <w:sz w:val="24"/>
                <w:szCs w:val="24"/>
                <w:lang w:val="de-DE"/>
              </w:rPr>
              <w:t>ü</w:t>
            </w:r>
            <w:r w:rsidRPr="00EF132B">
              <w:rPr>
                <w:rFonts w:ascii="Times New Roman" w:hAnsi="Times New Roman" w:cs="Times New Roman"/>
                <w:sz w:val="24"/>
                <w:szCs w:val="24"/>
                <w:lang w:val="de-DE"/>
              </w:rPr>
              <w:t>gbare G</w:t>
            </w:r>
            <w:r w:rsidR="00817547">
              <w:rPr>
                <w:rFonts w:ascii="Times New Roman" w:hAnsi="Times New Roman" w:cs="Times New Roman"/>
                <w:sz w:val="24"/>
                <w:szCs w:val="24"/>
                <w:lang w:val="de-DE"/>
              </w:rPr>
              <w:t>leitkomma-Arithmetik erlaubt höchstens die nä</w:t>
            </w:r>
            <w:r w:rsidRPr="00EF132B">
              <w:rPr>
                <w:rFonts w:ascii="Times New Roman" w:hAnsi="Times New Roman" w:cs="Times New Roman"/>
                <w:sz w:val="24"/>
                <w:szCs w:val="24"/>
                <w:lang w:val="de-DE"/>
              </w:rPr>
              <w:t>herungsweise</w:t>
            </w:r>
            <w:r w:rsidR="00516DDD">
              <w:rPr>
                <w:rFonts w:ascii="Times New Roman" w:hAnsi="Times New Roman" w:cs="Times New Roman"/>
                <w:sz w:val="24"/>
                <w:szCs w:val="24"/>
                <w:lang w:val="de-DE"/>
              </w:rPr>
              <w:t xml:space="preserve"> </w:t>
            </w:r>
            <w:r w:rsidRPr="00EF132B">
              <w:rPr>
                <w:rFonts w:ascii="Times New Roman" w:hAnsi="Times New Roman" w:cs="Times New Roman"/>
                <w:sz w:val="24"/>
                <w:szCs w:val="24"/>
                <w:lang w:val="de-DE"/>
              </w:rPr>
              <w:t xml:space="preserve">Darstellung von reellen </w:t>
            </w:r>
            <w:r w:rsidR="00516DDD">
              <w:rPr>
                <w:rFonts w:ascii="Times New Roman" w:hAnsi="Times New Roman" w:cs="Times New Roman"/>
                <w:sz w:val="24"/>
                <w:szCs w:val="24"/>
                <w:lang w:val="de-DE"/>
              </w:rPr>
              <w:t>Zahlen. Zwecks besserer Einschätzung der Grenzen und Mö</w:t>
            </w:r>
            <w:r w:rsidRPr="00EF132B">
              <w:rPr>
                <w:rFonts w:ascii="Times New Roman" w:hAnsi="Times New Roman" w:cs="Times New Roman"/>
                <w:sz w:val="24"/>
                <w:szCs w:val="24"/>
                <w:lang w:val="de-DE"/>
              </w:rPr>
              <w:t>glichkeiten</w:t>
            </w:r>
            <w:r w:rsidR="00516DDD">
              <w:rPr>
                <w:rFonts w:ascii="Times New Roman" w:hAnsi="Times New Roman" w:cs="Times New Roman"/>
                <w:sz w:val="24"/>
                <w:szCs w:val="24"/>
                <w:lang w:val="de-DE"/>
              </w:rPr>
              <w:t xml:space="preserve"> ü</w:t>
            </w:r>
            <w:r w:rsidRPr="00EF132B">
              <w:rPr>
                <w:rFonts w:ascii="Times New Roman" w:hAnsi="Times New Roman" w:cs="Times New Roman"/>
                <w:sz w:val="24"/>
                <w:szCs w:val="24"/>
                <w:lang w:val="de-DE"/>
              </w:rPr>
              <w:t>blicher Gleitkomma-Darstellungen wollen wir hier v.a. auf die Darstellun</w:t>
            </w:r>
            <w:r w:rsidR="001B07FE">
              <w:rPr>
                <w:rFonts w:ascii="Times New Roman" w:hAnsi="Times New Roman" w:cs="Times New Roman"/>
                <w:sz w:val="24"/>
                <w:szCs w:val="24"/>
                <w:lang w:val="de-DE"/>
              </w:rPr>
              <w:t>g nach IEEE-Standards eingehen</w:t>
            </w:r>
            <w:r w:rsidRPr="00EF132B">
              <w:rPr>
                <w:rFonts w:ascii="Times New Roman" w:hAnsi="Times New Roman" w:cs="Times New Roman"/>
                <w:sz w:val="24"/>
                <w:szCs w:val="24"/>
                <w:lang w:val="de-DE"/>
              </w:rPr>
              <w:t>.</w:t>
            </w:r>
          </w:p>
          <w:p w:rsidR="00DB79E7" w:rsidRPr="0032393A" w:rsidRDefault="00EF132B" w:rsidP="00517CAD">
            <w:pPr>
              <w:jc w:val="both"/>
              <w:rPr>
                <w:rFonts w:ascii="Times New Roman" w:hAnsi="Times New Roman" w:cs="Times New Roman"/>
                <w:sz w:val="24"/>
                <w:szCs w:val="24"/>
                <w:lang w:val="de-DE"/>
              </w:rPr>
            </w:pPr>
            <w:r w:rsidRPr="00EF132B">
              <w:rPr>
                <w:rFonts w:ascii="Times New Roman" w:hAnsi="Times New Roman" w:cs="Times New Roman"/>
                <w:sz w:val="24"/>
                <w:szCs w:val="24"/>
                <w:lang w:val="de-DE"/>
              </w:rPr>
              <w:t xml:space="preserve">Die Darstellung von Gleitkomma-Zahlen </w:t>
            </w:r>
            <w:r w:rsidRPr="00F2332C">
              <w:rPr>
                <w:rFonts w:ascii="Times New Roman" w:hAnsi="Times New Roman" w:cs="Times New Roman"/>
                <w:i/>
                <w:sz w:val="24"/>
                <w:szCs w:val="24"/>
                <w:lang w:val="de-DE"/>
              </w:rPr>
              <w:t>Z</w:t>
            </w:r>
            <w:r w:rsidRPr="00EF132B">
              <w:rPr>
                <w:rFonts w:ascii="Times New Roman" w:hAnsi="Times New Roman" w:cs="Times New Roman"/>
                <w:sz w:val="24"/>
                <w:szCs w:val="24"/>
                <w:lang w:val="de-DE"/>
              </w:rPr>
              <w:t xml:space="preserve"> basiert auf der im technischen Berei</w:t>
            </w:r>
            <w:r w:rsidR="00C961AC">
              <w:rPr>
                <w:rFonts w:ascii="Times New Roman" w:hAnsi="Times New Roman" w:cs="Times New Roman"/>
                <w:sz w:val="24"/>
                <w:szCs w:val="24"/>
                <w:lang w:val="de-DE"/>
              </w:rPr>
              <w:t>ch ü</w:t>
            </w:r>
            <w:r w:rsidRPr="00EF132B">
              <w:rPr>
                <w:rFonts w:ascii="Times New Roman" w:hAnsi="Times New Roman" w:cs="Times New Roman"/>
                <w:sz w:val="24"/>
                <w:szCs w:val="24"/>
                <w:lang w:val="de-DE"/>
              </w:rPr>
              <w:t xml:space="preserve">blichen </w:t>
            </w:r>
            <w:r w:rsidRPr="00E364FC">
              <w:rPr>
                <w:rFonts w:ascii="Times New Roman" w:hAnsi="Times New Roman" w:cs="Times New Roman"/>
                <w:b/>
                <w:sz w:val="24"/>
                <w:szCs w:val="24"/>
                <w:lang w:val="de-DE"/>
              </w:rPr>
              <w:t>halblogarithmischen</w:t>
            </w:r>
            <w:r w:rsidR="00C961AC" w:rsidRPr="00E364FC">
              <w:rPr>
                <w:rFonts w:ascii="Times New Roman" w:hAnsi="Times New Roman" w:cs="Times New Roman"/>
                <w:b/>
                <w:sz w:val="24"/>
                <w:szCs w:val="24"/>
                <w:lang w:val="de-DE"/>
              </w:rPr>
              <w:t xml:space="preserve"> </w:t>
            </w:r>
            <w:r w:rsidRPr="00E364FC">
              <w:rPr>
                <w:rFonts w:ascii="Times New Roman" w:hAnsi="Times New Roman" w:cs="Times New Roman"/>
                <w:b/>
                <w:sz w:val="24"/>
                <w:szCs w:val="24"/>
                <w:lang w:val="de-DE"/>
              </w:rPr>
              <w:t>Darstellung</w:t>
            </w:r>
            <w:r w:rsidRPr="00EF132B">
              <w:rPr>
                <w:rFonts w:ascii="Times New Roman" w:hAnsi="Times New Roman" w:cs="Times New Roman"/>
                <w:sz w:val="24"/>
                <w:szCs w:val="24"/>
                <w:lang w:val="de-DE"/>
              </w:rPr>
              <w:t>, deren Mantisse und Exponent als Bitvektoren kodiert werden:</w:t>
            </w:r>
          </w:p>
        </w:tc>
      </w:tr>
      <w:tr w:rsidR="00F2332C" w:rsidRPr="00F2332C" w:rsidTr="0077674A">
        <w:trPr>
          <w:jc w:val="center"/>
        </w:trPr>
        <w:tc>
          <w:tcPr>
            <w:tcW w:w="9450" w:type="dxa"/>
            <w:gridSpan w:val="3"/>
          </w:tcPr>
          <w:p w:rsidR="00F2332C" w:rsidRPr="00EF132B" w:rsidRDefault="005473E4" w:rsidP="00517CAD">
            <w:pPr>
              <w:jc w:val="center"/>
              <w:rPr>
                <w:rFonts w:ascii="Times New Roman" w:hAnsi="Times New Roman" w:cs="Times New Roman"/>
                <w:sz w:val="24"/>
                <w:szCs w:val="24"/>
                <w:lang w:val="de-DE"/>
              </w:rPr>
            </w:pPr>
            <m:oMathPara>
              <m:oMath>
                <m:m>
                  <m:mPr>
                    <m:mcs>
                      <m:mc>
                        <m:mcPr>
                          <m:count m:val="1"/>
                          <m:mcJc m:val="center"/>
                        </m:mcPr>
                      </m:mc>
                    </m:mcs>
                    <m:ctrlPr>
                      <w:rPr>
                        <w:rFonts w:ascii="Cambria Math" w:hAnsi="Cambria Math" w:cs="Times New Roman"/>
                        <w:i/>
                        <w:sz w:val="24"/>
                        <w:szCs w:val="24"/>
                        <w:lang w:val="de-DE"/>
                      </w:rPr>
                    </m:ctrlPr>
                  </m:mPr>
                  <m:mr>
                    <m:e>
                      <m:r>
                        <w:rPr>
                          <w:rFonts w:ascii="Cambria Math" w:hAnsi="Cambria Math" w:cs="Times New Roman"/>
                          <w:sz w:val="24"/>
                          <w:szCs w:val="24"/>
                          <w:lang w:val="de-DE"/>
                        </w:rPr>
                        <m:t>Z=</m:t>
                      </m:r>
                      <m:sSup>
                        <m:sSupPr>
                          <m:ctrlPr>
                            <w:rPr>
                              <w:rFonts w:ascii="Cambria Math" w:hAnsi="Cambria Math" w:cs="Times New Roman"/>
                              <w:i/>
                              <w:sz w:val="24"/>
                              <w:szCs w:val="24"/>
                              <w:lang w:val="de-DE"/>
                            </w:rPr>
                          </m:ctrlPr>
                        </m:sSupPr>
                        <m:e>
                          <m:r>
                            <w:rPr>
                              <w:rFonts w:ascii="Cambria Math" w:hAnsi="Cambria Math" w:cs="Times New Roman"/>
                              <w:sz w:val="24"/>
                              <w:szCs w:val="24"/>
                              <w:lang w:val="de-DE"/>
                            </w:rPr>
                            <m:t>(-1)</m:t>
                          </m:r>
                        </m:e>
                        <m:sup>
                          <m:sSub>
                            <m:sSubPr>
                              <m:ctrlPr>
                                <w:rPr>
                                  <w:rFonts w:ascii="Cambria Math" w:hAnsi="Cambria Math" w:cs="Times New Roman"/>
                                  <w:i/>
                                  <w:sz w:val="24"/>
                                  <w:szCs w:val="24"/>
                                  <w:lang w:val="de-DE"/>
                                </w:rPr>
                              </m:ctrlPr>
                            </m:sSubPr>
                            <m:e>
                              <m:r>
                                <w:rPr>
                                  <w:rFonts w:ascii="Cambria Math" w:hAnsi="Cambria Math" w:cs="Times New Roman"/>
                                  <w:sz w:val="24"/>
                                  <w:szCs w:val="24"/>
                                  <w:lang w:val="de-DE"/>
                                </w:rPr>
                                <m:t>VZ</m:t>
                              </m:r>
                            </m:e>
                            <m:sub>
                              <m:r>
                                <w:rPr>
                                  <w:rFonts w:ascii="Cambria Math" w:hAnsi="Cambria Math" w:cs="Times New Roman"/>
                                  <w:sz w:val="24"/>
                                  <w:szCs w:val="24"/>
                                  <w:lang w:val="de-DE"/>
                                </w:rPr>
                                <m:t>M</m:t>
                              </m:r>
                            </m:sub>
                          </m:sSub>
                        </m:sup>
                      </m:sSup>
                      <m:r>
                        <w:rPr>
                          <w:rFonts w:ascii="Cambria Math" w:hAnsi="Cambria Math" w:cs="Times New Roman"/>
                          <w:sz w:val="24"/>
                          <w:szCs w:val="24"/>
                          <w:lang w:val="de-DE"/>
                        </w:rPr>
                        <m:t>×M×</m:t>
                      </m:r>
                      <m:sSup>
                        <m:sSupPr>
                          <m:ctrlPr>
                            <w:rPr>
                              <w:rFonts w:ascii="Cambria Math" w:hAnsi="Cambria Math" w:cs="Times New Roman"/>
                              <w:i/>
                              <w:sz w:val="24"/>
                              <w:szCs w:val="24"/>
                              <w:lang w:val="de-DE"/>
                            </w:rPr>
                          </m:ctrlPr>
                        </m:sSupPr>
                        <m:e>
                          <m:r>
                            <w:rPr>
                              <w:rFonts w:ascii="Cambria Math" w:hAnsi="Cambria Math" w:cs="Times New Roman"/>
                              <w:sz w:val="24"/>
                              <w:szCs w:val="24"/>
                              <w:lang w:val="de-DE"/>
                            </w:rPr>
                            <m:t>2</m:t>
                          </m:r>
                        </m:e>
                        <m:sup>
                          <m:sSup>
                            <m:sSupPr>
                              <m:ctrlPr>
                                <w:rPr>
                                  <w:rFonts w:ascii="Cambria Math" w:hAnsi="Cambria Math" w:cs="Times New Roman"/>
                                  <w:i/>
                                  <w:sz w:val="24"/>
                                  <w:szCs w:val="24"/>
                                  <w:lang w:val="de-DE"/>
                                </w:rPr>
                              </m:ctrlPr>
                            </m:sSupPr>
                            <m:e>
                              <m:r>
                                <w:rPr>
                                  <w:rFonts w:ascii="Cambria Math" w:hAnsi="Cambria Math" w:cs="Times New Roman"/>
                                  <w:sz w:val="24"/>
                                  <w:szCs w:val="24"/>
                                  <w:lang w:val="de-DE"/>
                                </w:rPr>
                                <m:t>E</m:t>
                              </m:r>
                            </m:e>
                            <m:sup>
                              <m:r>
                                <w:rPr>
                                  <w:rFonts w:ascii="Cambria Math" w:hAnsi="Cambria Math" w:cs="Times New Roman"/>
                                  <w:sz w:val="24"/>
                                  <w:szCs w:val="24"/>
                                  <w:lang w:val="de-DE"/>
                                </w:rPr>
                                <m:t>'</m:t>
                              </m:r>
                            </m:sup>
                          </m:sSup>
                        </m:sup>
                      </m:sSup>
                    </m:e>
                  </m:mr>
                  <m:mr>
                    <m:e>
                      <m:r>
                        <w:rPr>
                          <w:rFonts w:ascii="Cambria Math" w:hAnsi="Cambria Math" w:cs="Times New Roman"/>
                          <w:sz w:val="24"/>
                          <w:szCs w:val="24"/>
                          <w:lang w:val="de-DE"/>
                        </w:rPr>
                        <m:t>M:valoarea mantisei (Betrag der Mantisse)</m:t>
                      </m:r>
                    </m:e>
                  </m:mr>
                  <m:mr>
                    <m:e>
                      <m:m>
                        <m:mPr>
                          <m:mcs>
                            <m:mc>
                              <m:mcPr>
                                <m:count m:val="1"/>
                                <m:mcJc m:val="center"/>
                              </m:mcPr>
                            </m:mc>
                          </m:mcs>
                          <m:ctrlPr>
                            <w:rPr>
                              <w:rFonts w:ascii="Cambria Math" w:hAnsi="Cambria Math" w:cs="Times New Roman"/>
                              <w:i/>
                              <w:sz w:val="24"/>
                              <w:szCs w:val="24"/>
                              <w:lang w:val="de-DE"/>
                            </w:rPr>
                          </m:ctrlPr>
                        </m:mPr>
                        <m:mr>
                          <m:e>
                            <m:sSub>
                              <m:sSubPr>
                                <m:ctrlPr>
                                  <w:rPr>
                                    <w:rFonts w:ascii="Cambria Math" w:hAnsi="Cambria Math" w:cs="Times New Roman"/>
                                    <w:i/>
                                    <w:sz w:val="24"/>
                                    <w:szCs w:val="24"/>
                                    <w:lang w:val="de-DE"/>
                                  </w:rPr>
                                </m:ctrlPr>
                              </m:sSubPr>
                              <m:e>
                                <m:r>
                                  <w:rPr>
                                    <w:rFonts w:ascii="Cambria Math" w:hAnsi="Cambria Math" w:cs="Times New Roman"/>
                                    <w:sz w:val="24"/>
                                    <w:szCs w:val="24"/>
                                    <w:lang w:val="de-DE"/>
                                  </w:rPr>
                                  <m:t>VZ</m:t>
                                </m:r>
                              </m:e>
                              <m:sub>
                                <m:r>
                                  <w:rPr>
                                    <w:rFonts w:ascii="Cambria Math" w:hAnsi="Cambria Math" w:cs="Times New Roman"/>
                                    <w:sz w:val="24"/>
                                    <w:szCs w:val="24"/>
                                    <w:lang w:val="de-DE"/>
                                  </w:rPr>
                                  <m:t>M</m:t>
                                </m:r>
                              </m:sub>
                            </m:sSub>
                            <m:r>
                              <w:rPr>
                                <w:rFonts w:ascii="Cambria Math" w:hAnsi="Cambria Math" w:cs="Times New Roman"/>
                                <w:sz w:val="24"/>
                                <w:szCs w:val="24"/>
                                <w:lang w:val="de-DE"/>
                              </w:rPr>
                              <m:t>:semnul mantisei (Vorzeichen der Mantisse)</m:t>
                            </m:r>
                          </m:e>
                        </m:mr>
                        <m:mr>
                          <m:e>
                            <m:sSup>
                              <m:sSupPr>
                                <m:ctrlPr>
                                  <w:rPr>
                                    <w:rFonts w:ascii="Cambria Math" w:hAnsi="Cambria Math" w:cs="Times New Roman"/>
                                    <w:i/>
                                    <w:sz w:val="24"/>
                                    <w:szCs w:val="24"/>
                                    <w:lang w:val="de-DE"/>
                                  </w:rPr>
                                </m:ctrlPr>
                              </m:sSupPr>
                              <m:e>
                                <m:r>
                                  <w:rPr>
                                    <w:rFonts w:ascii="Cambria Math" w:hAnsi="Cambria Math" w:cs="Times New Roman"/>
                                    <w:sz w:val="24"/>
                                    <w:szCs w:val="24"/>
                                    <w:lang w:val="de-DE"/>
                                  </w:rPr>
                                  <m:t>E</m:t>
                                </m:r>
                              </m:e>
                              <m:sup>
                                <m:r>
                                  <w:rPr>
                                    <w:rFonts w:ascii="Cambria Math" w:hAnsi="Cambria Math" w:cs="Times New Roman"/>
                                    <w:sz w:val="24"/>
                                    <w:szCs w:val="24"/>
                                    <w:lang w:val="de-DE"/>
                                  </w:rPr>
                                  <m:t>'</m:t>
                                </m:r>
                              </m:sup>
                            </m:sSup>
                            <m:r>
                              <w:rPr>
                                <w:rFonts w:ascii="Cambria Math" w:hAnsi="Cambria Math" w:cs="Times New Roman"/>
                                <w:sz w:val="24"/>
                                <w:szCs w:val="24"/>
                                <w:lang w:val="de-DE"/>
                              </w:rPr>
                              <m:t>=(</m:t>
                            </m:r>
                            <m:sSub>
                              <m:sSubPr>
                                <m:ctrlPr>
                                  <w:rPr>
                                    <w:rFonts w:ascii="Cambria Math" w:hAnsi="Cambria Math" w:cs="Times New Roman"/>
                                    <w:i/>
                                    <w:sz w:val="24"/>
                                    <w:szCs w:val="24"/>
                                    <w:lang w:val="de-DE"/>
                                  </w:rPr>
                                </m:ctrlPr>
                              </m:sSubPr>
                              <m:e>
                                <m:r>
                                  <w:rPr>
                                    <w:rFonts w:ascii="Cambria Math" w:hAnsi="Cambria Math" w:cs="Times New Roman"/>
                                    <w:sz w:val="24"/>
                                    <w:szCs w:val="24"/>
                                    <w:lang w:val="de-DE"/>
                                  </w:rPr>
                                  <m:t>VZ</m:t>
                                </m:r>
                              </m:e>
                              <m:sub>
                                <m:r>
                                  <w:rPr>
                                    <w:rFonts w:ascii="Cambria Math" w:hAnsi="Cambria Math" w:cs="Times New Roman"/>
                                    <w:sz w:val="24"/>
                                    <w:szCs w:val="24"/>
                                    <w:lang w:val="de-DE"/>
                                  </w:rPr>
                                  <m:t>E</m:t>
                                </m:r>
                              </m:sub>
                            </m:sSub>
                            <m:r>
                              <w:rPr>
                                <w:rFonts w:ascii="Cambria Math" w:hAnsi="Cambria Math" w:cs="Times New Roman"/>
                                <w:sz w:val="24"/>
                                <w:szCs w:val="24"/>
                                <w:lang w:val="de-DE"/>
                              </w:rPr>
                              <m:t>, E):Exponent</m:t>
                            </m:r>
                          </m:e>
                        </m:mr>
                      </m:m>
                    </m:e>
                  </m:mr>
                </m:m>
              </m:oMath>
            </m:oMathPara>
          </w:p>
        </w:tc>
      </w:tr>
      <w:tr w:rsidR="00F2332C" w:rsidRPr="005473E4" w:rsidTr="00D36D23">
        <w:trPr>
          <w:jc w:val="center"/>
        </w:trPr>
        <w:tc>
          <w:tcPr>
            <w:tcW w:w="4460" w:type="dxa"/>
          </w:tcPr>
          <w:p w:rsidR="00F2332C" w:rsidRPr="004C3A64" w:rsidRDefault="00B07DF4" w:rsidP="00517CAD">
            <w:pPr>
              <w:jc w:val="both"/>
              <w:rPr>
                <w:rFonts w:ascii="Times New Roman" w:hAnsi="Times New Roman" w:cs="Times New Roman"/>
                <w:sz w:val="24"/>
                <w:szCs w:val="24"/>
                <w:highlight w:val="yellow"/>
                <w:lang w:val="ro-RO"/>
              </w:rPr>
            </w:pPr>
            <w:r>
              <w:rPr>
                <w:rFonts w:ascii="Times New Roman" w:hAnsi="Times New Roman" w:cs="Times New Roman"/>
                <w:sz w:val="24"/>
                <w:szCs w:val="24"/>
                <w:highlight w:val="yellow"/>
                <w:lang w:val="ro-RO"/>
              </w:rPr>
              <w:t>Formatele cele mai comune sunt următoarele:</w:t>
            </w:r>
          </w:p>
        </w:tc>
        <w:tc>
          <w:tcPr>
            <w:tcW w:w="439" w:type="dxa"/>
          </w:tcPr>
          <w:p w:rsidR="00F2332C" w:rsidRPr="00B1794E" w:rsidRDefault="00F2332C" w:rsidP="00517CAD">
            <w:pPr>
              <w:pStyle w:val="Heading1"/>
              <w:spacing w:before="0"/>
              <w:rPr>
                <w:lang w:val="ro-RO"/>
              </w:rPr>
            </w:pPr>
          </w:p>
        </w:tc>
        <w:tc>
          <w:tcPr>
            <w:tcW w:w="4551" w:type="dxa"/>
          </w:tcPr>
          <w:p w:rsidR="00F2332C" w:rsidRPr="00F2332C" w:rsidRDefault="00B07DF4" w:rsidP="00517CAD">
            <w:pPr>
              <w:jc w:val="both"/>
              <w:rPr>
                <w:rFonts w:ascii="Times New Roman" w:hAnsi="Times New Roman" w:cs="Times New Roman"/>
                <w:sz w:val="24"/>
                <w:szCs w:val="24"/>
                <w:lang w:val="ro-RO"/>
              </w:rPr>
            </w:pPr>
            <w:r>
              <w:rPr>
                <w:rFonts w:ascii="Times New Roman" w:hAnsi="Times New Roman" w:cs="Times New Roman"/>
                <w:sz w:val="24"/>
                <w:szCs w:val="24"/>
                <w:lang w:val="de-DE"/>
              </w:rPr>
              <w:t>Ü</w:t>
            </w:r>
            <w:r w:rsidR="00F2332C" w:rsidRPr="00EF132B">
              <w:rPr>
                <w:rFonts w:ascii="Times New Roman" w:hAnsi="Times New Roman" w:cs="Times New Roman"/>
                <w:sz w:val="24"/>
                <w:szCs w:val="24"/>
                <w:lang w:val="de-DE"/>
              </w:rPr>
              <w:t>bliche Formate sind die folgenden:</w:t>
            </w:r>
          </w:p>
        </w:tc>
      </w:tr>
      <w:tr w:rsidR="00481482" w:rsidRPr="00481482" w:rsidTr="0077674A">
        <w:trPr>
          <w:jc w:val="center"/>
        </w:trPr>
        <w:tc>
          <w:tcPr>
            <w:tcW w:w="9450" w:type="dxa"/>
            <w:gridSpan w:val="3"/>
          </w:tcPr>
          <w:p w:rsidR="00481482" w:rsidRDefault="00481482" w:rsidP="00517CAD">
            <w:pPr>
              <w:jc w:val="both"/>
              <w:rPr>
                <w:rFonts w:ascii="Times New Roman" w:hAnsi="Times New Roman" w:cs="Times New Roman"/>
                <w:sz w:val="24"/>
                <w:szCs w:val="24"/>
                <w:lang w:val="de-DE"/>
              </w:rPr>
            </w:pPr>
          </w:p>
          <w:tbl>
            <w:tblPr>
              <w:tblStyle w:val="TableGrid"/>
              <w:tblW w:w="0" w:type="auto"/>
              <w:jc w:val="center"/>
              <w:tblLayout w:type="fixed"/>
              <w:tblLook w:val="04A0" w:firstRow="1" w:lastRow="0" w:firstColumn="1" w:lastColumn="0" w:noHBand="0" w:noVBand="1"/>
            </w:tblPr>
            <w:tblGrid>
              <w:gridCol w:w="750"/>
              <w:gridCol w:w="750"/>
              <w:gridCol w:w="714"/>
              <w:gridCol w:w="2305"/>
              <w:gridCol w:w="2756"/>
            </w:tblGrid>
            <w:tr w:rsidR="001B1FA5" w:rsidTr="001B1FA5">
              <w:trPr>
                <w:jc w:val="center"/>
              </w:trPr>
              <w:tc>
                <w:tcPr>
                  <w:tcW w:w="750" w:type="dxa"/>
                  <w:tcBorders>
                    <w:top w:val="nil"/>
                    <w:left w:val="nil"/>
                    <w:bottom w:val="nil"/>
                  </w:tcBorders>
                </w:tcPr>
                <w:p w:rsidR="001B1FA5" w:rsidRPr="001B1FA5" w:rsidRDefault="001B1FA5" w:rsidP="00517CAD">
                  <w:pPr>
                    <w:jc w:val="center"/>
                    <w:rPr>
                      <w:rFonts w:ascii="Times New Roman" w:hAnsi="Times New Roman" w:cs="Times New Roman"/>
                      <w:sz w:val="24"/>
                      <w:szCs w:val="24"/>
                      <w:lang w:val="de-DE"/>
                    </w:rPr>
                  </w:pPr>
                  <w:r w:rsidRPr="001B1FA5">
                    <w:rPr>
                      <w:rFonts w:ascii="Times New Roman" w:hAnsi="Times New Roman" w:cs="Times New Roman"/>
                      <w:sz w:val="24"/>
                      <w:szCs w:val="24"/>
                      <w:lang w:val="de-DE"/>
                    </w:rPr>
                    <w:t>a)</w:t>
                  </w:r>
                </w:p>
              </w:tc>
              <w:tc>
                <w:tcPr>
                  <w:tcW w:w="750" w:type="dxa"/>
                </w:tcPr>
                <w:p w:rsidR="001B1FA5" w:rsidRPr="00481482" w:rsidRDefault="001B1FA5" w:rsidP="00517CAD">
                  <w:pPr>
                    <w:jc w:val="center"/>
                    <w:rPr>
                      <w:rFonts w:ascii="Times New Roman" w:hAnsi="Times New Roman" w:cs="Times New Roman"/>
                      <w:i/>
                      <w:sz w:val="24"/>
                      <w:szCs w:val="24"/>
                      <w:lang w:val="de-DE"/>
                    </w:rPr>
                  </w:pPr>
                  <w:r w:rsidRPr="00481482">
                    <w:rPr>
                      <w:rFonts w:ascii="Times New Roman" w:hAnsi="Times New Roman" w:cs="Times New Roman"/>
                      <w:i/>
                      <w:sz w:val="24"/>
                      <w:szCs w:val="24"/>
                      <w:lang w:val="de-DE"/>
                    </w:rPr>
                    <w:t>VZ</w:t>
                  </w:r>
                  <w:r w:rsidRPr="00481482">
                    <w:rPr>
                      <w:rFonts w:ascii="Times New Roman" w:hAnsi="Times New Roman" w:cs="Times New Roman"/>
                      <w:i/>
                      <w:sz w:val="24"/>
                      <w:szCs w:val="24"/>
                      <w:vertAlign w:val="subscript"/>
                      <w:lang w:val="de-DE"/>
                    </w:rPr>
                    <w:t>M</w:t>
                  </w:r>
                </w:p>
              </w:tc>
              <w:tc>
                <w:tcPr>
                  <w:tcW w:w="714" w:type="dxa"/>
                </w:tcPr>
                <w:p w:rsidR="001B1FA5" w:rsidRDefault="001B1FA5" w:rsidP="00517CAD">
                  <w:pPr>
                    <w:jc w:val="both"/>
                    <w:rPr>
                      <w:rFonts w:ascii="Times New Roman" w:hAnsi="Times New Roman" w:cs="Times New Roman"/>
                      <w:sz w:val="24"/>
                      <w:szCs w:val="24"/>
                      <w:lang w:val="de-DE"/>
                    </w:rPr>
                  </w:pPr>
                  <w:r w:rsidRPr="00481482">
                    <w:rPr>
                      <w:rFonts w:ascii="Times New Roman" w:hAnsi="Times New Roman" w:cs="Times New Roman"/>
                      <w:i/>
                      <w:sz w:val="24"/>
                      <w:szCs w:val="24"/>
                      <w:lang w:val="de-DE"/>
                    </w:rPr>
                    <w:t>VZ</w:t>
                  </w:r>
                  <w:r>
                    <w:rPr>
                      <w:rFonts w:ascii="Times New Roman" w:hAnsi="Times New Roman" w:cs="Times New Roman"/>
                      <w:i/>
                      <w:sz w:val="24"/>
                      <w:szCs w:val="24"/>
                      <w:vertAlign w:val="subscript"/>
                      <w:lang w:val="de-DE"/>
                    </w:rPr>
                    <w:t>E</w:t>
                  </w:r>
                </w:p>
              </w:tc>
              <w:tc>
                <w:tcPr>
                  <w:tcW w:w="2305" w:type="dxa"/>
                </w:tcPr>
                <w:p w:rsidR="001B1FA5" w:rsidRPr="00481482" w:rsidRDefault="001B1FA5" w:rsidP="00517CAD">
                  <w:pPr>
                    <w:jc w:val="center"/>
                    <w:rPr>
                      <w:rFonts w:ascii="Times New Roman" w:hAnsi="Times New Roman" w:cs="Times New Roman"/>
                      <w:i/>
                      <w:sz w:val="24"/>
                      <w:szCs w:val="24"/>
                      <w:lang w:val="de-DE"/>
                    </w:rPr>
                  </w:pPr>
                  <w:r w:rsidRPr="00481482">
                    <w:rPr>
                      <w:rFonts w:ascii="Times New Roman" w:hAnsi="Times New Roman" w:cs="Times New Roman"/>
                      <w:i/>
                      <w:sz w:val="24"/>
                      <w:szCs w:val="24"/>
                      <w:lang w:val="de-DE"/>
                    </w:rPr>
                    <w:t>E</w:t>
                  </w:r>
                </w:p>
              </w:tc>
              <w:tc>
                <w:tcPr>
                  <w:tcW w:w="2756" w:type="dxa"/>
                </w:tcPr>
                <w:p w:rsidR="001B1FA5" w:rsidRPr="00481482" w:rsidRDefault="001B1FA5" w:rsidP="00517CAD">
                  <w:pPr>
                    <w:jc w:val="both"/>
                    <w:rPr>
                      <w:rFonts w:ascii="Times New Roman" w:hAnsi="Times New Roman" w:cs="Times New Roman"/>
                      <w:i/>
                      <w:sz w:val="24"/>
                      <w:szCs w:val="24"/>
                      <w:lang w:val="de-DE"/>
                    </w:rPr>
                  </w:pPr>
                  <w:r w:rsidRPr="00481482">
                    <w:rPr>
                      <w:rFonts w:ascii="Times New Roman" w:hAnsi="Times New Roman" w:cs="Times New Roman"/>
                      <w:i/>
                      <w:sz w:val="24"/>
                      <w:szCs w:val="24"/>
                      <w:lang w:val="de-DE"/>
                    </w:rPr>
                    <w:t>MANTISSENBETRAG M</w:t>
                  </w:r>
                </w:p>
              </w:tc>
            </w:tr>
          </w:tbl>
          <w:p w:rsidR="00481482" w:rsidRDefault="00481482" w:rsidP="00517CAD">
            <w:pPr>
              <w:jc w:val="both"/>
              <w:rPr>
                <w:rFonts w:ascii="Times New Roman" w:hAnsi="Times New Roman" w:cs="Times New Roman"/>
                <w:sz w:val="24"/>
                <w:szCs w:val="24"/>
                <w:lang w:val="de-DE"/>
              </w:rPr>
            </w:pPr>
          </w:p>
          <w:p w:rsidR="00481482" w:rsidRDefault="00481482" w:rsidP="00517CAD">
            <w:pPr>
              <w:jc w:val="both"/>
              <w:rPr>
                <w:rFonts w:ascii="Times New Roman" w:hAnsi="Times New Roman" w:cs="Times New Roman"/>
                <w:sz w:val="24"/>
                <w:szCs w:val="24"/>
                <w:lang w:val="de-DE"/>
              </w:rPr>
            </w:pPr>
          </w:p>
        </w:tc>
      </w:tr>
      <w:tr w:rsidR="00FB0D81" w:rsidRPr="005473E4" w:rsidTr="00D36D23">
        <w:trPr>
          <w:jc w:val="center"/>
        </w:trPr>
        <w:tc>
          <w:tcPr>
            <w:tcW w:w="4460" w:type="dxa"/>
          </w:tcPr>
          <w:p w:rsidR="00FB0D81" w:rsidRPr="00EC67EB" w:rsidRDefault="0042443B" w:rsidP="00517CAD">
            <w:pPr>
              <w:jc w:val="both"/>
              <w:rPr>
                <w:rFonts w:ascii="Times New Roman" w:hAnsi="Times New Roman" w:cs="Times New Roman"/>
                <w:sz w:val="24"/>
                <w:szCs w:val="24"/>
                <w:highlight w:val="yellow"/>
                <w:lang w:val="fr-FR"/>
              </w:rPr>
            </w:pPr>
            <w:r w:rsidRPr="00851AA1">
              <w:rPr>
                <w:rFonts w:ascii="Times New Roman" w:hAnsi="Times New Roman" w:cs="Times New Roman"/>
                <w:sz w:val="24"/>
                <w:szCs w:val="24"/>
                <w:highlight w:val="yellow"/>
                <w:lang w:val="ro-RO"/>
              </w:rPr>
              <w:t xml:space="preserve">Unde: </w:t>
            </w:r>
            <w:r w:rsidRPr="00851AA1">
              <w:rPr>
                <w:rFonts w:ascii="Times New Roman" w:hAnsi="Times New Roman" w:cs="Times New Roman"/>
                <w:i/>
                <w:sz w:val="24"/>
                <w:szCs w:val="24"/>
                <w:highlight w:val="yellow"/>
                <w:lang w:val="fr-FR"/>
              </w:rPr>
              <w:t>VZ</w:t>
            </w:r>
            <w:r w:rsidRPr="00851AA1">
              <w:rPr>
                <w:rFonts w:ascii="Times New Roman" w:hAnsi="Times New Roman" w:cs="Times New Roman"/>
                <w:i/>
                <w:sz w:val="24"/>
                <w:szCs w:val="24"/>
                <w:highlight w:val="yellow"/>
                <w:vertAlign w:val="subscript"/>
                <w:lang w:val="fr-FR"/>
              </w:rPr>
              <w:t>M</w:t>
            </w:r>
            <w:r w:rsidRPr="00851AA1">
              <w:rPr>
                <w:rFonts w:ascii="Times New Roman" w:hAnsi="Times New Roman" w:cs="Times New Roman"/>
                <w:i/>
                <w:sz w:val="24"/>
                <w:szCs w:val="24"/>
                <w:highlight w:val="yellow"/>
                <w:lang w:val="fr-FR"/>
              </w:rPr>
              <w:t xml:space="preserve"> = Bitul de semn al mantisei M</w:t>
            </w:r>
            <w:r w:rsidRPr="00851AA1">
              <w:rPr>
                <w:rFonts w:ascii="Times New Roman" w:hAnsi="Times New Roman" w:cs="Times New Roman"/>
                <w:sz w:val="24"/>
                <w:szCs w:val="24"/>
                <w:highlight w:val="yellow"/>
                <w:lang w:val="fr-FR"/>
              </w:rPr>
              <w:t xml:space="preserve">; </w:t>
            </w:r>
            <w:r w:rsidRPr="00851AA1">
              <w:rPr>
                <w:rFonts w:ascii="Times New Roman" w:hAnsi="Times New Roman" w:cs="Times New Roman"/>
                <w:i/>
                <w:sz w:val="24"/>
                <w:szCs w:val="24"/>
                <w:highlight w:val="yellow"/>
                <w:lang w:val="fr-FR"/>
              </w:rPr>
              <w:t>VZ</w:t>
            </w:r>
            <w:r w:rsidRPr="00851AA1">
              <w:rPr>
                <w:rFonts w:ascii="Times New Roman" w:hAnsi="Times New Roman" w:cs="Times New Roman"/>
                <w:i/>
                <w:sz w:val="24"/>
                <w:szCs w:val="24"/>
                <w:highlight w:val="yellow"/>
                <w:vertAlign w:val="subscript"/>
                <w:lang w:val="fr-FR"/>
              </w:rPr>
              <w:t>E</w:t>
            </w:r>
            <w:r w:rsidRPr="00851AA1">
              <w:rPr>
                <w:rFonts w:ascii="Times New Roman" w:hAnsi="Times New Roman" w:cs="Times New Roman"/>
                <w:i/>
                <w:sz w:val="24"/>
                <w:szCs w:val="24"/>
                <w:highlight w:val="yellow"/>
                <w:lang w:val="fr-FR"/>
              </w:rPr>
              <w:t xml:space="preserve"> = Bitul de semn al exponentului E</w:t>
            </w:r>
            <w:r w:rsidR="00EC67EB" w:rsidRPr="00851AA1">
              <w:rPr>
                <w:rFonts w:ascii="Times New Roman" w:hAnsi="Times New Roman" w:cs="Times New Roman"/>
                <w:sz w:val="24"/>
                <w:szCs w:val="24"/>
                <w:highlight w:val="yellow"/>
                <w:lang w:val="fr-FR"/>
              </w:rPr>
              <w:t>.</w:t>
            </w:r>
          </w:p>
        </w:tc>
        <w:tc>
          <w:tcPr>
            <w:tcW w:w="439" w:type="dxa"/>
          </w:tcPr>
          <w:p w:rsidR="00FB0D81" w:rsidRPr="00EC67EB" w:rsidRDefault="00FB0D81" w:rsidP="00517CAD">
            <w:pPr>
              <w:pStyle w:val="Heading1"/>
              <w:spacing w:before="0"/>
              <w:rPr>
                <w:lang w:val="fr-FR"/>
              </w:rPr>
            </w:pPr>
          </w:p>
        </w:tc>
        <w:tc>
          <w:tcPr>
            <w:tcW w:w="4551" w:type="dxa"/>
          </w:tcPr>
          <w:p w:rsidR="00FB0D81" w:rsidRPr="00721622" w:rsidRDefault="00721622"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 xml:space="preserve">Mit: </w:t>
            </w:r>
            <w:r w:rsidRPr="00481482">
              <w:rPr>
                <w:rFonts w:ascii="Times New Roman" w:hAnsi="Times New Roman" w:cs="Times New Roman"/>
                <w:i/>
                <w:sz w:val="24"/>
                <w:szCs w:val="24"/>
                <w:lang w:val="de-DE"/>
              </w:rPr>
              <w:t>VZ</w:t>
            </w:r>
            <w:r w:rsidRPr="00481482">
              <w:rPr>
                <w:rFonts w:ascii="Times New Roman" w:hAnsi="Times New Roman" w:cs="Times New Roman"/>
                <w:i/>
                <w:sz w:val="24"/>
                <w:szCs w:val="24"/>
                <w:vertAlign w:val="subscript"/>
                <w:lang w:val="de-DE"/>
              </w:rPr>
              <w:t>M</w:t>
            </w:r>
            <w:r>
              <w:rPr>
                <w:rFonts w:ascii="Times New Roman" w:hAnsi="Times New Roman" w:cs="Times New Roman"/>
                <w:i/>
                <w:sz w:val="24"/>
                <w:szCs w:val="24"/>
                <w:lang w:val="de-DE"/>
              </w:rPr>
              <w:t xml:space="preserve"> = Vorzeichen zu M</w:t>
            </w:r>
            <w:r>
              <w:rPr>
                <w:rFonts w:ascii="Times New Roman" w:hAnsi="Times New Roman" w:cs="Times New Roman"/>
                <w:sz w:val="24"/>
                <w:szCs w:val="24"/>
                <w:lang w:val="de-DE"/>
              </w:rPr>
              <w:t xml:space="preserve">; </w:t>
            </w:r>
            <w:r w:rsidRPr="00481482">
              <w:rPr>
                <w:rFonts w:ascii="Times New Roman" w:hAnsi="Times New Roman" w:cs="Times New Roman"/>
                <w:i/>
                <w:sz w:val="24"/>
                <w:szCs w:val="24"/>
                <w:lang w:val="de-DE"/>
              </w:rPr>
              <w:t>VZ</w:t>
            </w:r>
            <w:r>
              <w:rPr>
                <w:rFonts w:ascii="Times New Roman" w:hAnsi="Times New Roman" w:cs="Times New Roman"/>
                <w:i/>
                <w:sz w:val="24"/>
                <w:szCs w:val="24"/>
                <w:vertAlign w:val="subscript"/>
                <w:lang w:val="de-DE"/>
              </w:rPr>
              <w:t>E</w:t>
            </w:r>
            <w:r>
              <w:rPr>
                <w:rFonts w:ascii="Times New Roman" w:hAnsi="Times New Roman" w:cs="Times New Roman"/>
                <w:i/>
                <w:sz w:val="24"/>
                <w:szCs w:val="24"/>
                <w:lang w:val="de-DE"/>
              </w:rPr>
              <w:t xml:space="preserve"> = Vorzeichen zu E</w:t>
            </w:r>
            <w:r w:rsidR="00EC67EB">
              <w:rPr>
                <w:rFonts w:ascii="Times New Roman" w:hAnsi="Times New Roman" w:cs="Times New Roman"/>
                <w:sz w:val="24"/>
                <w:szCs w:val="24"/>
                <w:lang w:val="de-DE"/>
              </w:rPr>
              <w:t>.</w:t>
            </w:r>
          </w:p>
        </w:tc>
      </w:tr>
      <w:tr w:rsidR="00851AA1" w:rsidRPr="00481482" w:rsidTr="0077674A">
        <w:trPr>
          <w:jc w:val="center"/>
        </w:trPr>
        <w:tc>
          <w:tcPr>
            <w:tcW w:w="9450" w:type="dxa"/>
            <w:gridSpan w:val="3"/>
          </w:tcPr>
          <w:p w:rsidR="00851AA1" w:rsidRDefault="00851AA1" w:rsidP="00517CAD">
            <w:pPr>
              <w:jc w:val="both"/>
              <w:rPr>
                <w:rFonts w:ascii="Times New Roman" w:hAnsi="Times New Roman" w:cs="Times New Roman"/>
                <w:sz w:val="24"/>
                <w:szCs w:val="24"/>
                <w:lang w:val="de-DE"/>
              </w:rPr>
            </w:pPr>
          </w:p>
          <w:tbl>
            <w:tblPr>
              <w:tblStyle w:val="TableGrid"/>
              <w:tblW w:w="0" w:type="auto"/>
              <w:jc w:val="center"/>
              <w:tblLayout w:type="fixed"/>
              <w:tblLook w:val="04A0" w:firstRow="1" w:lastRow="0" w:firstColumn="1" w:lastColumn="0" w:noHBand="0" w:noVBand="1"/>
            </w:tblPr>
            <w:tblGrid>
              <w:gridCol w:w="750"/>
              <w:gridCol w:w="750"/>
              <w:gridCol w:w="3019"/>
              <w:gridCol w:w="2756"/>
            </w:tblGrid>
            <w:tr w:rsidR="00851AA1" w:rsidTr="0077674A">
              <w:trPr>
                <w:jc w:val="center"/>
              </w:trPr>
              <w:tc>
                <w:tcPr>
                  <w:tcW w:w="750" w:type="dxa"/>
                  <w:tcBorders>
                    <w:top w:val="nil"/>
                    <w:left w:val="nil"/>
                    <w:bottom w:val="nil"/>
                  </w:tcBorders>
                </w:tcPr>
                <w:p w:rsidR="00851AA1" w:rsidRPr="001B1FA5" w:rsidRDefault="00851AA1"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b</w:t>
                  </w:r>
                  <w:r w:rsidRPr="001B1FA5">
                    <w:rPr>
                      <w:rFonts w:ascii="Times New Roman" w:hAnsi="Times New Roman" w:cs="Times New Roman"/>
                      <w:sz w:val="24"/>
                      <w:szCs w:val="24"/>
                      <w:lang w:val="de-DE"/>
                    </w:rPr>
                    <w:t>)</w:t>
                  </w:r>
                </w:p>
              </w:tc>
              <w:tc>
                <w:tcPr>
                  <w:tcW w:w="750" w:type="dxa"/>
                </w:tcPr>
                <w:p w:rsidR="00851AA1" w:rsidRPr="00481482" w:rsidRDefault="00851AA1" w:rsidP="00517CAD">
                  <w:pPr>
                    <w:jc w:val="center"/>
                    <w:rPr>
                      <w:rFonts w:ascii="Times New Roman" w:hAnsi="Times New Roman" w:cs="Times New Roman"/>
                      <w:i/>
                      <w:sz w:val="24"/>
                      <w:szCs w:val="24"/>
                      <w:lang w:val="de-DE"/>
                    </w:rPr>
                  </w:pPr>
                  <w:r w:rsidRPr="00481482">
                    <w:rPr>
                      <w:rFonts w:ascii="Times New Roman" w:hAnsi="Times New Roman" w:cs="Times New Roman"/>
                      <w:i/>
                      <w:sz w:val="24"/>
                      <w:szCs w:val="24"/>
                      <w:lang w:val="de-DE"/>
                    </w:rPr>
                    <w:t>VZ</w:t>
                  </w:r>
                  <w:r w:rsidRPr="00481482">
                    <w:rPr>
                      <w:rFonts w:ascii="Times New Roman" w:hAnsi="Times New Roman" w:cs="Times New Roman"/>
                      <w:i/>
                      <w:sz w:val="24"/>
                      <w:szCs w:val="24"/>
                      <w:vertAlign w:val="subscript"/>
                      <w:lang w:val="de-DE"/>
                    </w:rPr>
                    <w:t>M</w:t>
                  </w:r>
                </w:p>
              </w:tc>
              <w:tc>
                <w:tcPr>
                  <w:tcW w:w="3019" w:type="dxa"/>
                </w:tcPr>
                <w:p w:rsidR="00851AA1" w:rsidRPr="00481482" w:rsidRDefault="00851AA1" w:rsidP="00517CAD">
                  <w:pPr>
                    <w:jc w:val="center"/>
                    <w:rPr>
                      <w:rFonts w:ascii="Times New Roman" w:hAnsi="Times New Roman" w:cs="Times New Roman"/>
                      <w:i/>
                      <w:sz w:val="24"/>
                      <w:szCs w:val="24"/>
                      <w:lang w:val="de-DE"/>
                    </w:rPr>
                  </w:pPr>
                  <w:r>
                    <w:rPr>
                      <w:rFonts w:ascii="Times New Roman" w:hAnsi="Times New Roman" w:cs="Times New Roman"/>
                      <w:i/>
                      <w:sz w:val="24"/>
                      <w:szCs w:val="24"/>
                      <w:lang w:val="de-DE"/>
                    </w:rPr>
                    <w:t>CHARAKTERISTIK C</w:t>
                  </w:r>
                </w:p>
              </w:tc>
              <w:tc>
                <w:tcPr>
                  <w:tcW w:w="2756" w:type="dxa"/>
                </w:tcPr>
                <w:p w:rsidR="00851AA1" w:rsidRPr="00481482" w:rsidRDefault="00851AA1" w:rsidP="00517CAD">
                  <w:pPr>
                    <w:jc w:val="both"/>
                    <w:rPr>
                      <w:rFonts w:ascii="Times New Roman" w:hAnsi="Times New Roman" w:cs="Times New Roman"/>
                      <w:i/>
                      <w:sz w:val="24"/>
                      <w:szCs w:val="24"/>
                      <w:lang w:val="de-DE"/>
                    </w:rPr>
                  </w:pPr>
                  <w:r w:rsidRPr="00481482">
                    <w:rPr>
                      <w:rFonts w:ascii="Times New Roman" w:hAnsi="Times New Roman" w:cs="Times New Roman"/>
                      <w:i/>
                      <w:sz w:val="24"/>
                      <w:szCs w:val="24"/>
                      <w:lang w:val="de-DE"/>
                    </w:rPr>
                    <w:t>MANTISSENBETRAG M</w:t>
                  </w:r>
                </w:p>
              </w:tc>
            </w:tr>
          </w:tbl>
          <w:p w:rsidR="00851AA1" w:rsidRDefault="00851AA1" w:rsidP="00517CAD">
            <w:pPr>
              <w:jc w:val="both"/>
              <w:rPr>
                <w:rFonts w:ascii="Times New Roman" w:hAnsi="Times New Roman" w:cs="Times New Roman"/>
                <w:sz w:val="24"/>
                <w:szCs w:val="24"/>
                <w:lang w:val="de-DE"/>
              </w:rPr>
            </w:pPr>
          </w:p>
        </w:tc>
      </w:tr>
      <w:tr w:rsidR="00851AA1" w:rsidRPr="005473E4" w:rsidTr="00D36D23">
        <w:trPr>
          <w:jc w:val="center"/>
        </w:trPr>
        <w:tc>
          <w:tcPr>
            <w:tcW w:w="4460" w:type="dxa"/>
          </w:tcPr>
          <w:p w:rsidR="00B93B28" w:rsidRPr="008F116B" w:rsidRDefault="00B93B28" w:rsidP="00517CAD">
            <w:pPr>
              <w:jc w:val="both"/>
              <w:rPr>
                <w:rFonts w:ascii="Times New Roman" w:hAnsi="Times New Roman" w:cs="Times New Roman"/>
                <w:sz w:val="24"/>
                <w:szCs w:val="24"/>
                <w:highlight w:val="yellow"/>
                <w:lang w:val="ro-RO"/>
              </w:rPr>
            </w:pPr>
            <w:r w:rsidRPr="008F116B">
              <w:rPr>
                <w:rFonts w:ascii="Times New Roman" w:hAnsi="Times New Roman" w:cs="Times New Roman"/>
                <w:i/>
                <w:sz w:val="24"/>
                <w:szCs w:val="24"/>
                <w:highlight w:val="yellow"/>
                <w:lang w:val="ro-RO"/>
              </w:rPr>
              <w:t>Caracteristica</w:t>
            </w:r>
            <w:r w:rsidRPr="008F116B">
              <w:rPr>
                <w:rFonts w:ascii="Times New Roman" w:hAnsi="Times New Roman" w:cs="Times New Roman"/>
                <w:sz w:val="24"/>
                <w:szCs w:val="24"/>
                <w:highlight w:val="yellow"/>
                <w:lang w:val="ro-RO"/>
              </w:rPr>
              <w:t xml:space="preserve"> se calculează adăugând magnitudinea celui mai mic exponent dorit la to</w:t>
            </w:r>
            <w:r w:rsidR="007804B6">
              <w:rPr>
                <w:rFonts w:ascii="Times New Roman" w:hAnsi="Times New Roman" w:cs="Times New Roman"/>
                <w:sz w:val="24"/>
                <w:szCs w:val="24"/>
                <w:highlight w:val="yellow"/>
                <w:lang w:val="ro-RO"/>
              </w:rPr>
              <w:t>ț</w:t>
            </w:r>
            <w:r w:rsidRPr="008F116B">
              <w:rPr>
                <w:rFonts w:ascii="Times New Roman" w:hAnsi="Times New Roman" w:cs="Times New Roman"/>
                <w:sz w:val="24"/>
                <w:szCs w:val="24"/>
                <w:highlight w:val="yellow"/>
                <w:lang w:val="ro-RO"/>
              </w:rPr>
              <w:t>i exponen</w:t>
            </w:r>
            <w:r w:rsidR="007804B6">
              <w:rPr>
                <w:rFonts w:ascii="Times New Roman" w:hAnsi="Times New Roman" w:cs="Times New Roman"/>
                <w:sz w:val="24"/>
                <w:szCs w:val="24"/>
                <w:highlight w:val="yellow"/>
                <w:lang w:val="ro-RO"/>
              </w:rPr>
              <w:t>ț</w:t>
            </w:r>
            <w:r w:rsidRPr="008F116B">
              <w:rPr>
                <w:rFonts w:ascii="Times New Roman" w:hAnsi="Times New Roman" w:cs="Times New Roman"/>
                <w:sz w:val="24"/>
                <w:szCs w:val="24"/>
                <w:highlight w:val="yellow"/>
                <w:lang w:val="ro-RO"/>
              </w:rPr>
              <w:t>ii.</w:t>
            </w:r>
          </w:p>
          <w:p w:rsidR="00B93B28" w:rsidRPr="008F116B" w:rsidRDefault="00B93B28"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highlight w:val="yellow"/>
                <w:lang w:val="ro-RO"/>
              </w:rPr>
              <w:t>Acest lucru permite practic lucrul cu exponen</w:t>
            </w:r>
            <w:r w:rsidR="007804B6">
              <w:rPr>
                <w:rFonts w:ascii="Times New Roman" w:hAnsi="Times New Roman" w:cs="Times New Roman"/>
                <w:sz w:val="24"/>
                <w:szCs w:val="24"/>
                <w:highlight w:val="yellow"/>
                <w:lang w:val="ro-RO"/>
              </w:rPr>
              <w:t>ț</w:t>
            </w:r>
            <w:r w:rsidRPr="008F116B">
              <w:rPr>
                <w:rFonts w:ascii="Times New Roman" w:hAnsi="Times New Roman" w:cs="Times New Roman"/>
                <w:sz w:val="24"/>
                <w:szCs w:val="24"/>
                <w:highlight w:val="yellow"/>
                <w:lang w:val="ro-RO"/>
              </w:rPr>
              <w:t xml:space="preserve">i exclusiv pozitivi. </w:t>
            </w:r>
            <w:r w:rsidR="005870E4" w:rsidRPr="008F116B">
              <w:rPr>
                <w:rFonts w:ascii="Times New Roman" w:hAnsi="Times New Roman" w:cs="Times New Roman"/>
                <w:sz w:val="24"/>
                <w:szCs w:val="24"/>
                <w:highlight w:val="yellow"/>
                <w:lang w:val="ro-RO"/>
              </w:rPr>
              <w:t>Astfel se realizează simplificarea multor</w:t>
            </w:r>
            <w:r w:rsidRPr="008F116B">
              <w:rPr>
                <w:rFonts w:ascii="Times New Roman" w:hAnsi="Times New Roman" w:cs="Times New Roman"/>
                <w:sz w:val="24"/>
                <w:szCs w:val="24"/>
                <w:highlight w:val="yellow"/>
                <w:lang w:val="ro-RO"/>
              </w:rPr>
              <w:t xml:space="preserve"> algoritmi. Numai </w:t>
            </w:r>
            <w:r w:rsidR="005870E4" w:rsidRPr="008F116B">
              <w:rPr>
                <w:rFonts w:ascii="Times New Roman" w:hAnsi="Times New Roman" w:cs="Times New Roman"/>
                <w:sz w:val="24"/>
                <w:szCs w:val="24"/>
                <w:highlight w:val="yellow"/>
                <w:lang w:val="ro-RO"/>
              </w:rPr>
              <w:t>în momentul conversiei</w:t>
            </w:r>
            <w:r w:rsidRPr="008F116B">
              <w:rPr>
                <w:rFonts w:ascii="Times New Roman" w:hAnsi="Times New Roman" w:cs="Times New Roman"/>
                <w:sz w:val="24"/>
                <w:szCs w:val="24"/>
                <w:highlight w:val="yellow"/>
                <w:lang w:val="ro-RO"/>
              </w:rPr>
              <w:t xml:space="preserve"> în reprezentarea externă </w:t>
            </w:r>
            <w:r w:rsidR="005870E4" w:rsidRPr="008F116B">
              <w:rPr>
                <w:rFonts w:ascii="Times New Roman" w:hAnsi="Times New Roman" w:cs="Times New Roman"/>
                <w:sz w:val="24"/>
                <w:szCs w:val="24"/>
                <w:highlight w:val="yellow"/>
                <w:lang w:val="ro-RO"/>
              </w:rPr>
              <w:t xml:space="preserve">se scade din nou </w:t>
            </w:r>
            <w:r w:rsidRPr="008F116B">
              <w:rPr>
                <w:rFonts w:ascii="Times New Roman" w:hAnsi="Times New Roman" w:cs="Times New Roman"/>
                <w:sz w:val="24"/>
                <w:szCs w:val="24"/>
                <w:highlight w:val="yellow"/>
                <w:lang w:val="ro-RO"/>
              </w:rPr>
              <w:t>numărul.</w:t>
            </w:r>
          </w:p>
          <w:p w:rsidR="007C3B5C" w:rsidRPr="008F116B" w:rsidRDefault="007C3B5C"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Standardul IEEE de reprezentare</w:t>
            </w:r>
            <w:r w:rsidR="00CE1C84" w:rsidRPr="008F116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a numerelor reale propune trei moduri de reprezentare a numerelor reale:</w:t>
            </w:r>
          </w:p>
          <w:p w:rsidR="007C3B5C" w:rsidRPr="008F116B" w:rsidRDefault="007C3B5C"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Formatul scurt pe 4 octe</w:t>
            </w:r>
            <w:r w:rsidR="007804B6">
              <w:rPr>
                <w:rFonts w:ascii="Times New Roman" w:hAnsi="Times New Roman" w:cs="Times New Roman"/>
                <w:sz w:val="24"/>
                <w:szCs w:val="24"/>
                <w:lang w:val="ro-RO"/>
              </w:rPr>
              <w:t>ț</w:t>
            </w:r>
            <w:r w:rsidRPr="008F116B">
              <w:rPr>
                <w:rFonts w:ascii="Times New Roman" w:hAnsi="Times New Roman" w:cs="Times New Roman"/>
                <w:sz w:val="24"/>
                <w:szCs w:val="24"/>
                <w:lang w:val="ro-RO"/>
              </w:rPr>
              <w:t>i</w:t>
            </w:r>
            <w:r w:rsidR="00102D5F" w:rsidRPr="008F116B">
              <w:rPr>
                <w:rFonts w:ascii="Times New Roman" w:hAnsi="Times New Roman" w:cs="Times New Roman"/>
                <w:sz w:val="24"/>
                <w:szCs w:val="24"/>
                <w:lang w:val="ro-RO"/>
              </w:rPr>
              <w:t xml:space="preserve"> (</w:t>
            </w:r>
            <w:r w:rsidR="00102D5F" w:rsidRPr="008F116B">
              <w:rPr>
                <w:rFonts w:ascii="Times New Roman" w:hAnsi="Times New Roman" w:cs="Times New Roman"/>
                <w:i/>
                <w:sz w:val="24"/>
                <w:szCs w:val="24"/>
                <w:lang w:val="ro-RO"/>
              </w:rPr>
              <w:t>simplă precizie</w:t>
            </w:r>
            <w:r w:rsidR="00102D5F" w:rsidRPr="008F116B">
              <w:rPr>
                <w:rFonts w:ascii="Times New Roman" w:hAnsi="Times New Roman" w:cs="Times New Roman"/>
                <w:sz w:val="24"/>
                <w:szCs w:val="24"/>
                <w:lang w:val="ro-RO"/>
              </w:rPr>
              <w:t>)</w:t>
            </w:r>
          </w:p>
          <w:p w:rsidR="007C3B5C" w:rsidRPr="008F116B" w:rsidRDefault="007C3B5C" w:rsidP="00517CAD">
            <w:pPr>
              <w:jc w:val="both"/>
              <w:rPr>
                <w:rFonts w:ascii="Times New Roman" w:hAnsi="Times New Roman" w:cs="Times New Roman"/>
                <w:b/>
                <w:sz w:val="24"/>
                <w:szCs w:val="24"/>
                <w:lang w:val="ro-RO"/>
              </w:rPr>
            </w:pPr>
            <w:r w:rsidRPr="008F116B">
              <w:rPr>
                <w:rFonts w:ascii="Times New Roman" w:hAnsi="Times New Roman" w:cs="Times New Roman"/>
                <w:sz w:val="24"/>
                <w:szCs w:val="24"/>
                <w:lang w:val="ro-RO"/>
              </w:rPr>
              <w:t>- Formatul lung pe 8 octe</w:t>
            </w:r>
            <w:r w:rsidR="007804B6">
              <w:rPr>
                <w:rFonts w:ascii="Times New Roman" w:hAnsi="Times New Roman" w:cs="Times New Roman"/>
                <w:sz w:val="24"/>
                <w:szCs w:val="24"/>
                <w:lang w:val="ro-RO"/>
              </w:rPr>
              <w:t>ț</w:t>
            </w:r>
            <w:r w:rsidRPr="008F116B">
              <w:rPr>
                <w:rFonts w:ascii="Times New Roman" w:hAnsi="Times New Roman" w:cs="Times New Roman"/>
                <w:sz w:val="24"/>
                <w:szCs w:val="24"/>
                <w:lang w:val="ro-RO"/>
              </w:rPr>
              <w:t>i</w:t>
            </w:r>
            <w:r w:rsidR="00102D5F" w:rsidRPr="008F116B">
              <w:rPr>
                <w:rFonts w:ascii="Times New Roman" w:hAnsi="Times New Roman" w:cs="Times New Roman"/>
                <w:sz w:val="24"/>
                <w:szCs w:val="24"/>
                <w:lang w:val="ro-RO"/>
              </w:rPr>
              <w:t xml:space="preserve"> (</w:t>
            </w:r>
            <w:r w:rsidR="00102D5F" w:rsidRPr="008F116B">
              <w:rPr>
                <w:rFonts w:ascii="Times New Roman" w:hAnsi="Times New Roman" w:cs="Times New Roman"/>
                <w:i/>
                <w:sz w:val="24"/>
                <w:szCs w:val="24"/>
                <w:lang w:val="ro-RO"/>
              </w:rPr>
              <w:t>dublă precizie</w:t>
            </w:r>
            <w:r w:rsidR="00102D5F" w:rsidRPr="008F116B">
              <w:rPr>
                <w:rFonts w:ascii="Times New Roman" w:hAnsi="Times New Roman" w:cs="Times New Roman"/>
                <w:sz w:val="24"/>
                <w:szCs w:val="24"/>
                <w:lang w:val="ro-RO"/>
              </w:rPr>
              <w:t>)</w:t>
            </w:r>
          </w:p>
          <w:p w:rsidR="004A7F4F" w:rsidRPr="008F116B" w:rsidRDefault="007C3B5C"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Formatul temporar pe 10 octe</w:t>
            </w:r>
            <w:r w:rsidR="007804B6">
              <w:rPr>
                <w:rFonts w:ascii="Times New Roman" w:hAnsi="Times New Roman" w:cs="Times New Roman"/>
                <w:sz w:val="24"/>
                <w:szCs w:val="24"/>
                <w:lang w:val="ro-RO"/>
              </w:rPr>
              <w:t>ț</w:t>
            </w:r>
            <w:r w:rsidRPr="008F116B">
              <w:rPr>
                <w:rFonts w:ascii="Times New Roman" w:hAnsi="Times New Roman" w:cs="Times New Roman"/>
                <w:sz w:val="24"/>
                <w:szCs w:val="24"/>
                <w:lang w:val="ro-RO"/>
              </w:rPr>
              <w:t>i</w:t>
            </w:r>
            <w:r w:rsidR="000E460D" w:rsidRPr="008F116B">
              <w:rPr>
                <w:rFonts w:ascii="Times New Roman" w:hAnsi="Times New Roman" w:cs="Times New Roman"/>
                <w:sz w:val="24"/>
                <w:szCs w:val="24"/>
                <w:lang w:val="ro-RO"/>
              </w:rPr>
              <w:t xml:space="preserve"> (pentru  coprocesorul matematic).</w:t>
            </w:r>
          </w:p>
          <w:p w:rsidR="00B26A7D" w:rsidRPr="008F116B" w:rsidRDefault="00B26A7D" w:rsidP="00517CAD">
            <w:pPr>
              <w:jc w:val="both"/>
              <w:rPr>
                <w:rFonts w:ascii="Times New Roman" w:hAnsi="Times New Roman" w:cs="Times New Roman"/>
                <w:sz w:val="24"/>
                <w:szCs w:val="24"/>
                <w:lang w:val="ro-RO"/>
              </w:rPr>
            </w:pPr>
          </w:p>
          <w:p w:rsidR="00851AA1" w:rsidRPr="008F116B" w:rsidRDefault="00102D5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Bitul de semn</w:t>
            </w:r>
            <w:r w:rsidR="004A7F4F" w:rsidRPr="008F116B">
              <w:rPr>
                <w:rFonts w:ascii="Times New Roman" w:hAnsi="Times New Roman" w:cs="Times New Roman"/>
                <w:sz w:val="24"/>
                <w:szCs w:val="24"/>
                <w:lang w:val="ro-RO"/>
              </w:rPr>
              <w:t xml:space="preserve"> </w:t>
            </w:r>
            <w:r w:rsidR="00E2364F" w:rsidRPr="008F116B">
              <w:rPr>
                <w:rFonts w:ascii="Times New Roman" w:hAnsi="Times New Roman" w:cs="Times New Roman"/>
                <w:i/>
                <w:sz w:val="24"/>
                <w:szCs w:val="24"/>
                <w:lang w:val="ro-RO"/>
              </w:rPr>
              <w:t>VZ</w:t>
            </w:r>
            <w:r w:rsidR="00E2364F" w:rsidRPr="008F116B">
              <w:rPr>
                <w:rFonts w:ascii="Times New Roman" w:hAnsi="Times New Roman" w:cs="Times New Roman"/>
                <w:i/>
                <w:sz w:val="24"/>
                <w:szCs w:val="24"/>
                <w:vertAlign w:val="subscript"/>
                <w:lang w:val="ro-RO"/>
              </w:rPr>
              <w:t>M</w:t>
            </w:r>
            <w:r w:rsidR="00E2364F" w:rsidRPr="008F116B">
              <w:rPr>
                <w:rFonts w:ascii="Times New Roman" w:hAnsi="Times New Roman" w:cs="Times New Roman"/>
                <w:sz w:val="24"/>
                <w:szCs w:val="24"/>
                <w:lang w:val="ro-RO"/>
              </w:rPr>
              <w:t xml:space="preserve"> </w:t>
            </w:r>
            <w:r w:rsidR="004A7F4F" w:rsidRPr="008F116B">
              <w:rPr>
                <w:rFonts w:ascii="Times New Roman" w:hAnsi="Times New Roman" w:cs="Times New Roman"/>
                <w:sz w:val="24"/>
                <w:szCs w:val="24"/>
                <w:lang w:val="ro-RO"/>
              </w:rPr>
              <w:t>se reprezintă pe un singur bit. Caracteristica se reprezintă de regulă pe 8, 11, sau 15 bi</w:t>
            </w:r>
            <w:r w:rsidR="007804B6">
              <w:rPr>
                <w:rFonts w:ascii="Times New Roman" w:hAnsi="Times New Roman" w:cs="Times New Roman"/>
                <w:sz w:val="24"/>
                <w:szCs w:val="24"/>
                <w:lang w:val="ro-RO"/>
              </w:rPr>
              <w:t>ț</w:t>
            </w:r>
            <w:r w:rsidR="004A7F4F" w:rsidRPr="008F116B">
              <w:rPr>
                <w:rFonts w:ascii="Times New Roman" w:hAnsi="Times New Roman" w:cs="Times New Roman"/>
                <w:sz w:val="24"/>
                <w:szCs w:val="24"/>
                <w:lang w:val="ro-RO"/>
              </w:rPr>
              <w:t>i la formatul scurt, lung, respectiv temporar. Mantisa se reprezintă de regulă pe 23, 52, respectiv 64 de bi</w:t>
            </w:r>
            <w:r w:rsidR="007804B6">
              <w:rPr>
                <w:rFonts w:ascii="Times New Roman" w:hAnsi="Times New Roman" w:cs="Times New Roman"/>
                <w:sz w:val="24"/>
                <w:szCs w:val="24"/>
                <w:lang w:val="ro-RO"/>
              </w:rPr>
              <w:t>ț</w:t>
            </w:r>
            <w:r w:rsidR="004A7F4F" w:rsidRPr="008F116B">
              <w:rPr>
                <w:rFonts w:ascii="Times New Roman" w:hAnsi="Times New Roman" w:cs="Times New Roman"/>
                <w:sz w:val="24"/>
                <w:szCs w:val="24"/>
                <w:lang w:val="ro-RO"/>
              </w:rPr>
              <w:t>i.</w:t>
            </w: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xml:space="preserve">Pentru </w:t>
            </w:r>
            <w:r w:rsidRPr="008F116B">
              <w:rPr>
                <w:rFonts w:ascii="Times New Roman" w:hAnsi="Times New Roman" w:cs="Times New Roman"/>
                <w:sz w:val="24"/>
                <w:szCs w:val="24"/>
                <w:lang w:val="ro-RO"/>
              </w:rPr>
              <w:br w:type="page"/>
            </w:r>
            <w:r w:rsidR="00100040" w:rsidRPr="008F116B">
              <w:rPr>
                <w:rFonts w:ascii="Times New Roman" w:hAnsi="Times New Roman" w:cs="Times New Roman"/>
                <w:sz w:val="24"/>
                <w:szCs w:val="24"/>
                <w:lang w:val="ro-RO"/>
              </w:rPr>
              <w:t>fi</w:t>
            </w:r>
            <w:r w:rsidRPr="008F116B">
              <w:rPr>
                <w:rFonts w:ascii="Times New Roman" w:hAnsi="Times New Roman" w:cs="Times New Roman"/>
                <w:sz w:val="24"/>
                <w:szCs w:val="24"/>
                <w:lang w:val="ro-RO"/>
              </w:rPr>
              <w:t xml:space="preserve">ecare reprezentare: </w:t>
            </w:r>
            <w:r w:rsidR="00100040" w:rsidRPr="008F116B">
              <w:rPr>
                <w:rFonts w:ascii="Times New Roman" w:hAnsi="Times New Roman" w:cs="Times New Roman"/>
                <w:i/>
                <w:sz w:val="24"/>
                <w:szCs w:val="24"/>
                <w:lang w:val="ro-RO"/>
              </w:rPr>
              <w:t>VZ</w:t>
            </w:r>
            <w:r w:rsidR="00100040" w:rsidRPr="008F116B">
              <w:rPr>
                <w:rFonts w:ascii="Times New Roman" w:hAnsi="Times New Roman" w:cs="Times New Roman"/>
                <w:i/>
                <w:sz w:val="24"/>
                <w:szCs w:val="24"/>
                <w:vertAlign w:val="subscript"/>
                <w:lang w:val="ro-RO"/>
              </w:rPr>
              <w:t>M</w:t>
            </w:r>
            <w:r w:rsidRPr="008F116B">
              <w:rPr>
                <w:rFonts w:ascii="Times New Roman" w:hAnsi="Times New Roman" w:cs="Times New Roman"/>
                <w:sz w:val="24"/>
                <w:szCs w:val="24"/>
                <w:lang w:val="ro-RO"/>
              </w:rPr>
              <w:t xml:space="preserve"> este 0 dac</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num</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rul este pozitiv </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i 1 dac</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num</w:t>
            </w:r>
            <w:r w:rsidR="00100040" w:rsidRPr="008F116B">
              <w:rPr>
                <w:rFonts w:ascii="Times New Roman" w:hAnsi="Times New Roman" w:cs="Times New Roman"/>
                <w:sz w:val="24"/>
                <w:szCs w:val="24"/>
                <w:lang w:val="ro-RO"/>
              </w:rPr>
              <w:t>ă</w:t>
            </w:r>
            <w:r w:rsidR="00DB5F6F">
              <w:rPr>
                <w:rFonts w:ascii="Times New Roman" w:hAnsi="Times New Roman" w:cs="Times New Roman"/>
                <w:sz w:val="24"/>
                <w:szCs w:val="24"/>
                <w:lang w:val="ro-RO"/>
              </w:rPr>
              <w:t xml:space="preserve">rul este </w:t>
            </w:r>
            <w:r w:rsidRPr="008F116B">
              <w:rPr>
                <w:rFonts w:ascii="Times New Roman" w:hAnsi="Times New Roman" w:cs="Times New Roman"/>
                <w:sz w:val="24"/>
                <w:szCs w:val="24"/>
                <w:lang w:val="ro-RO"/>
              </w:rPr>
              <w:t>negativ.</w:t>
            </w:r>
            <w:r w:rsidR="00100040" w:rsidRPr="008F116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 xml:space="preserve">Caracteristica </w:t>
            </w:r>
            <w:r w:rsidRPr="00142BA6">
              <w:rPr>
                <w:rFonts w:ascii="Times New Roman" w:hAnsi="Times New Roman" w:cs="Times New Roman"/>
                <w:i/>
                <w:sz w:val="24"/>
                <w:szCs w:val="24"/>
                <w:lang w:val="ro-RO"/>
              </w:rPr>
              <w:t>C</w:t>
            </w:r>
            <w:r w:rsidRPr="008F116B">
              <w:rPr>
                <w:rFonts w:ascii="Times New Roman" w:hAnsi="Times New Roman" w:cs="Times New Roman"/>
                <w:sz w:val="24"/>
                <w:szCs w:val="24"/>
                <w:lang w:val="ro-RO"/>
              </w:rPr>
              <w:t xml:space="preserve"> = </w:t>
            </w:r>
            <w:r w:rsidRPr="00142BA6">
              <w:rPr>
                <w:rFonts w:ascii="Times New Roman" w:hAnsi="Times New Roman" w:cs="Times New Roman"/>
                <w:i/>
                <w:sz w:val="24"/>
                <w:szCs w:val="24"/>
                <w:lang w:val="ro-RO"/>
              </w:rPr>
              <w:t>E</w:t>
            </w:r>
            <w:r w:rsidRPr="008F116B">
              <w:rPr>
                <w:rFonts w:ascii="Times New Roman" w:hAnsi="Times New Roman" w:cs="Times New Roman"/>
                <w:sz w:val="24"/>
                <w:szCs w:val="24"/>
                <w:lang w:val="ro-RO"/>
              </w:rPr>
              <w:t xml:space="preserve"> + 7F</w:t>
            </w:r>
            <w:r w:rsidRPr="008F116B">
              <w:rPr>
                <w:rFonts w:ascii="Times New Roman" w:hAnsi="Times New Roman" w:cs="Times New Roman"/>
                <w:sz w:val="24"/>
                <w:szCs w:val="24"/>
                <w:vertAlign w:val="subscript"/>
                <w:lang w:val="ro-RO"/>
              </w:rPr>
              <w:t>16</w:t>
            </w:r>
            <w:r w:rsidRPr="008F116B">
              <w:rPr>
                <w:rFonts w:ascii="Times New Roman" w:hAnsi="Times New Roman" w:cs="Times New Roman"/>
                <w:sz w:val="24"/>
                <w:szCs w:val="24"/>
                <w:lang w:val="ro-RO"/>
              </w:rPr>
              <w:t xml:space="preserve"> (respectiv 3FF</w:t>
            </w:r>
            <w:r w:rsidRPr="008F116B">
              <w:rPr>
                <w:rFonts w:ascii="Times New Roman" w:hAnsi="Times New Roman" w:cs="Times New Roman"/>
                <w:sz w:val="24"/>
                <w:szCs w:val="24"/>
                <w:vertAlign w:val="subscript"/>
                <w:lang w:val="ro-RO"/>
              </w:rPr>
              <w:t>16</w:t>
            </w:r>
            <w:r w:rsidRPr="008F116B">
              <w:rPr>
                <w:rFonts w:ascii="Times New Roman" w:hAnsi="Times New Roman" w:cs="Times New Roman"/>
                <w:sz w:val="24"/>
                <w:szCs w:val="24"/>
                <w:lang w:val="ro-RO"/>
              </w:rPr>
              <w:t xml:space="preserve"> la </w:t>
            </w:r>
            <w:r w:rsidR="00100040" w:rsidRPr="008F116B">
              <w:rPr>
                <w:rFonts w:ascii="Times New Roman" w:hAnsi="Times New Roman" w:cs="Times New Roman"/>
                <w:sz w:val="24"/>
                <w:szCs w:val="24"/>
                <w:lang w:val="ro-RO"/>
              </w:rPr>
              <w:t>dublă precizie</w:t>
            </w:r>
            <w:r w:rsidRPr="008F116B">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i 3FFF</w:t>
            </w:r>
            <w:r w:rsidRPr="008F116B">
              <w:rPr>
                <w:rFonts w:ascii="Times New Roman" w:hAnsi="Times New Roman" w:cs="Times New Roman"/>
                <w:sz w:val="24"/>
                <w:szCs w:val="24"/>
                <w:vertAlign w:val="subscript"/>
                <w:lang w:val="ro-RO"/>
              </w:rPr>
              <w:t>16</w:t>
            </w:r>
            <w:r w:rsidRPr="008F116B">
              <w:rPr>
                <w:rFonts w:ascii="Times New Roman" w:hAnsi="Times New Roman" w:cs="Times New Roman"/>
                <w:sz w:val="24"/>
                <w:szCs w:val="24"/>
                <w:lang w:val="ro-RO"/>
              </w:rPr>
              <w:t xml:space="preserve"> la formatul</w:t>
            </w:r>
            <w:r w:rsidR="00100040" w:rsidRPr="008F116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temporar).</w:t>
            </w:r>
          </w:p>
          <w:p w:rsidR="00E2364F"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Pentru g</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sirea mantisei mai </w:t>
            </w:r>
            <w:r w:rsidR="00100040" w:rsidRPr="008F116B">
              <w:rPr>
                <w:rFonts w:ascii="Times New Roman" w:hAnsi="Times New Roman" w:cs="Times New Roman"/>
                <w:sz w:val="24"/>
                <w:szCs w:val="24"/>
                <w:lang w:val="ro-RO"/>
              </w:rPr>
              <w:t>î</w:t>
            </w:r>
            <w:r w:rsidRPr="008F116B">
              <w:rPr>
                <w:rFonts w:ascii="Times New Roman" w:hAnsi="Times New Roman" w:cs="Times New Roman"/>
                <w:sz w:val="24"/>
                <w:szCs w:val="24"/>
                <w:lang w:val="ro-RO"/>
              </w:rPr>
              <w:t>nt</w:t>
            </w:r>
            <w:r w:rsidR="00100040" w:rsidRPr="008F116B">
              <w:rPr>
                <w:rFonts w:ascii="Times New Roman" w:hAnsi="Times New Roman" w:cs="Times New Roman"/>
                <w:sz w:val="24"/>
                <w:szCs w:val="24"/>
                <w:lang w:val="ro-RO"/>
              </w:rPr>
              <w:t>â</w:t>
            </w:r>
            <w:r w:rsidRPr="008F116B">
              <w:rPr>
                <w:rFonts w:ascii="Times New Roman" w:hAnsi="Times New Roman" w:cs="Times New Roman"/>
                <w:sz w:val="24"/>
                <w:szCs w:val="24"/>
                <w:lang w:val="ro-RO"/>
              </w:rPr>
              <w:t>i se normalizeaz</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num</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rul scris </w:t>
            </w:r>
            <w:r w:rsidR="00100040" w:rsidRPr="008F116B">
              <w:rPr>
                <w:rFonts w:ascii="Times New Roman" w:hAnsi="Times New Roman" w:cs="Times New Roman"/>
                <w:sz w:val="24"/>
                <w:szCs w:val="24"/>
                <w:lang w:val="ro-RO"/>
              </w:rPr>
              <w:t>î</w:t>
            </w:r>
            <w:r w:rsidRPr="008F116B">
              <w:rPr>
                <w:rFonts w:ascii="Times New Roman" w:hAnsi="Times New Roman" w:cs="Times New Roman"/>
                <w:sz w:val="24"/>
                <w:szCs w:val="24"/>
                <w:lang w:val="ro-RO"/>
              </w:rPr>
              <w:t>n baza 2, adic</w:t>
            </w:r>
            <w:r w:rsidR="00100040"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se</w:t>
            </w:r>
            <w:r w:rsidR="00100040" w:rsidRPr="008F116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scrie num</w:t>
            </w:r>
            <w:r w:rsidR="00100040" w:rsidRPr="008F116B">
              <w:rPr>
                <w:rFonts w:ascii="Times New Roman" w:hAnsi="Times New Roman" w:cs="Times New Roman"/>
                <w:sz w:val="24"/>
                <w:szCs w:val="24"/>
                <w:lang w:val="ro-RO"/>
              </w:rPr>
              <w:t>ă</w:t>
            </w:r>
            <w:r w:rsidR="006F5F0A" w:rsidRPr="008F116B">
              <w:rPr>
                <w:rFonts w:ascii="Times New Roman" w:hAnsi="Times New Roman" w:cs="Times New Roman"/>
                <w:sz w:val="24"/>
                <w:szCs w:val="24"/>
                <w:lang w:val="ro-RO"/>
              </w:rPr>
              <w:t>rul sub forma: NR = 1.</w:t>
            </w:r>
            <w:r w:rsidRPr="008F116B">
              <w:rPr>
                <w:rFonts w:ascii="Times New Roman" w:hAnsi="Times New Roman" w:cs="Times New Roman"/>
                <w:sz w:val="24"/>
                <w:szCs w:val="24"/>
                <w:lang w:val="ro-RO"/>
              </w:rPr>
              <w:t xml:space="preserve">&lt; alte </w:t>
            </w:r>
            <w:r w:rsidRPr="008F116B">
              <w:rPr>
                <w:rFonts w:ascii="Times New Roman" w:hAnsi="Times New Roman" w:cs="Times New Roman"/>
                <w:sz w:val="24"/>
                <w:szCs w:val="24"/>
                <w:lang w:val="ro-RO"/>
              </w:rPr>
              <w:lastRenderedPageBreak/>
              <w:t xml:space="preserve">cifre binare &gt; </w:t>
            </w:r>
            <w:r w:rsidR="00100040" w:rsidRPr="008F116B">
              <w:rPr>
                <w:rFonts w:ascii="Times New Roman" w:hAnsi="Times New Roman" w:cs="Times New Roman"/>
                <w:sz w:val="24"/>
                <w:szCs w:val="24"/>
                <w:lang w:val="ro-RO"/>
              </w:rPr>
              <w:sym w:font="Symbol" w:char="F0B4"/>
            </w:r>
            <w:r w:rsidR="00CA3142">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2</w:t>
            </w:r>
            <w:r w:rsidRPr="008F116B">
              <w:rPr>
                <w:rFonts w:ascii="Times New Roman" w:hAnsi="Times New Roman" w:cs="Times New Roman"/>
                <w:i/>
                <w:sz w:val="24"/>
                <w:szCs w:val="24"/>
                <w:vertAlign w:val="superscript"/>
                <w:lang w:val="ro-RO"/>
              </w:rPr>
              <w:t>E</w:t>
            </w:r>
            <w:r w:rsidRPr="008F116B">
              <w:rPr>
                <w:rFonts w:ascii="Times New Roman" w:hAnsi="Times New Roman" w:cs="Times New Roman"/>
                <w:sz w:val="24"/>
                <w:szCs w:val="24"/>
                <w:lang w:val="ro-RO"/>
              </w:rPr>
              <w:t>.</w:t>
            </w:r>
          </w:p>
          <w:p w:rsidR="00C5278F" w:rsidRPr="008F116B" w:rsidRDefault="00C5278F" w:rsidP="00517CAD">
            <w:pPr>
              <w:jc w:val="both"/>
              <w:rPr>
                <w:rFonts w:ascii="Times New Roman" w:hAnsi="Times New Roman" w:cs="Times New Roman"/>
                <w:sz w:val="24"/>
                <w:szCs w:val="24"/>
                <w:lang w:val="ro-RO"/>
              </w:rPr>
            </w:pPr>
          </w:p>
          <w:p w:rsidR="00E2364F" w:rsidRDefault="00B67E29"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La reprezentarea î</w:t>
            </w:r>
            <w:r w:rsidR="00E2364F" w:rsidRPr="008F116B">
              <w:rPr>
                <w:rFonts w:ascii="Times New Roman" w:hAnsi="Times New Roman" w:cs="Times New Roman"/>
                <w:sz w:val="24"/>
                <w:szCs w:val="24"/>
                <w:lang w:val="ro-RO"/>
              </w:rPr>
              <w:t xml:space="preserve">n format IEEE </w:t>
            </w:r>
            <w:r w:rsidR="008C5525" w:rsidRPr="008F116B">
              <w:rPr>
                <w:rFonts w:ascii="Times New Roman" w:hAnsi="Times New Roman" w:cs="Times New Roman"/>
                <w:i/>
                <w:sz w:val="24"/>
                <w:szCs w:val="24"/>
                <w:lang w:val="ro-RO"/>
              </w:rPr>
              <w:t>simplă precizie</w:t>
            </w:r>
            <w:r w:rsidR="008C5525" w:rsidRPr="008F116B">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00E2364F" w:rsidRPr="008F116B">
              <w:rPr>
                <w:rFonts w:ascii="Times New Roman" w:hAnsi="Times New Roman" w:cs="Times New Roman"/>
                <w:sz w:val="24"/>
                <w:szCs w:val="24"/>
                <w:lang w:val="ro-RO"/>
              </w:rPr>
              <w:t xml:space="preserve">i </w:t>
            </w:r>
            <w:r w:rsidR="008C5525">
              <w:rPr>
                <w:rFonts w:ascii="Times New Roman" w:hAnsi="Times New Roman" w:cs="Times New Roman"/>
                <w:i/>
                <w:sz w:val="24"/>
                <w:szCs w:val="24"/>
                <w:lang w:val="ro-RO"/>
              </w:rPr>
              <w:t>dublă</w:t>
            </w:r>
            <w:r w:rsidR="008C5525" w:rsidRPr="008F116B">
              <w:rPr>
                <w:rFonts w:ascii="Times New Roman" w:hAnsi="Times New Roman" w:cs="Times New Roman"/>
                <w:i/>
                <w:sz w:val="24"/>
                <w:szCs w:val="24"/>
                <w:lang w:val="ro-RO"/>
              </w:rPr>
              <w:t xml:space="preserve"> precizie</w:t>
            </w:r>
            <w:r w:rsidR="00E2364F" w:rsidRPr="008F116B">
              <w:rPr>
                <w:rFonts w:ascii="Times New Roman" w:hAnsi="Times New Roman" w:cs="Times New Roman"/>
                <w:sz w:val="24"/>
                <w:szCs w:val="24"/>
                <w:lang w:val="ro-RO"/>
              </w:rPr>
              <w:t>, mantisa este format</w:t>
            </w:r>
            <w:r w:rsidRPr="008F116B">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 xml:space="preserve"> din cifrele de dup</w:t>
            </w:r>
            <w:r w:rsidRPr="008F116B">
              <w:rPr>
                <w:rFonts w:ascii="Times New Roman" w:hAnsi="Times New Roman" w:cs="Times New Roman"/>
                <w:sz w:val="24"/>
                <w:szCs w:val="24"/>
                <w:lang w:val="ro-RO"/>
              </w:rPr>
              <w:t xml:space="preserve">ă </w:t>
            </w:r>
            <w:r w:rsidR="00E2364F" w:rsidRPr="008F116B">
              <w:rPr>
                <w:rFonts w:ascii="Times New Roman" w:hAnsi="Times New Roman" w:cs="Times New Roman"/>
                <w:sz w:val="24"/>
                <w:szCs w:val="24"/>
                <w:lang w:val="ro-RO"/>
              </w:rPr>
              <w:t>virgul</w:t>
            </w:r>
            <w:r w:rsidRPr="008F116B">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 deci primul 1 dinaintea virgulei nu se mai reprezint</w:t>
            </w:r>
            <w:r w:rsidRPr="008F116B">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î</w:t>
            </w:r>
            <w:r w:rsidR="00E2364F" w:rsidRPr="008F116B">
              <w:rPr>
                <w:rFonts w:ascii="Times New Roman" w:hAnsi="Times New Roman" w:cs="Times New Roman"/>
                <w:sz w:val="24"/>
                <w:szCs w:val="24"/>
                <w:lang w:val="ro-RO"/>
              </w:rPr>
              <w:t>n mantis</w:t>
            </w:r>
            <w:r w:rsidRPr="008F116B">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 iar la formatul</w:t>
            </w:r>
            <w:r w:rsidRPr="008F116B">
              <w:rPr>
                <w:rFonts w:ascii="Times New Roman" w:hAnsi="Times New Roman" w:cs="Times New Roman"/>
                <w:sz w:val="24"/>
                <w:szCs w:val="24"/>
                <w:lang w:val="ro-RO"/>
              </w:rPr>
              <w:t xml:space="preserve"> </w:t>
            </w:r>
            <w:r w:rsidR="00E2364F" w:rsidRPr="008F116B">
              <w:rPr>
                <w:rFonts w:ascii="Times New Roman" w:hAnsi="Times New Roman" w:cs="Times New Roman"/>
                <w:sz w:val="24"/>
                <w:szCs w:val="24"/>
                <w:lang w:val="ro-RO"/>
              </w:rPr>
              <w:t>temporar se reprezint</w:t>
            </w:r>
            <w:r w:rsidRPr="008F116B">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 xml:space="preserve"> toate cifrele din num</w:t>
            </w:r>
            <w:r w:rsidRPr="008F116B">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r.</w:t>
            </w:r>
          </w:p>
          <w:p w:rsidR="00943AED" w:rsidRPr="008F116B" w:rsidRDefault="00943AED" w:rsidP="00517CAD">
            <w:pPr>
              <w:jc w:val="both"/>
              <w:rPr>
                <w:rFonts w:ascii="Times New Roman" w:hAnsi="Times New Roman" w:cs="Times New Roman"/>
                <w:sz w:val="24"/>
                <w:szCs w:val="24"/>
                <w:lang w:val="ro-RO"/>
              </w:rPr>
            </w:pPr>
          </w:p>
          <w:p w:rsidR="00E2364F" w:rsidRDefault="00E2364F" w:rsidP="00517CAD">
            <w:pPr>
              <w:jc w:val="both"/>
              <w:rPr>
                <w:rFonts w:ascii="Times New Roman" w:hAnsi="Times New Roman" w:cs="Times New Roman"/>
                <w:sz w:val="24"/>
                <w:szCs w:val="24"/>
                <w:lang w:val="ro-RO"/>
              </w:rPr>
            </w:pPr>
            <w:r w:rsidRPr="00922D8B">
              <w:rPr>
                <w:rFonts w:ascii="Times New Roman" w:hAnsi="Times New Roman" w:cs="Times New Roman"/>
                <w:sz w:val="24"/>
                <w:szCs w:val="24"/>
                <w:u w:val="single"/>
                <w:lang w:val="ro-RO"/>
              </w:rPr>
              <w:t>Exempl</w:t>
            </w:r>
            <w:r w:rsidR="00BA22BF">
              <w:rPr>
                <w:rFonts w:ascii="Times New Roman" w:hAnsi="Times New Roman" w:cs="Times New Roman"/>
                <w:sz w:val="24"/>
                <w:szCs w:val="24"/>
                <w:u w:val="single"/>
                <w:lang w:val="ro-RO"/>
              </w:rPr>
              <w:t>e</w:t>
            </w:r>
          </w:p>
          <w:p w:rsidR="00BA22BF" w:rsidRDefault="00BA22BF" w:rsidP="00517CAD">
            <w:pPr>
              <w:jc w:val="both"/>
              <w:rPr>
                <w:rFonts w:ascii="Times New Roman" w:hAnsi="Times New Roman" w:cs="Times New Roman"/>
                <w:sz w:val="24"/>
                <w:szCs w:val="24"/>
                <w:lang w:val="ro-RO"/>
              </w:rPr>
            </w:pPr>
          </w:p>
          <w:p w:rsidR="00BA22BF" w:rsidRPr="00D53658" w:rsidRDefault="00BA22BF" w:rsidP="00517CAD">
            <w:pPr>
              <w:jc w:val="both"/>
              <w:rPr>
                <w:rFonts w:ascii="Times New Roman" w:hAnsi="Times New Roman" w:cs="Times New Roman"/>
                <w:sz w:val="24"/>
                <w:szCs w:val="24"/>
                <w:lang w:val="ro-RO"/>
              </w:rPr>
            </w:pPr>
            <w:r w:rsidRPr="00BA22BF">
              <w:rPr>
                <w:rFonts w:ascii="Times New Roman" w:hAnsi="Times New Roman" w:cs="Times New Roman"/>
                <w:i/>
                <w:sz w:val="24"/>
                <w:szCs w:val="24"/>
                <w:lang w:val="ro-RO"/>
              </w:rPr>
              <w:t xml:space="preserve">Exemplul </w:t>
            </w:r>
            <w:r>
              <w:rPr>
                <w:rFonts w:ascii="Times New Roman" w:hAnsi="Times New Roman" w:cs="Times New Roman"/>
                <w:i/>
                <w:sz w:val="24"/>
                <w:szCs w:val="24"/>
                <w:lang w:val="ro-RO"/>
              </w:rPr>
              <w:t>1</w:t>
            </w:r>
          </w:p>
          <w:p w:rsidR="00BA22BF" w:rsidRPr="008F116B" w:rsidRDefault="00BA22BF" w:rsidP="00517CAD">
            <w:pPr>
              <w:jc w:val="both"/>
              <w:rPr>
                <w:rFonts w:ascii="Times New Roman" w:hAnsi="Times New Roman" w:cs="Times New Roman"/>
                <w:sz w:val="24"/>
                <w:szCs w:val="24"/>
                <w:lang w:val="ro-RO"/>
              </w:rPr>
            </w:pP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S</w:t>
            </w:r>
            <w:r w:rsidR="00B67E29" w:rsidRPr="008F116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se reprezinte </w:t>
            </w:r>
            <w:r w:rsidR="00B67E29" w:rsidRPr="008F116B">
              <w:rPr>
                <w:rFonts w:ascii="Times New Roman" w:hAnsi="Times New Roman" w:cs="Times New Roman"/>
                <w:sz w:val="24"/>
                <w:szCs w:val="24"/>
                <w:lang w:val="ro-RO"/>
              </w:rPr>
              <w:t>î</w:t>
            </w:r>
            <w:r w:rsidRPr="008F116B">
              <w:rPr>
                <w:rFonts w:ascii="Times New Roman" w:hAnsi="Times New Roman" w:cs="Times New Roman"/>
                <w:sz w:val="24"/>
                <w:szCs w:val="24"/>
                <w:lang w:val="ro-RO"/>
              </w:rPr>
              <w:t xml:space="preserve">n format IEEE </w:t>
            </w:r>
            <w:r w:rsidR="00CE11B2" w:rsidRPr="008F116B">
              <w:rPr>
                <w:rFonts w:ascii="Times New Roman" w:hAnsi="Times New Roman" w:cs="Times New Roman"/>
                <w:i/>
                <w:sz w:val="24"/>
                <w:szCs w:val="24"/>
                <w:lang w:val="ro-RO"/>
              </w:rPr>
              <w:t>simplă precizie</w:t>
            </w:r>
            <w:r w:rsidR="00CE11B2" w:rsidRPr="008F116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num</w:t>
            </w:r>
            <w:r w:rsidR="00B67E29" w:rsidRPr="008F116B">
              <w:rPr>
                <w:rFonts w:ascii="Times New Roman" w:hAnsi="Times New Roman" w:cs="Times New Roman"/>
                <w:sz w:val="24"/>
                <w:szCs w:val="24"/>
                <w:lang w:val="ro-RO"/>
              </w:rPr>
              <w:t>ă</w:t>
            </w:r>
            <w:r w:rsidR="003D263D" w:rsidRPr="008F116B">
              <w:rPr>
                <w:rFonts w:ascii="Times New Roman" w:hAnsi="Times New Roman" w:cs="Times New Roman"/>
                <w:sz w:val="24"/>
                <w:szCs w:val="24"/>
                <w:lang w:val="ro-RO"/>
              </w:rPr>
              <w:t>rul (17.</w:t>
            </w:r>
            <w:r w:rsidRPr="008F116B">
              <w:rPr>
                <w:rFonts w:ascii="Times New Roman" w:hAnsi="Times New Roman" w:cs="Times New Roman"/>
                <w:sz w:val="24"/>
                <w:szCs w:val="24"/>
                <w:lang w:val="ro-RO"/>
              </w:rPr>
              <w:t>6</w:t>
            </w:r>
            <w:r w:rsidR="003D263D" w:rsidRPr="008F116B">
              <w:rPr>
                <w:rFonts w:ascii="Times New Roman" w:hAnsi="Times New Roman" w:cs="Times New Roman"/>
                <w:sz w:val="24"/>
                <w:szCs w:val="24"/>
                <w:lang w:val="ro-RO"/>
              </w:rPr>
              <w:t>)</w:t>
            </w:r>
            <w:r w:rsidRPr="008F116B">
              <w:rPr>
                <w:rFonts w:ascii="Times New Roman" w:hAnsi="Times New Roman" w:cs="Times New Roman"/>
                <w:sz w:val="24"/>
                <w:szCs w:val="24"/>
                <w:vertAlign w:val="subscript"/>
                <w:lang w:val="ro-RO"/>
              </w:rPr>
              <w:t>10</w:t>
            </w:r>
            <w:r w:rsidRPr="008F116B">
              <w:rPr>
                <w:rFonts w:ascii="Times New Roman" w:hAnsi="Times New Roman" w:cs="Times New Roman"/>
                <w:sz w:val="24"/>
                <w:szCs w:val="24"/>
                <w:lang w:val="ro-RO"/>
              </w:rPr>
              <w:t>.</w:t>
            </w: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xml:space="preserve">Se va converti separat partea </w:t>
            </w:r>
            <w:r w:rsidR="00922D8B">
              <w:rPr>
                <w:rFonts w:ascii="Times New Roman" w:hAnsi="Times New Roman" w:cs="Times New Roman"/>
                <w:sz w:val="24"/>
                <w:szCs w:val="24"/>
                <w:lang w:val="ro-RO"/>
              </w:rPr>
              <w:t>î</w:t>
            </w:r>
            <w:r w:rsidRPr="008F116B">
              <w:rPr>
                <w:rFonts w:ascii="Times New Roman" w:hAnsi="Times New Roman" w:cs="Times New Roman"/>
                <w:sz w:val="24"/>
                <w:szCs w:val="24"/>
                <w:lang w:val="ro-RO"/>
              </w:rPr>
              <w:t>ntreag</w:t>
            </w:r>
            <w:r w:rsidR="00922D8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i cea zecimal</w:t>
            </w:r>
            <w:r w:rsidR="00922D8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i se ob</w:t>
            </w:r>
            <w:r w:rsidR="007804B6">
              <w:rPr>
                <w:rFonts w:ascii="Times New Roman" w:hAnsi="Times New Roman" w:cs="Times New Roman"/>
                <w:sz w:val="24"/>
                <w:szCs w:val="24"/>
                <w:lang w:val="ro-RO"/>
              </w:rPr>
              <w:t>ț</w:t>
            </w:r>
            <w:r w:rsidRPr="008F116B">
              <w:rPr>
                <w:rFonts w:ascii="Times New Roman" w:hAnsi="Times New Roman" w:cs="Times New Roman"/>
                <w:sz w:val="24"/>
                <w:szCs w:val="24"/>
                <w:lang w:val="ro-RO"/>
              </w:rPr>
              <w:t>ine:</w:t>
            </w:r>
          </w:p>
          <w:p w:rsidR="00E37E55"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xml:space="preserve">Partea </w:t>
            </w:r>
            <w:r w:rsidR="00922D8B">
              <w:rPr>
                <w:rFonts w:ascii="Times New Roman" w:hAnsi="Times New Roman" w:cs="Times New Roman"/>
                <w:sz w:val="24"/>
                <w:szCs w:val="24"/>
                <w:lang w:val="ro-RO"/>
              </w:rPr>
              <w:t>î</w:t>
            </w:r>
            <w:r w:rsidRPr="008F116B">
              <w:rPr>
                <w:rFonts w:ascii="Times New Roman" w:hAnsi="Times New Roman" w:cs="Times New Roman"/>
                <w:sz w:val="24"/>
                <w:szCs w:val="24"/>
                <w:lang w:val="ro-RO"/>
              </w:rPr>
              <w:t>ntreag</w:t>
            </w:r>
            <w:r w:rsidR="00922D8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w:t>
            </w:r>
          </w:p>
          <w:p w:rsidR="00E2364F" w:rsidRPr="008F116B" w:rsidRDefault="00922D8B"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E2364F" w:rsidRPr="008F116B">
              <w:rPr>
                <w:rFonts w:ascii="Times New Roman" w:hAnsi="Times New Roman" w:cs="Times New Roman"/>
                <w:sz w:val="24"/>
                <w:szCs w:val="24"/>
                <w:lang w:val="ro-RO"/>
              </w:rPr>
              <w:t>17</w:t>
            </w:r>
            <w:r>
              <w:rPr>
                <w:rFonts w:ascii="Times New Roman" w:hAnsi="Times New Roman" w:cs="Times New Roman"/>
                <w:sz w:val="24"/>
                <w:szCs w:val="24"/>
                <w:lang w:val="ro-RO"/>
              </w:rPr>
              <w:t>)</w:t>
            </w:r>
            <w:r w:rsidR="00E2364F" w:rsidRPr="00922D8B">
              <w:rPr>
                <w:rFonts w:ascii="Times New Roman" w:hAnsi="Times New Roman" w:cs="Times New Roman"/>
                <w:sz w:val="24"/>
                <w:szCs w:val="24"/>
                <w:vertAlign w:val="subscript"/>
                <w:lang w:val="ro-RO"/>
              </w:rPr>
              <w:t xml:space="preserve">10 </w:t>
            </w:r>
            <w:r w:rsidR="00E2364F" w:rsidRPr="008F116B">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00E2364F" w:rsidRPr="008F116B">
              <w:rPr>
                <w:rFonts w:ascii="Times New Roman" w:hAnsi="Times New Roman" w:cs="Times New Roman"/>
                <w:sz w:val="24"/>
                <w:szCs w:val="24"/>
                <w:lang w:val="ro-RO"/>
              </w:rPr>
              <w:t>11</w:t>
            </w:r>
            <w:r>
              <w:rPr>
                <w:rFonts w:ascii="Times New Roman" w:hAnsi="Times New Roman" w:cs="Times New Roman"/>
                <w:sz w:val="24"/>
                <w:szCs w:val="24"/>
                <w:lang w:val="ro-RO"/>
              </w:rPr>
              <w:t>)</w:t>
            </w:r>
            <w:r w:rsidR="00E2364F" w:rsidRPr="00922D8B">
              <w:rPr>
                <w:rFonts w:ascii="Times New Roman" w:hAnsi="Times New Roman" w:cs="Times New Roman"/>
                <w:sz w:val="24"/>
                <w:szCs w:val="24"/>
                <w:vertAlign w:val="subscript"/>
                <w:lang w:val="ro-RO"/>
              </w:rPr>
              <w:t>16</w:t>
            </w:r>
            <w:r w:rsidR="00E2364F" w:rsidRPr="008F116B">
              <w:rPr>
                <w:rFonts w:ascii="Times New Roman" w:hAnsi="Times New Roman" w:cs="Times New Roman"/>
                <w:sz w:val="24"/>
                <w:szCs w:val="24"/>
                <w:lang w:val="ro-RO"/>
              </w:rPr>
              <w:t xml:space="preserve"> = </w:t>
            </w:r>
            <w:r>
              <w:rPr>
                <w:rFonts w:ascii="Times New Roman" w:hAnsi="Times New Roman" w:cs="Times New Roman"/>
                <w:sz w:val="24"/>
                <w:szCs w:val="24"/>
                <w:lang w:val="ro-RO"/>
              </w:rPr>
              <w:t>(</w:t>
            </w:r>
            <w:r w:rsidR="00E2364F" w:rsidRPr="008F116B">
              <w:rPr>
                <w:rFonts w:ascii="Times New Roman" w:hAnsi="Times New Roman" w:cs="Times New Roman"/>
                <w:sz w:val="24"/>
                <w:szCs w:val="24"/>
                <w:lang w:val="ro-RO"/>
              </w:rPr>
              <w:t>0001 0001</w:t>
            </w:r>
            <w:r>
              <w:rPr>
                <w:rFonts w:ascii="Times New Roman" w:hAnsi="Times New Roman" w:cs="Times New Roman"/>
                <w:sz w:val="24"/>
                <w:szCs w:val="24"/>
                <w:lang w:val="ro-RO"/>
              </w:rPr>
              <w:t>)</w:t>
            </w:r>
            <w:r w:rsidR="00E2364F" w:rsidRPr="00922D8B">
              <w:rPr>
                <w:rFonts w:ascii="Times New Roman" w:hAnsi="Times New Roman" w:cs="Times New Roman"/>
                <w:sz w:val="24"/>
                <w:szCs w:val="24"/>
                <w:vertAlign w:val="subscript"/>
                <w:lang w:val="ro-RO"/>
              </w:rPr>
              <w:t>2</w:t>
            </w: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Partea zecimal</w:t>
            </w:r>
            <w:r w:rsidR="00E37E55">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w:t>
            </w:r>
            <w:r w:rsidR="00E37E55">
              <w:rPr>
                <w:rFonts w:ascii="Times New Roman" w:hAnsi="Times New Roman" w:cs="Times New Roman"/>
                <w:sz w:val="24"/>
                <w:szCs w:val="24"/>
                <w:lang w:val="ro-RO"/>
              </w:rPr>
              <w:t>(</w:t>
            </w:r>
            <w:r w:rsidRPr="008F116B">
              <w:rPr>
                <w:rFonts w:ascii="Times New Roman" w:hAnsi="Times New Roman" w:cs="Times New Roman"/>
                <w:sz w:val="24"/>
                <w:szCs w:val="24"/>
                <w:lang w:val="ro-RO"/>
              </w:rPr>
              <w:t>0</w:t>
            </w:r>
            <w:r w:rsidR="00E37E55">
              <w:rPr>
                <w:rFonts w:ascii="Times New Roman" w:hAnsi="Times New Roman" w:cs="Times New Roman"/>
                <w:sz w:val="24"/>
                <w:szCs w:val="24"/>
                <w:lang w:val="ro-RO"/>
              </w:rPr>
              <w:t>.</w:t>
            </w:r>
            <w:r w:rsidRPr="008F116B">
              <w:rPr>
                <w:rFonts w:ascii="Times New Roman" w:hAnsi="Times New Roman" w:cs="Times New Roman"/>
                <w:sz w:val="24"/>
                <w:szCs w:val="24"/>
                <w:lang w:val="ro-RO"/>
              </w:rPr>
              <w:t>6</w:t>
            </w:r>
            <w:r w:rsidR="00E37E55">
              <w:rPr>
                <w:rFonts w:ascii="Times New Roman" w:hAnsi="Times New Roman" w:cs="Times New Roman"/>
                <w:sz w:val="24"/>
                <w:szCs w:val="24"/>
                <w:lang w:val="ro-RO"/>
              </w:rPr>
              <w:t>)</w:t>
            </w:r>
            <w:r w:rsidRPr="00E37E55">
              <w:rPr>
                <w:rFonts w:ascii="Times New Roman" w:hAnsi="Times New Roman" w:cs="Times New Roman"/>
                <w:sz w:val="24"/>
                <w:szCs w:val="24"/>
                <w:vertAlign w:val="subscript"/>
                <w:lang w:val="ro-RO"/>
              </w:rPr>
              <w:t>10</w:t>
            </w:r>
            <w:r w:rsidRPr="008F116B">
              <w:rPr>
                <w:rFonts w:ascii="Times New Roman" w:hAnsi="Times New Roman" w:cs="Times New Roman"/>
                <w:sz w:val="24"/>
                <w:szCs w:val="24"/>
                <w:lang w:val="ro-RO"/>
              </w:rPr>
              <w:t xml:space="preserve"> = </w:t>
            </w:r>
            <w:r w:rsidR="00E37E55">
              <w:rPr>
                <w:rFonts w:ascii="Times New Roman" w:hAnsi="Times New Roman" w:cs="Times New Roman"/>
                <w:sz w:val="24"/>
                <w:szCs w:val="24"/>
                <w:lang w:val="ro-RO"/>
              </w:rPr>
              <w:t>(</w:t>
            </w:r>
            <w:r w:rsidRPr="008F116B">
              <w:rPr>
                <w:rFonts w:ascii="Times New Roman" w:hAnsi="Times New Roman" w:cs="Times New Roman"/>
                <w:sz w:val="24"/>
                <w:szCs w:val="24"/>
                <w:lang w:val="ro-RO"/>
              </w:rPr>
              <w:t>0</w:t>
            </w:r>
            <w:r w:rsidR="00E37E55">
              <w:rPr>
                <w:rFonts w:ascii="Times New Roman" w:hAnsi="Times New Roman" w:cs="Times New Roman"/>
                <w:sz w:val="24"/>
                <w:szCs w:val="24"/>
                <w:lang w:val="ro-RO"/>
              </w:rPr>
              <w:t>.</w:t>
            </w:r>
            <w:r w:rsidRPr="008F116B">
              <w:rPr>
                <w:rFonts w:ascii="Times New Roman" w:hAnsi="Times New Roman" w:cs="Times New Roman"/>
                <w:sz w:val="24"/>
                <w:szCs w:val="24"/>
                <w:lang w:val="ro-RO"/>
              </w:rPr>
              <w:t>(1001)</w:t>
            </w:r>
            <w:r w:rsidR="00E37E55">
              <w:rPr>
                <w:rFonts w:ascii="Times New Roman" w:hAnsi="Times New Roman" w:cs="Times New Roman"/>
                <w:sz w:val="24"/>
                <w:szCs w:val="24"/>
                <w:lang w:val="ro-RO"/>
              </w:rPr>
              <w:t>)</w:t>
            </w:r>
            <w:r w:rsidRPr="00E37E55">
              <w:rPr>
                <w:rFonts w:ascii="Times New Roman" w:hAnsi="Times New Roman" w:cs="Times New Roman"/>
                <w:sz w:val="24"/>
                <w:szCs w:val="24"/>
                <w:vertAlign w:val="subscript"/>
                <w:lang w:val="ro-RO"/>
              </w:rPr>
              <w:t>2</w:t>
            </w:r>
            <w:r w:rsidRPr="008F116B">
              <w:rPr>
                <w:rFonts w:ascii="Times New Roman" w:hAnsi="Times New Roman" w:cs="Times New Roman"/>
                <w:sz w:val="24"/>
                <w:szCs w:val="24"/>
                <w:lang w:val="ro-RO"/>
              </w:rPr>
              <w:t xml:space="preserve"> (se observ</w:t>
            </w:r>
            <w:r w:rsidR="00E37E55">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c</w:t>
            </w:r>
            <w:r w:rsidR="00E37E55">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num</w:t>
            </w:r>
            <w:r w:rsidR="00E37E55">
              <w:rPr>
                <w:rFonts w:ascii="Times New Roman" w:hAnsi="Times New Roman" w:cs="Times New Roman"/>
                <w:sz w:val="24"/>
                <w:szCs w:val="24"/>
                <w:lang w:val="ro-RO"/>
              </w:rPr>
              <w:t>ă</w:t>
            </w:r>
            <w:r w:rsidRPr="008F116B">
              <w:rPr>
                <w:rFonts w:ascii="Times New Roman" w:hAnsi="Times New Roman" w:cs="Times New Roman"/>
                <w:sz w:val="24"/>
                <w:szCs w:val="24"/>
                <w:lang w:val="ro-RO"/>
              </w:rPr>
              <w:t>rul este periodic)</w:t>
            </w:r>
            <w:r w:rsidR="009C54D1">
              <w:rPr>
                <w:rFonts w:ascii="Times New Roman" w:hAnsi="Times New Roman" w:cs="Times New Roman"/>
                <w:sz w:val="24"/>
                <w:szCs w:val="24"/>
                <w:lang w:val="ro-RO"/>
              </w:rPr>
              <w:t>.</w:t>
            </w: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xml:space="preserve">Deci </w:t>
            </w:r>
            <w:r w:rsidR="00E37E55" w:rsidRPr="008F116B">
              <w:rPr>
                <w:rFonts w:ascii="Times New Roman" w:hAnsi="Times New Roman" w:cs="Times New Roman"/>
                <w:sz w:val="24"/>
                <w:szCs w:val="24"/>
                <w:lang w:val="ro-RO"/>
              </w:rPr>
              <w:t>(17.6)</w:t>
            </w:r>
            <w:r w:rsidR="00E37E55" w:rsidRPr="008F116B">
              <w:rPr>
                <w:rFonts w:ascii="Times New Roman" w:hAnsi="Times New Roman" w:cs="Times New Roman"/>
                <w:sz w:val="24"/>
                <w:szCs w:val="24"/>
                <w:vertAlign w:val="subscript"/>
                <w:lang w:val="ro-RO"/>
              </w:rPr>
              <w:t>10</w:t>
            </w:r>
            <w:r w:rsidR="00E37E55">
              <w:rPr>
                <w:rFonts w:ascii="Times New Roman" w:hAnsi="Times New Roman" w:cs="Times New Roman"/>
                <w:sz w:val="24"/>
                <w:szCs w:val="24"/>
                <w:lang w:val="ro-RO"/>
              </w:rPr>
              <w:t>= 10001.</w:t>
            </w:r>
            <w:r w:rsidRPr="008F116B">
              <w:rPr>
                <w:rFonts w:ascii="Times New Roman" w:hAnsi="Times New Roman" w:cs="Times New Roman"/>
                <w:sz w:val="24"/>
                <w:szCs w:val="24"/>
                <w:lang w:val="ro-RO"/>
              </w:rPr>
              <w:t>(1001)</w:t>
            </w:r>
            <w:r w:rsidRPr="00E37E55">
              <w:rPr>
                <w:rFonts w:ascii="Times New Roman" w:hAnsi="Times New Roman" w:cs="Times New Roman"/>
                <w:sz w:val="24"/>
                <w:szCs w:val="24"/>
                <w:vertAlign w:val="subscript"/>
                <w:lang w:val="ro-RO"/>
              </w:rPr>
              <w:t>2</w:t>
            </w:r>
            <w:r w:rsidRPr="008F116B">
              <w:rPr>
                <w:rFonts w:ascii="Times New Roman" w:hAnsi="Times New Roman" w:cs="Times New Roman"/>
                <w:sz w:val="24"/>
                <w:szCs w:val="24"/>
                <w:lang w:val="ro-RO"/>
              </w:rPr>
              <w:t>.</w:t>
            </w: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Se normalizeaz</w:t>
            </w:r>
            <w:r w:rsidR="00A52692">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num</w:t>
            </w:r>
            <w:r w:rsidR="00A52692">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rul: </w:t>
            </w:r>
            <w:r w:rsidR="00A52692">
              <w:rPr>
                <w:rFonts w:ascii="Times New Roman" w:hAnsi="Times New Roman" w:cs="Times New Roman"/>
                <w:sz w:val="24"/>
                <w:szCs w:val="24"/>
                <w:lang w:val="ro-RO"/>
              </w:rPr>
              <w:t>(1</w:t>
            </w:r>
            <w:r w:rsidRPr="008F116B">
              <w:rPr>
                <w:rFonts w:ascii="Times New Roman" w:hAnsi="Times New Roman" w:cs="Times New Roman"/>
                <w:sz w:val="24"/>
                <w:szCs w:val="24"/>
                <w:lang w:val="ro-RO"/>
              </w:rPr>
              <w:t>7</w:t>
            </w:r>
            <w:r w:rsidR="00A52692">
              <w:rPr>
                <w:rFonts w:ascii="Times New Roman" w:hAnsi="Times New Roman" w:cs="Times New Roman"/>
                <w:sz w:val="24"/>
                <w:szCs w:val="24"/>
                <w:lang w:val="ro-RO"/>
              </w:rPr>
              <w:t>.</w:t>
            </w:r>
            <w:r w:rsidRPr="008F116B">
              <w:rPr>
                <w:rFonts w:ascii="Times New Roman" w:hAnsi="Times New Roman" w:cs="Times New Roman"/>
                <w:sz w:val="24"/>
                <w:szCs w:val="24"/>
                <w:lang w:val="ro-RO"/>
              </w:rPr>
              <w:t>6</w:t>
            </w:r>
            <w:r w:rsidR="00A52692">
              <w:rPr>
                <w:rFonts w:ascii="Times New Roman" w:hAnsi="Times New Roman" w:cs="Times New Roman"/>
                <w:sz w:val="24"/>
                <w:szCs w:val="24"/>
                <w:lang w:val="ro-RO"/>
              </w:rPr>
              <w:t>)</w:t>
            </w:r>
            <w:r w:rsidRPr="00A52692">
              <w:rPr>
                <w:rFonts w:ascii="Times New Roman" w:hAnsi="Times New Roman" w:cs="Times New Roman"/>
                <w:sz w:val="24"/>
                <w:szCs w:val="24"/>
                <w:vertAlign w:val="subscript"/>
                <w:lang w:val="ro-RO"/>
              </w:rPr>
              <w:t>10</w:t>
            </w:r>
            <w:r w:rsidR="00A52692">
              <w:rPr>
                <w:rFonts w:ascii="Times New Roman" w:hAnsi="Times New Roman" w:cs="Times New Roman"/>
                <w:sz w:val="24"/>
                <w:szCs w:val="24"/>
                <w:lang w:val="ro-RO"/>
              </w:rPr>
              <w:t xml:space="preserve"> = 10001.</w:t>
            </w:r>
            <w:r w:rsidRPr="008F116B">
              <w:rPr>
                <w:rFonts w:ascii="Times New Roman" w:hAnsi="Times New Roman" w:cs="Times New Roman"/>
                <w:sz w:val="24"/>
                <w:szCs w:val="24"/>
                <w:lang w:val="ro-RO"/>
              </w:rPr>
              <w:t xml:space="preserve"> (1001)</w:t>
            </w:r>
            <w:r w:rsidRPr="00A52692">
              <w:rPr>
                <w:rFonts w:ascii="Times New Roman" w:hAnsi="Times New Roman" w:cs="Times New Roman"/>
                <w:sz w:val="24"/>
                <w:szCs w:val="24"/>
                <w:vertAlign w:val="subscript"/>
                <w:lang w:val="ro-RO"/>
              </w:rPr>
              <w:t>2</w:t>
            </w:r>
            <w:r w:rsidRPr="008F116B">
              <w:rPr>
                <w:rFonts w:ascii="Times New Roman" w:hAnsi="Times New Roman" w:cs="Times New Roman"/>
                <w:sz w:val="24"/>
                <w:szCs w:val="24"/>
                <w:lang w:val="ro-RO"/>
              </w:rPr>
              <w:t xml:space="preserve"> = 1</w:t>
            </w:r>
            <w:r w:rsidR="00A52692">
              <w:rPr>
                <w:rFonts w:ascii="Times New Roman" w:hAnsi="Times New Roman" w:cs="Times New Roman"/>
                <w:sz w:val="24"/>
                <w:szCs w:val="24"/>
                <w:lang w:val="ro-RO"/>
              </w:rPr>
              <w:t>.</w:t>
            </w:r>
            <w:r w:rsidRPr="008F116B">
              <w:rPr>
                <w:rFonts w:ascii="Times New Roman" w:hAnsi="Times New Roman" w:cs="Times New Roman"/>
                <w:sz w:val="24"/>
                <w:szCs w:val="24"/>
                <w:lang w:val="ro-RO"/>
              </w:rPr>
              <w:t xml:space="preserve">0001(1001) </w:t>
            </w:r>
            <w:r w:rsidR="00A52692">
              <w:rPr>
                <w:rFonts w:ascii="Times New Roman" w:hAnsi="Times New Roman" w:cs="Times New Roman"/>
                <w:sz w:val="24"/>
                <w:szCs w:val="24"/>
                <w:lang w:val="ro-RO"/>
              </w:rPr>
              <w:sym w:font="Symbol" w:char="F0B4"/>
            </w:r>
            <w:r w:rsidRPr="008F116B">
              <w:rPr>
                <w:rFonts w:ascii="Times New Roman" w:hAnsi="Times New Roman" w:cs="Times New Roman"/>
                <w:sz w:val="24"/>
                <w:szCs w:val="24"/>
                <w:lang w:val="ro-RO"/>
              </w:rPr>
              <w:t xml:space="preserve"> 2</w:t>
            </w:r>
            <w:r w:rsidRPr="00A52692">
              <w:rPr>
                <w:rFonts w:ascii="Times New Roman" w:hAnsi="Times New Roman" w:cs="Times New Roman"/>
                <w:sz w:val="24"/>
                <w:szCs w:val="24"/>
                <w:vertAlign w:val="superscript"/>
                <w:lang w:val="ro-RO"/>
              </w:rPr>
              <w:t>4</w:t>
            </w:r>
            <w:r w:rsidRPr="008F116B">
              <w:rPr>
                <w:rFonts w:ascii="Times New Roman" w:hAnsi="Times New Roman" w:cs="Times New Roman"/>
                <w:sz w:val="24"/>
                <w:szCs w:val="24"/>
                <w:lang w:val="ro-RO"/>
              </w:rPr>
              <w:t xml:space="preserve"> (de</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i era mai</w:t>
            </w:r>
          </w:p>
          <w:p w:rsidR="00E2364F" w:rsidRPr="008F116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 xml:space="preserve">corect </w:t>
            </w:r>
            <w:r w:rsidR="00A52692">
              <w:rPr>
                <w:rFonts w:ascii="Times New Roman" w:hAnsi="Times New Roman" w:cs="Times New Roman"/>
                <w:sz w:val="24"/>
                <w:szCs w:val="24"/>
                <w:lang w:val="ro-RO"/>
              </w:rPr>
              <w:t>î</w:t>
            </w:r>
            <w:r w:rsidRPr="008F116B">
              <w:rPr>
                <w:rFonts w:ascii="Times New Roman" w:hAnsi="Times New Roman" w:cs="Times New Roman"/>
                <w:sz w:val="24"/>
                <w:szCs w:val="24"/>
                <w:lang w:val="ro-RO"/>
              </w:rPr>
              <w:t>n loc de 2</w:t>
            </w:r>
            <w:r w:rsidRPr="00A52692">
              <w:rPr>
                <w:rFonts w:ascii="Times New Roman" w:hAnsi="Times New Roman" w:cs="Times New Roman"/>
                <w:sz w:val="24"/>
                <w:szCs w:val="24"/>
                <w:vertAlign w:val="superscript"/>
                <w:lang w:val="ro-RO"/>
              </w:rPr>
              <w:t>4</w:t>
            </w:r>
            <w:r w:rsidRPr="008F116B">
              <w:rPr>
                <w:rFonts w:ascii="Times New Roman" w:hAnsi="Times New Roman" w:cs="Times New Roman"/>
                <w:sz w:val="24"/>
                <w:szCs w:val="24"/>
                <w:lang w:val="ro-RO"/>
              </w:rPr>
              <w:t xml:space="preserve"> s</w:t>
            </w:r>
            <w:r w:rsidR="00A52692">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se scrie </w:t>
            </w:r>
            <w:r w:rsidR="00A52692">
              <w:rPr>
                <w:rFonts w:ascii="Times New Roman" w:hAnsi="Times New Roman" w:cs="Times New Roman"/>
                <w:sz w:val="24"/>
                <w:szCs w:val="24"/>
                <w:lang w:val="ro-RO"/>
              </w:rPr>
              <w:t>(</w:t>
            </w:r>
            <w:r w:rsidRPr="008F116B">
              <w:rPr>
                <w:rFonts w:ascii="Times New Roman" w:hAnsi="Times New Roman" w:cs="Times New Roman"/>
                <w:sz w:val="24"/>
                <w:szCs w:val="24"/>
                <w:lang w:val="ro-RO"/>
              </w:rPr>
              <w:t>10</w:t>
            </w:r>
            <w:r w:rsidRPr="006E7299">
              <w:rPr>
                <w:rFonts w:ascii="Times New Roman" w:hAnsi="Times New Roman" w:cs="Times New Roman"/>
                <w:sz w:val="24"/>
                <w:szCs w:val="24"/>
                <w:vertAlign w:val="superscript"/>
                <w:lang w:val="ro-RO"/>
              </w:rPr>
              <w:t>100</w:t>
            </w:r>
            <w:r w:rsidR="00A52692">
              <w:rPr>
                <w:rFonts w:ascii="Times New Roman" w:hAnsi="Times New Roman" w:cs="Times New Roman"/>
                <w:sz w:val="24"/>
                <w:szCs w:val="24"/>
                <w:lang w:val="ro-RO"/>
              </w:rPr>
              <w:t>)</w:t>
            </w:r>
            <w:r w:rsidRPr="00A52692">
              <w:rPr>
                <w:rFonts w:ascii="Times New Roman" w:hAnsi="Times New Roman" w:cs="Times New Roman"/>
                <w:sz w:val="24"/>
                <w:szCs w:val="24"/>
                <w:vertAlign w:val="subscript"/>
                <w:lang w:val="ro-RO"/>
              </w:rPr>
              <w:t>2</w:t>
            </w:r>
            <w:r w:rsidRPr="008F116B">
              <w:rPr>
                <w:rFonts w:ascii="Times New Roman" w:hAnsi="Times New Roman" w:cs="Times New Roman"/>
                <w:sz w:val="24"/>
                <w:szCs w:val="24"/>
                <w:lang w:val="ro-RO"/>
              </w:rPr>
              <w:t xml:space="preserve"> pentru c</w:t>
            </w:r>
            <w:r w:rsidR="00A52692">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notarea era </w:t>
            </w:r>
            <w:r w:rsidR="00A52692">
              <w:rPr>
                <w:rFonts w:ascii="Times New Roman" w:hAnsi="Times New Roman" w:cs="Times New Roman"/>
                <w:sz w:val="24"/>
                <w:szCs w:val="24"/>
                <w:lang w:val="ro-RO"/>
              </w:rPr>
              <w:t>î</w:t>
            </w:r>
            <w:r w:rsidR="00A8080A">
              <w:rPr>
                <w:rFonts w:ascii="Times New Roman" w:hAnsi="Times New Roman" w:cs="Times New Roman"/>
                <w:sz w:val="24"/>
                <w:szCs w:val="24"/>
                <w:lang w:val="ro-RO"/>
              </w:rPr>
              <w:t>n baza 2;</w:t>
            </w:r>
            <w:r w:rsidRPr="008F116B">
              <w:rPr>
                <w:rFonts w:ascii="Times New Roman" w:hAnsi="Times New Roman" w:cs="Times New Roman"/>
                <w:sz w:val="24"/>
                <w:szCs w:val="24"/>
                <w:lang w:val="ro-RO"/>
              </w:rPr>
              <w:t xml:space="preserve"> faptul c</w:t>
            </w:r>
            <w:r w:rsidR="00A52692">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se calculeaz</w:t>
            </w:r>
            <w:r w:rsidR="00A52692">
              <w:rPr>
                <w:rFonts w:ascii="Times New Roman" w:hAnsi="Times New Roman" w:cs="Times New Roman"/>
                <w:sz w:val="24"/>
                <w:szCs w:val="24"/>
                <w:lang w:val="ro-RO"/>
              </w:rPr>
              <w:t xml:space="preserve">ă </w:t>
            </w:r>
            <w:r w:rsidRPr="008F116B">
              <w:rPr>
                <w:rFonts w:ascii="Times New Roman" w:hAnsi="Times New Roman" w:cs="Times New Roman"/>
                <w:sz w:val="24"/>
                <w:szCs w:val="24"/>
                <w:lang w:val="ro-RO"/>
              </w:rPr>
              <w:t>caracteristica mai u</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 xml:space="preserve">or </w:t>
            </w:r>
            <w:r w:rsidR="00A52692">
              <w:rPr>
                <w:rFonts w:ascii="Times New Roman" w:hAnsi="Times New Roman" w:cs="Times New Roman"/>
                <w:sz w:val="24"/>
                <w:szCs w:val="24"/>
                <w:lang w:val="ro-RO"/>
              </w:rPr>
              <w:t>î</w:t>
            </w:r>
            <w:r w:rsidRPr="008F116B">
              <w:rPr>
                <w:rFonts w:ascii="Times New Roman" w:hAnsi="Times New Roman" w:cs="Times New Roman"/>
                <w:sz w:val="24"/>
                <w:szCs w:val="24"/>
                <w:lang w:val="ro-RO"/>
              </w:rPr>
              <w:t>n hexa</w:t>
            </w:r>
            <w:r w:rsidR="00A8080A">
              <w:rPr>
                <w:rFonts w:ascii="Times New Roman" w:hAnsi="Times New Roman" w:cs="Times New Roman"/>
                <w:sz w:val="24"/>
                <w:szCs w:val="24"/>
                <w:lang w:val="ro-RO"/>
              </w:rPr>
              <w:t>zecimal</w:t>
            </w:r>
            <w:r w:rsidRPr="008F116B">
              <w:rPr>
                <w:rFonts w:ascii="Times New Roman" w:hAnsi="Times New Roman" w:cs="Times New Roman"/>
                <w:sz w:val="24"/>
                <w:szCs w:val="24"/>
                <w:lang w:val="ro-RO"/>
              </w:rPr>
              <w:t xml:space="preserve"> dec</w:t>
            </w:r>
            <w:r w:rsidR="00A52692">
              <w:rPr>
                <w:rFonts w:ascii="Times New Roman" w:hAnsi="Times New Roman" w:cs="Times New Roman"/>
                <w:sz w:val="24"/>
                <w:szCs w:val="24"/>
                <w:lang w:val="ro-RO"/>
              </w:rPr>
              <w:t>ât î</w:t>
            </w:r>
            <w:r w:rsidRPr="008F116B">
              <w:rPr>
                <w:rFonts w:ascii="Times New Roman" w:hAnsi="Times New Roman" w:cs="Times New Roman"/>
                <w:sz w:val="24"/>
                <w:szCs w:val="24"/>
                <w:lang w:val="ro-RO"/>
              </w:rPr>
              <w:t xml:space="preserve">n binar poate </w:t>
            </w:r>
            <w:r w:rsidRPr="008F116B">
              <w:rPr>
                <w:rFonts w:ascii="Times New Roman" w:hAnsi="Times New Roman" w:cs="Times New Roman"/>
                <w:sz w:val="24"/>
                <w:szCs w:val="24"/>
                <w:lang w:val="ro-RO"/>
              </w:rPr>
              <w:br w:type="page"/>
            </w:r>
            <w:r w:rsidR="00A52692">
              <w:rPr>
                <w:rFonts w:ascii="Times New Roman" w:hAnsi="Times New Roman" w:cs="Times New Roman"/>
                <w:sz w:val="24"/>
                <w:szCs w:val="24"/>
                <w:lang w:val="ro-RO"/>
              </w:rPr>
              <w:t>fi</w:t>
            </w:r>
            <w:r w:rsidRPr="008F116B">
              <w:rPr>
                <w:rFonts w:ascii="Times New Roman" w:hAnsi="Times New Roman" w:cs="Times New Roman"/>
                <w:sz w:val="24"/>
                <w:szCs w:val="24"/>
                <w:lang w:val="ro-RO"/>
              </w:rPr>
              <w:t xml:space="preserve"> o scuz</w:t>
            </w:r>
            <w:r w:rsidR="00A52692">
              <w:rPr>
                <w:rFonts w:ascii="Times New Roman" w:hAnsi="Times New Roman" w:cs="Times New Roman"/>
                <w:sz w:val="24"/>
                <w:szCs w:val="24"/>
                <w:lang w:val="ro-RO"/>
              </w:rPr>
              <w:t>ă</w:t>
            </w:r>
            <w:r w:rsidRPr="008F116B">
              <w:rPr>
                <w:rFonts w:ascii="Times New Roman" w:hAnsi="Times New Roman" w:cs="Times New Roman"/>
                <w:sz w:val="24"/>
                <w:szCs w:val="24"/>
                <w:lang w:val="ro-RO"/>
              </w:rPr>
              <w:t>).</w:t>
            </w:r>
          </w:p>
          <w:p w:rsidR="008421DB" w:rsidRDefault="00E2364F" w:rsidP="00517CAD">
            <w:pPr>
              <w:jc w:val="both"/>
              <w:rPr>
                <w:rFonts w:ascii="Times New Roman" w:hAnsi="Times New Roman" w:cs="Times New Roman"/>
                <w:sz w:val="24"/>
                <w:szCs w:val="24"/>
                <w:lang w:val="ro-RO"/>
              </w:rPr>
            </w:pPr>
            <w:r w:rsidRPr="008F116B">
              <w:rPr>
                <w:rFonts w:ascii="Times New Roman" w:hAnsi="Times New Roman" w:cs="Times New Roman"/>
                <w:sz w:val="24"/>
                <w:szCs w:val="24"/>
                <w:lang w:val="ro-RO"/>
              </w:rPr>
              <w:t>Din aceast</w:t>
            </w:r>
            <w:r w:rsidR="008421D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reprezentare se poate deduce mantisa (ceea ce este dup</w:t>
            </w:r>
            <w:r w:rsidR="008421D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virgul</w:t>
            </w:r>
            <w:r w:rsidR="008421DB">
              <w:rPr>
                <w:rFonts w:ascii="Times New Roman" w:hAnsi="Times New Roman" w:cs="Times New Roman"/>
                <w:sz w:val="24"/>
                <w:szCs w:val="24"/>
                <w:lang w:val="ro-RO"/>
              </w:rPr>
              <w:t>ă</w:t>
            </w:r>
            <w:r w:rsidRPr="008F116B">
              <w:rPr>
                <w:rFonts w:ascii="Times New Roman" w:hAnsi="Times New Roman" w:cs="Times New Roman"/>
                <w:sz w:val="24"/>
                <w:szCs w:val="24"/>
                <w:lang w:val="ro-RO"/>
              </w:rPr>
              <w:t>, deci</w:t>
            </w:r>
            <w:r w:rsidR="008421D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f</w:t>
            </w:r>
            <w:r w:rsidR="008421DB">
              <w:rPr>
                <w:rFonts w:ascii="Times New Roman" w:hAnsi="Times New Roman" w:cs="Times New Roman"/>
                <w:sz w:val="24"/>
                <w:szCs w:val="24"/>
                <w:lang w:val="ro-RO"/>
              </w:rPr>
              <w:t>ă</w:t>
            </w:r>
            <w:r w:rsidRPr="008F116B">
              <w:rPr>
                <w:rFonts w:ascii="Times New Roman" w:hAnsi="Times New Roman" w:cs="Times New Roman"/>
                <w:sz w:val="24"/>
                <w:szCs w:val="24"/>
                <w:lang w:val="ro-RO"/>
              </w:rPr>
              <w:t>r</w:t>
            </w:r>
            <w:r w:rsidR="008421D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acel 1 dinaintea virgulei care prin conven</w:t>
            </w:r>
            <w:r w:rsidR="007804B6">
              <w:rPr>
                <w:rFonts w:ascii="Times New Roman" w:hAnsi="Times New Roman" w:cs="Times New Roman"/>
                <w:sz w:val="24"/>
                <w:szCs w:val="24"/>
                <w:lang w:val="ro-RO"/>
              </w:rPr>
              <w:t>ț</w:t>
            </w:r>
            <w:r w:rsidRPr="008F116B">
              <w:rPr>
                <w:rFonts w:ascii="Times New Roman" w:hAnsi="Times New Roman" w:cs="Times New Roman"/>
                <w:sz w:val="24"/>
                <w:szCs w:val="24"/>
                <w:lang w:val="ro-RO"/>
              </w:rPr>
              <w:t>ie nu se mai reprezint</w:t>
            </w:r>
            <w:r w:rsidR="008421DB">
              <w:rPr>
                <w:rFonts w:ascii="Times New Roman" w:hAnsi="Times New Roman" w:cs="Times New Roman"/>
                <w:sz w:val="24"/>
                <w:szCs w:val="24"/>
                <w:lang w:val="ro-RO"/>
              </w:rPr>
              <w:t>ă</w:t>
            </w:r>
            <w:r w:rsidRPr="008F116B">
              <w:rPr>
                <w:rFonts w:ascii="Times New Roman" w:hAnsi="Times New Roman" w:cs="Times New Roman"/>
                <w:sz w:val="24"/>
                <w:szCs w:val="24"/>
                <w:lang w:val="ro-RO"/>
              </w:rPr>
              <w:t xml:space="preserve">) </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 xml:space="preserve">i anume: </w:t>
            </w:r>
          </w:p>
          <w:p w:rsidR="00E2364F" w:rsidRPr="008F116B" w:rsidRDefault="00E2364F" w:rsidP="00517CAD">
            <w:pPr>
              <w:jc w:val="both"/>
              <w:rPr>
                <w:rFonts w:ascii="Times New Roman" w:hAnsi="Times New Roman" w:cs="Times New Roman"/>
                <w:sz w:val="24"/>
                <w:szCs w:val="24"/>
                <w:lang w:val="ro-RO"/>
              </w:rPr>
            </w:pPr>
            <w:r w:rsidRPr="008421DB">
              <w:rPr>
                <w:rFonts w:ascii="Times New Roman" w:hAnsi="Times New Roman" w:cs="Times New Roman"/>
                <w:i/>
                <w:sz w:val="24"/>
                <w:szCs w:val="24"/>
                <w:lang w:val="ro-RO"/>
              </w:rPr>
              <w:t>M</w:t>
            </w:r>
            <w:r w:rsidRPr="008F116B">
              <w:rPr>
                <w:rFonts w:ascii="Times New Roman" w:hAnsi="Times New Roman" w:cs="Times New Roman"/>
                <w:sz w:val="24"/>
                <w:szCs w:val="24"/>
                <w:lang w:val="ro-RO"/>
              </w:rPr>
              <w:t xml:space="preserve"> =</w:t>
            </w:r>
            <w:r w:rsidR="008421DB">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0001(1001)</w:t>
            </w:r>
            <w:r w:rsidRPr="008421DB">
              <w:rPr>
                <w:rFonts w:ascii="Times New Roman" w:hAnsi="Times New Roman" w:cs="Times New Roman"/>
                <w:sz w:val="24"/>
                <w:szCs w:val="24"/>
                <w:vertAlign w:val="subscript"/>
                <w:lang w:val="ro-RO"/>
              </w:rPr>
              <w:t>2</w:t>
            </w:r>
            <w:r w:rsidRPr="008F116B">
              <w:rPr>
                <w:rFonts w:ascii="Times New Roman" w:hAnsi="Times New Roman" w:cs="Times New Roman"/>
                <w:sz w:val="24"/>
                <w:szCs w:val="24"/>
                <w:lang w:val="ro-RO"/>
              </w:rPr>
              <w:t>.</w:t>
            </w:r>
          </w:p>
          <w:p w:rsidR="008421DB" w:rsidRDefault="008421DB"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E2364F" w:rsidRPr="008F116B">
              <w:rPr>
                <w:rFonts w:ascii="Times New Roman" w:hAnsi="Times New Roman" w:cs="Times New Roman"/>
                <w:sz w:val="24"/>
                <w:szCs w:val="24"/>
                <w:lang w:val="ro-RO"/>
              </w:rPr>
              <w:t>n continuare se calculeaz</w:t>
            </w:r>
            <w:r>
              <w:rPr>
                <w:rFonts w:ascii="Times New Roman" w:hAnsi="Times New Roman" w:cs="Times New Roman"/>
                <w:sz w:val="24"/>
                <w:szCs w:val="24"/>
                <w:lang w:val="ro-RO"/>
              </w:rPr>
              <w:t>ă</w:t>
            </w:r>
            <w:r w:rsidR="00E2364F" w:rsidRPr="008F116B">
              <w:rPr>
                <w:rFonts w:ascii="Times New Roman" w:hAnsi="Times New Roman" w:cs="Times New Roman"/>
                <w:sz w:val="24"/>
                <w:szCs w:val="24"/>
                <w:lang w:val="ro-RO"/>
              </w:rPr>
              <w:t xml:space="preserve"> caracteristica: </w:t>
            </w:r>
          </w:p>
          <w:p w:rsidR="00E2364F" w:rsidRPr="008F116B" w:rsidRDefault="00E2364F" w:rsidP="00517CAD">
            <w:pPr>
              <w:jc w:val="both"/>
              <w:rPr>
                <w:rFonts w:ascii="Times New Roman" w:hAnsi="Times New Roman" w:cs="Times New Roman"/>
                <w:sz w:val="24"/>
                <w:szCs w:val="24"/>
                <w:highlight w:val="yellow"/>
                <w:lang w:val="ro-RO"/>
              </w:rPr>
            </w:pPr>
          </w:p>
        </w:tc>
        <w:tc>
          <w:tcPr>
            <w:tcW w:w="439" w:type="dxa"/>
          </w:tcPr>
          <w:p w:rsidR="00851AA1" w:rsidRPr="00B1794E" w:rsidRDefault="00851AA1" w:rsidP="00517CAD">
            <w:pPr>
              <w:pStyle w:val="Heading1"/>
              <w:spacing w:before="0"/>
              <w:rPr>
                <w:lang w:val="ro-RO"/>
              </w:rPr>
            </w:pPr>
          </w:p>
        </w:tc>
        <w:tc>
          <w:tcPr>
            <w:tcW w:w="4551" w:type="dxa"/>
          </w:tcPr>
          <w:p w:rsidR="00851AA1" w:rsidRPr="00EE1D90" w:rsidRDefault="00851AA1"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Die Charakteristik wird berechnet, inde</w:t>
            </w:r>
            <w:r w:rsidR="00872B06" w:rsidRPr="00EE1D90">
              <w:rPr>
                <w:rFonts w:ascii="Times New Roman" w:hAnsi="Times New Roman" w:cs="Times New Roman"/>
                <w:sz w:val="24"/>
                <w:szCs w:val="24"/>
                <w:highlight w:val="yellow"/>
                <w:lang w:val="de-DE"/>
              </w:rPr>
              <w:t>m der Betrag des kleinsten gewü</w:t>
            </w:r>
            <w:r w:rsidRPr="00EE1D90">
              <w:rPr>
                <w:rFonts w:ascii="Times New Roman" w:hAnsi="Times New Roman" w:cs="Times New Roman"/>
                <w:sz w:val="24"/>
                <w:szCs w:val="24"/>
                <w:highlight w:val="yellow"/>
                <w:lang w:val="de-DE"/>
              </w:rPr>
              <w:t>nschten Exponenten auf</w:t>
            </w:r>
            <w:r w:rsidR="00872B06"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alle Exponenten addiert. Dies erlaubt prakt</w:t>
            </w:r>
            <w:r w:rsidR="00872B06" w:rsidRPr="00EE1D90">
              <w:rPr>
                <w:rFonts w:ascii="Times New Roman" w:hAnsi="Times New Roman" w:cs="Times New Roman"/>
                <w:sz w:val="24"/>
                <w:szCs w:val="24"/>
                <w:highlight w:val="yellow"/>
                <w:lang w:val="de-DE"/>
              </w:rPr>
              <w:t>isch ein Arbeiten mit ausschließ</w:t>
            </w:r>
            <w:r w:rsidRPr="00EE1D90">
              <w:rPr>
                <w:rFonts w:ascii="Times New Roman" w:hAnsi="Times New Roman" w:cs="Times New Roman"/>
                <w:sz w:val="24"/>
                <w:szCs w:val="24"/>
                <w:highlight w:val="yellow"/>
                <w:lang w:val="de-DE"/>
              </w:rPr>
              <w:t>lich positiven Exponenten. Es</w:t>
            </w:r>
            <w:r w:rsidR="00872B06"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bewirkt eine Vereinfachung vieler Algorithmen. Erst bei Wandlung in die externe Darstellung wird die</w:t>
            </w:r>
            <w:r w:rsidR="00872B06"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addierte Zahl wieder abgezogen.</w:t>
            </w:r>
          </w:p>
          <w:p w:rsidR="00CE1C84" w:rsidRPr="00EE1D90" w:rsidRDefault="00CE1C84"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Der IEEE-Standard für die Darstellung reeller Zahlen schlägt drei Möglichkeiten zur Darstellung reeller Zahlen vor:</w:t>
            </w:r>
          </w:p>
          <w:p w:rsidR="00CE1C84" w:rsidRPr="00EE1D90" w:rsidRDefault="00CE1C84"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Kurzes (4-Byte-Format)</w:t>
            </w:r>
            <w:r w:rsidR="00BA7E52" w:rsidRPr="00EE1D90">
              <w:rPr>
                <w:rFonts w:ascii="Times New Roman" w:hAnsi="Times New Roman" w:cs="Times New Roman"/>
                <w:sz w:val="24"/>
                <w:szCs w:val="24"/>
                <w:highlight w:val="yellow"/>
                <w:lang w:val="de-DE"/>
              </w:rPr>
              <w:t xml:space="preserve"> </w:t>
            </w:r>
            <w:r w:rsidR="00AF46AA" w:rsidRPr="00EE1D90">
              <w:rPr>
                <w:rFonts w:ascii="Times New Roman" w:hAnsi="Times New Roman" w:cs="Times New Roman"/>
                <w:sz w:val="24"/>
                <w:szCs w:val="24"/>
                <w:highlight w:val="yellow"/>
                <w:lang w:val="de-DE"/>
              </w:rPr>
              <w:t>–</w:t>
            </w:r>
            <w:r w:rsidR="00BA7E52" w:rsidRPr="00EE1D90">
              <w:rPr>
                <w:rFonts w:ascii="Times New Roman" w:hAnsi="Times New Roman" w:cs="Times New Roman"/>
                <w:sz w:val="24"/>
                <w:szCs w:val="24"/>
                <w:highlight w:val="yellow"/>
                <w:lang w:val="de-DE"/>
              </w:rPr>
              <w:t xml:space="preserve"> </w:t>
            </w:r>
            <w:r w:rsidR="00BA7E52" w:rsidRPr="00EE1D90">
              <w:rPr>
                <w:rFonts w:ascii="Times New Roman" w:hAnsi="Times New Roman" w:cs="Times New Roman"/>
                <w:i/>
                <w:sz w:val="24"/>
                <w:szCs w:val="24"/>
                <w:highlight w:val="yellow"/>
                <w:lang w:val="de-DE"/>
              </w:rPr>
              <w:t>einfache</w:t>
            </w:r>
            <w:r w:rsidR="00AF46AA" w:rsidRPr="00EE1D90">
              <w:rPr>
                <w:rFonts w:ascii="Times New Roman" w:hAnsi="Times New Roman" w:cs="Times New Roman"/>
                <w:i/>
                <w:sz w:val="24"/>
                <w:szCs w:val="24"/>
                <w:highlight w:val="yellow"/>
                <w:lang w:val="de-DE"/>
              </w:rPr>
              <w:t xml:space="preserve"> </w:t>
            </w:r>
            <w:r w:rsidR="00BA7E52" w:rsidRPr="00EE1D90">
              <w:rPr>
                <w:rFonts w:ascii="Times New Roman" w:hAnsi="Times New Roman" w:cs="Times New Roman"/>
                <w:i/>
                <w:sz w:val="24"/>
                <w:szCs w:val="24"/>
                <w:highlight w:val="yellow"/>
                <w:lang w:val="de-DE"/>
              </w:rPr>
              <w:t>Präzision</w:t>
            </w:r>
          </w:p>
          <w:p w:rsidR="00BA7E52" w:rsidRPr="00EE1D90" w:rsidRDefault="00CE1C84"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Langes (8-Byte-Format)</w:t>
            </w:r>
            <w:r w:rsidR="00BA7E52" w:rsidRPr="00EE1D90">
              <w:rPr>
                <w:rFonts w:ascii="Times New Roman" w:hAnsi="Times New Roman" w:cs="Times New Roman"/>
                <w:sz w:val="24"/>
                <w:szCs w:val="24"/>
                <w:highlight w:val="yellow"/>
                <w:lang w:val="de-DE"/>
              </w:rPr>
              <w:t xml:space="preserve"> </w:t>
            </w:r>
            <w:r w:rsidR="00AF46AA" w:rsidRPr="00EE1D90">
              <w:rPr>
                <w:rFonts w:ascii="Times New Roman" w:hAnsi="Times New Roman" w:cs="Times New Roman"/>
                <w:sz w:val="24"/>
                <w:szCs w:val="24"/>
                <w:highlight w:val="yellow"/>
                <w:lang w:val="de-DE"/>
              </w:rPr>
              <w:t>–</w:t>
            </w:r>
            <w:r w:rsidR="00BA7E52" w:rsidRPr="00EE1D90">
              <w:rPr>
                <w:rFonts w:ascii="Times New Roman" w:hAnsi="Times New Roman" w:cs="Times New Roman"/>
                <w:sz w:val="24"/>
                <w:szCs w:val="24"/>
                <w:highlight w:val="yellow"/>
                <w:lang w:val="de-DE"/>
              </w:rPr>
              <w:t xml:space="preserve"> </w:t>
            </w:r>
            <w:r w:rsidR="00BA7E52" w:rsidRPr="00EE1D90">
              <w:rPr>
                <w:rFonts w:ascii="Times New Roman" w:hAnsi="Times New Roman" w:cs="Times New Roman"/>
                <w:i/>
                <w:sz w:val="24"/>
                <w:szCs w:val="24"/>
                <w:highlight w:val="yellow"/>
                <w:lang w:val="de-DE"/>
              </w:rPr>
              <w:t>doppelte</w:t>
            </w:r>
            <w:r w:rsidR="00AF46AA" w:rsidRPr="00EE1D90">
              <w:rPr>
                <w:rFonts w:ascii="Times New Roman" w:hAnsi="Times New Roman" w:cs="Times New Roman"/>
                <w:i/>
                <w:sz w:val="24"/>
                <w:szCs w:val="24"/>
                <w:highlight w:val="yellow"/>
                <w:lang w:val="de-DE"/>
              </w:rPr>
              <w:t xml:space="preserve"> </w:t>
            </w:r>
            <w:r w:rsidR="00BA7E52" w:rsidRPr="00EE1D90">
              <w:rPr>
                <w:rFonts w:ascii="Times New Roman" w:hAnsi="Times New Roman" w:cs="Times New Roman"/>
                <w:i/>
                <w:sz w:val="24"/>
                <w:szCs w:val="24"/>
                <w:highlight w:val="yellow"/>
                <w:lang w:val="de-DE"/>
              </w:rPr>
              <w:t>Präzision</w:t>
            </w:r>
          </w:p>
          <w:p w:rsidR="00A11992" w:rsidRPr="00EE1D90" w:rsidRDefault="00CE1C84"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Temporäres 10-Byte-Format (für den mathematischen Coprozessor).</w:t>
            </w:r>
          </w:p>
          <w:p w:rsidR="00102D5F" w:rsidRPr="00EE1D90" w:rsidRDefault="00B26A7D"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Das Vorzeichenbit </w:t>
            </w:r>
            <w:r w:rsidR="00E2364F" w:rsidRPr="00EE1D90">
              <w:rPr>
                <w:rFonts w:ascii="Times New Roman" w:hAnsi="Times New Roman" w:cs="Times New Roman"/>
                <w:i/>
                <w:sz w:val="24"/>
                <w:szCs w:val="24"/>
                <w:highlight w:val="yellow"/>
                <w:lang w:val="de-DE"/>
              </w:rPr>
              <w:t>VZ</w:t>
            </w:r>
            <w:r w:rsidR="00E2364F" w:rsidRPr="00EE1D90">
              <w:rPr>
                <w:rFonts w:ascii="Times New Roman" w:hAnsi="Times New Roman" w:cs="Times New Roman"/>
                <w:i/>
                <w:sz w:val="24"/>
                <w:szCs w:val="24"/>
                <w:highlight w:val="yellow"/>
                <w:vertAlign w:val="subscript"/>
                <w:lang w:val="de-DE"/>
              </w:rPr>
              <w:t>M</w:t>
            </w:r>
            <w:r w:rsidR="00E2364F"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wird in einem einzelnen Bit dargestellt. Die Charakteristik ist normalerweise 8, 11 oder 15 Bit in Kurz-, Lang- oder temporärem Format. Mantissa ist in der Regel 23, 52 und 64 Bit normalerweise.</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Für jede Darstellung: </w:t>
            </w:r>
            <w:r w:rsidRPr="00EE1D90">
              <w:rPr>
                <w:rFonts w:ascii="Times New Roman" w:hAnsi="Times New Roman" w:cs="Times New Roman"/>
                <w:i/>
                <w:sz w:val="24"/>
                <w:szCs w:val="24"/>
                <w:highlight w:val="yellow"/>
                <w:lang w:val="de-DE"/>
              </w:rPr>
              <w:t>VZ</w:t>
            </w:r>
            <w:r w:rsidRPr="00EE1D90">
              <w:rPr>
                <w:rFonts w:ascii="Times New Roman" w:hAnsi="Times New Roman" w:cs="Times New Roman"/>
                <w:i/>
                <w:sz w:val="24"/>
                <w:szCs w:val="24"/>
                <w:highlight w:val="yellow"/>
                <w:vertAlign w:val="subscript"/>
                <w:lang w:val="de-DE"/>
              </w:rPr>
              <w:t>M</w:t>
            </w:r>
            <w:r w:rsidRPr="00EE1D90">
              <w:rPr>
                <w:rFonts w:ascii="Times New Roman" w:hAnsi="Times New Roman" w:cs="Times New Roman"/>
                <w:sz w:val="24"/>
                <w:szCs w:val="24"/>
                <w:highlight w:val="yellow"/>
                <w:lang w:val="de-DE"/>
              </w:rPr>
              <w:t xml:space="preserve"> ist 0, wenn die Zahl positiv ist, und 1, wenn die Zahl negativ ist. Die Charakteristik </w:t>
            </w:r>
            <w:r w:rsidRPr="00EE1D90">
              <w:rPr>
                <w:rFonts w:ascii="Times New Roman" w:hAnsi="Times New Roman" w:cs="Times New Roman"/>
                <w:i/>
                <w:sz w:val="24"/>
                <w:szCs w:val="24"/>
                <w:highlight w:val="yellow"/>
                <w:lang w:val="de-DE"/>
              </w:rPr>
              <w:t>C</w:t>
            </w:r>
            <w:r w:rsidRPr="00EE1D90">
              <w:rPr>
                <w:rFonts w:ascii="Times New Roman" w:hAnsi="Times New Roman" w:cs="Times New Roman"/>
                <w:sz w:val="24"/>
                <w:szCs w:val="24"/>
                <w:highlight w:val="yellow"/>
                <w:lang w:val="de-DE"/>
              </w:rPr>
              <w:t xml:space="preserve"> = </w:t>
            </w:r>
            <w:r w:rsidRPr="00EE1D90">
              <w:rPr>
                <w:rFonts w:ascii="Times New Roman" w:hAnsi="Times New Roman" w:cs="Times New Roman"/>
                <w:i/>
                <w:sz w:val="24"/>
                <w:szCs w:val="24"/>
                <w:highlight w:val="yellow"/>
                <w:lang w:val="de-DE"/>
              </w:rPr>
              <w:t>E</w:t>
            </w:r>
            <w:r w:rsidRPr="00EE1D90">
              <w:rPr>
                <w:rFonts w:ascii="Times New Roman" w:hAnsi="Times New Roman" w:cs="Times New Roman"/>
                <w:sz w:val="24"/>
                <w:szCs w:val="24"/>
                <w:highlight w:val="yellow"/>
                <w:lang w:val="de-DE"/>
              </w:rPr>
              <w:t xml:space="preserve"> + 7F</w:t>
            </w:r>
            <w:r w:rsidRPr="00EE1D90">
              <w:rPr>
                <w:rFonts w:ascii="Times New Roman" w:hAnsi="Times New Roman" w:cs="Times New Roman"/>
                <w:sz w:val="24"/>
                <w:szCs w:val="24"/>
                <w:highlight w:val="yellow"/>
                <w:vertAlign w:val="subscript"/>
                <w:lang w:val="de-DE"/>
              </w:rPr>
              <w:t>16</w:t>
            </w:r>
            <w:r w:rsidRPr="00EE1D90">
              <w:rPr>
                <w:rFonts w:ascii="Times New Roman" w:hAnsi="Times New Roman" w:cs="Times New Roman"/>
                <w:sz w:val="24"/>
                <w:szCs w:val="24"/>
                <w:highlight w:val="yellow"/>
                <w:lang w:val="de-DE"/>
              </w:rPr>
              <w:t xml:space="preserve"> (3FF</w:t>
            </w:r>
            <w:r w:rsidRPr="00EE1D90">
              <w:rPr>
                <w:rFonts w:ascii="Times New Roman" w:hAnsi="Times New Roman" w:cs="Times New Roman"/>
                <w:sz w:val="24"/>
                <w:szCs w:val="24"/>
                <w:highlight w:val="yellow"/>
                <w:vertAlign w:val="subscript"/>
                <w:lang w:val="de-DE"/>
              </w:rPr>
              <w:t>16</w:t>
            </w:r>
            <w:r w:rsidRPr="00EE1D90">
              <w:rPr>
                <w:rFonts w:ascii="Times New Roman" w:hAnsi="Times New Roman" w:cs="Times New Roman"/>
                <w:sz w:val="24"/>
                <w:szCs w:val="24"/>
                <w:highlight w:val="yellow"/>
                <w:lang w:val="de-DE"/>
              </w:rPr>
              <w:t xml:space="preserve"> für doppelte </w:t>
            </w:r>
            <w:r w:rsidR="00AF46AA" w:rsidRPr="00EE1D90">
              <w:rPr>
                <w:rFonts w:ascii="Times New Roman" w:hAnsi="Times New Roman" w:cs="Times New Roman"/>
                <w:sz w:val="24"/>
                <w:szCs w:val="24"/>
                <w:highlight w:val="yellow"/>
                <w:lang w:val="de-DE"/>
              </w:rPr>
              <w:t xml:space="preserve">Präzision </w:t>
            </w:r>
            <w:r w:rsidRPr="00EE1D90">
              <w:rPr>
                <w:rFonts w:ascii="Times New Roman" w:hAnsi="Times New Roman" w:cs="Times New Roman"/>
                <w:sz w:val="24"/>
                <w:szCs w:val="24"/>
                <w:highlight w:val="yellow"/>
                <w:lang w:val="de-DE"/>
              </w:rPr>
              <w:t>und 3FFF</w:t>
            </w:r>
            <w:r w:rsidRPr="00EE1D90">
              <w:rPr>
                <w:rFonts w:ascii="Times New Roman" w:hAnsi="Times New Roman" w:cs="Times New Roman"/>
                <w:sz w:val="24"/>
                <w:szCs w:val="24"/>
                <w:highlight w:val="yellow"/>
                <w:vertAlign w:val="subscript"/>
                <w:lang w:val="de-DE"/>
              </w:rPr>
              <w:t>16</w:t>
            </w:r>
            <w:r w:rsidRPr="00EE1D90">
              <w:rPr>
                <w:rFonts w:ascii="Times New Roman" w:hAnsi="Times New Roman" w:cs="Times New Roman"/>
                <w:sz w:val="24"/>
                <w:szCs w:val="24"/>
                <w:highlight w:val="yellow"/>
                <w:lang w:val="de-DE"/>
              </w:rPr>
              <w:t xml:space="preserve"> </w:t>
            </w:r>
            <w:r w:rsidR="00434E1C" w:rsidRPr="00EE1D90">
              <w:rPr>
                <w:rFonts w:ascii="Times New Roman" w:hAnsi="Times New Roman" w:cs="Times New Roman"/>
                <w:sz w:val="24"/>
                <w:szCs w:val="24"/>
                <w:highlight w:val="yellow"/>
                <w:lang w:val="de-DE"/>
              </w:rPr>
              <w:t xml:space="preserve">für </w:t>
            </w:r>
            <w:r w:rsidRPr="00EE1D90">
              <w:rPr>
                <w:rFonts w:ascii="Times New Roman" w:hAnsi="Times New Roman" w:cs="Times New Roman"/>
                <w:sz w:val="24"/>
                <w:szCs w:val="24"/>
                <w:highlight w:val="yellow"/>
                <w:lang w:val="de-DE"/>
              </w:rPr>
              <w:t>temporäres Format).</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Um die Mantisse zu finden, </w:t>
            </w:r>
            <w:r w:rsidR="009E10DB" w:rsidRPr="00EE1D90">
              <w:rPr>
                <w:rFonts w:ascii="Times New Roman" w:hAnsi="Times New Roman" w:cs="Times New Roman"/>
                <w:sz w:val="24"/>
                <w:szCs w:val="24"/>
                <w:highlight w:val="yellow"/>
                <w:lang w:val="de-DE"/>
              </w:rPr>
              <w:t xml:space="preserve">zuerst </w:t>
            </w:r>
            <w:r w:rsidRPr="00EE1D90">
              <w:rPr>
                <w:rFonts w:ascii="Times New Roman" w:hAnsi="Times New Roman" w:cs="Times New Roman"/>
                <w:sz w:val="24"/>
                <w:szCs w:val="24"/>
                <w:highlight w:val="yellow"/>
                <w:lang w:val="de-DE"/>
              </w:rPr>
              <w:t>wird die in die Basis 2 geschriebene Zahl normalisiert, d</w:t>
            </w:r>
            <w:r w:rsidR="009E10DB" w:rsidRPr="00EE1D90">
              <w:rPr>
                <w:rFonts w:ascii="Times New Roman" w:hAnsi="Times New Roman" w:cs="Times New Roman"/>
                <w:sz w:val="24"/>
                <w:szCs w:val="24"/>
                <w:highlight w:val="yellow"/>
                <w:lang w:val="de-DE"/>
              </w:rPr>
              <w:t>.</w:t>
            </w:r>
            <w:r w:rsidRPr="00EE1D90">
              <w:rPr>
                <w:rFonts w:ascii="Times New Roman" w:hAnsi="Times New Roman" w:cs="Times New Roman"/>
                <w:sz w:val="24"/>
                <w:szCs w:val="24"/>
                <w:highlight w:val="yellow"/>
                <w:lang w:val="de-DE"/>
              </w:rPr>
              <w:t>h</w:t>
            </w:r>
            <w:r w:rsidR="009E10DB" w:rsidRPr="00EE1D90">
              <w:rPr>
                <w:rFonts w:ascii="Times New Roman" w:hAnsi="Times New Roman" w:cs="Times New Roman"/>
                <w:sz w:val="24"/>
                <w:szCs w:val="24"/>
                <w:highlight w:val="yellow"/>
                <w:lang w:val="de-DE"/>
              </w:rPr>
              <w:t>.</w:t>
            </w:r>
            <w:r w:rsidRPr="00EE1D90">
              <w:rPr>
                <w:rFonts w:ascii="Times New Roman" w:hAnsi="Times New Roman" w:cs="Times New Roman"/>
                <w:sz w:val="24"/>
                <w:szCs w:val="24"/>
                <w:highlight w:val="yellow"/>
                <w:lang w:val="de-DE"/>
              </w:rPr>
              <w:t xml:space="preserve"> die Zahl wird in der </w:t>
            </w:r>
            <w:r w:rsidRPr="00EE1D90">
              <w:rPr>
                <w:rFonts w:ascii="Times New Roman" w:hAnsi="Times New Roman" w:cs="Times New Roman"/>
                <w:sz w:val="24"/>
                <w:szCs w:val="24"/>
                <w:highlight w:val="yellow"/>
                <w:lang w:val="de-DE"/>
              </w:rPr>
              <w:lastRenderedPageBreak/>
              <w:t xml:space="preserve">folgenden Form geschrieben: NR = 1. &lt;andere Binärziffern&gt; </w:t>
            </w:r>
            <w:r w:rsidR="00D73E3F" w:rsidRPr="00EE1D90">
              <w:rPr>
                <w:rFonts w:ascii="Times New Roman" w:hAnsi="Times New Roman" w:cs="Times New Roman"/>
                <w:sz w:val="24"/>
                <w:szCs w:val="24"/>
                <w:highlight w:val="yellow"/>
                <w:lang w:val="ro-RO"/>
              </w:rPr>
              <w:sym w:font="Symbol" w:char="F0B4"/>
            </w:r>
            <w:r w:rsidR="00D73E3F" w:rsidRPr="00EE1D90">
              <w:rPr>
                <w:rFonts w:ascii="Times New Roman" w:hAnsi="Times New Roman" w:cs="Times New Roman"/>
                <w:sz w:val="24"/>
                <w:szCs w:val="24"/>
                <w:highlight w:val="yellow"/>
                <w:lang w:val="ro-RO"/>
              </w:rPr>
              <w:t xml:space="preserve"> 2</w:t>
            </w:r>
            <w:r w:rsidR="00D73E3F" w:rsidRPr="00EE1D90">
              <w:rPr>
                <w:rFonts w:ascii="Times New Roman" w:hAnsi="Times New Roman" w:cs="Times New Roman"/>
                <w:i/>
                <w:sz w:val="24"/>
                <w:szCs w:val="24"/>
                <w:highlight w:val="yellow"/>
                <w:vertAlign w:val="superscript"/>
                <w:lang w:val="ro-RO"/>
              </w:rPr>
              <w:t>E</w:t>
            </w:r>
            <w:r w:rsidR="00D73E3F" w:rsidRPr="00EE1D90">
              <w:rPr>
                <w:rFonts w:ascii="Times New Roman" w:hAnsi="Times New Roman" w:cs="Times New Roman"/>
                <w:sz w:val="24"/>
                <w:szCs w:val="24"/>
                <w:highlight w:val="yellow"/>
                <w:lang w:val="ro-RO"/>
              </w:rPr>
              <w:t>.</w:t>
            </w:r>
          </w:p>
          <w:p w:rsidR="00102D5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Bei der Darstellung im IEEE</w:t>
            </w:r>
            <w:r w:rsidR="008C5525" w:rsidRPr="00EE1D90">
              <w:rPr>
                <w:rFonts w:ascii="Times New Roman" w:hAnsi="Times New Roman" w:cs="Times New Roman"/>
                <w:sz w:val="24"/>
                <w:szCs w:val="24"/>
                <w:highlight w:val="yellow"/>
                <w:lang w:val="de-DE"/>
              </w:rPr>
              <w:t xml:space="preserve"> </w:t>
            </w:r>
            <w:r w:rsidR="008C5525" w:rsidRPr="00EE1D90">
              <w:rPr>
                <w:rFonts w:ascii="Times New Roman" w:hAnsi="Times New Roman" w:cs="Times New Roman"/>
                <w:i/>
                <w:sz w:val="24"/>
                <w:szCs w:val="24"/>
                <w:highlight w:val="yellow"/>
                <w:lang w:val="de-DE"/>
              </w:rPr>
              <w:t>einfache Präzision</w:t>
            </w:r>
            <w:r w:rsidR="008C5525" w:rsidRPr="00EE1D90">
              <w:rPr>
                <w:rFonts w:ascii="Times New Roman" w:hAnsi="Times New Roman" w:cs="Times New Roman"/>
                <w:sz w:val="24"/>
                <w:szCs w:val="24"/>
                <w:highlight w:val="yellow"/>
                <w:lang w:val="de-DE"/>
              </w:rPr>
              <w:t xml:space="preserve"> und </w:t>
            </w:r>
            <w:r w:rsidR="008C5525" w:rsidRPr="00EE1D90">
              <w:rPr>
                <w:rFonts w:ascii="Times New Roman" w:hAnsi="Times New Roman" w:cs="Times New Roman"/>
                <w:i/>
                <w:sz w:val="24"/>
                <w:szCs w:val="24"/>
                <w:highlight w:val="yellow"/>
                <w:lang w:val="de-DE"/>
              </w:rPr>
              <w:t>doppelte Präzision</w:t>
            </w:r>
            <w:r w:rsidR="008C5525"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 xml:space="preserve">besteht die Mantisse </w:t>
            </w:r>
            <w:r w:rsidR="006F5931" w:rsidRPr="00EE1D90">
              <w:rPr>
                <w:rFonts w:ascii="Times New Roman" w:hAnsi="Times New Roman" w:cs="Times New Roman"/>
                <w:sz w:val="24"/>
                <w:szCs w:val="24"/>
                <w:highlight w:val="yellow"/>
                <w:lang w:val="de-DE"/>
              </w:rPr>
              <w:t>nachher d</w:t>
            </w:r>
            <w:r w:rsidR="0074490D" w:rsidRPr="00EE1D90">
              <w:rPr>
                <w:rFonts w:ascii="Times New Roman" w:hAnsi="Times New Roman" w:cs="Times New Roman"/>
                <w:sz w:val="24"/>
                <w:szCs w:val="24"/>
                <w:highlight w:val="yellow"/>
                <w:lang w:val="de-DE"/>
              </w:rPr>
              <w:t>ie</w:t>
            </w:r>
            <w:r w:rsidR="006F5931"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Kommas nummerierten Ziffern, sodass die erste 1 vor dem Komma nicht mehr in der Mantisse</w:t>
            </w:r>
            <w:r w:rsidR="002E5A8C" w:rsidRPr="00EE1D90">
              <w:rPr>
                <w:rFonts w:ascii="Times New Roman" w:hAnsi="Times New Roman" w:cs="Times New Roman"/>
                <w:sz w:val="24"/>
                <w:szCs w:val="24"/>
                <w:highlight w:val="yellow"/>
                <w:lang w:val="de-DE"/>
              </w:rPr>
              <w:t xml:space="preserve"> enthalten sind.</w:t>
            </w:r>
            <w:r w:rsidRPr="00EE1D90">
              <w:rPr>
                <w:rFonts w:ascii="Times New Roman" w:hAnsi="Times New Roman" w:cs="Times New Roman"/>
                <w:sz w:val="24"/>
                <w:szCs w:val="24"/>
                <w:highlight w:val="yellow"/>
                <w:lang w:val="de-DE"/>
              </w:rPr>
              <w:t xml:space="preserve"> </w:t>
            </w:r>
            <w:r w:rsidR="002E5A8C" w:rsidRPr="00EE1D90">
              <w:rPr>
                <w:rFonts w:ascii="Times New Roman" w:hAnsi="Times New Roman" w:cs="Times New Roman"/>
                <w:sz w:val="24"/>
                <w:szCs w:val="24"/>
                <w:highlight w:val="yellow"/>
                <w:lang w:val="de-DE"/>
              </w:rPr>
              <w:t xml:space="preserve">Im </w:t>
            </w:r>
            <w:r w:rsidRPr="00EE1D90">
              <w:rPr>
                <w:rFonts w:ascii="Times New Roman" w:hAnsi="Times New Roman" w:cs="Times New Roman"/>
                <w:sz w:val="24"/>
                <w:szCs w:val="24"/>
                <w:highlight w:val="yellow"/>
                <w:lang w:val="de-DE"/>
              </w:rPr>
              <w:t>temporären Format alle Zahlen in der Zahl enthalten sind.</w:t>
            </w:r>
          </w:p>
          <w:p w:rsidR="00102D5F" w:rsidRPr="00EE1D90" w:rsidRDefault="00102D5F" w:rsidP="00517CAD">
            <w:pPr>
              <w:jc w:val="both"/>
              <w:rPr>
                <w:rFonts w:ascii="Times New Roman" w:hAnsi="Times New Roman" w:cs="Times New Roman"/>
                <w:sz w:val="24"/>
                <w:szCs w:val="24"/>
                <w:highlight w:val="yellow"/>
                <w:lang w:val="de-DE"/>
              </w:rPr>
            </w:pPr>
          </w:p>
          <w:p w:rsidR="00DB5F6F" w:rsidRDefault="00DB5F6F" w:rsidP="00517CAD">
            <w:pPr>
              <w:jc w:val="both"/>
              <w:rPr>
                <w:rFonts w:ascii="Times New Roman" w:hAnsi="Times New Roman" w:cs="Times New Roman"/>
                <w:sz w:val="24"/>
                <w:szCs w:val="24"/>
                <w:highlight w:val="yellow"/>
                <w:u w:val="single"/>
                <w:lang w:val="de-DE"/>
              </w:rPr>
            </w:pPr>
            <w:r w:rsidRPr="00EE1D90">
              <w:rPr>
                <w:rFonts w:ascii="Times New Roman" w:hAnsi="Times New Roman" w:cs="Times New Roman"/>
                <w:sz w:val="24"/>
                <w:szCs w:val="24"/>
                <w:highlight w:val="yellow"/>
                <w:u w:val="single"/>
                <w:lang w:val="de-DE"/>
              </w:rPr>
              <w:t>Beispiel</w:t>
            </w:r>
            <w:r w:rsidR="00BA22BF">
              <w:rPr>
                <w:rFonts w:ascii="Times New Roman" w:hAnsi="Times New Roman" w:cs="Times New Roman"/>
                <w:sz w:val="24"/>
                <w:szCs w:val="24"/>
                <w:highlight w:val="yellow"/>
                <w:u w:val="single"/>
                <w:lang w:val="de-DE"/>
              </w:rPr>
              <w:t>e</w:t>
            </w:r>
          </w:p>
          <w:p w:rsidR="00BA22BF" w:rsidRDefault="00BA22BF" w:rsidP="00517CAD">
            <w:pPr>
              <w:jc w:val="both"/>
              <w:rPr>
                <w:rFonts w:ascii="Times New Roman" w:hAnsi="Times New Roman" w:cs="Times New Roman"/>
                <w:sz w:val="24"/>
                <w:szCs w:val="24"/>
                <w:highlight w:val="yellow"/>
                <w:u w:val="single"/>
                <w:lang w:val="de-DE"/>
              </w:rPr>
            </w:pPr>
          </w:p>
          <w:p w:rsidR="00BA22BF" w:rsidRPr="00BA22BF" w:rsidRDefault="00BA22BF" w:rsidP="00517CAD">
            <w:pPr>
              <w:jc w:val="both"/>
              <w:rPr>
                <w:rFonts w:ascii="Times New Roman" w:hAnsi="Times New Roman" w:cs="Times New Roman"/>
                <w:i/>
                <w:sz w:val="24"/>
                <w:szCs w:val="24"/>
                <w:highlight w:val="yellow"/>
                <w:lang w:val="de-DE"/>
              </w:rPr>
            </w:pPr>
            <w:r w:rsidRPr="00BA22BF">
              <w:rPr>
                <w:rFonts w:ascii="Times New Roman" w:hAnsi="Times New Roman" w:cs="Times New Roman"/>
                <w:i/>
                <w:sz w:val="24"/>
                <w:szCs w:val="24"/>
                <w:highlight w:val="yellow"/>
                <w:lang w:val="de-DE"/>
              </w:rPr>
              <w:t>Beispiel 1</w:t>
            </w:r>
          </w:p>
          <w:p w:rsidR="00BA22BF" w:rsidRPr="00EE1D90" w:rsidRDefault="00BA22BF" w:rsidP="00517CAD">
            <w:pPr>
              <w:jc w:val="both"/>
              <w:rPr>
                <w:rFonts w:ascii="Times New Roman" w:hAnsi="Times New Roman" w:cs="Times New Roman"/>
                <w:sz w:val="24"/>
                <w:szCs w:val="24"/>
                <w:highlight w:val="yellow"/>
                <w:lang w:val="de-DE"/>
              </w:rPr>
            </w:pP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Stellen Sie in einem kurzen IEEE</w:t>
            </w:r>
            <w:r w:rsidR="00CE11B2" w:rsidRPr="00EE1D90">
              <w:rPr>
                <w:rFonts w:ascii="Times New Roman" w:hAnsi="Times New Roman" w:cs="Times New Roman"/>
                <w:sz w:val="24"/>
                <w:szCs w:val="24"/>
                <w:highlight w:val="yellow"/>
                <w:lang w:val="de-DE"/>
              </w:rPr>
              <w:t xml:space="preserve"> </w:t>
            </w:r>
            <w:r w:rsidR="00CE11B2" w:rsidRPr="00EE1D90">
              <w:rPr>
                <w:rFonts w:ascii="Times New Roman" w:hAnsi="Times New Roman" w:cs="Times New Roman"/>
                <w:i/>
                <w:sz w:val="24"/>
                <w:szCs w:val="24"/>
                <w:highlight w:val="yellow"/>
                <w:lang w:val="de-DE"/>
              </w:rPr>
              <w:t>einfache Präzision</w:t>
            </w:r>
            <w:r w:rsidR="00CE11B2"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 xml:space="preserve">Format die Nummer </w:t>
            </w:r>
            <w:r w:rsidR="00CE11B2" w:rsidRPr="00EE1D90">
              <w:rPr>
                <w:rFonts w:ascii="Times New Roman" w:hAnsi="Times New Roman" w:cs="Times New Roman"/>
                <w:sz w:val="24"/>
                <w:szCs w:val="24"/>
                <w:highlight w:val="yellow"/>
                <w:lang w:val="ro-RO"/>
              </w:rPr>
              <w:t>(17.6)</w:t>
            </w:r>
            <w:r w:rsidR="00CE11B2" w:rsidRPr="00EE1D90">
              <w:rPr>
                <w:rFonts w:ascii="Times New Roman" w:hAnsi="Times New Roman" w:cs="Times New Roman"/>
                <w:sz w:val="24"/>
                <w:szCs w:val="24"/>
                <w:highlight w:val="yellow"/>
                <w:vertAlign w:val="subscript"/>
                <w:lang w:val="ro-RO"/>
              </w:rPr>
              <w:t xml:space="preserve">10 </w:t>
            </w:r>
            <w:r w:rsidRPr="00EE1D90">
              <w:rPr>
                <w:rFonts w:ascii="Times New Roman" w:hAnsi="Times New Roman" w:cs="Times New Roman"/>
                <w:sz w:val="24"/>
                <w:szCs w:val="24"/>
                <w:highlight w:val="yellow"/>
                <w:lang w:val="de-DE"/>
              </w:rPr>
              <w:t>dar.</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Es wird das Ganze und den Dezimalteil getrennt konvertieren und erhalten:</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Ganzer Teil:</w:t>
            </w:r>
          </w:p>
          <w:p w:rsidR="00AF3EE8" w:rsidRPr="00EE1D90" w:rsidRDefault="00AF3EE8" w:rsidP="00517CAD">
            <w:pPr>
              <w:jc w:val="both"/>
              <w:rPr>
                <w:rFonts w:ascii="Times New Roman" w:hAnsi="Times New Roman" w:cs="Times New Roman"/>
                <w:sz w:val="24"/>
                <w:szCs w:val="24"/>
                <w:highlight w:val="yellow"/>
                <w:lang w:val="ro-RO"/>
              </w:rPr>
            </w:pPr>
            <w:r w:rsidRPr="00EE1D90">
              <w:rPr>
                <w:rFonts w:ascii="Times New Roman" w:hAnsi="Times New Roman" w:cs="Times New Roman"/>
                <w:sz w:val="24"/>
                <w:szCs w:val="24"/>
                <w:highlight w:val="yellow"/>
                <w:lang w:val="ro-RO"/>
              </w:rPr>
              <w:t>(17)</w:t>
            </w:r>
            <w:r w:rsidRPr="00EE1D90">
              <w:rPr>
                <w:rFonts w:ascii="Times New Roman" w:hAnsi="Times New Roman" w:cs="Times New Roman"/>
                <w:sz w:val="24"/>
                <w:szCs w:val="24"/>
                <w:highlight w:val="yellow"/>
                <w:vertAlign w:val="subscript"/>
                <w:lang w:val="ro-RO"/>
              </w:rPr>
              <w:t xml:space="preserve">10 </w:t>
            </w:r>
            <w:r w:rsidRPr="00EE1D90">
              <w:rPr>
                <w:rFonts w:ascii="Times New Roman" w:hAnsi="Times New Roman" w:cs="Times New Roman"/>
                <w:sz w:val="24"/>
                <w:szCs w:val="24"/>
                <w:highlight w:val="yellow"/>
                <w:lang w:val="ro-RO"/>
              </w:rPr>
              <w:t>= (11)</w:t>
            </w:r>
            <w:r w:rsidRPr="00EE1D90">
              <w:rPr>
                <w:rFonts w:ascii="Times New Roman" w:hAnsi="Times New Roman" w:cs="Times New Roman"/>
                <w:sz w:val="24"/>
                <w:szCs w:val="24"/>
                <w:highlight w:val="yellow"/>
                <w:vertAlign w:val="subscript"/>
                <w:lang w:val="ro-RO"/>
              </w:rPr>
              <w:t>16</w:t>
            </w:r>
            <w:r w:rsidRPr="00EE1D90">
              <w:rPr>
                <w:rFonts w:ascii="Times New Roman" w:hAnsi="Times New Roman" w:cs="Times New Roman"/>
                <w:sz w:val="24"/>
                <w:szCs w:val="24"/>
                <w:highlight w:val="yellow"/>
                <w:lang w:val="ro-RO"/>
              </w:rPr>
              <w:t xml:space="preserve"> = (0001 0001)</w:t>
            </w:r>
            <w:r w:rsidRPr="00EE1D90">
              <w:rPr>
                <w:rFonts w:ascii="Times New Roman" w:hAnsi="Times New Roman" w:cs="Times New Roman"/>
                <w:sz w:val="24"/>
                <w:szCs w:val="24"/>
                <w:highlight w:val="yellow"/>
                <w:vertAlign w:val="subscript"/>
                <w:lang w:val="ro-RO"/>
              </w:rPr>
              <w:t>2</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Dezimalteil: </w:t>
            </w:r>
            <w:r w:rsidR="009C54D1" w:rsidRPr="00EE1D90">
              <w:rPr>
                <w:rFonts w:ascii="Times New Roman" w:hAnsi="Times New Roman" w:cs="Times New Roman"/>
                <w:sz w:val="24"/>
                <w:szCs w:val="24"/>
                <w:highlight w:val="yellow"/>
                <w:lang w:val="ro-RO"/>
              </w:rPr>
              <w:t>(0.6)</w:t>
            </w:r>
            <w:r w:rsidR="009C54D1" w:rsidRPr="00EE1D90">
              <w:rPr>
                <w:rFonts w:ascii="Times New Roman" w:hAnsi="Times New Roman" w:cs="Times New Roman"/>
                <w:sz w:val="24"/>
                <w:szCs w:val="24"/>
                <w:highlight w:val="yellow"/>
                <w:vertAlign w:val="subscript"/>
                <w:lang w:val="ro-RO"/>
              </w:rPr>
              <w:t>10</w:t>
            </w:r>
            <w:r w:rsidR="009C54D1" w:rsidRPr="00EE1D90">
              <w:rPr>
                <w:rFonts w:ascii="Times New Roman" w:hAnsi="Times New Roman" w:cs="Times New Roman"/>
                <w:sz w:val="24"/>
                <w:szCs w:val="24"/>
                <w:highlight w:val="yellow"/>
                <w:lang w:val="ro-RO"/>
              </w:rPr>
              <w:t xml:space="preserve"> = (0.(1001))</w:t>
            </w:r>
            <w:r w:rsidR="009C54D1" w:rsidRPr="00EE1D90">
              <w:rPr>
                <w:rFonts w:ascii="Times New Roman" w:hAnsi="Times New Roman" w:cs="Times New Roman"/>
                <w:sz w:val="24"/>
                <w:szCs w:val="24"/>
                <w:highlight w:val="yellow"/>
                <w:vertAlign w:val="subscript"/>
                <w:lang w:val="ro-RO"/>
              </w:rPr>
              <w:t>2</w:t>
            </w:r>
            <w:r w:rsidR="009C54D1" w:rsidRPr="00EE1D90">
              <w:rPr>
                <w:rFonts w:ascii="Times New Roman" w:hAnsi="Times New Roman" w:cs="Times New Roman"/>
                <w:sz w:val="24"/>
                <w:szCs w:val="24"/>
                <w:highlight w:val="yellow"/>
                <w:lang w:val="ro-RO"/>
              </w:rPr>
              <w:t xml:space="preserve"> </w:t>
            </w:r>
            <w:r w:rsidRPr="00EE1D90">
              <w:rPr>
                <w:rFonts w:ascii="Times New Roman" w:hAnsi="Times New Roman" w:cs="Times New Roman"/>
                <w:sz w:val="24"/>
                <w:szCs w:val="24"/>
                <w:highlight w:val="yellow"/>
                <w:lang w:val="de-DE"/>
              </w:rPr>
              <w:t>(es wird angemerkt, dass die Zahl periodisch ist)</w:t>
            </w:r>
            <w:r w:rsidR="009C54D1" w:rsidRPr="00EE1D90">
              <w:rPr>
                <w:rFonts w:ascii="Times New Roman" w:hAnsi="Times New Roman" w:cs="Times New Roman"/>
                <w:sz w:val="24"/>
                <w:szCs w:val="24"/>
                <w:highlight w:val="yellow"/>
                <w:lang w:val="de-DE"/>
              </w:rPr>
              <w:t>.</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Also </w:t>
            </w:r>
            <w:r w:rsidR="00234FDA" w:rsidRPr="00EE1D90">
              <w:rPr>
                <w:rFonts w:ascii="Times New Roman" w:hAnsi="Times New Roman" w:cs="Times New Roman"/>
                <w:sz w:val="24"/>
                <w:szCs w:val="24"/>
                <w:highlight w:val="yellow"/>
                <w:lang w:val="ro-RO"/>
              </w:rPr>
              <w:t>(17.6)</w:t>
            </w:r>
            <w:r w:rsidR="00234FDA" w:rsidRPr="00EE1D90">
              <w:rPr>
                <w:rFonts w:ascii="Times New Roman" w:hAnsi="Times New Roman" w:cs="Times New Roman"/>
                <w:sz w:val="24"/>
                <w:szCs w:val="24"/>
                <w:highlight w:val="yellow"/>
                <w:vertAlign w:val="subscript"/>
                <w:lang w:val="ro-RO"/>
              </w:rPr>
              <w:t>10</w:t>
            </w:r>
            <w:r w:rsidR="00234FDA" w:rsidRPr="00EE1D90">
              <w:rPr>
                <w:rFonts w:ascii="Times New Roman" w:hAnsi="Times New Roman" w:cs="Times New Roman"/>
                <w:sz w:val="24"/>
                <w:szCs w:val="24"/>
                <w:highlight w:val="yellow"/>
                <w:lang w:val="ro-RO"/>
              </w:rPr>
              <w:t>= 10001.(1001)</w:t>
            </w:r>
            <w:r w:rsidR="00234FDA" w:rsidRPr="00EE1D90">
              <w:rPr>
                <w:rFonts w:ascii="Times New Roman" w:hAnsi="Times New Roman" w:cs="Times New Roman"/>
                <w:sz w:val="24"/>
                <w:szCs w:val="24"/>
                <w:highlight w:val="yellow"/>
                <w:vertAlign w:val="subscript"/>
                <w:lang w:val="ro-RO"/>
              </w:rPr>
              <w:t>2</w:t>
            </w:r>
            <w:r w:rsidRPr="00EE1D90">
              <w:rPr>
                <w:rFonts w:ascii="Times New Roman" w:hAnsi="Times New Roman" w:cs="Times New Roman"/>
                <w:sz w:val="24"/>
                <w:szCs w:val="24"/>
                <w:highlight w:val="yellow"/>
                <w:lang w:val="de-DE"/>
              </w:rPr>
              <w:t>.</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Normalisieren Sie die Zahl: </w:t>
            </w:r>
            <w:r w:rsidR="00D6180A" w:rsidRPr="00EE1D90">
              <w:rPr>
                <w:rFonts w:ascii="Times New Roman" w:hAnsi="Times New Roman" w:cs="Times New Roman"/>
                <w:sz w:val="24"/>
                <w:szCs w:val="24"/>
                <w:highlight w:val="yellow"/>
                <w:lang w:val="ro-RO"/>
              </w:rPr>
              <w:t>(17.6)</w:t>
            </w:r>
            <w:r w:rsidR="00D6180A" w:rsidRPr="00EE1D90">
              <w:rPr>
                <w:rFonts w:ascii="Times New Roman" w:hAnsi="Times New Roman" w:cs="Times New Roman"/>
                <w:sz w:val="24"/>
                <w:szCs w:val="24"/>
                <w:highlight w:val="yellow"/>
                <w:vertAlign w:val="subscript"/>
                <w:lang w:val="ro-RO"/>
              </w:rPr>
              <w:t>10</w:t>
            </w:r>
            <w:r w:rsidR="00D6180A" w:rsidRPr="00EE1D90">
              <w:rPr>
                <w:rFonts w:ascii="Times New Roman" w:hAnsi="Times New Roman" w:cs="Times New Roman"/>
                <w:sz w:val="24"/>
                <w:szCs w:val="24"/>
                <w:highlight w:val="yellow"/>
                <w:lang w:val="ro-RO"/>
              </w:rPr>
              <w:t xml:space="preserve"> = 10001. (1001)</w:t>
            </w:r>
            <w:r w:rsidR="00D6180A" w:rsidRPr="00EE1D90">
              <w:rPr>
                <w:rFonts w:ascii="Times New Roman" w:hAnsi="Times New Roman" w:cs="Times New Roman"/>
                <w:sz w:val="24"/>
                <w:szCs w:val="24"/>
                <w:highlight w:val="yellow"/>
                <w:vertAlign w:val="subscript"/>
                <w:lang w:val="ro-RO"/>
              </w:rPr>
              <w:t>2</w:t>
            </w:r>
            <w:r w:rsidR="00D6180A" w:rsidRPr="00EE1D90">
              <w:rPr>
                <w:rFonts w:ascii="Times New Roman" w:hAnsi="Times New Roman" w:cs="Times New Roman"/>
                <w:sz w:val="24"/>
                <w:szCs w:val="24"/>
                <w:highlight w:val="yellow"/>
                <w:lang w:val="ro-RO"/>
              </w:rPr>
              <w:t xml:space="preserve"> = 1.0001(1001) </w:t>
            </w:r>
            <w:r w:rsidR="00D6180A" w:rsidRPr="00EE1D90">
              <w:rPr>
                <w:rFonts w:ascii="Times New Roman" w:hAnsi="Times New Roman" w:cs="Times New Roman"/>
                <w:sz w:val="24"/>
                <w:szCs w:val="24"/>
                <w:highlight w:val="yellow"/>
                <w:lang w:val="ro-RO"/>
              </w:rPr>
              <w:sym w:font="Symbol" w:char="F0B4"/>
            </w:r>
            <w:r w:rsidR="00D6180A" w:rsidRPr="00EE1D90">
              <w:rPr>
                <w:rFonts w:ascii="Times New Roman" w:hAnsi="Times New Roman" w:cs="Times New Roman"/>
                <w:sz w:val="24"/>
                <w:szCs w:val="24"/>
                <w:highlight w:val="yellow"/>
                <w:lang w:val="ro-RO"/>
              </w:rPr>
              <w:t xml:space="preserve"> 2</w:t>
            </w:r>
            <w:r w:rsidR="00D6180A" w:rsidRPr="00EE1D90">
              <w:rPr>
                <w:rFonts w:ascii="Times New Roman" w:hAnsi="Times New Roman" w:cs="Times New Roman"/>
                <w:sz w:val="24"/>
                <w:szCs w:val="24"/>
                <w:highlight w:val="yellow"/>
                <w:vertAlign w:val="superscript"/>
                <w:lang w:val="ro-RO"/>
              </w:rPr>
              <w:t>4</w:t>
            </w:r>
            <w:r w:rsidR="00D6180A" w:rsidRPr="00EE1D90">
              <w:rPr>
                <w:rFonts w:ascii="Times New Roman" w:hAnsi="Times New Roman" w:cs="Times New Roman"/>
                <w:sz w:val="24"/>
                <w:szCs w:val="24"/>
                <w:highlight w:val="yellow"/>
                <w:lang w:val="ro-RO"/>
              </w:rPr>
              <w:t xml:space="preserve"> </w:t>
            </w:r>
            <w:r w:rsidRPr="00EE1D90">
              <w:rPr>
                <w:rFonts w:ascii="Times New Roman" w:hAnsi="Times New Roman" w:cs="Times New Roman"/>
                <w:sz w:val="24"/>
                <w:szCs w:val="24"/>
                <w:highlight w:val="yellow"/>
                <w:lang w:val="de-DE"/>
              </w:rPr>
              <w:t>(obwohl es mehr war</w:t>
            </w:r>
            <w:r w:rsidR="00D6180A" w:rsidRPr="00EE1D90">
              <w:rPr>
                <w:rFonts w:ascii="Times New Roman" w:hAnsi="Times New Roman" w:cs="Times New Roman"/>
                <w:sz w:val="24"/>
                <w:szCs w:val="24"/>
                <w:highlight w:val="yellow"/>
                <w:lang w:val="de-DE"/>
              </w:rPr>
              <w:t xml:space="preserve"> </w:t>
            </w:r>
            <w:r w:rsidRPr="00EE1D90">
              <w:rPr>
                <w:rFonts w:ascii="Times New Roman" w:hAnsi="Times New Roman" w:cs="Times New Roman"/>
                <w:sz w:val="24"/>
                <w:szCs w:val="24"/>
                <w:highlight w:val="yellow"/>
                <w:lang w:val="de-DE"/>
              </w:rPr>
              <w:t xml:space="preserve">richtig statt </w:t>
            </w:r>
            <w:r w:rsidR="00D6180A" w:rsidRPr="00EE1D90">
              <w:rPr>
                <w:rFonts w:ascii="Times New Roman" w:hAnsi="Times New Roman" w:cs="Times New Roman"/>
                <w:sz w:val="24"/>
                <w:szCs w:val="24"/>
                <w:highlight w:val="yellow"/>
                <w:lang w:val="ro-RO"/>
              </w:rPr>
              <w:t>2</w:t>
            </w:r>
            <w:r w:rsidR="00D6180A" w:rsidRPr="00EE1D90">
              <w:rPr>
                <w:rFonts w:ascii="Times New Roman" w:hAnsi="Times New Roman" w:cs="Times New Roman"/>
                <w:sz w:val="24"/>
                <w:szCs w:val="24"/>
                <w:highlight w:val="yellow"/>
                <w:vertAlign w:val="superscript"/>
                <w:lang w:val="ro-RO"/>
              </w:rPr>
              <w:t>4</w:t>
            </w:r>
            <w:r w:rsidRPr="00EE1D90">
              <w:rPr>
                <w:rFonts w:ascii="Times New Roman" w:hAnsi="Times New Roman" w:cs="Times New Roman"/>
                <w:sz w:val="24"/>
                <w:szCs w:val="24"/>
                <w:highlight w:val="yellow"/>
                <w:lang w:val="de-DE"/>
              </w:rPr>
              <w:t xml:space="preserve"> schreiben </w:t>
            </w:r>
            <w:r w:rsidR="00D6180A" w:rsidRPr="00EE1D90">
              <w:rPr>
                <w:rFonts w:ascii="Times New Roman" w:hAnsi="Times New Roman" w:cs="Times New Roman"/>
                <w:sz w:val="24"/>
                <w:szCs w:val="24"/>
                <w:highlight w:val="yellow"/>
                <w:lang w:val="ro-RO"/>
              </w:rPr>
              <w:t>(10</w:t>
            </w:r>
            <w:r w:rsidR="00D6180A" w:rsidRPr="00EE1D90">
              <w:rPr>
                <w:rFonts w:ascii="Times New Roman" w:hAnsi="Times New Roman" w:cs="Times New Roman"/>
                <w:sz w:val="24"/>
                <w:szCs w:val="24"/>
                <w:highlight w:val="yellow"/>
                <w:vertAlign w:val="superscript"/>
                <w:lang w:val="ro-RO"/>
              </w:rPr>
              <w:t>100</w:t>
            </w:r>
            <w:r w:rsidR="00D6180A" w:rsidRPr="00EE1D90">
              <w:rPr>
                <w:rFonts w:ascii="Times New Roman" w:hAnsi="Times New Roman" w:cs="Times New Roman"/>
                <w:sz w:val="24"/>
                <w:szCs w:val="24"/>
                <w:highlight w:val="yellow"/>
                <w:lang w:val="ro-RO"/>
              </w:rPr>
              <w:t>)</w:t>
            </w:r>
            <w:r w:rsidR="00D6180A" w:rsidRPr="00EE1D90">
              <w:rPr>
                <w:rFonts w:ascii="Times New Roman" w:hAnsi="Times New Roman" w:cs="Times New Roman"/>
                <w:sz w:val="24"/>
                <w:szCs w:val="24"/>
                <w:highlight w:val="yellow"/>
                <w:vertAlign w:val="subscript"/>
                <w:lang w:val="ro-RO"/>
              </w:rPr>
              <w:t>2</w:t>
            </w:r>
            <w:r w:rsidRPr="00EE1D90">
              <w:rPr>
                <w:rFonts w:ascii="Times New Roman" w:hAnsi="Times New Roman" w:cs="Times New Roman"/>
                <w:sz w:val="24"/>
                <w:szCs w:val="24"/>
                <w:highlight w:val="yellow"/>
                <w:lang w:val="de-DE"/>
              </w:rPr>
              <w:t xml:space="preserve">, weil die Note </w:t>
            </w:r>
            <w:r w:rsidR="00D6180A" w:rsidRPr="00EE1D90">
              <w:rPr>
                <w:rFonts w:ascii="Times New Roman" w:hAnsi="Times New Roman" w:cs="Times New Roman"/>
                <w:sz w:val="24"/>
                <w:szCs w:val="24"/>
                <w:highlight w:val="yellow"/>
                <w:lang w:val="de-DE"/>
              </w:rPr>
              <w:t>i</w:t>
            </w:r>
            <w:r w:rsidR="00A562DE" w:rsidRPr="00EE1D90">
              <w:rPr>
                <w:rFonts w:ascii="Times New Roman" w:hAnsi="Times New Roman" w:cs="Times New Roman"/>
                <w:sz w:val="24"/>
                <w:szCs w:val="24"/>
                <w:highlight w:val="yellow"/>
                <w:lang w:val="de-DE"/>
              </w:rPr>
              <w:t>m</w:t>
            </w:r>
            <w:r w:rsidR="00D6180A" w:rsidRPr="00EE1D90">
              <w:rPr>
                <w:rFonts w:ascii="Times New Roman" w:hAnsi="Times New Roman" w:cs="Times New Roman"/>
                <w:sz w:val="24"/>
                <w:szCs w:val="24"/>
                <w:highlight w:val="yellow"/>
                <w:lang w:val="de-DE"/>
              </w:rPr>
              <w:t xml:space="preserve"> Basis </w:t>
            </w:r>
            <w:r w:rsidRPr="00EE1D90">
              <w:rPr>
                <w:rFonts w:ascii="Times New Roman" w:hAnsi="Times New Roman" w:cs="Times New Roman"/>
                <w:sz w:val="24"/>
                <w:szCs w:val="24"/>
                <w:highlight w:val="yellow"/>
                <w:lang w:val="de-DE"/>
              </w:rPr>
              <w:t xml:space="preserve">2 war; Die Tatsache, </w:t>
            </w:r>
            <w:r w:rsidR="003460BD" w:rsidRPr="00EE1D90">
              <w:rPr>
                <w:rFonts w:ascii="Times New Roman" w:hAnsi="Times New Roman" w:cs="Times New Roman"/>
                <w:sz w:val="24"/>
                <w:szCs w:val="24"/>
                <w:highlight w:val="yellow"/>
                <w:lang w:val="de-DE"/>
              </w:rPr>
              <w:t>dass die Charakteristik</w:t>
            </w:r>
            <w:r w:rsidRPr="00EE1D90">
              <w:rPr>
                <w:rFonts w:ascii="Times New Roman" w:hAnsi="Times New Roman" w:cs="Times New Roman"/>
                <w:sz w:val="24"/>
                <w:szCs w:val="24"/>
                <w:highlight w:val="yellow"/>
                <w:lang w:val="de-DE"/>
              </w:rPr>
              <w:t xml:space="preserve"> einfacher hexadezimal als binär zu berechnen ist, kann eine Entschuldigung sein</w:t>
            </w:r>
            <w:r w:rsidR="004D739A" w:rsidRPr="00EE1D90">
              <w:rPr>
                <w:rFonts w:ascii="Times New Roman" w:hAnsi="Times New Roman" w:cs="Times New Roman"/>
                <w:sz w:val="24"/>
                <w:szCs w:val="24"/>
                <w:highlight w:val="yellow"/>
                <w:lang w:val="de-DE"/>
              </w:rPr>
              <w:t>)</w:t>
            </w:r>
            <w:r w:rsidRPr="00EE1D90">
              <w:rPr>
                <w:rFonts w:ascii="Times New Roman" w:hAnsi="Times New Roman" w:cs="Times New Roman"/>
                <w:sz w:val="24"/>
                <w:szCs w:val="24"/>
                <w:highlight w:val="yellow"/>
                <w:lang w:val="de-DE"/>
              </w:rPr>
              <w:t>.</w:t>
            </w:r>
          </w:p>
          <w:p w:rsidR="00DB5F6F"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Aus dieser Darstellung können wir die Mantisse ableiten (die nach dem Komma steht, d</w:t>
            </w:r>
            <w:r w:rsidR="009D4870" w:rsidRPr="00EE1D90">
              <w:rPr>
                <w:rFonts w:ascii="Times New Roman" w:hAnsi="Times New Roman" w:cs="Times New Roman"/>
                <w:sz w:val="24"/>
                <w:szCs w:val="24"/>
                <w:highlight w:val="yellow"/>
                <w:lang w:val="de-DE"/>
              </w:rPr>
              <w:t>.</w:t>
            </w:r>
            <w:r w:rsidRPr="00EE1D90">
              <w:rPr>
                <w:rFonts w:ascii="Times New Roman" w:hAnsi="Times New Roman" w:cs="Times New Roman"/>
                <w:sz w:val="24"/>
                <w:szCs w:val="24"/>
                <w:highlight w:val="yellow"/>
                <w:lang w:val="de-DE"/>
              </w:rPr>
              <w:t>h</w:t>
            </w:r>
            <w:r w:rsidR="009D4870" w:rsidRPr="00EE1D90">
              <w:rPr>
                <w:rFonts w:ascii="Times New Roman" w:hAnsi="Times New Roman" w:cs="Times New Roman"/>
                <w:sz w:val="24"/>
                <w:szCs w:val="24"/>
                <w:highlight w:val="yellow"/>
                <w:lang w:val="de-DE"/>
              </w:rPr>
              <w:t>.</w:t>
            </w:r>
            <w:r w:rsidRPr="00EE1D90">
              <w:rPr>
                <w:rFonts w:ascii="Times New Roman" w:hAnsi="Times New Roman" w:cs="Times New Roman"/>
                <w:sz w:val="24"/>
                <w:szCs w:val="24"/>
                <w:highlight w:val="yellow"/>
                <w:lang w:val="de-DE"/>
              </w:rPr>
              <w:t xml:space="preserve"> ohne die 1 vor dem Komma, die laut Konvention nicht mehr steht), nämlich:</w:t>
            </w:r>
          </w:p>
          <w:p w:rsidR="005E6D72" w:rsidRPr="00EE1D90" w:rsidRDefault="005E6D72" w:rsidP="00517CAD">
            <w:pPr>
              <w:jc w:val="both"/>
              <w:rPr>
                <w:rFonts w:ascii="Times New Roman" w:hAnsi="Times New Roman" w:cs="Times New Roman"/>
                <w:sz w:val="24"/>
                <w:szCs w:val="24"/>
                <w:highlight w:val="yellow"/>
                <w:lang w:val="ro-RO"/>
              </w:rPr>
            </w:pPr>
            <w:r w:rsidRPr="00EE1D90">
              <w:rPr>
                <w:rFonts w:ascii="Times New Roman" w:hAnsi="Times New Roman" w:cs="Times New Roman"/>
                <w:i/>
                <w:sz w:val="24"/>
                <w:szCs w:val="24"/>
                <w:highlight w:val="yellow"/>
                <w:lang w:val="ro-RO"/>
              </w:rPr>
              <w:t>M</w:t>
            </w:r>
            <w:r w:rsidRPr="00EE1D90">
              <w:rPr>
                <w:rFonts w:ascii="Times New Roman" w:hAnsi="Times New Roman" w:cs="Times New Roman"/>
                <w:sz w:val="24"/>
                <w:szCs w:val="24"/>
                <w:highlight w:val="yellow"/>
                <w:lang w:val="ro-RO"/>
              </w:rPr>
              <w:t xml:space="preserve"> = 0001(1001)</w:t>
            </w:r>
            <w:r w:rsidRPr="00EE1D90">
              <w:rPr>
                <w:rFonts w:ascii="Times New Roman" w:hAnsi="Times New Roman" w:cs="Times New Roman"/>
                <w:sz w:val="24"/>
                <w:szCs w:val="24"/>
                <w:highlight w:val="yellow"/>
                <w:vertAlign w:val="subscript"/>
                <w:lang w:val="ro-RO"/>
              </w:rPr>
              <w:t>2</w:t>
            </w:r>
            <w:r w:rsidRPr="00EE1D90">
              <w:rPr>
                <w:rFonts w:ascii="Times New Roman" w:hAnsi="Times New Roman" w:cs="Times New Roman"/>
                <w:sz w:val="24"/>
                <w:szCs w:val="24"/>
                <w:highlight w:val="yellow"/>
                <w:lang w:val="ro-RO"/>
              </w:rPr>
              <w:t>.</w:t>
            </w:r>
          </w:p>
          <w:p w:rsidR="00851AA1" w:rsidRPr="00EE1D90" w:rsidRDefault="00DB5F6F" w:rsidP="00517CAD">
            <w:pPr>
              <w:jc w:val="both"/>
              <w:rPr>
                <w:rFonts w:ascii="Times New Roman" w:hAnsi="Times New Roman" w:cs="Times New Roman"/>
                <w:sz w:val="24"/>
                <w:szCs w:val="24"/>
                <w:highlight w:val="yellow"/>
                <w:lang w:val="de-DE"/>
              </w:rPr>
            </w:pPr>
            <w:r w:rsidRPr="00EE1D90">
              <w:rPr>
                <w:rFonts w:ascii="Times New Roman" w:hAnsi="Times New Roman" w:cs="Times New Roman"/>
                <w:sz w:val="24"/>
                <w:szCs w:val="24"/>
                <w:highlight w:val="yellow"/>
                <w:lang w:val="de-DE"/>
              </w:rPr>
              <w:t xml:space="preserve">Als nächstes wird </w:t>
            </w:r>
            <w:r w:rsidR="005B2EBB" w:rsidRPr="00EE1D90">
              <w:rPr>
                <w:rFonts w:ascii="Times New Roman" w:hAnsi="Times New Roman" w:cs="Times New Roman"/>
                <w:sz w:val="24"/>
                <w:szCs w:val="24"/>
                <w:highlight w:val="yellow"/>
                <w:lang w:val="de-DE"/>
              </w:rPr>
              <w:t>die Charakteristik berechnet:</w:t>
            </w:r>
          </w:p>
        </w:tc>
      </w:tr>
      <w:tr w:rsidR="005B2EBB" w:rsidRPr="00481482" w:rsidTr="0077674A">
        <w:trPr>
          <w:jc w:val="center"/>
        </w:trPr>
        <w:tc>
          <w:tcPr>
            <w:tcW w:w="9450" w:type="dxa"/>
            <w:gridSpan w:val="3"/>
          </w:tcPr>
          <w:p w:rsidR="005B2EBB" w:rsidRPr="005B2EBB" w:rsidRDefault="005B2EBB" w:rsidP="00517CAD">
            <w:pPr>
              <w:jc w:val="center"/>
              <w:rPr>
                <w:rFonts w:ascii="Times New Roman" w:hAnsi="Times New Roman" w:cs="Times New Roman"/>
                <w:sz w:val="24"/>
                <w:szCs w:val="24"/>
                <w:lang w:val="ro-RO"/>
              </w:rPr>
            </w:pPr>
            <w:r w:rsidRPr="008421DB">
              <w:rPr>
                <w:rFonts w:ascii="Times New Roman" w:hAnsi="Times New Roman" w:cs="Times New Roman"/>
                <w:i/>
                <w:sz w:val="24"/>
                <w:szCs w:val="24"/>
                <w:lang w:val="ro-RO"/>
              </w:rPr>
              <w:lastRenderedPageBreak/>
              <w:t>C</w:t>
            </w:r>
            <w:r w:rsidRPr="008F116B">
              <w:rPr>
                <w:rFonts w:ascii="Times New Roman" w:hAnsi="Times New Roman" w:cs="Times New Roman"/>
                <w:sz w:val="24"/>
                <w:szCs w:val="24"/>
                <w:lang w:val="ro-RO"/>
              </w:rPr>
              <w:t xml:space="preserve"> = </w:t>
            </w:r>
            <w:r w:rsidRPr="00A304AD">
              <w:rPr>
                <w:rFonts w:ascii="Times New Roman" w:hAnsi="Times New Roman" w:cs="Times New Roman"/>
                <w:i/>
                <w:sz w:val="24"/>
                <w:szCs w:val="24"/>
                <w:lang w:val="ro-RO"/>
              </w:rPr>
              <w:t xml:space="preserve">E </w:t>
            </w:r>
            <w:r w:rsidRPr="008F116B">
              <w:rPr>
                <w:rFonts w:ascii="Times New Roman" w:hAnsi="Times New Roman" w:cs="Times New Roman"/>
                <w:sz w:val="24"/>
                <w:szCs w:val="24"/>
                <w:lang w:val="ro-RO"/>
              </w:rPr>
              <w:t>+ 7F</w:t>
            </w:r>
            <w:r w:rsidRPr="008421DB">
              <w:rPr>
                <w:rFonts w:ascii="Times New Roman" w:hAnsi="Times New Roman" w:cs="Times New Roman"/>
                <w:sz w:val="24"/>
                <w:szCs w:val="24"/>
                <w:vertAlign w:val="subscript"/>
                <w:lang w:val="ro-RO"/>
              </w:rPr>
              <w:t>16</w:t>
            </w:r>
            <w:r w:rsidRPr="008F116B">
              <w:rPr>
                <w:rFonts w:ascii="Times New Roman" w:hAnsi="Times New Roman" w:cs="Times New Roman"/>
                <w:sz w:val="24"/>
                <w:szCs w:val="24"/>
                <w:lang w:val="ro-RO"/>
              </w:rPr>
              <w:t xml:space="preserve"> = 4 + 7F</w:t>
            </w:r>
            <w:r w:rsidRPr="008421DB">
              <w:rPr>
                <w:rFonts w:ascii="Times New Roman" w:hAnsi="Times New Roman" w:cs="Times New Roman"/>
                <w:sz w:val="24"/>
                <w:szCs w:val="24"/>
                <w:vertAlign w:val="subscript"/>
                <w:lang w:val="ro-RO"/>
              </w:rPr>
              <w:t>16</w:t>
            </w:r>
            <w:r w:rsidRPr="008F116B">
              <w:rPr>
                <w:rFonts w:ascii="Times New Roman" w:hAnsi="Times New Roman" w:cs="Times New Roman"/>
                <w:sz w:val="24"/>
                <w:szCs w:val="24"/>
                <w:lang w:val="ro-RO"/>
              </w:rPr>
              <w:t xml:space="preserve"> = 83</w:t>
            </w:r>
            <w:r w:rsidRPr="008421DB">
              <w:rPr>
                <w:rFonts w:ascii="Times New Roman" w:hAnsi="Times New Roman" w:cs="Times New Roman"/>
                <w:sz w:val="24"/>
                <w:szCs w:val="24"/>
                <w:vertAlign w:val="subscript"/>
                <w:lang w:val="ro-RO"/>
              </w:rPr>
              <w:t>16</w:t>
            </w:r>
            <w:r w:rsidRPr="008F116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w:t>
            </w:r>
            <w:r w:rsidRPr="008F116B">
              <w:rPr>
                <w:rFonts w:ascii="Times New Roman" w:hAnsi="Times New Roman" w:cs="Times New Roman"/>
                <w:sz w:val="24"/>
                <w:szCs w:val="24"/>
                <w:lang w:val="ro-RO"/>
              </w:rPr>
              <w:t>1000 0011</w:t>
            </w:r>
            <w:r>
              <w:rPr>
                <w:rFonts w:ascii="Times New Roman" w:hAnsi="Times New Roman" w:cs="Times New Roman"/>
                <w:sz w:val="24"/>
                <w:szCs w:val="24"/>
                <w:lang w:val="ro-RO"/>
              </w:rPr>
              <w:t>)</w:t>
            </w:r>
            <w:r w:rsidRPr="008421DB">
              <w:rPr>
                <w:rFonts w:ascii="Times New Roman" w:hAnsi="Times New Roman" w:cs="Times New Roman"/>
                <w:sz w:val="24"/>
                <w:szCs w:val="24"/>
                <w:vertAlign w:val="subscript"/>
                <w:lang w:val="ro-RO"/>
              </w:rPr>
              <w:t>2</w:t>
            </w:r>
          </w:p>
        </w:tc>
      </w:tr>
      <w:tr w:rsidR="00832972" w:rsidRPr="005473E4" w:rsidTr="00D36D23">
        <w:trPr>
          <w:jc w:val="center"/>
        </w:trPr>
        <w:tc>
          <w:tcPr>
            <w:tcW w:w="4460" w:type="dxa"/>
          </w:tcPr>
          <w:p w:rsidR="00832972" w:rsidRDefault="005B2EBB" w:rsidP="00517CAD">
            <w:pPr>
              <w:jc w:val="both"/>
              <w:rPr>
                <w:rFonts w:ascii="Times New Roman" w:hAnsi="Times New Roman" w:cs="Times New Roman"/>
                <w:sz w:val="24"/>
                <w:szCs w:val="24"/>
                <w:highlight w:val="yellow"/>
                <w:lang w:val="ro-RO"/>
              </w:rPr>
            </w:pPr>
            <w:r w:rsidRPr="008F116B">
              <w:rPr>
                <w:rFonts w:ascii="Times New Roman" w:hAnsi="Times New Roman" w:cs="Times New Roman"/>
                <w:sz w:val="24"/>
                <w:szCs w:val="24"/>
                <w:lang w:val="ro-RO"/>
              </w:rPr>
              <w:t xml:space="preserve">Se va scrie bitul semn 0 </w:t>
            </w:r>
            <w:r w:rsidR="007804B6">
              <w:rPr>
                <w:rFonts w:ascii="Times New Roman" w:hAnsi="Times New Roman" w:cs="Times New Roman"/>
                <w:sz w:val="24"/>
                <w:szCs w:val="24"/>
                <w:lang w:val="ro-RO"/>
              </w:rPr>
              <w:t>ș</w:t>
            </w:r>
            <w:r w:rsidRPr="008F116B">
              <w:rPr>
                <w:rFonts w:ascii="Times New Roman" w:hAnsi="Times New Roman" w:cs="Times New Roman"/>
                <w:sz w:val="24"/>
                <w:szCs w:val="24"/>
                <w:lang w:val="ro-RO"/>
              </w:rPr>
              <w:t>i deja se poate trece la scrierea reprezent</w:t>
            </w:r>
            <w:r>
              <w:rPr>
                <w:rFonts w:ascii="Times New Roman" w:hAnsi="Times New Roman" w:cs="Times New Roman"/>
                <w:sz w:val="24"/>
                <w:szCs w:val="24"/>
                <w:lang w:val="ro-RO"/>
              </w:rPr>
              <w:t>ă</w:t>
            </w:r>
            <w:r w:rsidRPr="008F116B">
              <w:rPr>
                <w:rFonts w:ascii="Times New Roman" w:hAnsi="Times New Roman" w:cs="Times New Roman"/>
                <w:sz w:val="24"/>
                <w:szCs w:val="24"/>
                <w:lang w:val="ro-RO"/>
              </w:rPr>
              <w:t>rii:</w:t>
            </w:r>
          </w:p>
        </w:tc>
        <w:tc>
          <w:tcPr>
            <w:tcW w:w="439" w:type="dxa"/>
          </w:tcPr>
          <w:p w:rsidR="00832972" w:rsidRPr="00B1794E" w:rsidRDefault="00832972" w:rsidP="00517CAD">
            <w:pPr>
              <w:pStyle w:val="Heading1"/>
              <w:spacing w:before="0"/>
              <w:rPr>
                <w:lang w:val="ro-RO"/>
              </w:rPr>
            </w:pPr>
          </w:p>
        </w:tc>
        <w:tc>
          <w:tcPr>
            <w:tcW w:w="4551" w:type="dxa"/>
          </w:tcPr>
          <w:p w:rsidR="00832972" w:rsidRDefault="005B2EBB" w:rsidP="00517CAD">
            <w:pPr>
              <w:jc w:val="both"/>
              <w:rPr>
                <w:rFonts w:ascii="Times New Roman" w:hAnsi="Times New Roman" w:cs="Times New Roman"/>
                <w:sz w:val="24"/>
                <w:szCs w:val="24"/>
                <w:lang w:val="de-DE"/>
              </w:rPr>
            </w:pPr>
            <w:r w:rsidRPr="00EE1D90">
              <w:rPr>
                <w:rFonts w:ascii="Times New Roman" w:hAnsi="Times New Roman" w:cs="Times New Roman"/>
                <w:sz w:val="24"/>
                <w:szCs w:val="24"/>
                <w:highlight w:val="yellow"/>
                <w:lang w:val="de-DE"/>
              </w:rPr>
              <w:t>Es wird das Vorzeichenbit 0 geschrieben und Sie können bereits zum Schreiben der Darstellung wechseln:</w:t>
            </w:r>
          </w:p>
        </w:tc>
      </w:tr>
      <w:tr w:rsidR="00F06BED" w:rsidRPr="00481482" w:rsidTr="0077674A">
        <w:trPr>
          <w:jc w:val="center"/>
        </w:trPr>
        <w:tc>
          <w:tcPr>
            <w:tcW w:w="9450" w:type="dxa"/>
            <w:gridSpan w:val="3"/>
          </w:tcPr>
          <w:p w:rsidR="00F06BED" w:rsidRDefault="00F06BED" w:rsidP="00517CAD">
            <w:pPr>
              <w:jc w:val="both"/>
              <w:rPr>
                <w:rFonts w:ascii="Times New Roman" w:hAnsi="Times New Roman" w:cs="Times New Roman"/>
                <w:sz w:val="24"/>
                <w:szCs w:val="24"/>
                <w:lang w:val="de-DE"/>
              </w:rPr>
            </w:pPr>
          </w:p>
          <w:tbl>
            <w:tblPr>
              <w:tblStyle w:val="TableGrid"/>
              <w:tblW w:w="0" w:type="auto"/>
              <w:tblLayout w:type="fixed"/>
              <w:tblLook w:val="04A0" w:firstRow="1" w:lastRow="0" w:firstColumn="1" w:lastColumn="0" w:noHBand="0" w:noVBand="1"/>
            </w:tblPr>
            <w:tblGrid>
              <w:gridCol w:w="3073"/>
              <w:gridCol w:w="3073"/>
              <w:gridCol w:w="3073"/>
            </w:tblGrid>
            <w:tr w:rsidR="00DC63E5" w:rsidTr="004B3210">
              <w:tc>
                <w:tcPr>
                  <w:tcW w:w="3073" w:type="dxa"/>
                </w:tcPr>
                <w:p w:rsidR="00DC63E5" w:rsidRDefault="00DC63E5"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Semn (</w:t>
                  </w:r>
                  <w:r w:rsidRPr="0065753A">
                    <w:rPr>
                      <w:rFonts w:ascii="Times New Roman" w:hAnsi="Times New Roman" w:cs="Times New Roman"/>
                      <w:i/>
                      <w:sz w:val="24"/>
                      <w:szCs w:val="24"/>
                      <w:lang w:val="de-DE"/>
                    </w:rPr>
                    <w:t>Vorzeichenbit</w:t>
                  </w:r>
                  <w:r>
                    <w:rPr>
                      <w:rFonts w:ascii="Times New Roman" w:hAnsi="Times New Roman" w:cs="Times New Roman"/>
                      <w:sz w:val="24"/>
                      <w:szCs w:val="24"/>
                      <w:lang w:val="de-DE"/>
                    </w:rPr>
                    <w:t>)</w:t>
                  </w:r>
                </w:p>
              </w:tc>
              <w:tc>
                <w:tcPr>
                  <w:tcW w:w="3073" w:type="dxa"/>
                </w:tcPr>
                <w:p w:rsidR="00DC63E5" w:rsidRPr="0065753A" w:rsidRDefault="00DC63E5" w:rsidP="00517CAD">
                  <w:pPr>
                    <w:jc w:val="center"/>
                    <w:rPr>
                      <w:rFonts w:ascii="Times New Roman" w:hAnsi="Times New Roman" w:cs="Times New Roman"/>
                      <w:sz w:val="24"/>
                      <w:szCs w:val="24"/>
                      <w:lang w:val="de-DE"/>
                    </w:rPr>
                  </w:pPr>
                  <w:r w:rsidRPr="00DB1899">
                    <w:rPr>
                      <w:rFonts w:ascii="Times New Roman" w:hAnsi="Times New Roman" w:cs="Times New Roman"/>
                      <w:i/>
                      <w:sz w:val="24"/>
                      <w:szCs w:val="24"/>
                      <w:lang w:val="de-DE"/>
                    </w:rPr>
                    <w:t>Charakteristik</w:t>
                  </w:r>
                </w:p>
              </w:tc>
              <w:tc>
                <w:tcPr>
                  <w:tcW w:w="3073" w:type="dxa"/>
                </w:tcPr>
                <w:p w:rsidR="00DC63E5" w:rsidRDefault="00DC63E5" w:rsidP="00517CAD">
                  <w:pPr>
                    <w:jc w:val="center"/>
                    <w:rPr>
                      <w:rFonts w:ascii="Times New Roman" w:hAnsi="Times New Roman" w:cs="Times New Roman"/>
                      <w:sz w:val="24"/>
                      <w:szCs w:val="24"/>
                      <w:lang w:val="de-DE"/>
                    </w:rPr>
                  </w:pPr>
                  <w:r w:rsidRPr="009466A7">
                    <w:rPr>
                      <w:rFonts w:ascii="Times New Roman" w:hAnsi="Times New Roman" w:cs="Times New Roman"/>
                      <w:i/>
                      <w:sz w:val="24"/>
                      <w:szCs w:val="24"/>
                      <w:lang w:val="de-DE"/>
                    </w:rPr>
                    <w:t>Mantissa</w:t>
                  </w:r>
                </w:p>
              </w:tc>
            </w:tr>
            <w:tr w:rsidR="00DC63E5" w:rsidTr="004B3210">
              <w:tc>
                <w:tcPr>
                  <w:tcW w:w="3073" w:type="dxa"/>
                </w:tcPr>
                <w:p w:rsidR="00DC63E5" w:rsidRDefault="00DC63E5"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0</w:t>
                  </w:r>
                </w:p>
              </w:tc>
              <w:tc>
                <w:tcPr>
                  <w:tcW w:w="3073" w:type="dxa"/>
                </w:tcPr>
                <w:p w:rsidR="00DC63E5" w:rsidRDefault="00DC63E5"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10000011</w:t>
                  </w:r>
                </w:p>
              </w:tc>
              <w:tc>
                <w:tcPr>
                  <w:tcW w:w="3073" w:type="dxa"/>
                </w:tcPr>
                <w:p w:rsidR="00DC63E5" w:rsidRDefault="00DC63E5" w:rsidP="00517CAD">
                  <w:pPr>
                    <w:jc w:val="center"/>
                    <w:rPr>
                      <w:rFonts w:ascii="Times New Roman" w:hAnsi="Times New Roman" w:cs="Times New Roman"/>
                      <w:sz w:val="24"/>
                      <w:szCs w:val="24"/>
                      <w:lang w:val="de-DE"/>
                    </w:rPr>
                  </w:pPr>
                  <w:r>
                    <w:rPr>
                      <w:rFonts w:ascii="Times New Roman" w:hAnsi="Times New Roman" w:cs="Times New Roman"/>
                      <w:sz w:val="24"/>
                      <w:szCs w:val="24"/>
                      <w:lang w:val="de-DE"/>
                    </w:rPr>
                    <w:t>0001100110011001100</w:t>
                  </w:r>
                </w:p>
              </w:tc>
            </w:tr>
          </w:tbl>
          <w:p w:rsidR="00F06BED" w:rsidRDefault="00F06BED" w:rsidP="00517CAD">
            <w:pPr>
              <w:jc w:val="both"/>
              <w:rPr>
                <w:rFonts w:ascii="Times New Roman" w:hAnsi="Times New Roman" w:cs="Times New Roman"/>
                <w:sz w:val="24"/>
                <w:szCs w:val="24"/>
                <w:lang w:val="de-DE"/>
              </w:rPr>
            </w:pPr>
          </w:p>
          <w:p w:rsidR="00DC63E5" w:rsidRPr="00DB5F6F" w:rsidRDefault="00DC63E5" w:rsidP="00517CAD">
            <w:pPr>
              <w:jc w:val="both"/>
              <w:rPr>
                <w:rFonts w:ascii="Times New Roman" w:hAnsi="Times New Roman" w:cs="Times New Roman"/>
                <w:sz w:val="24"/>
                <w:szCs w:val="24"/>
                <w:lang w:val="de-DE"/>
              </w:rPr>
            </w:pPr>
          </w:p>
        </w:tc>
      </w:tr>
      <w:tr w:rsidR="0001166F" w:rsidRPr="005473E4" w:rsidTr="00D36D23">
        <w:trPr>
          <w:jc w:val="center"/>
        </w:trPr>
        <w:tc>
          <w:tcPr>
            <w:tcW w:w="4460" w:type="dxa"/>
          </w:tcPr>
          <w:p w:rsidR="0001166F" w:rsidRDefault="0001166F" w:rsidP="00517CAD">
            <w:pPr>
              <w:jc w:val="both"/>
              <w:rPr>
                <w:rFonts w:ascii="Times New Roman" w:hAnsi="Times New Roman" w:cs="Times New Roman"/>
                <w:sz w:val="24"/>
                <w:szCs w:val="24"/>
                <w:lang w:val="ro-RO"/>
              </w:rPr>
            </w:pPr>
            <w:r w:rsidRPr="0001166F">
              <w:rPr>
                <w:rFonts w:ascii="Times New Roman" w:hAnsi="Times New Roman" w:cs="Times New Roman"/>
                <w:sz w:val="24"/>
                <w:szCs w:val="24"/>
                <w:lang w:val="ro-RO"/>
              </w:rPr>
              <w:lastRenderedPageBreak/>
              <w:t xml:space="preserve">Rezultatul </w:t>
            </w:r>
            <w:r w:rsidRPr="0001166F">
              <w:rPr>
                <w:rFonts w:ascii="Times New Roman" w:hAnsi="Times New Roman" w:cs="Times New Roman"/>
                <w:sz w:val="24"/>
                <w:szCs w:val="24"/>
                <w:lang w:val="ro-RO"/>
              </w:rPr>
              <w:br w:type="page"/>
            </w:r>
            <w:r>
              <w:rPr>
                <w:rFonts w:ascii="Times New Roman" w:hAnsi="Times New Roman" w:cs="Times New Roman"/>
                <w:sz w:val="24"/>
                <w:szCs w:val="24"/>
                <w:lang w:val="ro-RO"/>
              </w:rPr>
              <w:t>fi</w:t>
            </w:r>
            <w:r w:rsidRPr="0001166F">
              <w:rPr>
                <w:rFonts w:ascii="Times New Roman" w:hAnsi="Times New Roman" w:cs="Times New Roman"/>
                <w:sz w:val="24"/>
                <w:szCs w:val="24"/>
                <w:lang w:val="ro-RO"/>
              </w:rPr>
              <w:t>nal al reprezent</w:t>
            </w:r>
            <w:r>
              <w:rPr>
                <w:rFonts w:ascii="Times New Roman" w:hAnsi="Times New Roman" w:cs="Times New Roman"/>
                <w:sz w:val="24"/>
                <w:szCs w:val="24"/>
                <w:lang w:val="ro-RO"/>
              </w:rPr>
              <w:t>ă</w:t>
            </w:r>
            <w:r w:rsidRPr="0001166F">
              <w:rPr>
                <w:rFonts w:ascii="Times New Roman" w:hAnsi="Times New Roman" w:cs="Times New Roman"/>
                <w:sz w:val="24"/>
                <w:szCs w:val="24"/>
                <w:lang w:val="ro-RO"/>
              </w:rPr>
              <w:t xml:space="preserve">rii este: </w:t>
            </w:r>
            <w:r>
              <w:rPr>
                <w:rFonts w:ascii="Times New Roman" w:hAnsi="Times New Roman" w:cs="Times New Roman"/>
                <w:sz w:val="24"/>
                <w:szCs w:val="24"/>
                <w:lang w:val="ro-RO"/>
              </w:rPr>
              <w:t>(</w:t>
            </w:r>
            <w:r w:rsidRPr="0001166F">
              <w:rPr>
                <w:rFonts w:ascii="Times New Roman" w:hAnsi="Times New Roman" w:cs="Times New Roman"/>
                <w:sz w:val="24"/>
                <w:szCs w:val="24"/>
                <w:lang w:val="ro-RO"/>
              </w:rPr>
              <w:t>41 8C CC CC</w:t>
            </w:r>
            <w:r>
              <w:rPr>
                <w:rFonts w:ascii="Times New Roman" w:hAnsi="Times New Roman" w:cs="Times New Roman"/>
                <w:sz w:val="24"/>
                <w:szCs w:val="24"/>
                <w:lang w:val="ro-RO"/>
              </w:rPr>
              <w:t>)</w:t>
            </w:r>
            <w:r w:rsidRPr="0001166F">
              <w:rPr>
                <w:rFonts w:ascii="Times New Roman" w:hAnsi="Times New Roman" w:cs="Times New Roman"/>
                <w:sz w:val="24"/>
                <w:szCs w:val="24"/>
                <w:vertAlign w:val="subscript"/>
                <w:lang w:val="ro-RO"/>
              </w:rPr>
              <w:t>16</w:t>
            </w:r>
            <w:r w:rsidRPr="0001166F">
              <w:rPr>
                <w:rFonts w:ascii="Times New Roman" w:hAnsi="Times New Roman" w:cs="Times New Roman"/>
                <w:sz w:val="24"/>
                <w:szCs w:val="24"/>
                <w:lang w:val="ro-RO"/>
              </w:rPr>
              <w:t>.</w:t>
            </w:r>
          </w:p>
          <w:p w:rsidR="00D53658" w:rsidRPr="00D53658" w:rsidRDefault="00D53658"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D53658">
              <w:rPr>
                <w:rFonts w:ascii="Times New Roman" w:hAnsi="Times New Roman" w:cs="Times New Roman"/>
                <w:sz w:val="24"/>
                <w:szCs w:val="24"/>
                <w:lang w:val="ro-RO"/>
              </w:rPr>
              <w:t xml:space="preserve">n cazul practic, </w:t>
            </w:r>
            <w:r>
              <w:rPr>
                <w:rFonts w:ascii="Times New Roman" w:hAnsi="Times New Roman" w:cs="Times New Roman"/>
                <w:sz w:val="24"/>
                <w:szCs w:val="24"/>
                <w:lang w:val="ro-RO"/>
              </w:rPr>
              <w:t>î</w:t>
            </w:r>
            <w:r w:rsidRPr="00D53658">
              <w:rPr>
                <w:rFonts w:ascii="Times New Roman" w:hAnsi="Times New Roman" w:cs="Times New Roman"/>
                <w:sz w:val="24"/>
                <w:szCs w:val="24"/>
                <w:lang w:val="ro-RO"/>
              </w:rPr>
              <w:t>n memoria calculatorului, datorit</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unei rotunjiri care se face la ultimul</w:t>
            </w:r>
          </w:p>
          <w:p w:rsid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bit al reprezent</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rii, se poate observa c</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Pr="00D53658">
              <w:rPr>
                <w:rFonts w:ascii="Times New Roman" w:hAnsi="Times New Roman" w:cs="Times New Roman"/>
                <w:sz w:val="24"/>
                <w:szCs w:val="24"/>
                <w:lang w:val="ro-RO"/>
              </w:rPr>
              <w:t>n mantis</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ar mai urma un 1 dup</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cei 23 de</w:t>
            </w:r>
            <w:r>
              <w:rPr>
                <w:rFonts w:ascii="Times New Roman" w:hAnsi="Times New Roman" w:cs="Times New Roman"/>
                <w:sz w:val="24"/>
                <w:szCs w:val="24"/>
                <w:lang w:val="ro-RO"/>
              </w:rPr>
              <w:t xml:space="preserve"> </w:t>
            </w:r>
            <w:r w:rsidRPr="00D53658">
              <w:rPr>
                <w:rFonts w:ascii="Times New Roman" w:hAnsi="Times New Roman" w:cs="Times New Roman"/>
                <w:sz w:val="24"/>
                <w:szCs w:val="24"/>
                <w:lang w:val="ro-RO"/>
              </w:rPr>
              <w:t>bi</w:t>
            </w:r>
            <w:r w:rsidR="007804B6">
              <w:rPr>
                <w:rFonts w:ascii="Times New Roman" w:hAnsi="Times New Roman" w:cs="Times New Roman"/>
                <w:sz w:val="24"/>
                <w:szCs w:val="24"/>
                <w:lang w:val="ro-RO"/>
              </w:rPr>
              <w:t>ț</w:t>
            </w:r>
            <w:r w:rsidRPr="00D53658">
              <w:rPr>
                <w:rFonts w:ascii="Times New Roman" w:hAnsi="Times New Roman" w:cs="Times New Roman"/>
                <w:sz w:val="24"/>
                <w:szCs w:val="24"/>
                <w:lang w:val="ro-RO"/>
              </w:rPr>
              <w:t>i, iar calculatorul va face rotunjire superioar</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 de aceea pe ultimul bit (</w:t>
            </w:r>
            <w:r>
              <w:rPr>
                <w:rFonts w:ascii="Times New Roman" w:hAnsi="Times New Roman" w:cs="Times New Roman"/>
                <w:sz w:val="24"/>
                <w:szCs w:val="24"/>
                <w:lang w:val="ro-RO"/>
              </w:rPr>
              <w:t>LSB</w:t>
            </w:r>
            <w:r w:rsidRPr="00D53658">
              <w:rPr>
                <w:rFonts w:ascii="Times New Roman" w:hAnsi="Times New Roman" w:cs="Times New Roman"/>
                <w:sz w:val="24"/>
                <w:szCs w:val="24"/>
                <w:lang w:val="ro-RO"/>
              </w:rPr>
              <w:t>) va ap</w:t>
            </w:r>
            <w:r>
              <w:rPr>
                <w:rFonts w:ascii="Times New Roman" w:hAnsi="Times New Roman" w:cs="Times New Roman"/>
                <w:sz w:val="24"/>
                <w:szCs w:val="24"/>
                <w:lang w:val="ro-RO"/>
              </w:rPr>
              <w:t>ă</w:t>
            </w:r>
            <w:r w:rsidRPr="00D53658">
              <w:rPr>
                <w:rFonts w:ascii="Times New Roman" w:hAnsi="Times New Roman" w:cs="Times New Roman"/>
                <w:sz w:val="24"/>
                <w:szCs w:val="24"/>
                <w:lang w:val="ro-RO"/>
              </w:rPr>
              <w:t>re</w:t>
            </w:r>
            <w:r>
              <w:rPr>
                <w:rFonts w:ascii="Times New Roman" w:hAnsi="Times New Roman" w:cs="Times New Roman"/>
                <w:sz w:val="24"/>
                <w:szCs w:val="24"/>
                <w:lang w:val="ro-RO"/>
              </w:rPr>
              <w:t>a</w:t>
            </w:r>
            <w:r w:rsidRPr="00D53658">
              <w:rPr>
                <w:rFonts w:ascii="Times New Roman" w:hAnsi="Times New Roman" w:cs="Times New Roman"/>
                <w:sz w:val="24"/>
                <w:szCs w:val="24"/>
                <w:lang w:val="ro-RO"/>
              </w:rPr>
              <w:t xml:space="preserve"> 1, iar reprezentarea va </w:t>
            </w:r>
            <w:r w:rsidRPr="00D53658">
              <w:rPr>
                <w:rFonts w:ascii="Times New Roman" w:hAnsi="Times New Roman" w:cs="Times New Roman"/>
                <w:sz w:val="24"/>
                <w:szCs w:val="24"/>
                <w:lang w:val="ro-RO"/>
              </w:rPr>
              <w:br w:type="page"/>
            </w:r>
            <w:r>
              <w:rPr>
                <w:rFonts w:ascii="Times New Roman" w:hAnsi="Times New Roman" w:cs="Times New Roman"/>
                <w:sz w:val="24"/>
                <w:szCs w:val="24"/>
                <w:lang w:val="ro-RO"/>
              </w:rPr>
              <w:t>fi</w:t>
            </w:r>
            <w:r w:rsidRPr="00D53658">
              <w:rPr>
                <w:rFonts w:ascii="Times New Roman" w:hAnsi="Times New Roman" w:cs="Times New Roman"/>
                <w:sz w:val="24"/>
                <w:szCs w:val="24"/>
                <w:lang w:val="ro-RO"/>
              </w:rPr>
              <w:t xml:space="preserve">: </w:t>
            </w:r>
            <w:r>
              <w:rPr>
                <w:rFonts w:ascii="Times New Roman" w:hAnsi="Times New Roman" w:cs="Times New Roman"/>
                <w:sz w:val="24"/>
                <w:szCs w:val="24"/>
                <w:lang w:val="ro-RO"/>
              </w:rPr>
              <w:t>(</w:t>
            </w:r>
            <w:r w:rsidRPr="00D53658">
              <w:rPr>
                <w:rFonts w:ascii="Times New Roman" w:hAnsi="Times New Roman" w:cs="Times New Roman"/>
                <w:sz w:val="24"/>
                <w:szCs w:val="24"/>
                <w:lang w:val="ro-RO"/>
              </w:rPr>
              <w:t>41 8C CC CD</w:t>
            </w:r>
            <w:r>
              <w:rPr>
                <w:rFonts w:ascii="Times New Roman" w:hAnsi="Times New Roman" w:cs="Times New Roman"/>
                <w:sz w:val="24"/>
                <w:szCs w:val="24"/>
                <w:lang w:val="ro-RO"/>
              </w:rPr>
              <w:t>)</w:t>
            </w:r>
            <w:r w:rsidRPr="00D53658">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w:t>
            </w:r>
          </w:p>
          <w:p w:rsidR="001110E8" w:rsidRDefault="001110E8" w:rsidP="00517CAD">
            <w:pPr>
              <w:jc w:val="both"/>
              <w:rPr>
                <w:rFonts w:ascii="Times New Roman" w:hAnsi="Times New Roman" w:cs="Times New Roman"/>
                <w:sz w:val="24"/>
                <w:szCs w:val="24"/>
                <w:lang w:val="ro-RO"/>
              </w:rPr>
            </w:pPr>
          </w:p>
          <w:p w:rsidR="00BA22BF" w:rsidRPr="00D53658" w:rsidRDefault="00BA22BF" w:rsidP="00517CAD">
            <w:pPr>
              <w:jc w:val="both"/>
              <w:rPr>
                <w:rFonts w:ascii="Times New Roman" w:hAnsi="Times New Roman" w:cs="Times New Roman"/>
                <w:sz w:val="24"/>
                <w:szCs w:val="24"/>
                <w:lang w:val="ro-RO"/>
              </w:rPr>
            </w:pPr>
            <w:r w:rsidRPr="00BA22BF">
              <w:rPr>
                <w:rFonts w:ascii="Times New Roman" w:hAnsi="Times New Roman" w:cs="Times New Roman"/>
                <w:i/>
                <w:sz w:val="24"/>
                <w:szCs w:val="24"/>
                <w:lang w:val="ro-RO"/>
              </w:rPr>
              <w:t>Exemplul 2</w:t>
            </w:r>
          </w:p>
          <w:p w:rsidR="001110E8" w:rsidRDefault="001110E8" w:rsidP="00517CAD">
            <w:pPr>
              <w:jc w:val="both"/>
              <w:rPr>
                <w:rFonts w:ascii="Times New Roman" w:hAnsi="Times New Roman" w:cs="Times New Roman"/>
                <w:sz w:val="24"/>
                <w:szCs w:val="24"/>
                <w:lang w:val="ro-RO"/>
              </w:rPr>
            </w:pPr>
          </w:p>
          <w:p w:rsidR="00D53658" w:rsidRPr="00D53658" w:rsidRDefault="00D8675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D53658" w:rsidRPr="00D53658">
              <w:rPr>
                <w:rFonts w:ascii="Times New Roman" w:hAnsi="Times New Roman" w:cs="Times New Roman"/>
                <w:sz w:val="24"/>
                <w:szCs w:val="24"/>
                <w:lang w:val="ro-RO"/>
              </w:rPr>
              <w:t xml:space="preserve">n mod analog se va reprezenta </w:t>
            </w:r>
            <w:r>
              <w:rPr>
                <w:rFonts w:ascii="Times New Roman" w:hAnsi="Times New Roman" w:cs="Times New Roman"/>
                <w:sz w:val="24"/>
                <w:szCs w:val="24"/>
                <w:lang w:val="ro-RO"/>
              </w:rPr>
              <w:t>(-23.</w:t>
            </w:r>
            <w:r w:rsidR="00D53658" w:rsidRPr="00D53658">
              <w:rPr>
                <w:rFonts w:ascii="Times New Roman" w:hAnsi="Times New Roman" w:cs="Times New Roman"/>
                <w:sz w:val="24"/>
                <w:szCs w:val="24"/>
                <w:lang w:val="ro-RO"/>
              </w:rPr>
              <w:t>5</w:t>
            </w:r>
            <w:r>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10</w:t>
            </w:r>
            <w:r w:rsidR="00D53658" w:rsidRPr="00D53658">
              <w:rPr>
                <w:rFonts w:ascii="Times New Roman" w:hAnsi="Times New Roman" w:cs="Times New Roman"/>
                <w:sz w:val="24"/>
                <w:szCs w:val="24"/>
                <w:lang w:val="ro-RO"/>
              </w:rPr>
              <w:t>:</w:t>
            </w:r>
          </w:p>
          <w:p w:rsidR="00BC1F7F" w:rsidRDefault="00BC1F7F" w:rsidP="00517CAD">
            <w:pPr>
              <w:jc w:val="both"/>
              <w:rPr>
                <w:rFonts w:ascii="Times New Roman" w:hAnsi="Times New Roman" w:cs="Times New Roman"/>
                <w:sz w:val="24"/>
                <w:szCs w:val="24"/>
                <w:lang w:val="ro-RO"/>
              </w:rPr>
            </w:pPr>
          </w:p>
          <w:p w:rsidR="00D53658" w:rsidRPr="00D53658" w:rsidRDefault="00BC1F7F"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23</w:t>
            </w:r>
            <w:r>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10</w:t>
            </w:r>
            <w:r w:rsidR="00D53658" w:rsidRPr="00D53658">
              <w:rPr>
                <w:rFonts w:ascii="Times New Roman" w:hAnsi="Times New Roman" w:cs="Times New Roman"/>
                <w:sz w:val="24"/>
                <w:szCs w:val="24"/>
                <w:lang w:val="ro-RO"/>
              </w:rPr>
              <w:t xml:space="preserve"> = </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17</w:t>
            </w:r>
            <w:r>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16</w:t>
            </w:r>
            <w:r w:rsidR="00D53658" w:rsidRPr="00D53658">
              <w:rPr>
                <w:rFonts w:ascii="Times New Roman" w:hAnsi="Times New Roman" w:cs="Times New Roman"/>
                <w:sz w:val="24"/>
                <w:szCs w:val="24"/>
                <w:lang w:val="ro-RO"/>
              </w:rPr>
              <w:t xml:space="preserve"> = </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1 0111</w:t>
            </w:r>
            <w:r>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2</w:t>
            </w:r>
          </w:p>
          <w:p w:rsidR="00D53658" w:rsidRPr="00D53658" w:rsidRDefault="00BC1F7F"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(0.</w:t>
            </w:r>
            <w:r w:rsidR="00D53658" w:rsidRPr="00D53658">
              <w:rPr>
                <w:rFonts w:ascii="Times New Roman" w:hAnsi="Times New Roman" w:cs="Times New Roman"/>
                <w:sz w:val="24"/>
                <w:szCs w:val="24"/>
                <w:lang w:val="ro-RO"/>
              </w:rPr>
              <w:t>5</w:t>
            </w:r>
            <w:r>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10</w:t>
            </w:r>
            <w:r w:rsidR="00D53658" w:rsidRPr="00D53658">
              <w:rPr>
                <w:rFonts w:ascii="Times New Roman" w:hAnsi="Times New Roman" w:cs="Times New Roman"/>
                <w:sz w:val="24"/>
                <w:szCs w:val="24"/>
                <w:lang w:val="ro-RO"/>
              </w:rPr>
              <w:t xml:space="preserve"> = </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0</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1</w:t>
            </w:r>
            <w:r>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2</w:t>
            </w:r>
          </w:p>
          <w:p w:rsidR="00D53658" w:rsidRPr="00D53658" w:rsidRDefault="00F66B70"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Deci </w:t>
            </w:r>
            <w:r w:rsidR="00BC1F7F">
              <w:rPr>
                <w:rFonts w:ascii="Times New Roman" w:hAnsi="Times New Roman" w:cs="Times New Roman"/>
                <w:sz w:val="24"/>
                <w:szCs w:val="24"/>
                <w:lang w:val="ro-RO"/>
              </w:rPr>
              <w:t>(</w:t>
            </w:r>
            <w:r>
              <w:rPr>
                <w:rFonts w:ascii="Times New Roman" w:hAnsi="Times New Roman" w:cs="Times New Roman"/>
                <w:sz w:val="24"/>
                <w:szCs w:val="24"/>
                <w:lang w:val="ro-RO"/>
              </w:rPr>
              <w:t>23.</w:t>
            </w:r>
            <w:r w:rsidR="00D53658" w:rsidRPr="00D53658">
              <w:rPr>
                <w:rFonts w:ascii="Times New Roman" w:hAnsi="Times New Roman" w:cs="Times New Roman"/>
                <w:sz w:val="24"/>
                <w:szCs w:val="24"/>
                <w:lang w:val="ro-RO"/>
              </w:rPr>
              <w:t>5</w:t>
            </w:r>
            <w:r w:rsidR="00BC1F7F">
              <w:rPr>
                <w:rFonts w:ascii="Times New Roman" w:hAnsi="Times New Roman" w:cs="Times New Roman"/>
                <w:sz w:val="24"/>
                <w:szCs w:val="24"/>
                <w:lang w:val="ro-RO"/>
              </w:rPr>
              <w:t>)</w:t>
            </w:r>
            <w:r w:rsidR="00D53658" w:rsidRPr="00D86751">
              <w:rPr>
                <w:rFonts w:ascii="Times New Roman" w:hAnsi="Times New Roman" w:cs="Times New Roman"/>
                <w:sz w:val="24"/>
                <w:szCs w:val="24"/>
                <w:vertAlign w:val="subscript"/>
                <w:lang w:val="ro-RO"/>
              </w:rPr>
              <w:t>10</w:t>
            </w:r>
            <w:r w:rsidR="00D53658" w:rsidRPr="00D53658">
              <w:rPr>
                <w:rFonts w:ascii="Times New Roman" w:hAnsi="Times New Roman" w:cs="Times New Roman"/>
                <w:sz w:val="24"/>
                <w:szCs w:val="24"/>
                <w:lang w:val="ro-RO"/>
              </w:rPr>
              <w:t xml:space="preserve"> = 10111</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1 = 1</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 xml:space="preserve">01111 </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 xml:space="preserve"> 2</w:t>
            </w:r>
            <w:r w:rsidR="00D53658" w:rsidRPr="00F66B70">
              <w:rPr>
                <w:rFonts w:ascii="Times New Roman" w:hAnsi="Times New Roman" w:cs="Times New Roman"/>
                <w:sz w:val="24"/>
                <w:szCs w:val="24"/>
                <w:vertAlign w:val="superscript"/>
                <w:lang w:val="ro-RO"/>
              </w:rPr>
              <w:t>4</w:t>
            </w:r>
            <w:r>
              <w:rPr>
                <w:rFonts w:ascii="Times New Roman" w:hAnsi="Times New Roman" w:cs="Times New Roman"/>
                <w:sz w:val="24"/>
                <w:szCs w:val="24"/>
                <w:lang w:val="ro-RO"/>
              </w:rPr>
              <w:t xml:space="preserve">, </w:t>
            </w:r>
            <w:r w:rsidR="00D53658" w:rsidRPr="00D53658">
              <w:rPr>
                <w:rFonts w:ascii="Times New Roman" w:hAnsi="Times New Roman" w:cs="Times New Roman"/>
                <w:sz w:val="24"/>
                <w:szCs w:val="24"/>
                <w:lang w:val="ro-RO"/>
              </w:rPr>
              <w:t>de unde rezult</w:t>
            </w:r>
            <w:r w:rsidR="00D86751">
              <w:rPr>
                <w:rFonts w:ascii="Times New Roman" w:hAnsi="Times New Roman" w:cs="Times New Roman"/>
                <w:sz w:val="24"/>
                <w:szCs w:val="24"/>
                <w:lang w:val="ro-RO"/>
              </w:rPr>
              <w:t>ă</w:t>
            </w:r>
            <w:r w:rsidR="00D53658" w:rsidRPr="00D53658">
              <w:rPr>
                <w:rFonts w:ascii="Times New Roman" w:hAnsi="Times New Roman" w:cs="Times New Roman"/>
                <w:sz w:val="24"/>
                <w:szCs w:val="24"/>
                <w:lang w:val="ro-RO"/>
              </w:rPr>
              <w:t xml:space="preserve"> </w:t>
            </w:r>
            <w:r w:rsidR="00D53658" w:rsidRPr="00D86751">
              <w:rPr>
                <w:rFonts w:ascii="Times New Roman" w:hAnsi="Times New Roman" w:cs="Times New Roman"/>
                <w:i/>
                <w:sz w:val="24"/>
                <w:szCs w:val="24"/>
                <w:lang w:val="ro-RO"/>
              </w:rPr>
              <w:t>M</w:t>
            </w:r>
            <w:r w:rsidR="00BA22BF">
              <w:rPr>
                <w:rFonts w:ascii="Times New Roman" w:hAnsi="Times New Roman" w:cs="Times New Roman"/>
                <w:sz w:val="24"/>
                <w:szCs w:val="24"/>
                <w:lang w:val="ro-RO"/>
              </w:rPr>
              <w:t xml:space="preserve"> = 0111100000000000</w:t>
            </w:r>
            <w:r w:rsidR="00D86751">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 xml:space="preserve"> (23</w:t>
            </w:r>
            <w:r w:rsidR="00D86751">
              <w:rPr>
                <w:rFonts w:ascii="Times New Roman" w:hAnsi="Times New Roman" w:cs="Times New Roman"/>
                <w:sz w:val="24"/>
                <w:szCs w:val="24"/>
                <w:lang w:val="ro-RO"/>
              </w:rPr>
              <w:t xml:space="preserve"> </w:t>
            </w:r>
            <w:r w:rsidR="00D53658" w:rsidRPr="00D53658">
              <w:rPr>
                <w:rFonts w:ascii="Times New Roman" w:hAnsi="Times New Roman" w:cs="Times New Roman"/>
                <w:sz w:val="24"/>
                <w:szCs w:val="24"/>
                <w:lang w:val="ro-RO"/>
              </w:rPr>
              <w:t>de bi</w:t>
            </w:r>
            <w:r w:rsidR="007804B6">
              <w:rPr>
                <w:rFonts w:ascii="Times New Roman" w:hAnsi="Times New Roman" w:cs="Times New Roman"/>
                <w:sz w:val="24"/>
                <w:szCs w:val="24"/>
                <w:lang w:val="ro-RO"/>
              </w:rPr>
              <w:t>ț</w:t>
            </w:r>
            <w:r w:rsidR="00D53658" w:rsidRPr="00D53658">
              <w:rPr>
                <w:rFonts w:ascii="Times New Roman" w:hAnsi="Times New Roman" w:cs="Times New Roman"/>
                <w:sz w:val="24"/>
                <w:szCs w:val="24"/>
                <w:lang w:val="ro-RO"/>
              </w:rPr>
              <w:t>i).</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 xml:space="preserve">Caracteristica </w:t>
            </w:r>
            <w:r w:rsidRPr="00D86751">
              <w:rPr>
                <w:rFonts w:ascii="Times New Roman" w:hAnsi="Times New Roman" w:cs="Times New Roman"/>
                <w:i/>
                <w:sz w:val="24"/>
                <w:szCs w:val="24"/>
                <w:lang w:val="ro-RO"/>
              </w:rPr>
              <w:t>C</w:t>
            </w:r>
            <w:r w:rsidRPr="00D53658">
              <w:rPr>
                <w:rFonts w:ascii="Times New Roman" w:hAnsi="Times New Roman" w:cs="Times New Roman"/>
                <w:sz w:val="24"/>
                <w:szCs w:val="24"/>
                <w:lang w:val="ro-RO"/>
              </w:rPr>
              <w:t xml:space="preserve"> = 7F</w:t>
            </w:r>
            <w:r w:rsidRPr="00D86751">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 xml:space="preserve"> + 4</w:t>
            </w:r>
            <w:r w:rsidRPr="00D86751">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 xml:space="preserve"> = 83</w:t>
            </w:r>
            <w:r w:rsidRPr="00D86751">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Se pune bitul semn pe 1.</w:t>
            </w:r>
          </w:p>
          <w:p w:rsid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 xml:space="preserve">Reprezentarea direct </w:t>
            </w:r>
            <w:r w:rsidR="00D86751">
              <w:rPr>
                <w:rFonts w:ascii="Times New Roman" w:hAnsi="Times New Roman" w:cs="Times New Roman"/>
                <w:sz w:val="24"/>
                <w:szCs w:val="24"/>
                <w:lang w:val="ro-RO"/>
              </w:rPr>
              <w:t>î</w:t>
            </w:r>
            <w:r w:rsidRPr="00D53658">
              <w:rPr>
                <w:rFonts w:ascii="Times New Roman" w:hAnsi="Times New Roman" w:cs="Times New Roman"/>
                <w:sz w:val="24"/>
                <w:szCs w:val="24"/>
                <w:lang w:val="ro-RO"/>
              </w:rPr>
              <w:t>n hexa</w:t>
            </w:r>
            <w:r w:rsidR="00D86751">
              <w:rPr>
                <w:rFonts w:ascii="Times New Roman" w:hAnsi="Times New Roman" w:cs="Times New Roman"/>
                <w:sz w:val="24"/>
                <w:szCs w:val="24"/>
                <w:lang w:val="ro-RO"/>
              </w:rPr>
              <w:t>zecimal</w:t>
            </w:r>
            <w:r w:rsidRPr="00D53658">
              <w:rPr>
                <w:rFonts w:ascii="Times New Roman" w:hAnsi="Times New Roman" w:cs="Times New Roman"/>
                <w:sz w:val="24"/>
                <w:szCs w:val="24"/>
                <w:lang w:val="ro-RO"/>
              </w:rPr>
              <w:t xml:space="preserve"> este C1 BC 00 00</w:t>
            </w:r>
            <w:r w:rsidRPr="00D86751">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w:t>
            </w:r>
          </w:p>
          <w:p w:rsidR="00BA22BF" w:rsidRPr="00D53658" w:rsidRDefault="00BA22BF" w:rsidP="00517CAD">
            <w:pPr>
              <w:jc w:val="both"/>
              <w:rPr>
                <w:rFonts w:ascii="Times New Roman" w:hAnsi="Times New Roman" w:cs="Times New Roman"/>
                <w:sz w:val="24"/>
                <w:szCs w:val="24"/>
                <w:lang w:val="ro-RO"/>
              </w:rPr>
            </w:pPr>
          </w:p>
          <w:p w:rsidR="00D53658" w:rsidRPr="00D53658" w:rsidRDefault="00D8675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00D53658" w:rsidRPr="00D53658">
              <w:rPr>
                <w:rFonts w:ascii="Times New Roman" w:hAnsi="Times New Roman" w:cs="Times New Roman"/>
                <w:sz w:val="24"/>
                <w:szCs w:val="24"/>
                <w:lang w:val="ro-RO"/>
              </w:rPr>
              <w:t>n continuare se pune problema invers</w:t>
            </w:r>
            <w:r>
              <w:rPr>
                <w:rFonts w:ascii="Times New Roman" w:hAnsi="Times New Roman" w:cs="Times New Roman"/>
                <w:sz w:val="24"/>
                <w:szCs w:val="24"/>
                <w:lang w:val="ro-RO"/>
              </w:rPr>
              <w:t>ă</w:t>
            </w:r>
            <w:r w:rsidR="00D53658" w:rsidRPr="00D53658">
              <w:rPr>
                <w:rFonts w:ascii="Times New Roman" w:hAnsi="Times New Roman" w:cs="Times New Roman"/>
                <w:sz w:val="24"/>
                <w:szCs w:val="24"/>
                <w:lang w:val="ro-RO"/>
              </w:rPr>
              <w:t xml:space="preserve"> reprezent</w:t>
            </w:r>
            <w:r w:rsidR="006E2D2A">
              <w:rPr>
                <w:rFonts w:ascii="Times New Roman" w:hAnsi="Times New Roman" w:cs="Times New Roman"/>
                <w:sz w:val="24"/>
                <w:szCs w:val="24"/>
                <w:lang w:val="ro-RO"/>
              </w:rPr>
              <w:t>ă</w:t>
            </w:r>
            <w:r w:rsidR="00D53658" w:rsidRPr="00D53658">
              <w:rPr>
                <w:rFonts w:ascii="Times New Roman" w:hAnsi="Times New Roman" w:cs="Times New Roman"/>
                <w:sz w:val="24"/>
                <w:szCs w:val="24"/>
                <w:lang w:val="ro-RO"/>
              </w:rPr>
              <w:t>rii: se d</w:t>
            </w:r>
            <w:r w:rsidR="006E2D2A">
              <w:rPr>
                <w:rFonts w:ascii="Times New Roman" w:hAnsi="Times New Roman" w:cs="Times New Roman"/>
                <w:sz w:val="24"/>
                <w:szCs w:val="24"/>
                <w:lang w:val="ro-RO"/>
              </w:rPr>
              <w:t>ă</w:t>
            </w:r>
            <w:r w:rsidR="00D53658" w:rsidRPr="00D53658">
              <w:rPr>
                <w:rFonts w:ascii="Times New Roman" w:hAnsi="Times New Roman" w:cs="Times New Roman"/>
                <w:sz w:val="24"/>
                <w:szCs w:val="24"/>
                <w:lang w:val="ro-RO"/>
              </w:rPr>
              <w:t xml:space="preserve"> reprezentarea unui num</w:t>
            </w:r>
            <w:r w:rsidR="006E2D2A">
              <w:rPr>
                <w:rFonts w:ascii="Times New Roman" w:hAnsi="Times New Roman" w:cs="Times New Roman"/>
                <w:sz w:val="24"/>
                <w:szCs w:val="24"/>
                <w:lang w:val="ro-RO"/>
              </w:rPr>
              <w:t>ă</w:t>
            </w:r>
            <w:r w:rsidR="00D53658" w:rsidRPr="00D53658">
              <w:rPr>
                <w:rFonts w:ascii="Times New Roman" w:hAnsi="Times New Roman" w:cs="Times New Roman"/>
                <w:sz w:val="24"/>
                <w:szCs w:val="24"/>
                <w:lang w:val="ro-RO"/>
              </w:rPr>
              <w:t>r</w:t>
            </w:r>
            <w:r w:rsidR="006E2D2A">
              <w:rPr>
                <w:rFonts w:ascii="Times New Roman" w:hAnsi="Times New Roman" w:cs="Times New Roman"/>
                <w:sz w:val="24"/>
                <w:szCs w:val="24"/>
                <w:lang w:val="ro-RO"/>
              </w:rPr>
              <w:t xml:space="preserve"> î</w:t>
            </w:r>
            <w:r w:rsidR="00D53658" w:rsidRPr="00D53658">
              <w:rPr>
                <w:rFonts w:ascii="Times New Roman" w:hAnsi="Times New Roman" w:cs="Times New Roman"/>
                <w:sz w:val="24"/>
                <w:szCs w:val="24"/>
                <w:lang w:val="ro-RO"/>
              </w:rPr>
              <w:t xml:space="preserve">n format IEEE </w:t>
            </w:r>
            <w:r w:rsidR="006E2D2A">
              <w:rPr>
                <w:rFonts w:ascii="Times New Roman" w:hAnsi="Times New Roman" w:cs="Times New Roman"/>
                <w:sz w:val="24"/>
                <w:szCs w:val="24"/>
                <w:lang w:val="ro-RO"/>
              </w:rPr>
              <w:t xml:space="preserve">simplă precizie </w:t>
            </w:r>
            <w:r w:rsidR="007804B6">
              <w:rPr>
                <w:rFonts w:ascii="Times New Roman" w:hAnsi="Times New Roman" w:cs="Times New Roman"/>
                <w:sz w:val="24"/>
                <w:szCs w:val="24"/>
                <w:lang w:val="ro-RO"/>
              </w:rPr>
              <w:t>ș</w:t>
            </w:r>
            <w:r w:rsidR="006E2D2A">
              <w:rPr>
                <w:rFonts w:ascii="Times New Roman" w:hAnsi="Times New Roman" w:cs="Times New Roman"/>
                <w:sz w:val="24"/>
                <w:szCs w:val="24"/>
                <w:lang w:val="ro-RO"/>
              </w:rPr>
              <w:t>i se cere afl</w:t>
            </w:r>
            <w:r w:rsidR="00D53658" w:rsidRPr="00D53658">
              <w:rPr>
                <w:rFonts w:ascii="Times New Roman" w:hAnsi="Times New Roman" w:cs="Times New Roman"/>
                <w:sz w:val="24"/>
                <w:szCs w:val="24"/>
                <w:lang w:val="ro-RO"/>
              </w:rPr>
              <w:t>area num</w:t>
            </w:r>
            <w:r w:rsidR="006E2D2A">
              <w:rPr>
                <w:rFonts w:ascii="Times New Roman" w:hAnsi="Times New Roman" w:cs="Times New Roman"/>
                <w:sz w:val="24"/>
                <w:szCs w:val="24"/>
                <w:lang w:val="ro-RO"/>
              </w:rPr>
              <w:t>ă</w:t>
            </w:r>
            <w:r w:rsidR="00D53658" w:rsidRPr="00D53658">
              <w:rPr>
                <w:rFonts w:ascii="Times New Roman" w:hAnsi="Times New Roman" w:cs="Times New Roman"/>
                <w:sz w:val="24"/>
                <w:szCs w:val="24"/>
                <w:lang w:val="ro-RO"/>
              </w:rPr>
              <w:t>rului real care este astfel reprezentat.</w:t>
            </w:r>
          </w:p>
          <w:p w:rsidR="001110E8" w:rsidRDefault="001110E8" w:rsidP="00517CAD">
            <w:pPr>
              <w:jc w:val="both"/>
              <w:rPr>
                <w:rFonts w:ascii="Times New Roman" w:hAnsi="Times New Roman" w:cs="Times New Roman"/>
                <w:i/>
                <w:sz w:val="24"/>
                <w:szCs w:val="24"/>
                <w:lang w:val="ro-RO"/>
              </w:rPr>
            </w:pPr>
          </w:p>
          <w:p w:rsidR="001110E8" w:rsidRPr="00D53658" w:rsidRDefault="001110E8" w:rsidP="00517CAD">
            <w:pPr>
              <w:jc w:val="both"/>
              <w:rPr>
                <w:rFonts w:ascii="Times New Roman" w:hAnsi="Times New Roman" w:cs="Times New Roman"/>
                <w:sz w:val="24"/>
                <w:szCs w:val="24"/>
                <w:lang w:val="ro-RO"/>
              </w:rPr>
            </w:pPr>
            <w:r>
              <w:rPr>
                <w:rFonts w:ascii="Times New Roman" w:hAnsi="Times New Roman" w:cs="Times New Roman"/>
                <w:i/>
                <w:sz w:val="24"/>
                <w:szCs w:val="24"/>
                <w:lang w:val="ro-RO"/>
              </w:rPr>
              <w:t>Exemplul 3</w:t>
            </w:r>
          </w:p>
          <w:p w:rsidR="001110E8" w:rsidRDefault="001110E8" w:rsidP="00517CAD">
            <w:pPr>
              <w:jc w:val="both"/>
              <w:rPr>
                <w:rFonts w:ascii="Times New Roman" w:hAnsi="Times New Roman" w:cs="Times New Roman"/>
                <w:sz w:val="24"/>
                <w:szCs w:val="24"/>
                <w:lang w:val="ro-RO"/>
              </w:rPr>
            </w:pP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Se d</w:t>
            </w:r>
            <w:r w:rsidR="006E2D2A">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reprezentarea 43 04 33 3316 </w:t>
            </w:r>
            <w:r w:rsidR="007804B6">
              <w:rPr>
                <w:rFonts w:ascii="Times New Roman" w:hAnsi="Times New Roman" w:cs="Times New Roman"/>
                <w:sz w:val="24"/>
                <w:szCs w:val="24"/>
                <w:lang w:val="ro-RO"/>
              </w:rPr>
              <w:t>ș</w:t>
            </w:r>
            <w:r w:rsidR="006E2D2A">
              <w:rPr>
                <w:rFonts w:ascii="Times New Roman" w:hAnsi="Times New Roman" w:cs="Times New Roman"/>
                <w:sz w:val="24"/>
                <w:szCs w:val="24"/>
                <w:lang w:val="ro-RO"/>
              </w:rPr>
              <w:t xml:space="preserve">i </w:t>
            </w:r>
            <w:r w:rsidRPr="00D53658">
              <w:rPr>
                <w:rFonts w:ascii="Times New Roman" w:hAnsi="Times New Roman" w:cs="Times New Roman"/>
                <w:sz w:val="24"/>
                <w:szCs w:val="24"/>
                <w:lang w:val="ro-RO"/>
              </w:rPr>
              <w:t xml:space="preserve">se cere </w:t>
            </w:r>
            <w:r w:rsidR="005362E3">
              <w:rPr>
                <w:rFonts w:ascii="Times New Roman" w:hAnsi="Times New Roman" w:cs="Times New Roman"/>
                <w:sz w:val="24"/>
                <w:szCs w:val="24"/>
                <w:lang w:val="ro-RO"/>
              </w:rPr>
              <w:t>să se ob</w:t>
            </w:r>
            <w:r w:rsidR="007804B6">
              <w:rPr>
                <w:rFonts w:ascii="Times New Roman" w:hAnsi="Times New Roman" w:cs="Times New Roman"/>
                <w:sz w:val="24"/>
                <w:szCs w:val="24"/>
                <w:lang w:val="ro-RO"/>
              </w:rPr>
              <w:t>ț</w:t>
            </w:r>
            <w:r w:rsidR="005362E3">
              <w:rPr>
                <w:rFonts w:ascii="Times New Roman" w:hAnsi="Times New Roman" w:cs="Times New Roman"/>
                <w:sz w:val="24"/>
                <w:szCs w:val="24"/>
                <w:lang w:val="ro-RO"/>
              </w:rPr>
              <w:t xml:space="preserve">ină </w:t>
            </w:r>
            <w:r w:rsidRPr="00D53658">
              <w:rPr>
                <w:rFonts w:ascii="Times New Roman" w:hAnsi="Times New Roman" w:cs="Times New Roman"/>
                <w:sz w:val="24"/>
                <w:szCs w:val="24"/>
                <w:lang w:val="ro-RO"/>
              </w:rPr>
              <w:t>valoarea zecimal</w:t>
            </w:r>
            <w:r w:rsidR="006E2D2A">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a num</w:t>
            </w:r>
            <w:r w:rsidR="006E2D2A">
              <w:rPr>
                <w:rFonts w:ascii="Times New Roman" w:hAnsi="Times New Roman" w:cs="Times New Roman"/>
                <w:sz w:val="24"/>
                <w:szCs w:val="24"/>
                <w:lang w:val="ro-RO"/>
              </w:rPr>
              <w:t>ă</w:t>
            </w:r>
            <w:r w:rsidRPr="00D53658">
              <w:rPr>
                <w:rFonts w:ascii="Times New Roman" w:hAnsi="Times New Roman" w:cs="Times New Roman"/>
                <w:sz w:val="24"/>
                <w:szCs w:val="24"/>
                <w:lang w:val="ro-RO"/>
              </w:rPr>
              <w:t>rului</w:t>
            </w:r>
            <w:r w:rsidR="006E2D2A">
              <w:rPr>
                <w:rFonts w:ascii="Times New Roman" w:hAnsi="Times New Roman" w:cs="Times New Roman"/>
                <w:sz w:val="24"/>
                <w:szCs w:val="24"/>
                <w:lang w:val="ro-RO"/>
              </w:rPr>
              <w:t xml:space="preserve"> </w:t>
            </w:r>
            <w:r w:rsidRPr="00D53658">
              <w:rPr>
                <w:rFonts w:ascii="Times New Roman" w:hAnsi="Times New Roman" w:cs="Times New Roman"/>
                <w:sz w:val="24"/>
                <w:szCs w:val="24"/>
                <w:lang w:val="ro-RO"/>
              </w:rPr>
              <w:t>real reprezentat.</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 xml:space="preserve">Se scrie </w:t>
            </w:r>
            <w:r w:rsidR="006E2D2A">
              <w:rPr>
                <w:rFonts w:ascii="Times New Roman" w:hAnsi="Times New Roman" w:cs="Times New Roman"/>
                <w:sz w:val="24"/>
                <w:szCs w:val="24"/>
                <w:lang w:val="ro-RO"/>
              </w:rPr>
              <w:t>î</w:t>
            </w:r>
            <w:r w:rsidRPr="00D53658">
              <w:rPr>
                <w:rFonts w:ascii="Times New Roman" w:hAnsi="Times New Roman" w:cs="Times New Roman"/>
                <w:sz w:val="24"/>
                <w:szCs w:val="24"/>
                <w:lang w:val="ro-RO"/>
              </w:rPr>
              <w:t xml:space="preserve">n binar reprezentarea: </w:t>
            </w:r>
            <w:r w:rsidR="005362E3" w:rsidRPr="005362E3">
              <w:rPr>
                <w:rFonts w:ascii="Times New Roman" w:hAnsi="Times New Roman" w:cs="Times New Roman"/>
                <w:sz w:val="24"/>
                <w:szCs w:val="24"/>
                <w:lang w:val="fr-FR"/>
              </w:rPr>
              <w:t>(0100 0011 0000 0100 0011 0011 0011 0011)</w:t>
            </w:r>
            <w:r w:rsidR="005362E3" w:rsidRPr="005362E3">
              <w:rPr>
                <w:rFonts w:ascii="Times New Roman" w:hAnsi="Times New Roman" w:cs="Times New Roman"/>
                <w:sz w:val="24"/>
                <w:szCs w:val="24"/>
                <w:vertAlign w:val="subscript"/>
                <w:lang w:val="fr-FR"/>
              </w:rPr>
              <w:t>2</w:t>
            </w:r>
            <w:r w:rsidR="005362E3" w:rsidRPr="005362E3">
              <w:rPr>
                <w:rFonts w:ascii="Times New Roman" w:hAnsi="Times New Roman" w:cs="Times New Roman"/>
                <w:sz w:val="24"/>
                <w:szCs w:val="24"/>
                <w:lang w:val="fr-FR"/>
              </w:rPr>
              <w:t>.</w:t>
            </w:r>
            <w:r w:rsidRPr="00D53658">
              <w:rPr>
                <w:rFonts w:ascii="Times New Roman" w:hAnsi="Times New Roman" w:cs="Times New Roman"/>
                <w:sz w:val="24"/>
                <w:szCs w:val="24"/>
                <w:lang w:val="ro-RO"/>
              </w:rPr>
              <w:t xml:space="preserve"> De aici se</w:t>
            </w:r>
            <w:r w:rsidR="006E2D2A">
              <w:rPr>
                <w:rFonts w:ascii="Times New Roman" w:hAnsi="Times New Roman" w:cs="Times New Roman"/>
                <w:sz w:val="24"/>
                <w:szCs w:val="24"/>
                <w:lang w:val="ro-RO"/>
              </w:rPr>
              <w:t xml:space="preserve"> </w:t>
            </w:r>
            <w:r w:rsidRPr="00D53658">
              <w:rPr>
                <w:rFonts w:ascii="Times New Roman" w:hAnsi="Times New Roman" w:cs="Times New Roman"/>
                <w:sz w:val="24"/>
                <w:szCs w:val="24"/>
                <w:lang w:val="ro-RO"/>
              </w:rPr>
              <w:t>deduce c</w:t>
            </w:r>
            <w:r w:rsidR="006E2D2A">
              <w:rPr>
                <w:rFonts w:ascii="Times New Roman" w:hAnsi="Times New Roman" w:cs="Times New Roman"/>
                <w:sz w:val="24"/>
                <w:szCs w:val="24"/>
                <w:lang w:val="ro-RO"/>
              </w:rPr>
              <w:t>ă</w:t>
            </w:r>
            <w:r w:rsidRPr="00D53658">
              <w:rPr>
                <w:rFonts w:ascii="Times New Roman" w:hAnsi="Times New Roman" w:cs="Times New Roman"/>
                <w:sz w:val="24"/>
                <w:szCs w:val="24"/>
                <w:lang w:val="ro-RO"/>
              </w:rPr>
              <w:t>:</w:t>
            </w:r>
          </w:p>
          <w:p w:rsidR="00D53658" w:rsidRPr="00D53658" w:rsidRDefault="006E2D2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3658" w:rsidRPr="00D53658">
              <w:rPr>
                <w:rFonts w:ascii="Times New Roman" w:hAnsi="Times New Roman" w:cs="Times New Roman"/>
                <w:sz w:val="24"/>
                <w:szCs w:val="24"/>
                <w:lang w:val="ro-RO"/>
              </w:rPr>
              <w:t>Semnul este 0.</w:t>
            </w:r>
          </w:p>
          <w:p w:rsidR="00D53658" w:rsidRPr="00D53658" w:rsidRDefault="006E2D2A"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 xml:space="preserve"> Caracteristica </w:t>
            </w:r>
            <w:r w:rsidR="00D53658" w:rsidRPr="006E2D2A">
              <w:rPr>
                <w:rFonts w:ascii="Times New Roman" w:hAnsi="Times New Roman" w:cs="Times New Roman"/>
                <w:i/>
                <w:sz w:val="24"/>
                <w:szCs w:val="24"/>
                <w:lang w:val="ro-RO"/>
              </w:rPr>
              <w:t>C</w:t>
            </w:r>
            <w:r w:rsidR="00D53658" w:rsidRPr="00D53658">
              <w:rPr>
                <w:rFonts w:ascii="Times New Roman" w:hAnsi="Times New Roman" w:cs="Times New Roman"/>
                <w:sz w:val="24"/>
                <w:szCs w:val="24"/>
                <w:lang w:val="ro-RO"/>
              </w:rPr>
              <w:t xml:space="preserve"> = 1000 0110</w:t>
            </w:r>
            <w:r w:rsidR="00D53658" w:rsidRPr="006E2D2A">
              <w:rPr>
                <w:rFonts w:ascii="Times New Roman" w:hAnsi="Times New Roman" w:cs="Times New Roman"/>
                <w:sz w:val="24"/>
                <w:szCs w:val="24"/>
                <w:vertAlign w:val="subscript"/>
                <w:lang w:val="ro-RO"/>
              </w:rPr>
              <w:t>2</w:t>
            </w:r>
            <w:r w:rsidR="00D53658" w:rsidRPr="00D53658">
              <w:rPr>
                <w:rFonts w:ascii="Times New Roman" w:hAnsi="Times New Roman" w:cs="Times New Roman"/>
                <w:sz w:val="24"/>
                <w:szCs w:val="24"/>
                <w:lang w:val="ro-RO"/>
              </w:rPr>
              <w:t xml:space="preserve"> = 86</w:t>
            </w:r>
            <w:r w:rsidR="00D53658" w:rsidRPr="006E2D2A">
              <w:rPr>
                <w:rFonts w:ascii="Times New Roman" w:hAnsi="Times New Roman" w:cs="Times New Roman"/>
                <w:sz w:val="24"/>
                <w:szCs w:val="24"/>
                <w:vertAlign w:val="subscript"/>
                <w:lang w:val="ro-RO"/>
              </w:rPr>
              <w:t>16</w:t>
            </w:r>
            <w:r w:rsidR="00D53658" w:rsidRPr="00D53658">
              <w:rPr>
                <w:rFonts w:ascii="Times New Roman" w:hAnsi="Times New Roman" w:cs="Times New Roman"/>
                <w:sz w:val="24"/>
                <w:szCs w:val="24"/>
                <w:lang w:val="ro-RO"/>
              </w:rPr>
              <w:t>.</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Rezult</w:t>
            </w:r>
            <w:r w:rsidR="006E2D2A">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deci c</w:t>
            </w:r>
            <w:r w:rsidR="006E2D2A">
              <w:rPr>
                <w:rFonts w:ascii="Times New Roman" w:hAnsi="Times New Roman" w:cs="Times New Roman"/>
                <w:sz w:val="24"/>
                <w:szCs w:val="24"/>
                <w:lang w:val="ro-RO"/>
              </w:rPr>
              <w:t>ă</w:t>
            </w:r>
            <w:r w:rsidRPr="00D53658">
              <w:rPr>
                <w:rFonts w:ascii="Times New Roman" w:hAnsi="Times New Roman" w:cs="Times New Roman"/>
                <w:sz w:val="24"/>
                <w:szCs w:val="24"/>
                <w:lang w:val="ro-RO"/>
              </w:rPr>
              <w:t xml:space="preserve"> exponentul </w:t>
            </w:r>
            <w:r w:rsidRPr="006E2D2A">
              <w:rPr>
                <w:rFonts w:ascii="Times New Roman" w:hAnsi="Times New Roman" w:cs="Times New Roman"/>
                <w:i/>
                <w:sz w:val="24"/>
                <w:szCs w:val="24"/>
                <w:lang w:val="ro-RO"/>
              </w:rPr>
              <w:t>E</w:t>
            </w:r>
            <w:r w:rsidRPr="00D53658">
              <w:rPr>
                <w:rFonts w:ascii="Times New Roman" w:hAnsi="Times New Roman" w:cs="Times New Roman"/>
                <w:sz w:val="24"/>
                <w:szCs w:val="24"/>
                <w:lang w:val="ro-RO"/>
              </w:rPr>
              <w:t xml:space="preserve"> = 86</w:t>
            </w:r>
            <w:r w:rsidRPr="006E2D2A">
              <w:rPr>
                <w:rFonts w:ascii="Times New Roman" w:hAnsi="Times New Roman" w:cs="Times New Roman"/>
                <w:sz w:val="24"/>
                <w:szCs w:val="24"/>
                <w:vertAlign w:val="subscript"/>
                <w:lang w:val="ro-RO"/>
              </w:rPr>
              <w:t>16</w:t>
            </w:r>
            <w:r w:rsidR="00C03D04">
              <w:rPr>
                <w:rFonts w:ascii="Times New Roman" w:hAnsi="Times New Roman" w:cs="Times New Roman"/>
                <w:sz w:val="24"/>
                <w:szCs w:val="24"/>
                <w:vertAlign w:val="subscript"/>
                <w:lang w:val="ro-RO"/>
              </w:rPr>
              <w:t xml:space="preserve"> </w:t>
            </w:r>
            <w:r w:rsidR="00574ABD">
              <w:rPr>
                <w:rFonts w:ascii="Times New Roman" w:hAnsi="Times New Roman" w:cs="Times New Roman"/>
                <w:sz w:val="24"/>
                <w:szCs w:val="24"/>
                <w:lang w:val="ro-RO"/>
              </w:rPr>
              <w:t>-</w:t>
            </w:r>
            <w:r w:rsidR="00C03D04">
              <w:rPr>
                <w:rFonts w:ascii="Times New Roman" w:hAnsi="Times New Roman" w:cs="Times New Roman"/>
                <w:sz w:val="24"/>
                <w:szCs w:val="24"/>
                <w:lang w:val="ro-RO"/>
              </w:rPr>
              <w:t xml:space="preserve"> </w:t>
            </w:r>
            <w:r w:rsidRPr="00D53658">
              <w:rPr>
                <w:rFonts w:ascii="Times New Roman" w:hAnsi="Times New Roman" w:cs="Times New Roman"/>
                <w:sz w:val="24"/>
                <w:szCs w:val="24"/>
                <w:lang w:val="ro-RO"/>
              </w:rPr>
              <w:t>7F</w:t>
            </w:r>
            <w:r w:rsidRPr="006E2D2A">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 xml:space="preserve"> = 7</w:t>
            </w:r>
            <w:r w:rsidRPr="006E2D2A">
              <w:rPr>
                <w:rFonts w:ascii="Times New Roman" w:hAnsi="Times New Roman" w:cs="Times New Roman"/>
                <w:sz w:val="24"/>
                <w:szCs w:val="24"/>
                <w:vertAlign w:val="subscript"/>
                <w:lang w:val="ro-RO"/>
              </w:rPr>
              <w:t>16</w:t>
            </w:r>
            <w:r w:rsidRPr="00D53658">
              <w:rPr>
                <w:rFonts w:ascii="Times New Roman" w:hAnsi="Times New Roman" w:cs="Times New Roman"/>
                <w:sz w:val="24"/>
                <w:szCs w:val="24"/>
                <w:lang w:val="ro-RO"/>
              </w:rPr>
              <w:t>.</w:t>
            </w:r>
          </w:p>
          <w:p w:rsidR="00D53658" w:rsidRPr="00D53658" w:rsidRDefault="00EA0A6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53658" w:rsidRPr="00D53658">
              <w:rPr>
                <w:rFonts w:ascii="Times New Roman" w:hAnsi="Times New Roman" w:cs="Times New Roman"/>
                <w:sz w:val="24"/>
                <w:szCs w:val="24"/>
                <w:lang w:val="ro-RO"/>
              </w:rPr>
              <w:t xml:space="preserve">Mantisa </w:t>
            </w:r>
            <w:r w:rsidR="00D53658" w:rsidRPr="00EA0A69">
              <w:rPr>
                <w:rFonts w:ascii="Times New Roman" w:hAnsi="Times New Roman" w:cs="Times New Roman"/>
                <w:i/>
                <w:sz w:val="24"/>
                <w:szCs w:val="24"/>
                <w:lang w:val="ro-RO"/>
              </w:rPr>
              <w:t>M</w:t>
            </w:r>
            <w:r w:rsidR="00D53658" w:rsidRPr="00D53658">
              <w:rPr>
                <w:rFonts w:ascii="Times New Roman" w:hAnsi="Times New Roman" w:cs="Times New Roman"/>
                <w:sz w:val="24"/>
                <w:szCs w:val="24"/>
                <w:lang w:val="ro-RO"/>
              </w:rPr>
              <w:t xml:space="preserve"> = 0000 1000 0110 0110</w:t>
            </w:r>
            <w:r>
              <w:rPr>
                <w:rFonts w:ascii="Times New Roman" w:hAnsi="Times New Roman" w:cs="Times New Roman"/>
                <w:sz w:val="24"/>
                <w:szCs w:val="24"/>
                <w:lang w:val="ro-RO"/>
              </w:rPr>
              <w:t>…</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Num</w:t>
            </w:r>
            <w:r w:rsidR="00EA0A69">
              <w:rPr>
                <w:rFonts w:ascii="Times New Roman" w:hAnsi="Times New Roman" w:cs="Times New Roman"/>
                <w:sz w:val="24"/>
                <w:szCs w:val="24"/>
                <w:lang w:val="ro-RO"/>
              </w:rPr>
              <w:t>ă</w:t>
            </w:r>
            <w:r w:rsidRPr="00D53658">
              <w:rPr>
                <w:rFonts w:ascii="Times New Roman" w:hAnsi="Times New Roman" w:cs="Times New Roman"/>
                <w:sz w:val="24"/>
                <w:szCs w:val="24"/>
                <w:lang w:val="ro-RO"/>
              </w:rPr>
              <w:t>rul este:</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Nr = 1</w:t>
            </w:r>
            <w:r w:rsidR="00EA0A69">
              <w:rPr>
                <w:rFonts w:ascii="Times New Roman" w:hAnsi="Times New Roman" w:cs="Times New Roman"/>
                <w:sz w:val="24"/>
                <w:szCs w:val="24"/>
                <w:lang w:val="ro-RO"/>
              </w:rPr>
              <w:t>.</w:t>
            </w:r>
            <w:r w:rsidRPr="00EA0A69">
              <w:rPr>
                <w:rFonts w:ascii="Times New Roman" w:hAnsi="Times New Roman" w:cs="Times New Roman"/>
                <w:i/>
                <w:sz w:val="24"/>
                <w:szCs w:val="24"/>
                <w:lang w:val="ro-RO"/>
              </w:rPr>
              <w:t>M</w:t>
            </w:r>
            <w:r w:rsidRPr="00D53658">
              <w:rPr>
                <w:rFonts w:ascii="Times New Roman" w:hAnsi="Times New Roman" w:cs="Times New Roman"/>
                <w:sz w:val="24"/>
                <w:szCs w:val="24"/>
                <w:lang w:val="ro-RO"/>
              </w:rPr>
              <w:t xml:space="preserve"> </w:t>
            </w:r>
            <w:r w:rsidR="00574ABD">
              <w:rPr>
                <w:rFonts w:ascii="Times New Roman" w:hAnsi="Times New Roman" w:cs="Times New Roman"/>
                <w:sz w:val="24"/>
                <w:szCs w:val="24"/>
                <w:lang w:val="ro-RO"/>
              </w:rPr>
              <w:t>×</w:t>
            </w:r>
            <w:r w:rsidRPr="00D53658">
              <w:rPr>
                <w:rFonts w:ascii="Times New Roman" w:hAnsi="Times New Roman" w:cs="Times New Roman"/>
                <w:sz w:val="24"/>
                <w:szCs w:val="24"/>
                <w:lang w:val="ro-RO"/>
              </w:rPr>
              <w:t xml:space="preserve"> 2</w:t>
            </w:r>
            <w:r w:rsidRPr="00574ABD">
              <w:rPr>
                <w:rFonts w:ascii="Times New Roman" w:hAnsi="Times New Roman" w:cs="Times New Roman"/>
                <w:i/>
                <w:sz w:val="24"/>
                <w:szCs w:val="24"/>
                <w:vertAlign w:val="superscript"/>
                <w:lang w:val="ro-RO"/>
              </w:rPr>
              <w:t>E</w:t>
            </w:r>
            <w:r w:rsidR="0096730F">
              <w:rPr>
                <w:rFonts w:ascii="Times New Roman" w:hAnsi="Times New Roman" w:cs="Times New Roman"/>
                <w:i/>
                <w:sz w:val="24"/>
                <w:szCs w:val="24"/>
                <w:vertAlign w:val="superscript"/>
                <w:lang w:val="ro-RO"/>
              </w:rPr>
              <w:t xml:space="preserve"> </w:t>
            </w:r>
            <w:r w:rsidR="00DD4F17">
              <w:rPr>
                <w:rFonts w:ascii="Times New Roman" w:hAnsi="Times New Roman" w:cs="Times New Roman"/>
                <w:sz w:val="24"/>
                <w:szCs w:val="24"/>
                <w:lang w:val="ro-RO"/>
              </w:rPr>
              <w:t>=</w:t>
            </w:r>
            <w:r w:rsidR="00574ABD">
              <w:rPr>
                <w:rFonts w:ascii="Times New Roman" w:hAnsi="Times New Roman" w:cs="Times New Roman"/>
                <w:sz w:val="24"/>
                <w:szCs w:val="24"/>
                <w:lang w:val="ro-RO"/>
              </w:rPr>
              <w:t>(1.0000 1000 0110…)</w:t>
            </w:r>
            <w:r w:rsidRPr="00574ABD">
              <w:rPr>
                <w:rFonts w:ascii="Times New Roman" w:hAnsi="Times New Roman" w:cs="Times New Roman"/>
                <w:sz w:val="24"/>
                <w:szCs w:val="24"/>
                <w:vertAlign w:val="subscript"/>
                <w:lang w:val="ro-RO"/>
              </w:rPr>
              <w:t>2</w:t>
            </w:r>
            <w:r w:rsidRPr="00D53658">
              <w:rPr>
                <w:rFonts w:ascii="Times New Roman" w:hAnsi="Times New Roman" w:cs="Times New Roman"/>
                <w:sz w:val="24"/>
                <w:szCs w:val="24"/>
                <w:lang w:val="ro-RO"/>
              </w:rPr>
              <w:t xml:space="preserve"> </w:t>
            </w:r>
            <w:r w:rsidR="00574ABD">
              <w:rPr>
                <w:rFonts w:ascii="Times New Roman" w:hAnsi="Times New Roman" w:cs="Times New Roman"/>
                <w:sz w:val="24"/>
                <w:szCs w:val="24"/>
                <w:lang w:val="ro-RO"/>
              </w:rPr>
              <w:t>×</w:t>
            </w:r>
            <w:r w:rsidRPr="00D53658">
              <w:rPr>
                <w:rFonts w:ascii="Times New Roman" w:hAnsi="Times New Roman" w:cs="Times New Roman"/>
                <w:sz w:val="24"/>
                <w:szCs w:val="24"/>
                <w:lang w:val="ro-RO"/>
              </w:rPr>
              <w:t xml:space="preserve"> 2</w:t>
            </w:r>
            <w:r w:rsidRPr="00574ABD">
              <w:rPr>
                <w:rFonts w:ascii="Times New Roman" w:hAnsi="Times New Roman" w:cs="Times New Roman"/>
                <w:sz w:val="24"/>
                <w:szCs w:val="24"/>
                <w:vertAlign w:val="superscript"/>
                <w:lang w:val="ro-RO"/>
              </w:rPr>
              <w:t>7</w:t>
            </w:r>
          </w:p>
          <w:p w:rsidR="00D53658" w:rsidRPr="00D53658"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lastRenderedPageBreak/>
              <w:t xml:space="preserve">= </w:t>
            </w:r>
            <w:r w:rsidR="00574ABD">
              <w:rPr>
                <w:rFonts w:ascii="Times New Roman" w:hAnsi="Times New Roman" w:cs="Times New Roman"/>
                <w:sz w:val="24"/>
                <w:szCs w:val="24"/>
                <w:lang w:val="ro-RO"/>
              </w:rPr>
              <w:t>(</w:t>
            </w:r>
            <w:r w:rsidRPr="00D53658">
              <w:rPr>
                <w:rFonts w:ascii="Times New Roman" w:hAnsi="Times New Roman" w:cs="Times New Roman"/>
                <w:sz w:val="24"/>
                <w:szCs w:val="24"/>
                <w:lang w:val="ro-RO"/>
              </w:rPr>
              <w:t>1000 0100</w:t>
            </w:r>
            <w:r w:rsidR="00574ABD">
              <w:rPr>
                <w:rFonts w:ascii="Times New Roman" w:hAnsi="Times New Roman" w:cs="Times New Roman"/>
                <w:sz w:val="24"/>
                <w:szCs w:val="24"/>
                <w:lang w:val="ro-RO"/>
              </w:rPr>
              <w:t>.</w:t>
            </w:r>
            <w:r w:rsidRPr="00D53658">
              <w:rPr>
                <w:rFonts w:ascii="Times New Roman" w:hAnsi="Times New Roman" w:cs="Times New Roman"/>
                <w:sz w:val="24"/>
                <w:szCs w:val="24"/>
                <w:lang w:val="ro-RO"/>
              </w:rPr>
              <w:t>00110011</w:t>
            </w:r>
            <w:r w:rsidR="00574ABD">
              <w:rPr>
                <w:rFonts w:ascii="Times New Roman" w:hAnsi="Times New Roman" w:cs="Times New Roman"/>
                <w:sz w:val="24"/>
                <w:szCs w:val="24"/>
                <w:lang w:val="ro-RO"/>
              </w:rPr>
              <w:t>…)</w:t>
            </w:r>
            <w:r w:rsidRPr="00574ABD">
              <w:rPr>
                <w:rFonts w:ascii="Times New Roman" w:hAnsi="Times New Roman" w:cs="Times New Roman"/>
                <w:sz w:val="24"/>
                <w:szCs w:val="24"/>
                <w:vertAlign w:val="subscript"/>
                <w:lang w:val="ro-RO"/>
              </w:rPr>
              <w:t>2</w:t>
            </w:r>
          </w:p>
          <w:p w:rsidR="00D53658" w:rsidRPr="00D53658" w:rsidRDefault="00574ABD"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128 + 4 + 0.</w:t>
            </w:r>
            <w:r w:rsidR="00D53658" w:rsidRPr="00D53658">
              <w:rPr>
                <w:rFonts w:ascii="Times New Roman" w:hAnsi="Times New Roman" w:cs="Times New Roman"/>
                <w:sz w:val="24"/>
                <w:szCs w:val="24"/>
                <w:lang w:val="ro-RO"/>
              </w:rPr>
              <w:t>125 + 0</w:t>
            </w: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 xml:space="preserve">0625 + </w:t>
            </w:r>
            <w:r>
              <w:rPr>
                <w:rFonts w:ascii="Times New Roman" w:hAnsi="Times New Roman" w:cs="Times New Roman"/>
                <w:sz w:val="24"/>
                <w:szCs w:val="24"/>
                <w:lang w:val="ro-RO"/>
              </w:rPr>
              <w:t>…</w:t>
            </w:r>
          </w:p>
          <w:p w:rsidR="00D53658" w:rsidRPr="00D53658" w:rsidRDefault="004F729C"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 xml:space="preserve"> 132</w:t>
            </w:r>
            <w:r w:rsidR="00574ABD">
              <w:rPr>
                <w:rFonts w:ascii="Times New Roman" w:hAnsi="Times New Roman" w:cs="Times New Roman"/>
                <w:sz w:val="24"/>
                <w:szCs w:val="24"/>
                <w:lang w:val="ro-RO"/>
              </w:rPr>
              <w:t>.</w:t>
            </w:r>
            <w:r w:rsidR="00D53658" w:rsidRPr="00D53658">
              <w:rPr>
                <w:rFonts w:ascii="Times New Roman" w:hAnsi="Times New Roman" w:cs="Times New Roman"/>
                <w:sz w:val="24"/>
                <w:szCs w:val="24"/>
                <w:lang w:val="ro-RO"/>
              </w:rPr>
              <w:t>1875</w:t>
            </w:r>
          </w:p>
          <w:p w:rsidR="00D53658" w:rsidRPr="004F729C" w:rsidRDefault="00D53658" w:rsidP="00517CAD">
            <w:pPr>
              <w:jc w:val="both"/>
              <w:rPr>
                <w:rFonts w:ascii="Times New Roman" w:hAnsi="Times New Roman" w:cs="Times New Roman"/>
                <w:sz w:val="24"/>
                <w:szCs w:val="24"/>
                <w:lang w:val="ro-RO"/>
              </w:rPr>
            </w:pPr>
            <w:r w:rsidRPr="00D53658">
              <w:rPr>
                <w:rFonts w:ascii="Times New Roman" w:hAnsi="Times New Roman" w:cs="Times New Roman"/>
                <w:sz w:val="24"/>
                <w:szCs w:val="24"/>
                <w:lang w:val="ro-RO"/>
              </w:rPr>
              <w:t>Valoarea exact</w:t>
            </w:r>
            <w:r>
              <w:rPr>
                <w:rFonts w:ascii="Times New Roman" w:hAnsi="Times New Roman" w:cs="Times New Roman"/>
                <w:sz w:val="24"/>
                <w:szCs w:val="24"/>
                <w:lang w:val="ro-RO"/>
              </w:rPr>
              <w:t>ă</w:t>
            </w:r>
            <w:r w:rsidR="00EA0A69">
              <w:rPr>
                <w:rFonts w:ascii="Times New Roman" w:hAnsi="Times New Roman" w:cs="Times New Roman"/>
                <w:sz w:val="24"/>
                <w:szCs w:val="24"/>
                <w:lang w:val="ro-RO"/>
              </w:rPr>
              <w:t xml:space="preserve"> era 132.</w:t>
            </w:r>
            <w:r w:rsidRPr="00D53658">
              <w:rPr>
                <w:rFonts w:ascii="Times New Roman" w:hAnsi="Times New Roman" w:cs="Times New Roman"/>
                <w:sz w:val="24"/>
                <w:szCs w:val="24"/>
                <w:lang w:val="ro-RO"/>
              </w:rPr>
              <w:t>2.</w:t>
            </w:r>
          </w:p>
        </w:tc>
        <w:tc>
          <w:tcPr>
            <w:tcW w:w="439" w:type="dxa"/>
          </w:tcPr>
          <w:p w:rsidR="0001166F" w:rsidRPr="00B1794E" w:rsidRDefault="0001166F" w:rsidP="00517CAD">
            <w:pPr>
              <w:pStyle w:val="Heading1"/>
              <w:spacing w:before="0"/>
              <w:rPr>
                <w:lang w:val="ro-RO"/>
              </w:rPr>
            </w:pPr>
          </w:p>
        </w:tc>
        <w:tc>
          <w:tcPr>
            <w:tcW w:w="4551" w:type="dxa"/>
          </w:tcPr>
          <w:p w:rsidR="0001166F" w:rsidRPr="00BB0BE2" w:rsidRDefault="0001166F" w:rsidP="00517CAD">
            <w:pPr>
              <w:jc w:val="both"/>
              <w:rPr>
                <w:rFonts w:ascii="Times New Roman" w:hAnsi="Times New Roman" w:cs="Times New Roman"/>
                <w:sz w:val="24"/>
                <w:szCs w:val="24"/>
                <w:lang w:val="de-DE"/>
              </w:rPr>
            </w:pPr>
            <w:r w:rsidRPr="00BB0BE2">
              <w:rPr>
                <w:rFonts w:ascii="Times New Roman" w:hAnsi="Times New Roman" w:cs="Times New Roman"/>
                <w:sz w:val="24"/>
                <w:szCs w:val="24"/>
                <w:highlight w:val="yellow"/>
                <w:lang w:val="de-DE"/>
              </w:rPr>
              <w:t>Das Endergebnis der Darstellung ist: (41 8C CC CC)</w:t>
            </w:r>
            <w:r w:rsidRPr="00BB0BE2">
              <w:rPr>
                <w:rFonts w:ascii="Times New Roman" w:hAnsi="Times New Roman" w:cs="Times New Roman"/>
                <w:sz w:val="24"/>
                <w:szCs w:val="24"/>
                <w:highlight w:val="yellow"/>
                <w:vertAlign w:val="subscript"/>
                <w:lang w:val="de-DE"/>
              </w:rPr>
              <w:t>16</w:t>
            </w:r>
            <w:r w:rsidRPr="00BB0BE2">
              <w:rPr>
                <w:rFonts w:ascii="Times New Roman" w:hAnsi="Times New Roman" w:cs="Times New Roman"/>
                <w:sz w:val="24"/>
                <w:szCs w:val="24"/>
                <w:highlight w:val="yellow"/>
                <w:lang w:val="de-DE"/>
              </w:rPr>
              <w:t>.</w:t>
            </w:r>
          </w:p>
          <w:p w:rsidR="00BB0BE2" w:rsidRPr="00BB0BE2" w:rsidRDefault="00BB0BE2" w:rsidP="00517CAD">
            <w:pPr>
              <w:jc w:val="both"/>
              <w:rPr>
                <w:rFonts w:ascii="Times New Roman" w:hAnsi="Times New Roman" w:cs="Times New Roman"/>
                <w:sz w:val="24"/>
                <w:szCs w:val="24"/>
                <w:lang w:val="de-DE"/>
              </w:rPr>
            </w:pPr>
            <w:r w:rsidRPr="001468AE">
              <w:rPr>
                <w:rFonts w:ascii="Times New Roman" w:hAnsi="Times New Roman" w:cs="Times New Roman"/>
                <w:sz w:val="24"/>
                <w:szCs w:val="24"/>
                <w:highlight w:val="yellow"/>
                <w:lang w:val="de-DE"/>
              </w:rPr>
              <w:t>In der Praxis im das Speicher von de</w:t>
            </w:r>
            <w:r w:rsidR="00D57436">
              <w:rPr>
                <w:rFonts w:ascii="Times New Roman" w:hAnsi="Times New Roman" w:cs="Times New Roman"/>
                <w:sz w:val="24"/>
                <w:szCs w:val="24"/>
                <w:highlight w:val="yellow"/>
                <w:lang w:val="de-DE"/>
              </w:rPr>
              <w:t>m</w:t>
            </w:r>
            <w:r w:rsidRPr="001468AE">
              <w:rPr>
                <w:rFonts w:ascii="Times New Roman" w:hAnsi="Times New Roman" w:cs="Times New Roman"/>
                <w:sz w:val="24"/>
                <w:szCs w:val="24"/>
                <w:highlight w:val="yellow"/>
                <w:lang w:val="de-DE"/>
              </w:rPr>
              <w:t xml:space="preserve"> Computer, aufgrund der Rundung beim letzten Bit</w:t>
            </w:r>
            <w:r w:rsidR="0077674A">
              <w:rPr>
                <w:rFonts w:ascii="Times New Roman" w:hAnsi="Times New Roman" w:cs="Times New Roman"/>
                <w:sz w:val="24"/>
                <w:szCs w:val="24"/>
                <w:highlight w:val="yellow"/>
                <w:lang w:val="de-DE"/>
              </w:rPr>
              <w:t xml:space="preserve"> von der</w:t>
            </w:r>
            <w:r w:rsidRPr="001468AE">
              <w:rPr>
                <w:rFonts w:ascii="Times New Roman" w:hAnsi="Times New Roman" w:cs="Times New Roman"/>
                <w:sz w:val="24"/>
                <w:szCs w:val="24"/>
                <w:highlight w:val="yellow"/>
                <w:lang w:val="de-DE"/>
              </w:rPr>
              <w:t xml:space="preserve"> Darstellung, kann man sehen, dass die Mantisse ein 1 nach dem 23-Bit folgen würden und der Computer wird oben abgerundet sein, so das letzte Bit (LSB) wird 1 erscheinen, und d</w:t>
            </w:r>
            <w:r w:rsidR="00D57436">
              <w:rPr>
                <w:rFonts w:ascii="Times New Roman" w:hAnsi="Times New Roman" w:cs="Times New Roman"/>
                <w:sz w:val="24"/>
                <w:szCs w:val="24"/>
                <w:highlight w:val="yellow"/>
                <w:lang w:val="de-DE"/>
              </w:rPr>
              <w:t>ie</w:t>
            </w:r>
            <w:r w:rsidRPr="001468AE">
              <w:rPr>
                <w:rFonts w:ascii="Times New Roman" w:hAnsi="Times New Roman" w:cs="Times New Roman"/>
                <w:sz w:val="24"/>
                <w:szCs w:val="24"/>
                <w:highlight w:val="yellow"/>
                <w:lang w:val="de-DE"/>
              </w:rPr>
              <w:t xml:space="preserve"> Darstellung wird: </w:t>
            </w:r>
            <w:r w:rsidRPr="001468AE">
              <w:rPr>
                <w:rFonts w:ascii="Times New Roman" w:hAnsi="Times New Roman" w:cs="Times New Roman"/>
                <w:sz w:val="24"/>
                <w:szCs w:val="24"/>
                <w:highlight w:val="yellow"/>
                <w:lang w:val="ro-RO"/>
              </w:rPr>
              <w:t>(41 8C CC CD)</w:t>
            </w:r>
            <w:r w:rsidRPr="001468AE">
              <w:rPr>
                <w:rFonts w:ascii="Times New Roman" w:hAnsi="Times New Roman" w:cs="Times New Roman"/>
                <w:sz w:val="24"/>
                <w:szCs w:val="24"/>
                <w:highlight w:val="yellow"/>
                <w:vertAlign w:val="subscript"/>
                <w:lang w:val="ro-RO"/>
              </w:rPr>
              <w:t>16</w:t>
            </w:r>
            <w:r w:rsidRPr="001468AE">
              <w:rPr>
                <w:rFonts w:ascii="Times New Roman" w:hAnsi="Times New Roman" w:cs="Times New Roman"/>
                <w:sz w:val="24"/>
                <w:szCs w:val="24"/>
                <w:highlight w:val="yellow"/>
                <w:lang w:val="ro-RO"/>
              </w:rPr>
              <w:t>.</w:t>
            </w:r>
          </w:p>
          <w:p w:rsidR="00BB0BE2" w:rsidRPr="00BB0BE2" w:rsidRDefault="00BB0BE2" w:rsidP="00517CAD">
            <w:pPr>
              <w:jc w:val="both"/>
              <w:rPr>
                <w:rFonts w:ascii="Times New Roman" w:hAnsi="Times New Roman" w:cs="Times New Roman"/>
                <w:sz w:val="24"/>
                <w:szCs w:val="24"/>
                <w:lang w:val="de-DE"/>
              </w:rPr>
            </w:pPr>
          </w:p>
          <w:p w:rsidR="00BB0BE2" w:rsidRPr="00BC1F7F" w:rsidRDefault="00BB0BE2" w:rsidP="00517CAD">
            <w:pPr>
              <w:jc w:val="both"/>
              <w:rPr>
                <w:rFonts w:ascii="Times New Roman" w:hAnsi="Times New Roman" w:cs="Times New Roman"/>
                <w:i/>
                <w:sz w:val="24"/>
                <w:szCs w:val="24"/>
                <w:lang w:val="de-DE"/>
              </w:rPr>
            </w:pPr>
            <w:r w:rsidRPr="00BC1F7F">
              <w:rPr>
                <w:rFonts w:ascii="Times New Roman" w:hAnsi="Times New Roman" w:cs="Times New Roman"/>
                <w:i/>
                <w:sz w:val="24"/>
                <w:szCs w:val="24"/>
                <w:lang w:val="de-DE"/>
              </w:rPr>
              <w:t>Beispiel 2</w:t>
            </w:r>
          </w:p>
          <w:p w:rsidR="00BB0BE2" w:rsidRPr="00BB0BE2" w:rsidRDefault="00BB0BE2" w:rsidP="00517CAD">
            <w:pPr>
              <w:jc w:val="both"/>
              <w:rPr>
                <w:rFonts w:ascii="Times New Roman" w:hAnsi="Times New Roman" w:cs="Times New Roman"/>
                <w:sz w:val="24"/>
                <w:szCs w:val="24"/>
                <w:lang w:val="de-DE"/>
              </w:rPr>
            </w:pPr>
          </w:p>
          <w:p w:rsidR="00BB0BE2" w:rsidRPr="00D57436" w:rsidRDefault="00BB0BE2" w:rsidP="00517CAD">
            <w:pPr>
              <w:jc w:val="both"/>
              <w:rPr>
                <w:rFonts w:ascii="Times New Roman" w:hAnsi="Times New Roman" w:cs="Times New Roman"/>
                <w:sz w:val="24"/>
                <w:szCs w:val="24"/>
                <w:highlight w:val="yellow"/>
                <w:lang w:val="de-DE"/>
              </w:rPr>
            </w:pPr>
            <w:r w:rsidRPr="00D57436">
              <w:rPr>
                <w:rFonts w:ascii="Times New Roman" w:hAnsi="Times New Roman" w:cs="Times New Roman"/>
                <w:sz w:val="24"/>
                <w:szCs w:val="24"/>
                <w:highlight w:val="yellow"/>
                <w:lang w:val="de-DE"/>
              </w:rPr>
              <w:t xml:space="preserve">Analog wird </w:t>
            </w:r>
            <w:r w:rsidR="00BC1F7F" w:rsidRPr="00D57436">
              <w:rPr>
                <w:rFonts w:ascii="Times New Roman" w:hAnsi="Times New Roman" w:cs="Times New Roman"/>
                <w:sz w:val="24"/>
                <w:szCs w:val="24"/>
                <w:highlight w:val="yellow"/>
                <w:lang w:val="de-DE"/>
              </w:rPr>
              <w:t>d</w:t>
            </w:r>
            <w:r w:rsidR="00D57436" w:rsidRPr="00D57436">
              <w:rPr>
                <w:rFonts w:ascii="Times New Roman" w:hAnsi="Times New Roman" w:cs="Times New Roman"/>
                <w:sz w:val="24"/>
                <w:szCs w:val="24"/>
                <w:highlight w:val="yellow"/>
                <w:lang w:val="de-DE"/>
              </w:rPr>
              <w:t>ie</w:t>
            </w:r>
            <w:r w:rsidR="00BC1F7F" w:rsidRPr="00D57436">
              <w:rPr>
                <w:rFonts w:ascii="Times New Roman" w:hAnsi="Times New Roman" w:cs="Times New Roman"/>
                <w:sz w:val="24"/>
                <w:szCs w:val="24"/>
                <w:highlight w:val="yellow"/>
                <w:lang w:val="de-DE"/>
              </w:rPr>
              <w:t xml:space="preserve"> Darstellung</w:t>
            </w:r>
            <w:r w:rsidR="00BC1F7F" w:rsidRPr="00D57436">
              <w:rPr>
                <w:rFonts w:ascii="Times New Roman" w:hAnsi="Times New Roman" w:cs="Times New Roman"/>
                <w:sz w:val="24"/>
                <w:szCs w:val="24"/>
                <w:highlight w:val="yellow"/>
                <w:lang w:val="ro-RO"/>
              </w:rPr>
              <w:t xml:space="preserve"> von (-23.5)</w:t>
            </w:r>
            <w:r w:rsidR="00BC1F7F" w:rsidRPr="00D57436">
              <w:rPr>
                <w:rFonts w:ascii="Times New Roman" w:hAnsi="Times New Roman" w:cs="Times New Roman"/>
                <w:sz w:val="24"/>
                <w:szCs w:val="24"/>
                <w:highlight w:val="yellow"/>
                <w:vertAlign w:val="subscript"/>
                <w:lang w:val="ro-RO"/>
              </w:rPr>
              <w:t>10</w:t>
            </w:r>
            <w:r w:rsidRPr="00D57436">
              <w:rPr>
                <w:rFonts w:ascii="Times New Roman" w:hAnsi="Times New Roman" w:cs="Times New Roman"/>
                <w:sz w:val="24"/>
                <w:szCs w:val="24"/>
                <w:highlight w:val="yellow"/>
                <w:lang w:val="de-DE"/>
              </w:rPr>
              <w:t xml:space="preserve"> sein:</w:t>
            </w:r>
          </w:p>
          <w:p w:rsidR="00BC1F7F" w:rsidRPr="00D57436" w:rsidRDefault="00BC1F7F" w:rsidP="00517CAD">
            <w:pPr>
              <w:jc w:val="both"/>
              <w:rPr>
                <w:rFonts w:ascii="Times New Roman" w:hAnsi="Times New Roman" w:cs="Times New Roman"/>
                <w:sz w:val="24"/>
                <w:szCs w:val="24"/>
                <w:highlight w:val="yellow"/>
                <w:lang w:val="ro-RO"/>
              </w:rPr>
            </w:pPr>
            <w:r w:rsidRPr="00D57436">
              <w:rPr>
                <w:rFonts w:ascii="Times New Roman" w:hAnsi="Times New Roman" w:cs="Times New Roman"/>
                <w:sz w:val="24"/>
                <w:szCs w:val="24"/>
                <w:highlight w:val="yellow"/>
                <w:lang w:val="ro-RO"/>
              </w:rPr>
              <w:t>(23)</w:t>
            </w:r>
            <w:r w:rsidRPr="00D57436">
              <w:rPr>
                <w:rFonts w:ascii="Times New Roman" w:hAnsi="Times New Roman" w:cs="Times New Roman"/>
                <w:sz w:val="24"/>
                <w:szCs w:val="24"/>
                <w:highlight w:val="yellow"/>
                <w:vertAlign w:val="subscript"/>
                <w:lang w:val="ro-RO"/>
              </w:rPr>
              <w:t>10</w:t>
            </w:r>
            <w:r w:rsidRPr="00D57436">
              <w:rPr>
                <w:rFonts w:ascii="Times New Roman" w:hAnsi="Times New Roman" w:cs="Times New Roman"/>
                <w:sz w:val="24"/>
                <w:szCs w:val="24"/>
                <w:highlight w:val="yellow"/>
                <w:lang w:val="ro-RO"/>
              </w:rPr>
              <w:t xml:space="preserve"> = (17)</w:t>
            </w:r>
            <w:r w:rsidRPr="00D57436">
              <w:rPr>
                <w:rFonts w:ascii="Times New Roman" w:hAnsi="Times New Roman" w:cs="Times New Roman"/>
                <w:sz w:val="24"/>
                <w:szCs w:val="24"/>
                <w:highlight w:val="yellow"/>
                <w:vertAlign w:val="subscript"/>
                <w:lang w:val="ro-RO"/>
              </w:rPr>
              <w:t>16</w:t>
            </w:r>
            <w:r w:rsidRPr="00D57436">
              <w:rPr>
                <w:rFonts w:ascii="Times New Roman" w:hAnsi="Times New Roman" w:cs="Times New Roman"/>
                <w:sz w:val="24"/>
                <w:szCs w:val="24"/>
                <w:highlight w:val="yellow"/>
                <w:lang w:val="ro-RO"/>
              </w:rPr>
              <w:t xml:space="preserve"> = (1 0111)</w:t>
            </w:r>
            <w:r w:rsidRPr="00D57436">
              <w:rPr>
                <w:rFonts w:ascii="Times New Roman" w:hAnsi="Times New Roman" w:cs="Times New Roman"/>
                <w:sz w:val="24"/>
                <w:szCs w:val="24"/>
                <w:highlight w:val="yellow"/>
                <w:vertAlign w:val="subscript"/>
                <w:lang w:val="ro-RO"/>
              </w:rPr>
              <w:t>2</w:t>
            </w:r>
          </w:p>
          <w:p w:rsidR="00BC1F7F" w:rsidRPr="00D57436" w:rsidRDefault="00BC1F7F" w:rsidP="00517CAD">
            <w:pPr>
              <w:jc w:val="both"/>
              <w:rPr>
                <w:rFonts w:ascii="Times New Roman" w:hAnsi="Times New Roman" w:cs="Times New Roman"/>
                <w:sz w:val="24"/>
                <w:szCs w:val="24"/>
                <w:highlight w:val="yellow"/>
                <w:vertAlign w:val="subscript"/>
                <w:lang w:val="ro-RO"/>
              </w:rPr>
            </w:pPr>
            <w:r w:rsidRPr="00D57436">
              <w:rPr>
                <w:rFonts w:ascii="Times New Roman" w:hAnsi="Times New Roman" w:cs="Times New Roman"/>
                <w:sz w:val="24"/>
                <w:szCs w:val="24"/>
                <w:highlight w:val="yellow"/>
                <w:lang w:val="ro-RO"/>
              </w:rPr>
              <w:t>(0.5)</w:t>
            </w:r>
            <w:r w:rsidRPr="00D57436">
              <w:rPr>
                <w:rFonts w:ascii="Times New Roman" w:hAnsi="Times New Roman" w:cs="Times New Roman"/>
                <w:sz w:val="24"/>
                <w:szCs w:val="24"/>
                <w:highlight w:val="yellow"/>
                <w:vertAlign w:val="subscript"/>
                <w:lang w:val="ro-RO"/>
              </w:rPr>
              <w:t>10</w:t>
            </w:r>
            <w:r w:rsidRPr="00D57436">
              <w:rPr>
                <w:rFonts w:ascii="Times New Roman" w:hAnsi="Times New Roman" w:cs="Times New Roman"/>
                <w:sz w:val="24"/>
                <w:szCs w:val="24"/>
                <w:highlight w:val="yellow"/>
                <w:lang w:val="ro-RO"/>
              </w:rPr>
              <w:t xml:space="preserve"> = (0.1)</w:t>
            </w:r>
            <w:r w:rsidRPr="00D57436">
              <w:rPr>
                <w:rFonts w:ascii="Times New Roman" w:hAnsi="Times New Roman" w:cs="Times New Roman"/>
                <w:sz w:val="24"/>
                <w:szCs w:val="24"/>
                <w:highlight w:val="yellow"/>
                <w:vertAlign w:val="subscript"/>
                <w:lang w:val="ro-RO"/>
              </w:rPr>
              <w:t>2</w:t>
            </w:r>
          </w:p>
          <w:p w:rsidR="00BB0BE2" w:rsidRPr="00D57436" w:rsidRDefault="00BB0BE2" w:rsidP="00517CAD">
            <w:pPr>
              <w:jc w:val="both"/>
              <w:rPr>
                <w:rFonts w:ascii="Times New Roman" w:hAnsi="Times New Roman" w:cs="Times New Roman"/>
                <w:sz w:val="24"/>
                <w:szCs w:val="24"/>
                <w:highlight w:val="yellow"/>
                <w:lang w:val="de-DE"/>
              </w:rPr>
            </w:pPr>
            <w:r w:rsidRPr="00D57436">
              <w:rPr>
                <w:rFonts w:ascii="Times New Roman" w:hAnsi="Times New Roman" w:cs="Times New Roman"/>
                <w:sz w:val="24"/>
                <w:szCs w:val="24"/>
                <w:highlight w:val="yellow"/>
                <w:lang w:val="de-DE"/>
              </w:rPr>
              <w:t xml:space="preserve">Also </w:t>
            </w:r>
            <w:r w:rsidR="00BC1F7F" w:rsidRPr="00D57436">
              <w:rPr>
                <w:rFonts w:ascii="Times New Roman" w:hAnsi="Times New Roman" w:cs="Times New Roman"/>
                <w:sz w:val="24"/>
                <w:szCs w:val="24"/>
                <w:highlight w:val="yellow"/>
                <w:lang w:val="ro-RO"/>
              </w:rPr>
              <w:t>(23.5)</w:t>
            </w:r>
            <w:r w:rsidR="00BC1F7F" w:rsidRPr="00D57436">
              <w:rPr>
                <w:rFonts w:ascii="Times New Roman" w:hAnsi="Times New Roman" w:cs="Times New Roman"/>
                <w:sz w:val="24"/>
                <w:szCs w:val="24"/>
                <w:highlight w:val="yellow"/>
                <w:vertAlign w:val="subscript"/>
                <w:lang w:val="ro-RO"/>
              </w:rPr>
              <w:t>10</w:t>
            </w:r>
            <w:r w:rsidR="00BC1F7F" w:rsidRPr="00D57436">
              <w:rPr>
                <w:rFonts w:ascii="Times New Roman" w:hAnsi="Times New Roman" w:cs="Times New Roman"/>
                <w:sz w:val="24"/>
                <w:szCs w:val="24"/>
                <w:highlight w:val="yellow"/>
                <w:lang w:val="ro-RO"/>
              </w:rPr>
              <w:t xml:space="preserve"> = 10111.1 = 1.01111 × 2</w:t>
            </w:r>
            <w:r w:rsidR="00BC1F7F" w:rsidRPr="00D57436">
              <w:rPr>
                <w:rFonts w:ascii="Times New Roman" w:hAnsi="Times New Roman" w:cs="Times New Roman"/>
                <w:sz w:val="24"/>
                <w:szCs w:val="24"/>
                <w:highlight w:val="yellow"/>
                <w:vertAlign w:val="superscript"/>
                <w:lang w:val="ro-RO"/>
              </w:rPr>
              <w:t>4</w:t>
            </w:r>
            <w:r w:rsidRPr="00D57436">
              <w:rPr>
                <w:rFonts w:ascii="Times New Roman" w:hAnsi="Times New Roman" w:cs="Times New Roman"/>
                <w:sz w:val="24"/>
                <w:szCs w:val="24"/>
                <w:highlight w:val="yellow"/>
                <w:lang w:val="de-DE"/>
              </w:rPr>
              <w:t xml:space="preserve">, was zu </w:t>
            </w:r>
            <w:r w:rsidRPr="00D57436">
              <w:rPr>
                <w:rFonts w:ascii="Times New Roman" w:hAnsi="Times New Roman" w:cs="Times New Roman"/>
                <w:i/>
                <w:sz w:val="24"/>
                <w:szCs w:val="24"/>
                <w:highlight w:val="yellow"/>
                <w:lang w:val="de-DE"/>
              </w:rPr>
              <w:t>M</w:t>
            </w:r>
            <w:r w:rsidRPr="00D57436">
              <w:rPr>
                <w:rFonts w:ascii="Times New Roman" w:hAnsi="Times New Roman" w:cs="Times New Roman"/>
                <w:sz w:val="24"/>
                <w:szCs w:val="24"/>
                <w:highlight w:val="yellow"/>
                <w:lang w:val="de-DE"/>
              </w:rPr>
              <w:t xml:space="preserve"> = </w:t>
            </w:r>
            <w:r w:rsidR="00BC1F7F" w:rsidRPr="00D57436">
              <w:rPr>
                <w:rFonts w:ascii="Times New Roman" w:hAnsi="Times New Roman" w:cs="Times New Roman"/>
                <w:sz w:val="24"/>
                <w:szCs w:val="24"/>
                <w:highlight w:val="yellow"/>
                <w:lang w:val="ro-RO"/>
              </w:rPr>
              <w:t xml:space="preserve">0111100000000000… (23 </w:t>
            </w:r>
            <w:r w:rsidRPr="00D57436">
              <w:rPr>
                <w:rFonts w:ascii="Times New Roman" w:hAnsi="Times New Roman" w:cs="Times New Roman"/>
                <w:sz w:val="24"/>
                <w:szCs w:val="24"/>
                <w:highlight w:val="yellow"/>
                <w:lang w:val="de-DE"/>
              </w:rPr>
              <w:t>Bits) führt.</w:t>
            </w:r>
          </w:p>
          <w:p w:rsidR="00BC1F7F" w:rsidRPr="00D57436" w:rsidRDefault="00BC1F7F" w:rsidP="00517CAD">
            <w:pPr>
              <w:jc w:val="both"/>
              <w:rPr>
                <w:rFonts w:ascii="Times New Roman" w:hAnsi="Times New Roman" w:cs="Times New Roman"/>
                <w:sz w:val="24"/>
                <w:szCs w:val="24"/>
                <w:highlight w:val="yellow"/>
                <w:lang w:val="ro-RO"/>
              </w:rPr>
            </w:pPr>
            <w:r w:rsidRPr="00D57436">
              <w:rPr>
                <w:rFonts w:ascii="Times New Roman" w:hAnsi="Times New Roman" w:cs="Times New Roman"/>
                <w:sz w:val="24"/>
                <w:szCs w:val="24"/>
                <w:highlight w:val="yellow"/>
                <w:lang w:val="de-DE"/>
              </w:rPr>
              <w:t xml:space="preserve">Die </w:t>
            </w:r>
            <w:r w:rsidR="00BB0BE2" w:rsidRPr="00D57436">
              <w:rPr>
                <w:rFonts w:ascii="Times New Roman" w:hAnsi="Times New Roman" w:cs="Times New Roman"/>
                <w:sz w:val="24"/>
                <w:szCs w:val="24"/>
                <w:highlight w:val="yellow"/>
                <w:lang w:val="de-DE"/>
              </w:rPr>
              <w:t xml:space="preserve">Charakteristik </w:t>
            </w:r>
            <w:r w:rsidRPr="00D57436">
              <w:rPr>
                <w:rFonts w:ascii="Times New Roman" w:hAnsi="Times New Roman" w:cs="Times New Roman"/>
                <w:i/>
                <w:sz w:val="24"/>
                <w:szCs w:val="24"/>
                <w:highlight w:val="yellow"/>
                <w:lang w:val="ro-RO"/>
              </w:rPr>
              <w:t>C</w:t>
            </w:r>
            <w:r w:rsidRPr="00D57436">
              <w:rPr>
                <w:rFonts w:ascii="Times New Roman" w:hAnsi="Times New Roman" w:cs="Times New Roman"/>
                <w:sz w:val="24"/>
                <w:szCs w:val="24"/>
                <w:highlight w:val="yellow"/>
                <w:lang w:val="ro-RO"/>
              </w:rPr>
              <w:t xml:space="preserve"> = 7F</w:t>
            </w:r>
            <w:r w:rsidRPr="00D57436">
              <w:rPr>
                <w:rFonts w:ascii="Times New Roman" w:hAnsi="Times New Roman" w:cs="Times New Roman"/>
                <w:sz w:val="24"/>
                <w:szCs w:val="24"/>
                <w:highlight w:val="yellow"/>
                <w:vertAlign w:val="subscript"/>
                <w:lang w:val="ro-RO"/>
              </w:rPr>
              <w:t>16</w:t>
            </w:r>
            <w:r w:rsidRPr="00D57436">
              <w:rPr>
                <w:rFonts w:ascii="Times New Roman" w:hAnsi="Times New Roman" w:cs="Times New Roman"/>
                <w:sz w:val="24"/>
                <w:szCs w:val="24"/>
                <w:highlight w:val="yellow"/>
                <w:lang w:val="ro-RO"/>
              </w:rPr>
              <w:t xml:space="preserve"> + 4</w:t>
            </w:r>
            <w:r w:rsidRPr="00D57436">
              <w:rPr>
                <w:rFonts w:ascii="Times New Roman" w:hAnsi="Times New Roman" w:cs="Times New Roman"/>
                <w:sz w:val="24"/>
                <w:szCs w:val="24"/>
                <w:highlight w:val="yellow"/>
                <w:vertAlign w:val="subscript"/>
                <w:lang w:val="ro-RO"/>
              </w:rPr>
              <w:t>16</w:t>
            </w:r>
            <w:r w:rsidRPr="00D57436">
              <w:rPr>
                <w:rFonts w:ascii="Times New Roman" w:hAnsi="Times New Roman" w:cs="Times New Roman"/>
                <w:sz w:val="24"/>
                <w:szCs w:val="24"/>
                <w:highlight w:val="yellow"/>
                <w:lang w:val="ro-RO"/>
              </w:rPr>
              <w:t xml:space="preserve"> = 83</w:t>
            </w:r>
            <w:r w:rsidRPr="00D57436">
              <w:rPr>
                <w:rFonts w:ascii="Times New Roman" w:hAnsi="Times New Roman" w:cs="Times New Roman"/>
                <w:sz w:val="24"/>
                <w:szCs w:val="24"/>
                <w:highlight w:val="yellow"/>
                <w:vertAlign w:val="subscript"/>
                <w:lang w:val="ro-RO"/>
              </w:rPr>
              <w:t>16</w:t>
            </w:r>
            <w:r w:rsidRPr="00D57436">
              <w:rPr>
                <w:rFonts w:ascii="Times New Roman" w:hAnsi="Times New Roman" w:cs="Times New Roman"/>
                <w:sz w:val="24"/>
                <w:szCs w:val="24"/>
                <w:highlight w:val="yellow"/>
                <w:lang w:val="ro-RO"/>
              </w:rPr>
              <w:t>.</w:t>
            </w:r>
          </w:p>
          <w:p w:rsidR="00BB0BE2" w:rsidRPr="00D57436" w:rsidRDefault="00BB0BE2" w:rsidP="00517CAD">
            <w:pPr>
              <w:jc w:val="both"/>
              <w:rPr>
                <w:rFonts w:ascii="Times New Roman" w:hAnsi="Times New Roman" w:cs="Times New Roman"/>
                <w:sz w:val="24"/>
                <w:szCs w:val="24"/>
                <w:highlight w:val="yellow"/>
                <w:lang w:val="de-DE"/>
              </w:rPr>
            </w:pPr>
            <w:r w:rsidRPr="00D57436">
              <w:rPr>
                <w:rFonts w:ascii="Times New Roman" w:hAnsi="Times New Roman" w:cs="Times New Roman"/>
                <w:sz w:val="24"/>
                <w:szCs w:val="24"/>
                <w:highlight w:val="yellow"/>
                <w:lang w:val="de-DE"/>
              </w:rPr>
              <w:t>Setzen Sie das Vorzeichenbit auf 1.</w:t>
            </w:r>
          </w:p>
          <w:p w:rsidR="00BB0BE2" w:rsidRPr="00BB0BE2" w:rsidRDefault="00BB0BE2" w:rsidP="00517CAD">
            <w:pPr>
              <w:jc w:val="both"/>
              <w:rPr>
                <w:rFonts w:ascii="Times New Roman" w:hAnsi="Times New Roman" w:cs="Times New Roman"/>
                <w:sz w:val="24"/>
                <w:szCs w:val="24"/>
                <w:lang w:val="de-DE"/>
              </w:rPr>
            </w:pPr>
            <w:r w:rsidRPr="00D57436">
              <w:rPr>
                <w:rFonts w:ascii="Times New Roman" w:hAnsi="Times New Roman" w:cs="Times New Roman"/>
                <w:sz w:val="24"/>
                <w:szCs w:val="24"/>
                <w:highlight w:val="yellow"/>
                <w:lang w:val="de-DE"/>
              </w:rPr>
              <w:t xml:space="preserve">Die direkte hexadezimale Darstellung ist </w:t>
            </w:r>
            <w:r w:rsidR="00BC1F7F" w:rsidRPr="00D57436">
              <w:rPr>
                <w:rFonts w:ascii="Times New Roman" w:hAnsi="Times New Roman" w:cs="Times New Roman"/>
                <w:sz w:val="24"/>
                <w:szCs w:val="24"/>
                <w:highlight w:val="yellow"/>
                <w:lang w:val="ro-RO"/>
              </w:rPr>
              <w:t>C1 BC 00 00</w:t>
            </w:r>
            <w:r w:rsidR="00BC1F7F" w:rsidRPr="00D57436">
              <w:rPr>
                <w:rFonts w:ascii="Times New Roman" w:hAnsi="Times New Roman" w:cs="Times New Roman"/>
                <w:sz w:val="24"/>
                <w:szCs w:val="24"/>
                <w:highlight w:val="yellow"/>
                <w:vertAlign w:val="subscript"/>
                <w:lang w:val="ro-RO"/>
              </w:rPr>
              <w:t>16</w:t>
            </w:r>
            <w:r w:rsidR="00BC1F7F" w:rsidRPr="00D57436">
              <w:rPr>
                <w:rFonts w:ascii="Times New Roman" w:hAnsi="Times New Roman" w:cs="Times New Roman"/>
                <w:sz w:val="24"/>
                <w:szCs w:val="24"/>
                <w:highlight w:val="yellow"/>
                <w:lang w:val="ro-RO"/>
              </w:rPr>
              <w:t>.</w:t>
            </w:r>
          </w:p>
          <w:p w:rsidR="00BB0BE2" w:rsidRPr="00BB0BE2" w:rsidRDefault="00BB0BE2" w:rsidP="00517CAD">
            <w:pPr>
              <w:jc w:val="both"/>
              <w:rPr>
                <w:rFonts w:ascii="Times New Roman" w:hAnsi="Times New Roman" w:cs="Times New Roman"/>
                <w:sz w:val="24"/>
                <w:szCs w:val="24"/>
                <w:lang w:val="de-DE"/>
              </w:rPr>
            </w:pP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Weitere umkehren die Frage der Darstellung: Darstellung gegeben wird eine Zahl in IEEE einfacher </w:t>
            </w:r>
            <w:r w:rsidR="00D57436" w:rsidRPr="00DD4F17">
              <w:rPr>
                <w:rFonts w:ascii="Times New Roman" w:hAnsi="Times New Roman" w:cs="Times New Roman"/>
                <w:sz w:val="24"/>
                <w:szCs w:val="24"/>
                <w:highlight w:val="yellow"/>
                <w:lang w:val="de-DE"/>
              </w:rPr>
              <w:t xml:space="preserve">Präzision </w:t>
            </w:r>
            <w:r w:rsidRPr="00DD4F17">
              <w:rPr>
                <w:rFonts w:ascii="Times New Roman" w:hAnsi="Times New Roman" w:cs="Times New Roman"/>
                <w:sz w:val="24"/>
                <w:szCs w:val="24"/>
                <w:highlight w:val="yellow"/>
                <w:lang w:val="de-DE"/>
              </w:rPr>
              <w:t>und die reelle Zahl erfordert zu finden ist so dargestellt.</w:t>
            </w:r>
          </w:p>
          <w:p w:rsidR="00BB0BE2" w:rsidRPr="00DD4F17" w:rsidRDefault="00BB0BE2" w:rsidP="00517CAD">
            <w:pPr>
              <w:jc w:val="both"/>
              <w:rPr>
                <w:rFonts w:ascii="Times New Roman" w:hAnsi="Times New Roman" w:cs="Times New Roman"/>
                <w:sz w:val="24"/>
                <w:szCs w:val="24"/>
                <w:highlight w:val="yellow"/>
                <w:lang w:val="de-DE"/>
              </w:rPr>
            </w:pPr>
          </w:p>
          <w:p w:rsidR="00BB0BE2" w:rsidRPr="00DD4F17" w:rsidRDefault="00BB0BE2" w:rsidP="00517CAD">
            <w:pPr>
              <w:jc w:val="both"/>
              <w:rPr>
                <w:rFonts w:ascii="Times New Roman" w:hAnsi="Times New Roman" w:cs="Times New Roman"/>
                <w:i/>
                <w:sz w:val="24"/>
                <w:szCs w:val="24"/>
                <w:highlight w:val="yellow"/>
                <w:lang w:val="de-DE"/>
              </w:rPr>
            </w:pPr>
            <w:r w:rsidRPr="00DD4F17">
              <w:rPr>
                <w:rFonts w:ascii="Times New Roman" w:hAnsi="Times New Roman" w:cs="Times New Roman"/>
                <w:i/>
                <w:sz w:val="24"/>
                <w:szCs w:val="24"/>
                <w:highlight w:val="yellow"/>
                <w:lang w:val="de-DE"/>
              </w:rPr>
              <w:t>Beispiel 3</w:t>
            </w:r>
          </w:p>
          <w:p w:rsidR="00BB0BE2" w:rsidRPr="00DD4F17" w:rsidRDefault="00BB0BE2" w:rsidP="00517CAD">
            <w:pPr>
              <w:jc w:val="both"/>
              <w:rPr>
                <w:rFonts w:ascii="Times New Roman" w:hAnsi="Times New Roman" w:cs="Times New Roman"/>
                <w:sz w:val="24"/>
                <w:szCs w:val="24"/>
                <w:highlight w:val="yellow"/>
                <w:lang w:val="de-DE"/>
              </w:rPr>
            </w:pPr>
          </w:p>
          <w:p w:rsidR="005362E3" w:rsidRPr="00DD4F17" w:rsidRDefault="005362E3"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Die Darstellung 43 04 33 3316 ist gegeben und es ist erforderlich, den Dezimalwert der dargestellten reellen Zahl zu erhalten. </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Die Darstellung ist binär geschrieben: </w:t>
            </w:r>
            <w:r w:rsidR="005362E3" w:rsidRPr="00DD4F17">
              <w:rPr>
                <w:rFonts w:ascii="Times New Roman" w:hAnsi="Times New Roman" w:cs="Times New Roman"/>
                <w:sz w:val="24"/>
                <w:szCs w:val="24"/>
                <w:highlight w:val="yellow"/>
                <w:lang w:val="de-DE"/>
              </w:rPr>
              <w:t>(</w:t>
            </w:r>
            <w:r w:rsidRPr="00DD4F17">
              <w:rPr>
                <w:rFonts w:ascii="Times New Roman" w:hAnsi="Times New Roman" w:cs="Times New Roman"/>
                <w:sz w:val="24"/>
                <w:szCs w:val="24"/>
                <w:highlight w:val="yellow"/>
                <w:lang w:val="de-DE"/>
              </w:rPr>
              <w:t>0100 0011 0000 0100 0011 0011 0011 0011</w:t>
            </w:r>
            <w:r w:rsidR="005362E3" w:rsidRPr="00DD4F17">
              <w:rPr>
                <w:rFonts w:ascii="Times New Roman" w:hAnsi="Times New Roman" w:cs="Times New Roman"/>
                <w:sz w:val="24"/>
                <w:szCs w:val="24"/>
                <w:highlight w:val="yellow"/>
                <w:lang w:val="de-DE"/>
              </w:rPr>
              <w:t>)</w:t>
            </w:r>
            <w:r w:rsidRPr="00DD4F17">
              <w:rPr>
                <w:rFonts w:ascii="Times New Roman" w:hAnsi="Times New Roman" w:cs="Times New Roman"/>
                <w:sz w:val="24"/>
                <w:szCs w:val="24"/>
                <w:highlight w:val="yellow"/>
                <w:vertAlign w:val="subscript"/>
                <w:lang w:val="de-DE"/>
              </w:rPr>
              <w:t>2</w:t>
            </w:r>
            <w:r w:rsidRPr="00DD4F17">
              <w:rPr>
                <w:rFonts w:ascii="Times New Roman" w:hAnsi="Times New Roman" w:cs="Times New Roman"/>
                <w:sz w:val="24"/>
                <w:szCs w:val="24"/>
                <w:highlight w:val="yellow"/>
                <w:lang w:val="de-DE"/>
              </w:rPr>
              <w:t>. Daraus folgt:</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Das Vorzeichen ist 0.</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 </w:t>
            </w:r>
            <w:r w:rsidR="00A77F3F" w:rsidRPr="00DD4F17">
              <w:rPr>
                <w:rFonts w:ascii="Times New Roman" w:hAnsi="Times New Roman" w:cs="Times New Roman"/>
                <w:sz w:val="24"/>
                <w:szCs w:val="24"/>
                <w:highlight w:val="yellow"/>
                <w:lang w:val="de-DE"/>
              </w:rPr>
              <w:t>Die Charakteristik</w:t>
            </w:r>
            <w:r w:rsidRPr="00DD4F17">
              <w:rPr>
                <w:rFonts w:ascii="Times New Roman" w:hAnsi="Times New Roman" w:cs="Times New Roman"/>
                <w:sz w:val="24"/>
                <w:szCs w:val="24"/>
                <w:highlight w:val="yellow"/>
                <w:lang w:val="de-DE"/>
              </w:rPr>
              <w:t xml:space="preserve"> </w:t>
            </w:r>
            <w:r w:rsidR="00A77F3F" w:rsidRPr="00DD4F17">
              <w:rPr>
                <w:rFonts w:ascii="Times New Roman" w:hAnsi="Times New Roman" w:cs="Times New Roman"/>
                <w:i/>
                <w:sz w:val="24"/>
                <w:szCs w:val="24"/>
                <w:highlight w:val="yellow"/>
                <w:lang w:val="ro-RO"/>
              </w:rPr>
              <w:t>C</w:t>
            </w:r>
            <w:r w:rsidR="00A77F3F" w:rsidRPr="00DD4F17">
              <w:rPr>
                <w:rFonts w:ascii="Times New Roman" w:hAnsi="Times New Roman" w:cs="Times New Roman"/>
                <w:sz w:val="24"/>
                <w:szCs w:val="24"/>
                <w:highlight w:val="yellow"/>
                <w:lang w:val="ro-RO"/>
              </w:rPr>
              <w:t xml:space="preserve"> = 1000 0110</w:t>
            </w:r>
            <w:r w:rsidR="00A77F3F" w:rsidRPr="00DD4F17">
              <w:rPr>
                <w:rFonts w:ascii="Times New Roman" w:hAnsi="Times New Roman" w:cs="Times New Roman"/>
                <w:sz w:val="24"/>
                <w:szCs w:val="24"/>
                <w:highlight w:val="yellow"/>
                <w:vertAlign w:val="subscript"/>
                <w:lang w:val="ro-RO"/>
              </w:rPr>
              <w:t>2</w:t>
            </w:r>
            <w:r w:rsidR="00A77F3F" w:rsidRPr="00DD4F17">
              <w:rPr>
                <w:rFonts w:ascii="Times New Roman" w:hAnsi="Times New Roman" w:cs="Times New Roman"/>
                <w:sz w:val="24"/>
                <w:szCs w:val="24"/>
                <w:highlight w:val="yellow"/>
                <w:lang w:val="ro-RO"/>
              </w:rPr>
              <w:t xml:space="preserve"> = 86</w:t>
            </w:r>
            <w:r w:rsidR="00A77F3F" w:rsidRPr="00DD4F17">
              <w:rPr>
                <w:rFonts w:ascii="Times New Roman" w:hAnsi="Times New Roman" w:cs="Times New Roman"/>
                <w:sz w:val="24"/>
                <w:szCs w:val="24"/>
                <w:highlight w:val="yellow"/>
                <w:vertAlign w:val="subscript"/>
                <w:lang w:val="ro-RO"/>
              </w:rPr>
              <w:t>16</w:t>
            </w:r>
            <w:r w:rsidRPr="00DD4F17">
              <w:rPr>
                <w:rFonts w:ascii="Times New Roman" w:hAnsi="Times New Roman" w:cs="Times New Roman"/>
                <w:sz w:val="24"/>
                <w:szCs w:val="24"/>
                <w:highlight w:val="yellow"/>
                <w:lang w:val="de-DE"/>
              </w:rPr>
              <w:t>.</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Daraus folgt </w:t>
            </w:r>
            <w:r w:rsidR="00A77F3F" w:rsidRPr="00DD4F17">
              <w:rPr>
                <w:rFonts w:ascii="Times New Roman" w:hAnsi="Times New Roman" w:cs="Times New Roman"/>
                <w:sz w:val="24"/>
                <w:szCs w:val="24"/>
                <w:highlight w:val="yellow"/>
                <w:lang w:val="de-DE"/>
              </w:rPr>
              <w:t xml:space="preserve">der </w:t>
            </w:r>
            <w:r w:rsidRPr="00DD4F17">
              <w:rPr>
                <w:rFonts w:ascii="Times New Roman" w:hAnsi="Times New Roman" w:cs="Times New Roman"/>
                <w:sz w:val="24"/>
                <w:szCs w:val="24"/>
                <w:highlight w:val="yellow"/>
                <w:lang w:val="de-DE"/>
              </w:rPr>
              <w:t xml:space="preserve">Exponent </w:t>
            </w:r>
            <w:r w:rsidR="00A77F3F" w:rsidRPr="00DD4F17">
              <w:rPr>
                <w:rFonts w:ascii="Times New Roman" w:hAnsi="Times New Roman" w:cs="Times New Roman"/>
                <w:i/>
                <w:sz w:val="24"/>
                <w:szCs w:val="24"/>
                <w:highlight w:val="yellow"/>
                <w:lang w:val="ro-RO"/>
              </w:rPr>
              <w:t>E</w:t>
            </w:r>
            <w:r w:rsidR="00A77F3F" w:rsidRPr="00DD4F17">
              <w:rPr>
                <w:rFonts w:ascii="Times New Roman" w:hAnsi="Times New Roman" w:cs="Times New Roman"/>
                <w:sz w:val="24"/>
                <w:szCs w:val="24"/>
                <w:highlight w:val="yellow"/>
                <w:lang w:val="ro-RO"/>
              </w:rPr>
              <w:t xml:space="preserve"> = 86</w:t>
            </w:r>
            <w:r w:rsidR="00A77F3F" w:rsidRPr="00DD4F17">
              <w:rPr>
                <w:rFonts w:ascii="Times New Roman" w:hAnsi="Times New Roman" w:cs="Times New Roman"/>
                <w:sz w:val="24"/>
                <w:szCs w:val="24"/>
                <w:highlight w:val="yellow"/>
                <w:vertAlign w:val="subscript"/>
                <w:lang w:val="ro-RO"/>
              </w:rPr>
              <w:t>16</w:t>
            </w:r>
            <w:r w:rsidR="00C03D04" w:rsidRPr="00DD4F17">
              <w:rPr>
                <w:rFonts w:ascii="Times New Roman" w:hAnsi="Times New Roman" w:cs="Times New Roman"/>
                <w:sz w:val="24"/>
                <w:szCs w:val="24"/>
                <w:highlight w:val="yellow"/>
                <w:vertAlign w:val="subscript"/>
                <w:lang w:val="ro-RO"/>
              </w:rPr>
              <w:t xml:space="preserve"> </w:t>
            </w:r>
            <w:r w:rsidR="00A77F3F" w:rsidRPr="00DD4F17">
              <w:rPr>
                <w:rFonts w:ascii="Times New Roman" w:hAnsi="Times New Roman" w:cs="Times New Roman"/>
                <w:sz w:val="24"/>
                <w:szCs w:val="24"/>
                <w:highlight w:val="yellow"/>
                <w:lang w:val="ro-RO"/>
              </w:rPr>
              <w:t>-</w:t>
            </w:r>
            <w:r w:rsidR="00C03D04" w:rsidRPr="00DD4F17">
              <w:rPr>
                <w:rFonts w:ascii="Times New Roman" w:hAnsi="Times New Roman" w:cs="Times New Roman"/>
                <w:sz w:val="24"/>
                <w:szCs w:val="24"/>
                <w:highlight w:val="yellow"/>
                <w:lang w:val="ro-RO"/>
              </w:rPr>
              <w:t xml:space="preserve"> </w:t>
            </w:r>
            <w:r w:rsidR="00A77F3F" w:rsidRPr="00DD4F17">
              <w:rPr>
                <w:rFonts w:ascii="Times New Roman" w:hAnsi="Times New Roman" w:cs="Times New Roman"/>
                <w:sz w:val="24"/>
                <w:szCs w:val="24"/>
                <w:highlight w:val="yellow"/>
                <w:lang w:val="ro-RO"/>
              </w:rPr>
              <w:t>7F</w:t>
            </w:r>
            <w:r w:rsidR="00A77F3F" w:rsidRPr="00DD4F17">
              <w:rPr>
                <w:rFonts w:ascii="Times New Roman" w:hAnsi="Times New Roman" w:cs="Times New Roman"/>
                <w:sz w:val="24"/>
                <w:szCs w:val="24"/>
                <w:highlight w:val="yellow"/>
                <w:vertAlign w:val="subscript"/>
                <w:lang w:val="ro-RO"/>
              </w:rPr>
              <w:t>16</w:t>
            </w:r>
            <w:r w:rsidR="00A77F3F" w:rsidRPr="00DD4F17">
              <w:rPr>
                <w:rFonts w:ascii="Times New Roman" w:hAnsi="Times New Roman" w:cs="Times New Roman"/>
                <w:sz w:val="24"/>
                <w:szCs w:val="24"/>
                <w:highlight w:val="yellow"/>
                <w:lang w:val="ro-RO"/>
              </w:rPr>
              <w:t xml:space="preserve"> = 7</w:t>
            </w:r>
            <w:r w:rsidR="00A77F3F" w:rsidRPr="00DD4F17">
              <w:rPr>
                <w:rFonts w:ascii="Times New Roman" w:hAnsi="Times New Roman" w:cs="Times New Roman"/>
                <w:sz w:val="24"/>
                <w:szCs w:val="24"/>
                <w:highlight w:val="yellow"/>
                <w:vertAlign w:val="subscript"/>
                <w:lang w:val="ro-RO"/>
              </w:rPr>
              <w:t>16</w:t>
            </w:r>
            <w:r w:rsidRPr="00DD4F17">
              <w:rPr>
                <w:rFonts w:ascii="Times New Roman" w:hAnsi="Times New Roman" w:cs="Times New Roman"/>
                <w:sz w:val="24"/>
                <w:szCs w:val="24"/>
                <w:highlight w:val="yellow"/>
                <w:lang w:val="de-DE"/>
              </w:rPr>
              <w:t>.</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 </w:t>
            </w:r>
            <w:r w:rsidR="00DD4F17" w:rsidRPr="00DD4F17">
              <w:rPr>
                <w:rFonts w:ascii="Times New Roman" w:hAnsi="Times New Roman" w:cs="Times New Roman"/>
                <w:sz w:val="24"/>
                <w:szCs w:val="24"/>
                <w:highlight w:val="yellow"/>
                <w:lang w:val="de-DE"/>
              </w:rPr>
              <w:t xml:space="preserve">Die </w:t>
            </w:r>
            <w:r w:rsidRPr="00DD4F17">
              <w:rPr>
                <w:rFonts w:ascii="Times New Roman" w:hAnsi="Times New Roman" w:cs="Times New Roman"/>
                <w:sz w:val="24"/>
                <w:szCs w:val="24"/>
                <w:highlight w:val="yellow"/>
                <w:lang w:val="de-DE"/>
              </w:rPr>
              <w:t>Mantis</w:t>
            </w:r>
            <w:r w:rsidR="0096730F" w:rsidRPr="00DD4F17">
              <w:rPr>
                <w:rFonts w:ascii="Times New Roman" w:hAnsi="Times New Roman" w:cs="Times New Roman"/>
                <w:sz w:val="24"/>
                <w:szCs w:val="24"/>
                <w:highlight w:val="yellow"/>
                <w:lang w:val="de-DE"/>
              </w:rPr>
              <w:t>s</w:t>
            </w:r>
            <w:r w:rsidRPr="00DD4F17">
              <w:rPr>
                <w:rFonts w:ascii="Times New Roman" w:hAnsi="Times New Roman" w:cs="Times New Roman"/>
                <w:sz w:val="24"/>
                <w:szCs w:val="24"/>
                <w:highlight w:val="yellow"/>
                <w:lang w:val="de-DE"/>
              </w:rPr>
              <w:t xml:space="preserve">a </w:t>
            </w:r>
            <w:r w:rsidR="0096730F" w:rsidRPr="00DD4F17">
              <w:rPr>
                <w:rFonts w:ascii="Times New Roman" w:hAnsi="Times New Roman" w:cs="Times New Roman"/>
                <w:i/>
                <w:sz w:val="24"/>
                <w:szCs w:val="24"/>
                <w:highlight w:val="yellow"/>
                <w:lang w:val="ro-RO"/>
              </w:rPr>
              <w:t>M</w:t>
            </w:r>
            <w:r w:rsidR="0096730F" w:rsidRPr="00DD4F17">
              <w:rPr>
                <w:rFonts w:ascii="Times New Roman" w:hAnsi="Times New Roman" w:cs="Times New Roman"/>
                <w:sz w:val="24"/>
                <w:szCs w:val="24"/>
                <w:highlight w:val="yellow"/>
                <w:lang w:val="ro-RO"/>
              </w:rPr>
              <w:t xml:space="preserve"> = 0000 1000 0110 0110…</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xml:space="preserve">Die </w:t>
            </w:r>
            <w:r w:rsidR="0096730F" w:rsidRPr="00DD4F17">
              <w:rPr>
                <w:rFonts w:ascii="Times New Roman" w:hAnsi="Times New Roman" w:cs="Times New Roman"/>
                <w:sz w:val="24"/>
                <w:szCs w:val="24"/>
                <w:highlight w:val="yellow"/>
                <w:lang w:val="de-DE"/>
              </w:rPr>
              <w:t>Zahl ist</w:t>
            </w:r>
            <w:r w:rsidRPr="00DD4F17">
              <w:rPr>
                <w:rFonts w:ascii="Times New Roman" w:hAnsi="Times New Roman" w:cs="Times New Roman"/>
                <w:sz w:val="24"/>
                <w:szCs w:val="24"/>
                <w:highlight w:val="yellow"/>
                <w:lang w:val="de-DE"/>
              </w:rPr>
              <w:t>:</w:t>
            </w:r>
          </w:p>
          <w:p w:rsidR="0096730F" w:rsidRPr="00DD4F17" w:rsidRDefault="0096730F" w:rsidP="00517CAD">
            <w:pPr>
              <w:jc w:val="both"/>
              <w:rPr>
                <w:rFonts w:ascii="Times New Roman" w:hAnsi="Times New Roman" w:cs="Times New Roman"/>
                <w:sz w:val="24"/>
                <w:szCs w:val="24"/>
                <w:highlight w:val="yellow"/>
                <w:lang w:val="ro-RO"/>
              </w:rPr>
            </w:pPr>
            <w:r w:rsidRPr="00DD4F17">
              <w:rPr>
                <w:rFonts w:ascii="Times New Roman" w:hAnsi="Times New Roman" w:cs="Times New Roman"/>
                <w:sz w:val="24"/>
                <w:szCs w:val="24"/>
                <w:highlight w:val="yellow"/>
                <w:lang w:val="ro-RO"/>
              </w:rPr>
              <w:t>Nr = 1.</w:t>
            </w:r>
            <w:r w:rsidRPr="00DD4F17">
              <w:rPr>
                <w:rFonts w:ascii="Times New Roman" w:hAnsi="Times New Roman" w:cs="Times New Roman"/>
                <w:i/>
                <w:sz w:val="24"/>
                <w:szCs w:val="24"/>
                <w:highlight w:val="yellow"/>
                <w:lang w:val="ro-RO"/>
              </w:rPr>
              <w:t>M</w:t>
            </w:r>
            <w:r w:rsidRPr="00DD4F17">
              <w:rPr>
                <w:rFonts w:ascii="Times New Roman" w:hAnsi="Times New Roman" w:cs="Times New Roman"/>
                <w:sz w:val="24"/>
                <w:szCs w:val="24"/>
                <w:highlight w:val="yellow"/>
                <w:lang w:val="ro-RO"/>
              </w:rPr>
              <w:t xml:space="preserve"> × 2</w:t>
            </w:r>
            <w:r w:rsidRPr="00DD4F17">
              <w:rPr>
                <w:rFonts w:ascii="Times New Roman" w:hAnsi="Times New Roman" w:cs="Times New Roman"/>
                <w:i/>
                <w:sz w:val="24"/>
                <w:szCs w:val="24"/>
                <w:highlight w:val="yellow"/>
                <w:vertAlign w:val="superscript"/>
                <w:lang w:val="ro-RO"/>
              </w:rPr>
              <w:t xml:space="preserve">E </w:t>
            </w:r>
            <w:r w:rsidRPr="00DD4F17">
              <w:rPr>
                <w:rFonts w:ascii="Times New Roman" w:hAnsi="Times New Roman" w:cs="Times New Roman"/>
                <w:sz w:val="24"/>
                <w:szCs w:val="24"/>
                <w:highlight w:val="yellow"/>
                <w:lang w:val="ro-RO"/>
              </w:rPr>
              <w:t>= (1.0000 1000 0110…)</w:t>
            </w:r>
            <w:r w:rsidRPr="00DD4F17">
              <w:rPr>
                <w:rFonts w:ascii="Times New Roman" w:hAnsi="Times New Roman" w:cs="Times New Roman"/>
                <w:sz w:val="24"/>
                <w:szCs w:val="24"/>
                <w:highlight w:val="yellow"/>
                <w:vertAlign w:val="subscript"/>
                <w:lang w:val="ro-RO"/>
              </w:rPr>
              <w:t>2</w:t>
            </w:r>
            <w:r w:rsidRPr="00DD4F17">
              <w:rPr>
                <w:rFonts w:ascii="Times New Roman" w:hAnsi="Times New Roman" w:cs="Times New Roman"/>
                <w:sz w:val="24"/>
                <w:szCs w:val="24"/>
                <w:highlight w:val="yellow"/>
                <w:lang w:val="ro-RO"/>
              </w:rPr>
              <w:t xml:space="preserve"> × 2</w:t>
            </w:r>
            <w:r w:rsidRPr="00DD4F17">
              <w:rPr>
                <w:rFonts w:ascii="Times New Roman" w:hAnsi="Times New Roman" w:cs="Times New Roman"/>
                <w:sz w:val="24"/>
                <w:szCs w:val="24"/>
                <w:highlight w:val="yellow"/>
                <w:vertAlign w:val="superscript"/>
                <w:lang w:val="ro-RO"/>
              </w:rPr>
              <w:t>7</w:t>
            </w:r>
          </w:p>
          <w:p w:rsidR="00BB0BE2" w:rsidRPr="00DD4F17" w:rsidRDefault="002B63F3" w:rsidP="00517CAD">
            <w:pPr>
              <w:jc w:val="both"/>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lastRenderedPageBreak/>
              <w:t>= (1000 0100.00110011 ...)</w:t>
            </w:r>
            <w:r w:rsidR="00BB0BE2" w:rsidRPr="002B63F3">
              <w:rPr>
                <w:rFonts w:ascii="Times New Roman" w:hAnsi="Times New Roman" w:cs="Times New Roman"/>
                <w:sz w:val="24"/>
                <w:szCs w:val="24"/>
                <w:highlight w:val="yellow"/>
                <w:vertAlign w:val="subscript"/>
                <w:lang w:val="de-DE"/>
              </w:rPr>
              <w:t>2</w:t>
            </w:r>
          </w:p>
          <w:p w:rsidR="00BB0BE2" w:rsidRPr="00DD4F17" w:rsidRDefault="00BB0BE2" w:rsidP="00517CAD">
            <w:pPr>
              <w:jc w:val="both"/>
              <w:rPr>
                <w:rFonts w:ascii="Times New Roman" w:hAnsi="Times New Roman" w:cs="Times New Roman"/>
                <w:sz w:val="24"/>
                <w:szCs w:val="24"/>
                <w:highlight w:val="yellow"/>
                <w:lang w:val="de-DE"/>
              </w:rPr>
            </w:pPr>
            <w:r w:rsidRPr="00DD4F17">
              <w:rPr>
                <w:rFonts w:ascii="Times New Roman" w:hAnsi="Times New Roman" w:cs="Times New Roman"/>
                <w:sz w:val="24"/>
                <w:szCs w:val="24"/>
                <w:highlight w:val="yellow"/>
                <w:lang w:val="de-DE"/>
              </w:rPr>
              <w:t>= 128 + 4 + 0,125 + 0,0625 + ...</w:t>
            </w:r>
          </w:p>
          <w:p w:rsidR="00BB0BE2" w:rsidRPr="00DD4F17" w:rsidRDefault="00382C19" w:rsidP="00517CAD">
            <w:pPr>
              <w:jc w:val="both"/>
              <w:rPr>
                <w:rFonts w:ascii="Times New Roman" w:hAnsi="Times New Roman" w:cs="Times New Roman"/>
                <w:sz w:val="24"/>
                <w:szCs w:val="24"/>
                <w:highlight w:val="yellow"/>
                <w:lang w:val="de-DE"/>
              </w:rPr>
            </w:pPr>
            <w:r>
              <w:rPr>
                <w:rFonts w:ascii="Times New Roman" w:hAnsi="Times New Roman" w:cs="Times New Roman"/>
                <w:sz w:val="24"/>
                <w:szCs w:val="24"/>
                <w:lang w:val="ro-RO"/>
              </w:rPr>
              <w:t xml:space="preserve">≈ </w:t>
            </w:r>
            <w:r w:rsidR="00BB0BE2" w:rsidRPr="00DD4F17">
              <w:rPr>
                <w:rFonts w:ascii="Times New Roman" w:hAnsi="Times New Roman" w:cs="Times New Roman"/>
                <w:sz w:val="24"/>
                <w:szCs w:val="24"/>
                <w:highlight w:val="yellow"/>
                <w:lang w:val="de-DE"/>
              </w:rPr>
              <w:t>132,1875</w:t>
            </w:r>
          </w:p>
          <w:p w:rsidR="00BB0BE2" w:rsidRPr="00BB0BE2" w:rsidRDefault="00BB0BE2" w:rsidP="00517CAD">
            <w:pPr>
              <w:jc w:val="both"/>
              <w:rPr>
                <w:rFonts w:ascii="Times New Roman" w:hAnsi="Times New Roman" w:cs="Times New Roman"/>
                <w:sz w:val="24"/>
                <w:szCs w:val="24"/>
                <w:lang w:val="de-DE"/>
              </w:rPr>
            </w:pPr>
            <w:r w:rsidRPr="00DD4F17">
              <w:rPr>
                <w:rFonts w:ascii="Times New Roman" w:hAnsi="Times New Roman" w:cs="Times New Roman"/>
                <w:sz w:val="24"/>
                <w:szCs w:val="24"/>
                <w:highlight w:val="yellow"/>
                <w:lang w:val="de-DE"/>
              </w:rPr>
              <w:t>Der genaue Wert war 132,2.</w:t>
            </w:r>
          </w:p>
        </w:tc>
      </w:tr>
      <w:tr w:rsidR="00EE1D90" w:rsidRPr="00481482" w:rsidTr="00D36D23">
        <w:trPr>
          <w:jc w:val="center"/>
        </w:trPr>
        <w:tc>
          <w:tcPr>
            <w:tcW w:w="4460" w:type="dxa"/>
          </w:tcPr>
          <w:p w:rsidR="00EE1D90" w:rsidRDefault="00106050" w:rsidP="00517CAD">
            <w:pPr>
              <w:jc w:val="both"/>
              <w:rPr>
                <w:rFonts w:ascii="Times New Roman" w:hAnsi="Times New Roman" w:cs="Times New Roman"/>
                <w:sz w:val="24"/>
                <w:szCs w:val="24"/>
                <w:highlight w:val="yellow"/>
                <w:lang w:val="ro-RO"/>
              </w:rPr>
            </w:pPr>
            <w:r w:rsidRPr="00484FE1">
              <w:rPr>
                <w:rFonts w:ascii="Times New Roman" w:hAnsi="Times New Roman" w:cs="Times New Roman"/>
                <w:sz w:val="24"/>
                <w:szCs w:val="24"/>
                <w:highlight w:val="yellow"/>
                <w:lang w:val="ro-RO"/>
              </w:rPr>
              <w:lastRenderedPageBreak/>
              <w:t>Utilizarea Caracteristicii prezintă, de asemenea, avantajul de a permite efectuarea compara</w:t>
            </w:r>
            <w:r w:rsidR="007804B6">
              <w:rPr>
                <w:rFonts w:ascii="Times New Roman" w:hAnsi="Times New Roman" w:cs="Times New Roman"/>
                <w:sz w:val="24"/>
                <w:szCs w:val="24"/>
                <w:highlight w:val="yellow"/>
                <w:lang w:val="ro-RO"/>
              </w:rPr>
              <w:t>ț</w:t>
            </w:r>
            <w:r w:rsidRPr="00484FE1">
              <w:rPr>
                <w:rFonts w:ascii="Times New Roman" w:hAnsi="Times New Roman" w:cs="Times New Roman"/>
                <w:sz w:val="24"/>
                <w:szCs w:val="24"/>
                <w:highlight w:val="yellow"/>
                <w:lang w:val="ro-RO"/>
              </w:rPr>
              <w:t xml:space="preserve">iilor de magnitudine pentru numerele </w:t>
            </w:r>
            <w:r w:rsidR="00881EBF" w:rsidRPr="00484FE1">
              <w:rPr>
                <w:rFonts w:ascii="Times New Roman" w:hAnsi="Times New Roman" w:cs="Times New Roman"/>
                <w:sz w:val="24"/>
                <w:szCs w:val="24"/>
                <w:highlight w:val="yellow"/>
                <w:lang w:val="ro-RO"/>
              </w:rPr>
              <w:t xml:space="preserve">în reprezentate în virgulă mobilă </w:t>
            </w:r>
            <w:r w:rsidRPr="00484FE1">
              <w:rPr>
                <w:rFonts w:ascii="Times New Roman" w:hAnsi="Times New Roman" w:cs="Times New Roman"/>
                <w:sz w:val="24"/>
                <w:szCs w:val="24"/>
                <w:highlight w:val="yellow"/>
                <w:lang w:val="ro-RO"/>
              </w:rPr>
              <w:t xml:space="preserve"> </w:t>
            </w:r>
            <w:r w:rsidR="003F0BED" w:rsidRPr="00484FE1">
              <w:rPr>
                <w:rFonts w:ascii="Times New Roman" w:hAnsi="Times New Roman" w:cs="Times New Roman"/>
                <w:sz w:val="24"/>
                <w:szCs w:val="24"/>
                <w:highlight w:val="yellow"/>
                <w:lang w:val="ro-RO"/>
              </w:rPr>
              <w:t xml:space="preserve">folosind exact </w:t>
            </w:r>
            <w:r w:rsidRPr="00484FE1">
              <w:rPr>
                <w:rFonts w:ascii="Times New Roman" w:hAnsi="Times New Roman" w:cs="Times New Roman"/>
                <w:sz w:val="24"/>
                <w:szCs w:val="24"/>
                <w:highlight w:val="yellow"/>
                <w:lang w:val="ro-RO"/>
              </w:rPr>
              <w:t xml:space="preserve">comenzile corespunzătoare pentru </w:t>
            </w:r>
            <w:r w:rsidR="001323D1" w:rsidRPr="00484FE1">
              <w:rPr>
                <w:rFonts w:ascii="Times New Roman" w:hAnsi="Times New Roman" w:cs="Times New Roman"/>
                <w:sz w:val="24"/>
                <w:szCs w:val="24"/>
                <w:highlight w:val="yellow"/>
                <w:lang w:val="ro-RO"/>
              </w:rPr>
              <w:t xml:space="preserve">compararea numerelor </w:t>
            </w:r>
            <w:r w:rsidRPr="00484FE1">
              <w:rPr>
                <w:rFonts w:ascii="Times New Roman" w:hAnsi="Times New Roman" w:cs="Times New Roman"/>
                <w:sz w:val="24"/>
                <w:szCs w:val="24"/>
                <w:highlight w:val="yellow"/>
                <w:lang w:val="ro-RO"/>
              </w:rPr>
              <w:t xml:space="preserve">naturale sau </w:t>
            </w:r>
            <w:r w:rsidR="001323D1" w:rsidRPr="00484FE1">
              <w:rPr>
                <w:rFonts w:ascii="Times New Roman" w:hAnsi="Times New Roman" w:cs="Times New Roman"/>
                <w:sz w:val="24"/>
                <w:szCs w:val="24"/>
                <w:highlight w:val="yellow"/>
                <w:lang w:val="ro-RO"/>
              </w:rPr>
              <w:t>reprezentate în C</w:t>
            </w:r>
            <w:r w:rsidRPr="00484FE1">
              <w:rPr>
                <w:rFonts w:ascii="Times New Roman" w:hAnsi="Times New Roman" w:cs="Times New Roman"/>
                <w:sz w:val="24"/>
                <w:szCs w:val="24"/>
                <w:highlight w:val="yellow"/>
                <w:lang w:val="ro-RO"/>
              </w:rPr>
              <w:t>omplement</w:t>
            </w:r>
            <w:r w:rsidR="001323D1" w:rsidRPr="00484FE1">
              <w:rPr>
                <w:rFonts w:ascii="Times New Roman" w:hAnsi="Times New Roman" w:cs="Times New Roman"/>
                <w:sz w:val="24"/>
                <w:szCs w:val="24"/>
                <w:highlight w:val="yellow"/>
                <w:lang w:val="ro-RO"/>
              </w:rPr>
              <w:t>ul lui 2</w:t>
            </w:r>
            <w:r w:rsidRPr="00484FE1">
              <w:rPr>
                <w:rFonts w:ascii="Times New Roman" w:hAnsi="Times New Roman" w:cs="Times New Roman"/>
                <w:sz w:val="24"/>
                <w:szCs w:val="24"/>
                <w:highlight w:val="yellow"/>
                <w:lang w:val="ro-RO"/>
              </w:rPr>
              <w:t>.</w:t>
            </w:r>
          </w:p>
          <w:p w:rsidR="006B3B9C" w:rsidRPr="00484FE1" w:rsidRDefault="006B3B9C" w:rsidP="00517CAD">
            <w:pPr>
              <w:jc w:val="both"/>
              <w:rPr>
                <w:rFonts w:ascii="Times New Roman" w:hAnsi="Times New Roman" w:cs="Times New Roman"/>
                <w:sz w:val="24"/>
                <w:szCs w:val="24"/>
                <w:highlight w:val="yellow"/>
                <w:lang w:val="ro-RO"/>
              </w:rPr>
            </w:pPr>
          </w:p>
        </w:tc>
        <w:tc>
          <w:tcPr>
            <w:tcW w:w="439" w:type="dxa"/>
          </w:tcPr>
          <w:p w:rsidR="00EE1D90" w:rsidRPr="00B1794E" w:rsidRDefault="00EE1D90" w:rsidP="00517CAD">
            <w:pPr>
              <w:pStyle w:val="Heading1"/>
              <w:spacing w:before="0"/>
              <w:rPr>
                <w:lang w:val="ro-RO"/>
              </w:rPr>
            </w:pPr>
          </w:p>
        </w:tc>
        <w:tc>
          <w:tcPr>
            <w:tcW w:w="4551" w:type="dxa"/>
          </w:tcPr>
          <w:p w:rsidR="00EE1D90" w:rsidRPr="00851AA1" w:rsidRDefault="00EE1D90" w:rsidP="00517CAD">
            <w:pPr>
              <w:jc w:val="both"/>
              <w:rPr>
                <w:rFonts w:ascii="Times New Roman" w:hAnsi="Times New Roman" w:cs="Times New Roman"/>
                <w:sz w:val="24"/>
                <w:szCs w:val="24"/>
                <w:lang w:val="de-DE"/>
              </w:rPr>
            </w:pPr>
            <w:r w:rsidRPr="00851AA1">
              <w:rPr>
                <w:rFonts w:ascii="Times New Roman" w:hAnsi="Times New Roman" w:cs="Times New Roman"/>
                <w:sz w:val="24"/>
                <w:szCs w:val="24"/>
                <w:lang w:val="de-DE"/>
              </w:rPr>
              <w:t>Die Benutzung der Charakteristik hat weiter den angenehmen E</w:t>
            </w:r>
            <w:r w:rsidR="00370EBE">
              <w:rPr>
                <w:rFonts w:ascii="Times New Roman" w:hAnsi="Times New Roman" w:cs="Times New Roman"/>
                <w:sz w:val="24"/>
                <w:szCs w:val="24"/>
                <w:lang w:val="de-DE"/>
              </w:rPr>
              <w:t>ffekt, dass betragmäß</w:t>
            </w:r>
            <w:r w:rsidRPr="00851AA1">
              <w:rPr>
                <w:rFonts w:ascii="Times New Roman" w:hAnsi="Times New Roman" w:cs="Times New Roman"/>
                <w:sz w:val="24"/>
                <w:szCs w:val="24"/>
                <w:lang w:val="de-DE"/>
              </w:rPr>
              <w:t>ige Gr</w:t>
            </w:r>
            <w:r w:rsidR="00370EBE">
              <w:rPr>
                <w:rFonts w:ascii="Times New Roman" w:hAnsi="Times New Roman" w:cs="Times New Roman"/>
                <w:sz w:val="24"/>
                <w:szCs w:val="24"/>
                <w:lang w:val="de-DE"/>
              </w:rPr>
              <w:t>öß</w:t>
            </w:r>
            <w:r w:rsidRPr="00851AA1">
              <w:rPr>
                <w:rFonts w:ascii="Times New Roman" w:hAnsi="Times New Roman" w:cs="Times New Roman"/>
                <w:sz w:val="24"/>
                <w:szCs w:val="24"/>
                <w:lang w:val="de-DE"/>
              </w:rPr>
              <w:t>envergleichen</w:t>
            </w:r>
            <w:r w:rsidR="00370EBE">
              <w:rPr>
                <w:rFonts w:ascii="Times New Roman" w:hAnsi="Times New Roman" w:cs="Times New Roman"/>
                <w:sz w:val="24"/>
                <w:szCs w:val="24"/>
                <w:lang w:val="de-DE"/>
              </w:rPr>
              <w:t xml:space="preserve"> </w:t>
            </w:r>
            <w:r w:rsidRPr="00851AA1">
              <w:rPr>
                <w:rFonts w:ascii="Times New Roman" w:hAnsi="Times New Roman" w:cs="Times New Roman"/>
                <w:sz w:val="24"/>
                <w:szCs w:val="24"/>
                <w:lang w:val="de-DE"/>
              </w:rPr>
              <w:t>f</w:t>
            </w:r>
            <w:r w:rsidR="00370EBE">
              <w:rPr>
                <w:rFonts w:ascii="Times New Roman" w:hAnsi="Times New Roman" w:cs="Times New Roman"/>
                <w:sz w:val="24"/>
                <w:szCs w:val="24"/>
                <w:lang w:val="de-DE"/>
              </w:rPr>
              <w:t>ü</w:t>
            </w:r>
            <w:r w:rsidRPr="00851AA1">
              <w:rPr>
                <w:rFonts w:ascii="Times New Roman" w:hAnsi="Times New Roman" w:cs="Times New Roman"/>
                <w:sz w:val="24"/>
                <w:szCs w:val="24"/>
                <w:lang w:val="de-DE"/>
              </w:rPr>
              <w:t>r Gleitkommazahlen mit den entsprechenden Befehlen f</w:t>
            </w:r>
            <w:r w:rsidR="00370EBE">
              <w:rPr>
                <w:rFonts w:ascii="Times New Roman" w:hAnsi="Times New Roman" w:cs="Times New Roman"/>
                <w:sz w:val="24"/>
                <w:szCs w:val="24"/>
                <w:lang w:val="de-DE"/>
              </w:rPr>
              <w:t>ü</w:t>
            </w:r>
            <w:r w:rsidRPr="00851AA1">
              <w:rPr>
                <w:rFonts w:ascii="Times New Roman" w:hAnsi="Times New Roman" w:cs="Times New Roman"/>
                <w:sz w:val="24"/>
                <w:szCs w:val="24"/>
                <w:lang w:val="de-DE"/>
              </w:rPr>
              <w:t xml:space="preserve">r </w:t>
            </w:r>
            <w:r w:rsidR="00370EBE">
              <w:rPr>
                <w:rFonts w:ascii="Times New Roman" w:hAnsi="Times New Roman" w:cs="Times New Roman"/>
                <w:sz w:val="24"/>
                <w:szCs w:val="24"/>
                <w:lang w:val="de-DE"/>
              </w:rPr>
              <w:t>natü</w:t>
            </w:r>
            <w:r w:rsidRPr="00851AA1">
              <w:rPr>
                <w:rFonts w:ascii="Times New Roman" w:hAnsi="Times New Roman" w:cs="Times New Roman"/>
                <w:sz w:val="24"/>
                <w:szCs w:val="24"/>
                <w:lang w:val="de-DE"/>
              </w:rPr>
              <w:t>rliche oder 2er-Komplement-</w:t>
            </w:r>
          </w:p>
          <w:p w:rsidR="00EE1D90" w:rsidRPr="00DB5F6F" w:rsidRDefault="00370EBE" w:rsidP="00517CAD">
            <w:pPr>
              <w:jc w:val="both"/>
              <w:rPr>
                <w:rFonts w:ascii="Times New Roman" w:hAnsi="Times New Roman" w:cs="Times New Roman"/>
                <w:sz w:val="24"/>
                <w:szCs w:val="24"/>
                <w:lang w:val="de-DE"/>
              </w:rPr>
            </w:pPr>
            <w:r>
              <w:rPr>
                <w:rFonts w:ascii="Times New Roman" w:hAnsi="Times New Roman" w:cs="Times New Roman"/>
                <w:sz w:val="24"/>
                <w:szCs w:val="24"/>
                <w:lang w:val="de-DE"/>
              </w:rPr>
              <w:t>Zahlen ausgefü</w:t>
            </w:r>
            <w:r w:rsidR="00EE1D90">
              <w:rPr>
                <w:rFonts w:ascii="Times New Roman" w:hAnsi="Times New Roman" w:cs="Times New Roman"/>
                <w:sz w:val="24"/>
                <w:szCs w:val="24"/>
                <w:lang w:val="de-DE"/>
              </w:rPr>
              <w:t>hrt werden kö</w:t>
            </w:r>
            <w:r w:rsidR="00EE1D90" w:rsidRPr="00851AA1">
              <w:rPr>
                <w:rFonts w:ascii="Times New Roman" w:hAnsi="Times New Roman" w:cs="Times New Roman"/>
                <w:sz w:val="24"/>
                <w:szCs w:val="24"/>
                <w:lang w:val="de-DE"/>
              </w:rPr>
              <w:t>nnen.</w:t>
            </w:r>
          </w:p>
        </w:tc>
      </w:tr>
      <w:tr w:rsidR="00153CC1" w:rsidRPr="0076654E" w:rsidTr="00D36D23">
        <w:trPr>
          <w:jc w:val="center"/>
        </w:trPr>
        <w:tc>
          <w:tcPr>
            <w:tcW w:w="4460" w:type="dxa"/>
          </w:tcPr>
          <w:p w:rsidR="00153CC1" w:rsidRPr="0076654E" w:rsidRDefault="00153CC1" w:rsidP="00517CAD">
            <w:pPr>
              <w:pStyle w:val="Heading1"/>
              <w:spacing w:before="0"/>
              <w:rPr>
                <w:rFonts w:ascii="Times New Roman" w:hAnsi="Times New Roman" w:cs="Times New Roman"/>
                <w:lang w:val="ro-RO"/>
              </w:rPr>
            </w:pPr>
            <w:bookmarkStart w:id="46" w:name="_Toc18488304"/>
            <w:r w:rsidRPr="0076654E">
              <w:rPr>
                <w:rFonts w:ascii="Times New Roman" w:hAnsi="Times New Roman" w:cs="Times New Roman"/>
                <w:lang w:val="ro-RO"/>
              </w:rPr>
              <w:t>3. Reprezentări binare și ordini de plasare</w:t>
            </w:r>
            <w:bookmarkEnd w:id="46"/>
          </w:p>
        </w:tc>
        <w:tc>
          <w:tcPr>
            <w:tcW w:w="439" w:type="dxa"/>
          </w:tcPr>
          <w:p w:rsidR="00153CC1" w:rsidRPr="0076654E" w:rsidRDefault="00153CC1" w:rsidP="00517CAD">
            <w:pPr>
              <w:pStyle w:val="Heading1"/>
              <w:spacing w:before="0"/>
              <w:rPr>
                <w:rFonts w:ascii="Times New Roman" w:hAnsi="Times New Roman" w:cs="Times New Roman"/>
                <w:lang w:val="ro-RO"/>
              </w:rPr>
            </w:pPr>
          </w:p>
        </w:tc>
        <w:tc>
          <w:tcPr>
            <w:tcW w:w="4551" w:type="dxa"/>
          </w:tcPr>
          <w:p w:rsidR="00153CC1" w:rsidRPr="0076654E" w:rsidRDefault="00153CC1" w:rsidP="00517CAD">
            <w:pPr>
              <w:pStyle w:val="Heading1"/>
              <w:spacing w:before="0"/>
              <w:rPr>
                <w:rFonts w:ascii="Times New Roman" w:hAnsi="Times New Roman" w:cs="Times New Roman"/>
                <w:highlight w:val="yellow"/>
                <w:lang w:val="de-DE"/>
              </w:rPr>
            </w:pPr>
            <w:bookmarkStart w:id="47" w:name="_Toc18488305"/>
            <w:r w:rsidRPr="0076654E">
              <w:rPr>
                <w:rFonts w:ascii="Times New Roman" w:hAnsi="Times New Roman" w:cs="Times New Roman"/>
                <w:highlight w:val="yellow"/>
                <w:lang w:val="de-DE"/>
              </w:rPr>
              <w:t>3. Binäre Darstellungen und Platzierungsaufträge</w:t>
            </w:r>
            <w:bookmarkEnd w:id="47"/>
          </w:p>
          <w:p w:rsidR="00ED31E3" w:rsidRPr="0076654E" w:rsidRDefault="00ED31E3" w:rsidP="00517CAD">
            <w:pPr>
              <w:rPr>
                <w:rFonts w:ascii="Times New Roman" w:hAnsi="Times New Roman" w:cs="Times New Roman"/>
                <w:highlight w:val="yellow"/>
                <w:lang w:val="de-DE"/>
              </w:rPr>
            </w:pPr>
          </w:p>
        </w:tc>
      </w:tr>
      <w:tr w:rsidR="00153CC1" w:rsidRPr="0076654E" w:rsidTr="00D36D23">
        <w:trPr>
          <w:jc w:val="center"/>
        </w:trPr>
        <w:tc>
          <w:tcPr>
            <w:tcW w:w="4460" w:type="dxa"/>
          </w:tcPr>
          <w:p w:rsidR="00153CC1" w:rsidRPr="0076654E" w:rsidRDefault="00153CC1" w:rsidP="00517CAD">
            <w:pPr>
              <w:pStyle w:val="Heading2"/>
              <w:spacing w:before="0"/>
              <w:rPr>
                <w:rFonts w:ascii="Times New Roman" w:hAnsi="Times New Roman" w:cs="Times New Roman"/>
                <w:lang w:val="ro-RO"/>
              </w:rPr>
            </w:pPr>
            <w:bookmarkStart w:id="48" w:name="_Toc18488306"/>
            <w:r w:rsidRPr="0076654E">
              <w:rPr>
                <w:rFonts w:ascii="Times New Roman" w:hAnsi="Times New Roman" w:cs="Times New Roman"/>
                <w:lang w:val="ro-RO"/>
              </w:rPr>
              <w:t>3.1 Dimensiunea reprezentării</w:t>
            </w:r>
            <w:bookmarkEnd w:id="48"/>
          </w:p>
        </w:tc>
        <w:tc>
          <w:tcPr>
            <w:tcW w:w="439" w:type="dxa"/>
          </w:tcPr>
          <w:p w:rsidR="00153CC1" w:rsidRPr="0076654E" w:rsidRDefault="00153CC1" w:rsidP="00517CAD">
            <w:pPr>
              <w:pStyle w:val="Heading1"/>
              <w:spacing w:before="0"/>
              <w:rPr>
                <w:rFonts w:ascii="Times New Roman" w:hAnsi="Times New Roman" w:cs="Times New Roman"/>
                <w:lang w:val="ro-RO"/>
              </w:rPr>
            </w:pPr>
          </w:p>
        </w:tc>
        <w:tc>
          <w:tcPr>
            <w:tcW w:w="4551" w:type="dxa"/>
          </w:tcPr>
          <w:p w:rsidR="00153CC1" w:rsidRPr="0076654E" w:rsidRDefault="00153CC1" w:rsidP="00517CAD">
            <w:pPr>
              <w:pStyle w:val="Heading2"/>
              <w:spacing w:before="0"/>
              <w:rPr>
                <w:rFonts w:ascii="Times New Roman" w:hAnsi="Times New Roman" w:cs="Times New Roman"/>
                <w:highlight w:val="yellow"/>
                <w:lang w:val="de-DE"/>
              </w:rPr>
            </w:pPr>
            <w:bookmarkStart w:id="49" w:name="_Toc18488307"/>
            <w:r w:rsidRPr="0076654E">
              <w:rPr>
                <w:rFonts w:ascii="Times New Roman" w:hAnsi="Times New Roman" w:cs="Times New Roman"/>
                <w:highlight w:val="yellow"/>
                <w:lang w:val="de-DE"/>
              </w:rPr>
              <w:t>3.1 Darstellungsdimension</w:t>
            </w:r>
            <w:bookmarkEnd w:id="49"/>
          </w:p>
          <w:p w:rsidR="00ED31E3" w:rsidRPr="0076654E" w:rsidRDefault="00ED31E3" w:rsidP="00517CAD">
            <w:pPr>
              <w:rPr>
                <w:rFonts w:ascii="Times New Roman" w:hAnsi="Times New Roman" w:cs="Times New Roman"/>
                <w:highlight w:val="yellow"/>
                <w:lang w:val="de-DE"/>
              </w:rPr>
            </w:pPr>
          </w:p>
        </w:tc>
      </w:tr>
      <w:tr w:rsidR="00153CC1" w:rsidRPr="00ED3D27" w:rsidTr="00D36D23">
        <w:trPr>
          <w:jc w:val="center"/>
        </w:trPr>
        <w:tc>
          <w:tcPr>
            <w:tcW w:w="4460" w:type="dxa"/>
          </w:tcPr>
          <w:p w:rsidR="00153CC1" w:rsidRDefault="00153CC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Fiind vorba de calc</w:t>
            </w:r>
            <w:r w:rsidRPr="003F613C">
              <w:rPr>
                <w:rFonts w:ascii="Times New Roman" w:hAnsi="Times New Roman" w:cs="Times New Roman"/>
                <w:sz w:val="24"/>
                <w:szCs w:val="24"/>
                <w:lang w:val="ro-RO"/>
              </w:rPr>
              <w:t>ule efectuate cu o ma</w:t>
            </w:r>
            <w:r>
              <w:rPr>
                <w:rFonts w:ascii="Times New Roman" w:hAnsi="Times New Roman" w:cs="Times New Roman"/>
                <w:sz w:val="24"/>
                <w:szCs w:val="24"/>
                <w:lang w:val="ro-RO"/>
              </w:rPr>
              <w:t>ș</w:t>
            </w:r>
            <w:r w:rsidRPr="003F613C">
              <w:rPr>
                <w:rFonts w:ascii="Times New Roman" w:hAnsi="Times New Roman" w:cs="Times New Roman"/>
                <w:sz w:val="24"/>
                <w:szCs w:val="24"/>
                <w:lang w:val="ro-RO"/>
              </w:rPr>
              <w:t xml:space="preserve">ină, </w:t>
            </w:r>
            <w:r>
              <w:rPr>
                <w:rFonts w:ascii="Times New Roman" w:hAnsi="Times New Roman" w:cs="Times New Roman"/>
                <w:sz w:val="24"/>
                <w:szCs w:val="24"/>
                <w:lang w:val="ro-RO"/>
              </w:rPr>
              <w:t>există</w:t>
            </w:r>
            <w:r w:rsidRPr="003F613C">
              <w:rPr>
                <w:rFonts w:ascii="Times New Roman" w:hAnsi="Times New Roman" w:cs="Times New Roman"/>
                <w:sz w:val="24"/>
                <w:szCs w:val="24"/>
                <w:lang w:val="ro-RO"/>
              </w:rPr>
              <w:t xml:space="preserve"> o serie de restric</w:t>
            </w:r>
            <w:r>
              <w:rPr>
                <w:rFonts w:ascii="Times New Roman" w:hAnsi="Times New Roman" w:cs="Times New Roman"/>
                <w:sz w:val="24"/>
                <w:szCs w:val="24"/>
                <w:lang w:val="ro-RO"/>
              </w:rPr>
              <w:t>ț</w:t>
            </w:r>
            <w:r w:rsidRPr="003F613C">
              <w:rPr>
                <w:rFonts w:ascii="Times New Roman" w:hAnsi="Times New Roman" w:cs="Times New Roman"/>
                <w:sz w:val="24"/>
                <w:szCs w:val="24"/>
                <w:lang w:val="ro-RO"/>
              </w:rPr>
              <w:t xml:space="preserve">ii legate de reprezentarea </w:t>
            </w:r>
            <w:r>
              <w:rPr>
                <w:rFonts w:ascii="Times New Roman" w:hAnsi="Times New Roman" w:cs="Times New Roman"/>
                <w:sz w:val="24"/>
                <w:szCs w:val="24"/>
                <w:lang w:val="ro-RO"/>
              </w:rPr>
              <w:t>numerelor. Cea mai importantă</w:t>
            </w:r>
            <w:r w:rsidRPr="003F613C">
              <w:rPr>
                <w:rFonts w:ascii="Times New Roman" w:hAnsi="Times New Roman" w:cs="Times New Roman"/>
                <w:sz w:val="24"/>
                <w:szCs w:val="24"/>
                <w:lang w:val="ro-RO"/>
              </w:rPr>
              <w:t xml:space="preserve"> dintre ele este </w:t>
            </w:r>
            <w:r w:rsidRPr="008E3C5F">
              <w:rPr>
                <w:rFonts w:ascii="Times New Roman" w:hAnsi="Times New Roman" w:cs="Times New Roman"/>
                <w:i/>
                <w:sz w:val="24"/>
                <w:szCs w:val="24"/>
                <w:lang w:val="ro-RO"/>
              </w:rPr>
              <w:t>dimensiunea reprezentării</w:t>
            </w:r>
            <w:r w:rsidRPr="003F613C">
              <w:rPr>
                <w:rFonts w:ascii="Times New Roman" w:hAnsi="Times New Roman" w:cs="Times New Roman"/>
                <w:sz w:val="24"/>
                <w:szCs w:val="24"/>
                <w:lang w:val="ro-RO"/>
              </w:rPr>
              <w:t>, adică numărul maxim de bi</w:t>
            </w:r>
            <w:r>
              <w:rPr>
                <w:rFonts w:ascii="Times New Roman" w:hAnsi="Times New Roman" w:cs="Times New Roman"/>
                <w:sz w:val="24"/>
                <w:szCs w:val="24"/>
                <w:lang w:val="ro-RO"/>
              </w:rPr>
              <w:t>ț</w:t>
            </w:r>
            <w:r w:rsidRPr="003F613C">
              <w:rPr>
                <w:rFonts w:ascii="Times New Roman" w:hAnsi="Times New Roman" w:cs="Times New Roman"/>
                <w:sz w:val="24"/>
                <w:szCs w:val="24"/>
                <w:lang w:val="ro-RO"/>
              </w:rPr>
              <w:t xml:space="preserve">i din reprezentarea unui număr. Să notăm </w:t>
            </w:r>
            <w:r>
              <w:rPr>
                <w:rFonts w:ascii="Times New Roman" w:hAnsi="Times New Roman" w:cs="Times New Roman"/>
                <w:sz w:val="24"/>
                <w:szCs w:val="24"/>
                <w:lang w:val="ro-RO"/>
              </w:rPr>
              <w:t>c</w:t>
            </w:r>
            <w:r w:rsidRPr="003F613C">
              <w:rPr>
                <w:rFonts w:ascii="Times New Roman" w:hAnsi="Times New Roman" w:cs="Times New Roman"/>
                <w:sz w:val="24"/>
                <w:szCs w:val="24"/>
                <w:lang w:val="ro-RO"/>
              </w:rPr>
              <w:t xml:space="preserve">u </w:t>
            </w:r>
            <w:r w:rsidRPr="003F613C">
              <w:rPr>
                <w:rFonts w:ascii="Times New Roman" w:hAnsi="Times New Roman" w:cs="Times New Roman"/>
                <w:i/>
                <w:sz w:val="24"/>
                <w:szCs w:val="24"/>
                <w:lang w:val="ro-RO"/>
              </w:rPr>
              <w:t>n</w:t>
            </w:r>
            <w:r>
              <w:rPr>
                <w:rFonts w:ascii="Times New Roman" w:hAnsi="Times New Roman" w:cs="Times New Roman"/>
                <w:i/>
                <w:sz w:val="24"/>
                <w:szCs w:val="24"/>
                <w:lang w:val="ro-RO"/>
              </w:rPr>
              <w:t xml:space="preserve"> </w:t>
            </w:r>
            <w:r w:rsidRPr="003F613C">
              <w:rPr>
                <w:rFonts w:ascii="Times New Roman" w:hAnsi="Times New Roman" w:cs="Times New Roman"/>
                <w:sz w:val="24"/>
                <w:szCs w:val="24"/>
                <w:lang w:val="ro-RO"/>
              </w:rPr>
              <w:t>a</w:t>
            </w:r>
            <w:r>
              <w:rPr>
                <w:rFonts w:ascii="Times New Roman" w:hAnsi="Times New Roman" w:cs="Times New Roman"/>
                <w:sz w:val="24"/>
                <w:szCs w:val="24"/>
                <w:lang w:val="ro-RO"/>
              </w:rPr>
              <w:t xml:space="preserve">ceastă </w:t>
            </w:r>
            <w:r w:rsidRPr="003F613C">
              <w:rPr>
                <w:rFonts w:ascii="Times New Roman" w:hAnsi="Times New Roman" w:cs="Times New Roman"/>
                <w:sz w:val="24"/>
                <w:szCs w:val="24"/>
                <w:lang w:val="ro-RO"/>
              </w:rPr>
              <w:t xml:space="preserve">dimensiune de reprezentare. Numărul </w:t>
            </w:r>
            <w:r w:rsidRPr="003F613C">
              <w:rPr>
                <w:rFonts w:ascii="Times New Roman" w:hAnsi="Times New Roman" w:cs="Times New Roman"/>
                <w:i/>
                <w:sz w:val="24"/>
                <w:szCs w:val="24"/>
                <w:lang w:val="ro-RO"/>
              </w:rPr>
              <w:t>n</w:t>
            </w:r>
            <w:r w:rsidRPr="003F613C">
              <w:rPr>
                <w:rFonts w:ascii="Times New Roman" w:hAnsi="Times New Roman" w:cs="Times New Roman"/>
                <w:sz w:val="24"/>
                <w:szCs w:val="24"/>
                <w:lang w:val="ro-RO"/>
              </w:rPr>
              <w:t xml:space="preserve"> este </w:t>
            </w:r>
            <w:r>
              <w:rPr>
                <w:rFonts w:ascii="Times New Roman" w:hAnsi="Times New Roman" w:cs="Times New Roman"/>
                <w:sz w:val="24"/>
                <w:szCs w:val="24"/>
                <w:lang w:val="ro-RO"/>
              </w:rPr>
              <w:t>o</w:t>
            </w:r>
            <w:r w:rsidRPr="003F613C">
              <w:rPr>
                <w:rFonts w:ascii="Times New Roman" w:hAnsi="Times New Roman" w:cs="Times New Roman"/>
                <w:sz w:val="24"/>
                <w:szCs w:val="24"/>
                <w:lang w:val="ro-RO"/>
              </w:rPr>
              <w:t xml:space="preserve"> cons</w:t>
            </w:r>
            <w:r>
              <w:rPr>
                <w:rFonts w:ascii="Times New Roman" w:hAnsi="Times New Roman" w:cs="Times New Roman"/>
                <w:sz w:val="24"/>
                <w:szCs w:val="24"/>
                <w:lang w:val="ro-RO"/>
              </w:rPr>
              <w:t>tantă</w:t>
            </w:r>
            <w:r w:rsidRPr="003F613C">
              <w:rPr>
                <w:rFonts w:ascii="Times New Roman" w:hAnsi="Times New Roman" w:cs="Times New Roman"/>
                <w:sz w:val="24"/>
                <w:szCs w:val="24"/>
                <w:lang w:val="ro-RO"/>
              </w:rPr>
              <w:t xml:space="preserve"> </w:t>
            </w:r>
            <w:r>
              <w:rPr>
                <w:rFonts w:ascii="Times New Roman" w:hAnsi="Times New Roman" w:cs="Times New Roman"/>
                <w:sz w:val="24"/>
                <w:szCs w:val="24"/>
                <w:lang w:val="ro-RO"/>
              </w:rPr>
              <w:t>a sistemului de calcul</w:t>
            </w:r>
            <w:r w:rsidRPr="003F613C">
              <w:rPr>
                <w:rFonts w:ascii="Times New Roman" w:hAnsi="Times New Roman" w:cs="Times New Roman"/>
                <w:sz w:val="24"/>
                <w:szCs w:val="24"/>
                <w:lang w:val="ro-RO"/>
              </w:rPr>
              <w:t xml:space="preserve">, </w:t>
            </w:r>
            <w:r>
              <w:rPr>
                <w:rFonts w:ascii="Times New Roman" w:hAnsi="Times New Roman" w:cs="Times New Roman"/>
                <w:sz w:val="24"/>
                <w:szCs w:val="24"/>
                <w:lang w:val="ro-RO"/>
              </w:rPr>
              <w:t>stabili</w:t>
            </w:r>
            <w:r w:rsidRPr="003F613C">
              <w:rPr>
                <w:rFonts w:ascii="Times New Roman" w:hAnsi="Times New Roman" w:cs="Times New Roman"/>
                <w:sz w:val="24"/>
                <w:szCs w:val="24"/>
                <w:lang w:val="ro-RO"/>
              </w:rPr>
              <w:t xml:space="preserve">tă la proiectarea </w:t>
            </w:r>
            <w:r>
              <w:rPr>
                <w:rFonts w:ascii="Times New Roman" w:hAnsi="Times New Roman" w:cs="Times New Roman"/>
                <w:sz w:val="24"/>
                <w:szCs w:val="24"/>
                <w:lang w:val="ro-RO"/>
              </w:rPr>
              <w:t>acestuia.</w:t>
            </w:r>
          </w:p>
          <w:p w:rsidR="00153CC1" w:rsidRPr="008E3C5F" w:rsidRDefault="00153CC1" w:rsidP="00517CAD">
            <w:pPr>
              <w:jc w:val="both"/>
              <w:rPr>
                <w:rFonts w:ascii="Times New Roman" w:hAnsi="Times New Roman" w:cs="Times New Roman"/>
                <w:sz w:val="24"/>
                <w:szCs w:val="24"/>
                <w:lang w:val="ro-RO"/>
              </w:rPr>
            </w:pPr>
            <w:r w:rsidRPr="008E3C5F">
              <w:rPr>
                <w:rFonts w:ascii="Times New Roman" w:hAnsi="Times New Roman" w:cs="Times New Roman"/>
                <w:sz w:val="24"/>
                <w:szCs w:val="24"/>
                <w:lang w:val="ro-RO"/>
              </w:rPr>
              <w:t xml:space="preserve">Valorile </w:t>
            </w:r>
            <w:r>
              <w:rPr>
                <w:rFonts w:ascii="Times New Roman" w:hAnsi="Times New Roman" w:cs="Times New Roman"/>
                <w:sz w:val="24"/>
                <w:szCs w:val="24"/>
                <w:lang w:val="ro-RO"/>
              </w:rPr>
              <w:t xml:space="preserve">cele mai uzuale ale </w:t>
            </w:r>
            <w:r w:rsidRPr="008E3C5F">
              <w:rPr>
                <w:rFonts w:ascii="Times New Roman" w:hAnsi="Times New Roman" w:cs="Times New Roman"/>
                <w:sz w:val="24"/>
                <w:szCs w:val="24"/>
                <w:lang w:val="ro-RO"/>
              </w:rPr>
              <w:t xml:space="preserve">lui </w:t>
            </w:r>
            <w:r w:rsidRPr="008E3C5F">
              <w:rPr>
                <w:rFonts w:ascii="Times New Roman" w:hAnsi="Times New Roman" w:cs="Times New Roman"/>
                <w:i/>
                <w:sz w:val="24"/>
                <w:szCs w:val="24"/>
                <w:lang w:val="ro-RO"/>
              </w:rPr>
              <w:t>n</w:t>
            </w:r>
            <w:r w:rsidRPr="008E3C5F">
              <w:rPr>
                <w:rFonts w:ascii="Times New Roman" w:hAnsi="Times New Roman" w:cs="Times New Roman"/>
                <w:sz w:val="24"/>
                <w:szCs w:val="24"/>
                <w:lang w:val="ro-RO"/>
              </w:rPr>
              <w:t xml:space="preserve"> la </w:t>
            </w:r>
            <w:r>
              <w:rPr>
                <w:rFonts w:ascii="Times New Roman" w:hAnsi="Times New Roman" w:cs="Times New Roman"/>
                <w:sz w:val="24"/>
                <w:szCs w:val="24"/>
                <w:lang w:val="ro-RO"/>
              </w:rPr>
              <w:t>sistemele de calcul</w:t>
            </w:r>
            <w:r w:rsidRPr="008E3C5F">
              <w:rPr>
                <w:rFonts w:ascii="Times New Roman" w:hAnsi="Times New Roman" w:cs="Times New Roman"/>
                <w:sz w:val="24"/>
                <w:szCs w:val="24"/>
                <w:lang w:val="ro-RO"/>
              </w:rPr>
              <w:t xml:space="preserve"> actuale </w:t>
            </w:r>
            <w:r>
              <w:rPr>
                <w:rFonts w:ascii="Times New Roman" w:hAnsi="Times New Roman" w:cs="Times New Roman"/>
                <w:sz w:val="24"/>
                <w:szCs w:val="24"/>
                <w:lang w:val="ro-RO"/>
              </w:rPr>
              <w:t>sunt</w:t>
            </w:r>
            <w:r w:rsidRPr="008E3C5F">
              <w:rPr>
                <w:rFonts w:ascii="Times New Roman" w:hAnsi="Times New Roman" w:cs="Times New Roman"/>
                <w:sz w:val="24"/>
                <w:szCs w:val="24"/>
                <w:lang w:val="ro-RO"/>
              </w:rPr>
              <w:t>: 8,</w:t>
            </w:r>
            <w:r>
              <w:rPr>
                <w:rFonts w:ascii="Times New Roman" w:hAnsi="Times New Roman" w:cs="Times New Roman"/>
                <w:sz w:val="24"/>
                <w:szCs w:val="24"/>
                <w:lang w:val="ro-RO"/>
              </w:rPr>
              <w:t xml:space="preserve"> </w:t>
            </w:r>
            <w:r w:rsidRPr="008E3C5F">
              <w:rPr>
                <w:rFonts w:ascii="Times New Roman" w:hAnsi="Times New Roman" w:cs="Times New Roman"/>
                <w:sz w:val="24"/>
                <w:szCs w:val="24"/>
                <w:lang w:val="ro-RO"/>
              </w:rPr>
              <w:t>16,</w:t>
            </w:r>
            <w:r>
              <w:rPr>
                <w:rFonts w:ascii="Times New Roman" w:hAnsi="Times New Roman" w:cs="Times New Roman"/>
                <w:sz w:val="24"/>
                <w:szCs w:val="24"/>
                <w:lang w:val="ro-RO"/>
              </w:rPr>
              <w:t xml:space="preserve"> </w:t>
            </w:r>
            <w:r w:rsidRPr="008E3C5F">
              <w:rPr>
                <w:rFonts w:ascii="Times New Roman" w:hAnsi="Times New Roman" w:cs="Times New Roman"/>
                <w:sz w:val="24"/>
                <w:szCs w:val="24"/>
                <w:lang w:val="ro-RO"/>
              </w:rPr>
              <w:t>3</w:t>
            </w:r>
            <w:r>
              <w:rPr>
                <w:rFonts w:ascii="Times New Roman" w:hAnsi="Times New Roman" w:cs="Times New Roman"/>
                <w:sz w:val="24"/>
                <w:szCs w:val="24"/>
                <w:lang w:val="ro-RO"/>
              </w:rPr>
              <w:t>2 și 64.</w:t>
            </w:r>
          </w:p>
          <w:p w:rsidR="00153CC1" w:rsidRPr="008E3C5F" w:rsidRDefault="00153CC1" w:rsidP="00517CAD">
            <w:pPr>
              <w:jc w:val="both"/>
              <w:rPr>
                <w:rFonts w:ascii="Times New Roman" w:hAnsi="Times New Roman" w:cs="Times New Roman"/>
                <w:sz w:val="24"/>
                <w:szCs w:val="24"/>
                <w:lang w:val="ro-RO"/>
              </w:rPr>
            </w:pPr>
            <w:r w:rsidRPr="008E3C5F">
              <w:rPr>
                <w:rFonts w:ascii="Times New Roman" w:hAnsi="Times New Roman" w:cs="Times New Roman"/>
                <w:sz w:val="24"/>
                <w:szCs w:val="24"/>
                <w:lang w:val="ro-RO"/>
              </w:rPr>
              <w:t>Tot în categoria restric</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 xml:space="preserve">iilor intră </w:t>
            </w:r>
            <w:r>
              <w:rPr>
                <w:rFonts w:ascii="Times New Roman" w:hAnsi="Times New Roman" w:cs="Times New Roman"/>
                <w:sz w:val="24"/>
                <w:szCs w:val="24"/>
                <w:lang w:val="ro-RO"/>
              </w:rPr>
              <w:t>ș</w:t>
            </w:r>
            <w:r w:rsidRPr="008E3C5F">
              <w:rPr>
                <w:rFonts w:ascii="Times New Roman" w:hAnsi="Times New Roman" w:cs="Times New Roman"/>
                <w:sz w:val="24"/>
                <w:szCs w:val="24"/>
                <w:lang w:val="ro-RO"/>
              </w:rPr>
              <w:t xml:space="preserve">i faptul că dimensiunile </w:t>
            </w:r>
            <w:r w:rsidR="005E6366">
              <w:rPr>
                <w:rFonts w:ascii="Times New Roman" w:hAnsi="Times New Roman" w:cs="Times New Roman"/>
                <w:sz w:val="24"/>
                <w:szCs w:val="24"/>
                <w:lang w:val="ro-RO"/>
              </w:rPr>
              <w:t>celor</w:t>
            </w:r>
            <w:r w:rsidRPr="008E3C5F">
              <w:rPr>
                <w:rFonts w:ascii="Times New Roman" w:hAnsi="Times New Roman" w:cs="Times New Roman"/>
                <w:sz w:val="24"/>
                <w:szCs w:val="24"/>
                <w:lang w:val="ro-RO"/>
              </w:rPr>
              <w:t xml:space="preserve"> doi operanzi care participă la o opera</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 xml:space="preserve">ie, precum </w:t>
            </w:r>
            <w:r>
              <w:rPr>
                <w:rFonts w:ascii="Times New Roman" w:hAnsi="Times New Roman" w:cs="Times New Roman"/>
                <w:sz w:val="24"/>
                <w:szCs w:val="24"/>
                <w:lang w:val="ro-RO"/>
              </w:rPr>
              <w:t>ș</w:t>
            </w:r>
            <w:r w:rsidRPr="008E3C5F">
              <w:rPr>
                <w:rFonts w:ascii="Times New Roman" w:hAnsi="Times New Roman" w:cs="Times New Roman"/>
                <w:sz w:val="24"/>
                <w:szCs w:val="24"/>
                <w:lang w:val="ro-RO"/>
              </w:rPr>
              <w:t>i dimensiunile rezultatului sunt de asemenea constante ale calculatorului, indiferent de tipul de codificare a numerelor. Pentru a preciza regulile de dimensionare în opera</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iile binare asupra numerelor întregi, vom folosi sintagma "opera</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 xml:space="preserve">ie pe </w:t>
            </w:r>
            <w:r w:rsidRPr="008E3C5F">
              <w:rPr>
                <w:rFonts w:ascii="Times New Roman" w:hAnsi="Times New Roman" w:cs="Times New Roman"/>
                <w:i/>
                <w:sz w:val="24"/>
                <w:szCs w:val="24"/>
                <w:lang w:val="ro-RO"/>
              </w:rPr>
              <w:t>n</w:t>
            </w:r>
            <w:r w:rsidRPr="008E3C5F">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i". Regulile de dimensionare în urma opera</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iilor sunt</w:t>
            </w:r>
            <w:r>
              <w:rPr>
                <w:rFonts w:ascii="Times New Roman" w:hAnsi="Times New Roman" w:cs="Times New Roman"/>
                <w:sz w:val="24"/>
                <w:szCs w:val="24"/>
                <w:lang w:val="ro-RO"/>
              </w:rPr>
              <w:t xml:space="preserve"> următoarele</w:t>
            </w:r>
            <w:r w:rsidRPr="008E3C5F">
              <w:rPr>
                <w:rFonts w:ascii="Times New Roman" w:hAnsi="Times New Roman" w:cs="Times New Roman"/>
                <w:sz w:val="24"/>
                <w:szCs w:val="24"/>
                <w:lang w:val="ro-RO"/>
              </w:rPr>
              <w:t>:</w:t>
            </w:r>
          </w:p>
          <w:p w:rsidR="00153CC1" w:rsidRDefault="00153CC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w:t>
            </w:r>
            <w:r w:rsidRPr="008E3C5F">
              <w:rPr>
                <w:rFonts w:ascii="Times New Roman" w:hAnsi="Times New Roman" w:cs="Times New Roman"/>
                <w:sz w:val="24"/>
                <w:szCs w:val="24"/>
                <w:lang w:val="ro-RO"/>
              </w:rPr>
              <w:t>Opera</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 xml:space="preserve">iile de adunare pe </w:t>
            </w:r>
            <w:r w:rsidRPr="008E3C5F">
              <w:rPr>
                <w:rFonts w:ascii="Times New Roman" w:hAnsi="Times New Roman" w:cs="Times New Roman"/>
                <w:i/>
                <w:sz w:val="24"/>
                <w:szCs w:val="24"/>
                <w:lang w:val="ro-RO"/>
              </w:rPr>
              <w:t>n</w:t>
            </w:r>
            <w:r w:rsidRPr="008E3C5F">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 xml:space="preserve">i </w:t>
            </w:r>
            <w:r>
              <w:rPr>
                <w:rFonts w:ascii="Times New Roman" w:hAnsi="Times New Roman" w:cs="Times New Roman"/>
                <w:sz w:val="24"/>
                <w:szCs w:val="24"/>
                <w:lang w:val="ro-RO"/>
              </w:rPr>
              <w:t>ș</w:t>
            </w:r>
            <w:r w:rsidRPr="008E3C5F">
              <w:rPr>
                <w:rFonts w:ascii="Times New Roman" w:hAnsi="Times New Roman" w:cs="Times New Roman"/>
                <w:sz w:val="24"/>
                <w:szCs w:val="24"/>
                <w:lang w:val="ro-RO"/>
              </w:rPr>
              <w:t xml:space="preserve">i scădere pe </w:t>
            </w:r>
            <w:r w:rsidRPr="003F5523">
              <w:rPr>
                <w:rFonts w:ascii="Times New Roman" w:hAnsi="Times New Roman" w:cs="Times New Roman"/>
                <w:i/>
                <w:sz w:val="24"/>
                <w:szCs w:val="24"/>
                <w:lang w:val="ro-RO"/>
              </w:rPr>
              <w:t>n</w:t>
            </w:r>
            <w:r w:rsidRPr="008E3C5F">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i presupun că ambii termeni sunt reprezenta</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 xml:space="preserve">i pe câte </w:t>
            </w:r>
            <w:r w:rsidRPr="003F5523">
              <w:rPr>
                <w:rFonts w:ascii="Times New Roman" w:hAnsi="Times New Roman" w:cs="Times New Roman"/>
                <w:i/>
                <w:sz w:val="24"/>
                <w:szCs w:val="24"/>
                <w:lang w:val="ro-RO"/>
              </w:rPr>
              <w:t>n</w:t>
            </w:r>
            <w:r w:rsidRPr="008E3C5F">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i</w:t>
            </w:r>
            <w:r>
              <w:rPr>
                <w:rFonts w:ascii="Times New Roman" w:hAnsi="Times New Roman" w:cs="Times New Roman"/>
                <w:sz w:val="24"/>
                <w:szCs w:val="24"/>
                <w:lang w:val="ro-RO"/>
              </w:rPr>
              <w:t>, iar rezultatul (</w:t>
            </w:r>
            <w:r w:rsidRPr="008E3C5F">
              <w:rPr>
                <w:rFonts w:ascii="Times New Roman" w:hAnsi="Times New Roman" w:cs="Times New Roman"/>
                <w:sz w:val="24"/>
                <w:szCs w:val="24"/>
                <w:lang w:val="ro-RO"/>
              </w:rPr>
              <w:t>suma sau diferen</w:t>
            </w:r>
            <w:r>
              <w:rPr>
                <w:rFonts w:ascii="Times New Roman" w:hAnsi="Times New Roman" w:cs="Times New Roman"/>
                <w:sz w:val="24"/>
                <w:szCs w:val="24"/>
                <w:lang w:val="ro-RO"/>
              </w:rPr>
              <w:t>ț</w:t>
            </w:r>
            <w:r w:rsidRPr="008E3C5F">
              <w:rPr>
                <w:rFonts w:ascii="Times New Roman" w:hAnsi="Times New Roman" w:cs="Times New Roman"/>
                <w:sz w:val="24"/>
                <w:szCs w:val="24"/>
                <w:lang w:val="ro-RO"/>
              </w:rPr>
              <w:t>a</w:t>
            </w:r>
            <w:r>
              <w:rPr>
                <w:rFonts w:ascii="Times New Roman" w:hAnsi="Times New Roman" w:cs="Times New Roman"/>
                <w:sz w:val="24"/>
                <w:szCs w:val="24"/>
                <w:lang w:val="ro-RO"/>
              </w:rPr>
              <w:t>)</w:t>
            </w:r>
            <w:r w:rsidRPr="008E3C5F">
              <w:rPr>
                <w:rFonts w:ascii="Times New Roman" w:hAnsi="Times New Roman" w:cs="Times New Roman"/>
                <w:sz w:val="24"/>
                <w:szCs w:val="24"/>
                <w:lang w:val="ro-RO"/>
              </w:rPr>
              <w:t xml:space="preserve"> se va reprezenta tot pe </w:t>
            </w:r>
            <w:r w:rsidRPr="003F5523">
              <w:rPr>
                <w:rFonts w:ascii="Times New Roman" w:hAnsi="Times New Roman" w:cs="Times New Roman"/>
                <w:i/>
                <w:sz w:val="24"/>
                <w:szCs w:val="24"/>
                <w:lang w:val="ro-RO"/>
              </w:rPr>
              <w:t>n</w:t>
            </w:r>
            <w:r>
              <w:rPr>
                <w:rFonts w:ascii="Times New Roman" w:hAnsi="Times New Roman" w:cs="Times New Roman"/>
                <w:sz w:val="24"/>
                <w:szCs w:val="24"/>
                <w:lang w:val="ro-RO"/>
              </w:rPr>
              <w:t xml:space="preserve"> biți, vezi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_Ref11503289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DF248B">
              <w:rPr>
                <w:rFonts w:ascii="Times New Roman" w:hAnsi="Times New Roman" w:cs="Times New Roman"/>
                <w:sz w:val="24"/>
                <w:szCs w:val="24"/>
                <w:lang w:val="ro-RO"/>
              </w:rPr>
              <w:t xml:space="preserve">Figura </w:t>
            </w:r>
            <w:r w:rsidR="000274C6">
              <w:rPr>
                <w:rFonts w:ascii="Times New Roman" w:hAnsi="Times New Roman" w:cs="Times New Roman"/>
                <w:noProof/>
                <w:sz w:val="24"/>
                <w:szCs w:val="24"/>
                <w:lang w:val="ro-RO"/>
              </w:rPr>
              <w:t>11</w:t>
            </w:r>
            <w:r>
              <w:rPr>
                <w:rFonts w:ascii="Times New Roman" w:hAnsi="Times New Roman" w:cs="Times New Roman"/>
                <w:sz w:val="24"/>
                <w:szCs w:val="24"/>
                <w:lang w:val="ro-RO"/>
              </w:rPr>
              <w:fldChar w:fldCharType="end"/>
            </w:r>
            <w:r w:rsidRPr="008E3C5F">
              <w:rPr>
                <w:rFonts w:ascii="Times New Roman" w:hAnsi="Times New Roman" w:cs="Times New Roman"/>
                <w:sz w:val="24"/>
                <w:szCs w:val="24"/>
                <w:lang w:val="ro-RO"/>
              </w:rPr>
              <w:t>.</w:t>
            </w:r>
          </w:p>
        </w:tc>
        <w:tc>
          <w:tcPr>
            <w:tcW w:w="439" w:type="dxa"/>
          </w:tcPr>
          <w:p w:rsidR="00153CC1" w:rsidRPr="00B1794E" w:rsidRDefault="00153CC1" w:rsidP="00517CAD">
            <w:pPr>
              <w:pStyle w:val="Heading1"/>
              <w:spacing w:before="0"/>
              <w:rPr>
                <w:lang w:val="ro-RO"/>
              </w:rPr>
            </w:pPr>
          </w:p>
        </w:tc>
        <w:tc>
          <w:tcPr>
            <w:tcW w:w="4551" w:type="dxa"/>
          </w:tcPr>
          <w:p w:rsidR="00153CC1" w:rsidRPr="00153CC1" w:rsidRDefault="00153CC1" w:rsidP="00517CAD">
            <w:pPr>
              <w:jc w:val="both"/>
              <w:rPr>
                <w:rFonts w:ascii="Times New Roman" w:hAnsi="Times New Roman" w:cs="Times New Roman"/>
                <w:sz w:val="24"/>
                <w:szCs w:val="24"/>
                <w:lang w:val="de-DE"/>
              </w:rPr>
            </w:pPr>
            <w:r w:rsidRPr="005E6366">
              <w:rPr>
                <w:rFonts w:ascii="Times New Roman" w:hAnsi="Times New Roman" w:cs="Times New Roman"/>
                <w:sz w:val="24"/>
                <w:szCs w:val="24"/>
                <w:highlight w:val="yellow"/>
                <w:lang w:val="de-DE"/>
              </w:rPr>
              <w:t xml:space="preserve">In Bezug auf Maschinenberechnungen gibt es eine Reihe von Einschränkungen bei der Darstellung von Zahlen. Das wichtigste davon ist </w:t>
            </w:r>
            <w:r w:rsidRPr="005E6366">
              <w:rPr>
                <w:rFonts w:ascii="Times New Roman" w:hAnsi="Times New Roman" w:cs="Times New Roman"/>
                <w:i/>
                <w:iCs/>
                <w:sz w:val="24"/>
                <w:szCs w:val="24"/>
                <w:highlight w:val="yellow"/>
                <w:lang w:val="de-DE"/>
              </w:rPr>
              <w:t>die Größe der Darstellung</w:t>
            </w:r>
            <w:r w:rsidRPr="005E6366">
              <w:rPr>
                <w:rFonts w:ascii="Times New Roman" w:hAnsi="Times New Roman" w:cs="Times New Roman"/>
                <w:sz w:val="24"/>
                <w:szCs w:val="24"/>
                <w:highlight w:val="yellow"/>
                <w:lang w:val="de-DE"/>
              </w:rPr>
              <w:t xml:space="preserve">, dh die maximale Anzahl von Bits in der Darstellung einer Zahl. Notieren wir mit </w:t>
            </w:r>
            <w:r w:rsidRPr="005E6366">
              <w:rPr>
                <w:rFonts w:ascii="Times New Roman" w:hAnsi="Times New Roman" w:cs="Times New Roman"/>
                <w:i/>
                <w:iCs/>
                <w:sz w:val="24"/>
                <w:szCs w:val="24"/>
                <w:highlight w:val="yellow"/>
                <w:lang w:val="de-DE"/>
              </w:rPr>
              <w:t>n</w:t>
            </w:r>
            <w:r w:rsidRPr="005E6366">
              <w:rPr>
                <w:rFonts w:ascii="Times New Roman" w:hAnsi="Times New Roman" w:cs="Times New Roman"/>
                <w:sz w:val="24"/>
                <w:szCs w:val="24"/>
                <w:highlight w:val="yellow"/>
                <w:lang w:val="de-DE"/>
              </w:rPr>
              <w:t xml:space="preserve"> diesen diese Dimension der Repräsentation. Die Zahl </w:t>
            </w:r>
            <w:r w:rsidRPr="005E6366">
              <w:rPr>
                <w:rFonts w:ascii="Times New Roman" w:hAnsi="Times New Roman" w:cs="Times New Roman"/>
                <w:i/>
                <w:iCs/>
                <w:sz w:val="24"/>
                <w:szCs w:val="24"/>
                <w:highlight w:val="yellow"/>
                <w:lang w:val="de-DE"/>
              </w:rPr>
              <w:t>n</w:t>
            </w:r>
            <w:r w:rsidRPr="005E6366">
              <w:rPr>
                <w:rFonts w:ascii="Times New Roman" w:hAnsi="Times New Roman" w:cs="Times New Roman"/>
                <w:sz w:val="24"/>
                <w:szCs w:val="24"/>
                <w:highlight w:val="yellow"/>
                <w:lang w:val="de-DE"/>
              </w:rPr>
              <w:t xml:space="preserve"> ist eine Konstante des Berechnungssystems, die bei seiner Auslegung festgelegt wurde.</w:t>
            </w:r>
          </w:p>
          <w:p w:rsidR="00153CC1" w:rsidRPr="00153CC1" w:rsidRDefault="00153CC1" w:rsidP="00517CAD">
            <w:pPr>
              <w:jc w:val="both"/>
              <w:rPr>
                <w:rFonts w:ascii="Times New Roman" w:hAnsi="Times New Roman" w:cs="Times New Roman"/>
                <w:sz w:val="24"/>
                <w:szCs w:val="24"/>
                <w:lang w:val="de-DE"/>
              </w:rPr>
            </w:pPr>
            <w:r w:rsidRPr="005E6366">
              <w:rPr>
                <w:rFonts w:ascii="Times New Roman" w:hAnsi="Times New Roman" w:cs="Times New Roman"/>
                <w:sz w:val="24"/>
                <w:szCs w:val="24"/>
                <w:highlight w:val="yellow"/>
                <w:lang w:val="de-DE"/>
              </w:rPr>
              <w:t xml:space="preserve">Die häufigsten Werte von </w:t>
            </w:r>
            <w:r w:rsidRPr="005E6366">
              <w:rPr>
                <w:rFonts w:ascii="Times New Roman" w:hAnsi="Times New Roman" w:cs="Times New Roman"/>
                <w:i/>
                <w:iCs/>
                <w:sz w:val="24"/>
                <w:szCs w:val="24"/>
                <w:highlight w:val="yellow"/>
                <w:lang w:val="de-DE"/>
              </w:rPr>
              <w:t>n</w:t>
            </w:r>
            <w:r w:rsidRPr="005E6366">
              <w:rPr>
                <w:rFonts w:ascii="Times New Roman" w:hAnsi="Times New Roman" w:cs="Times New Roman"/>
                <w:sz w:val="24"/>
                <w:szCs w:val="24"/>
                <w:highlight w:val="yellow"/>
                <w:lang w:val="de-DE"/>
              </w:rPr>
              <w:t xml:space="preserve"> in aktuellen Computersystemen sind: 8, 16, 32 und 64.</w:t>
            </w:r>
          </w:p>
          <w:p w:rsidR="005E6366" w:rsidRPr="00FA7095" w:rsidRDefault="005E6366" w:rsidP="00517CAD">
            <w:pPr>
              <w:jc w:val="both"/>
              <w:rPr>
                <w:rFonts w:ascii="Times New Roman" w:hAnsi="Times New Roman" w:cs="Times New Roman"/>
                <w:sz w:val="24"/>
                <w:szCs w:val="24"/>
                <w:highlight w:val="yellow"/>
                <w:lang w:val="de-DE"/>
              </w:rPr>
            </w:pPr>
            <w:r w:rsidRPr="005E6366">
              <w:rPr>
                <w:rFonts w:ascii="Times New Roman" w:hAnsi="Times New Roman" w:cs="Times New Roman"/>
                <w:sz w:val="24"/>
                <w:szCs w:val="24"/>
                <w:highlight w:val="yellow"/>
                <w:lang w:val="de-DE"/>
              </w:rPr>
              <w:t>Ebenfalls in die Kategorie der Einschränkungen fällt die Tatsache, dass die Dimensionen der beiden an einer Operation beteiligten Operanden sowie die Größe des Ergebnisses unabhängig von der Art der Codierung der Zahlen auch für den Computer konstant sind. Um Größenregeln in Binäroperationen für Ganzzahlen festzuleg</w:t>
            </w:r>
            <w:r w:rsidR="00465A11">
              <w:rPr>
                <w:rFonts w:ascii="Times New Roman" w:hAnsi="Times New Roman" w:cs="Times New Roman"/>
                <w:sz w:val="24"/>
                <w:szCs w:val="24"/>
                <w:highlight w:val="yellow"/>
                <w:lang w:val="de-DE"/>
              </w:rPr>
              <w:t>en, verwenden wir den Ausdruck „</w:t>
            </w:r>
            <w:r w:rsidRPr="005E6366">
              <w:rPr>
                <w:rFonts w:ascii="Times New Roman" w:hAnsi="Times New Roman" w:cs="Times New Roman"/>
                <w:i/>
                <w:iCs/>
                <w:sz w:val="24"/>
                <w:szCs w:val="24"/>
                <w:highlight w:val="yellow"/>
                <w:lang w:val="de-DE"/>
              </w:rPr>
              <w:t>n</w:t>
            </w:r>
            <w:r w:rsidRPr="005E6366">
              <w:rPr>
                <w:rFonts w:ascii="Times New Roman" w:hAnsi="Times New Roman" w:cs="Times New Roman"/>
                <w:sz w:val="24"/>
                <w:szCs w:val="24"/>
                <w:highlight w:val="yellow"/>
                <w:lang w:val="de-DE"/>
              </w:rPr>
              <w:t xml:space="preserve">-Bit-Operation”. Die Größenregeln für </w:t>
            </w:r>
            <w:r w:rsidRPr="00FA7095">
              <w:rPr>
                <w:rFonts w:ascii="Times New Roman" w:hAnsi="Times New Roman" w:cs="Times New Roman"/>
                <w:sz w:val="24"/>
                <w:szCs w:val="24"/>
                <w:highlight w:val="yellow"/>
                <w:lang w:val="de-DE"/>
              </w:rPr>
              <w:t>folgende Vorgänge lauten wie folgt:</w:t>
            </w:r>
          </w:p>
          <w:p w:rsidR="00153CC1" w:rsidRPr="00153CC1" w:rsidRDefault="00153CC1" w:rsidP="00614B83">
            <w:pPr>
              <w:jc w:val="both"/>
              <w:rPr>
                <w:rFonts w:ascii="Times New Roman" w:hAnsi="Times New Roman" w:cs="Times New Roman"/>
                <w:sz w:val="24"/>
                <w:szCs w:val="24"/>
                <w:lang w:val="de-DE"/>
              </w:rPr>
            </w:pPr>
            <w:r w:rsidRPr="00FA7095">
              <w:rPr>
                <w:rFonts w:ascii="Times New Roman" w:hAnsi="Times New Roman" w:cs="Times New Roman"/>
                <w:sz w:val="24"/>
                <w:szCs w:val="24"/>
                <w:highlight w:val="yellow"/>
                <w:lang w:val="de-DE"/>
              </w:rPr>
              <w:t xml:space="preserve">a) </w:t>
            </w:r>
            <w:r w:rsidRPr="00614B83">
              <w:rPr>
                <w:rFonts w:ascii="Times New Roman" w:hAnsi="Times New Roman" w:cs="Times New Roman"/>
                <w:i/>
                <w:sz w:val="24"/>
                <w:szCs w:val="24"/>
                <w:highlight w:val="yellow"/>
                <w:lang w:val="de-DE"/>
              </w:rPr>
              <w:t>N</w:t>
            </w:r>
            <w:r w:rsidRPr="00FA7095">
              <w:rPr>
                <w:rFonts w:ascii="Times New Roman" w:hAnsi="Times New Roman" w:cs="Times New Roman"/>
                <w:sz w:val="24"/>
                <w:szCs w:val="24"/>
                <w:highlight w:val="yellow"/>
                <w:lang w:val="de-DE"/>
              </w:rPr>
              <w:t>-Bit</w:t>
            </w:r>
            <w:r w:rsidR="00614B83">
              <w:rPr>
                <w:rFonts w:ascii="Times New Roman" w:hAnsi="Times New Roman" w:cs="Times New Roman"/>
                <w:sz w:val="24"/>
                <w:szCs w:val="24"/>
                <w:highlight w:val="yellow"/>
                <w:lang w:val="de-DE"/>
              </w:rPr>
              <w:t>s</w:t>
            </w:r>
            <w:r w:rsidRPr="00FA7095">
              <w:rPr>
                <w:rFonts w:ascii="Times New Roman" w:hAnsi="Times New Roman" w:cs="Times New Roman"/>
                <w:sz w:val="24"/>
                <w:szCs w:val="24"/>
                <w:highlight w:val="yellow"/>
                <w:lang w:val="de-DE"/>
              </w:rPr>
              <w:t>-</w:t>
            </w:r>
            <w:r w:rsidR="005E6366" w:rsidRPr="00FA7095">
              <w:rPr>
                <w:rFonts w:ascii="Times New Roman" w:hAnsi="Times New Roman" w:cs="Times New Roman"/>
                <w:sz w:val="24"/>
                <w:szCs w:val="24"/>
                <w:highlight w:val="yellow"/>
                <w:lang w:val="de-DE"/>
              </w:rPr>
              <w:t>Addition</w:t>
            </w:r>
            <w:r w:rsidRPr="00FA7095">
              <w:rPr>
                <w:rFonts w:ascii="Times New Roman" w:hAnsi="Times New Roman" w:cs="Times New Roman"/>
                <w:sz w:val="24"/>
                <w:szCs w:val="24"/>
                <w:highlight w:val="yellow"/>
                <w:lang w:val="de-DE"/>
              </w:rPr>
              <w:t xml:space="preserve"> und </w:t>
            </w:r>
            <w:r w:rsidRPr="00614B83">
              <w:rPr>
                <w:rFonts w:ascii="Times New Roman" w:hAnsi="Times New Roman" w:cs="Times New Roman"/>
                <w:i/>
                <w:sz w:val="24"/>
                <w:szCs w:val="24"/>
                <w:highlight w:val="yellow"/>
                <w:lang w:val="de-DE"/>
              </w:rPr>
              <w:t>N</w:t>
            </w:r>
            <w:r w:rsidR="00614B83">
              <w:rPr>
                <w:rFonts w:ascii="Times New Roman" w:hAnsi="Times New Roman" w:cs="Times New Roman"/>
                <w:sz w:val="24"/>
                <w:szCs w:val="24"/>
                <w:highlight w:val="yellow"/>
                <w:lang w:val="de-DE"/>
              </w:rPr>
              <w:t>-B</w:t>
            </w:r>
            <w:r w:rsidRPr="00FA7095">
              <w:rPr>
                <w:rFonts w:ascii="Times New Roman" w:hAnsi="Times New Roman" w:cs="Times New Roman"/>
                <w:sz w:val="24"/>
                <w:szCs w:val="24"/>
                <w:highlight w:val="yellow"/>
                <w:lang w:val="de-DE"/>
              </w:rPr>
              <w:t>it</w:t>
            </w:r>
            <w:r w:rsidR="00614B83">
              <w:rPr>
                <w:rFonts w:ascii="Times New Roman" w:hAnsi="Times New Roman" w:cs="Times New Roman"/>
                <w:sz w:val="24"/>
                <w:szCs w:val="24"/>
                <w:highlight w:val="yellow"/>
                <w:lang w:val="de-DE"/>
              </w:rPr>
              <w:t>s</w:t>
            </w:r>
            <w:r w:rsidRPr="00FA7095">
              <w:rPr>
                <w:rFonts w:ascii="Times New Roman" w:hAnsi="Times New Roman" w:cs="Times New Roman"/>
                <w:sz w:val="24"/>
                <w:szCs w:val="24"/>
                <w:highlight w:val="yellow"/>
                <w:lang w:val="de-DE"/>
              </w:rPr>
              <w:t xml:space="preserve">-Subtraktionsoperationen setzen voraus, dass beide Terme durch </w:t>
            </w:r>
            <w:r w:rsidRPr="00FA7095">
              <w:rPr>
                <w:rFonts w:ascii="Times New Roman" w:hAnsi="Times New Roman" w:cs="Times New Roman"/>
                <w:i/>
                <w:iCs/>
                <w:sz w:val="24"/>
                <w:szCs w:val="24"/>
                <w:highlight w:val="yellow"/>
                <w:lang w:val="de-DE"/>
              </w:rPr>
              <w:t>n</w:t>
            </w:r>
            <w:r w:rsidRPr="00FA7095">
              <w:rPr>
                <w:rFonts w:ascii="Times New Roman" w:hAnsi="Times New Roman" w:cs="Times New Roman"/>
                <w:sz w:val="24"/>
                <w:szCs w:val="24"/>
                <w:highlight w:val="yellow"/>
                <w:lang w:val="de-DE"/>
              </w:rPr>
              <w:t xml:space="preserve"> Bits dargestellt werden und das Ergebnis (Summe oder Differenz) auch durch</w:t>
            </w:r>
            <w:r w:rsidRPr="00FA7095">
              <w:rPr>
                <w:rFonts w:ascii="Times New Roman" w:hAnsi="Times New Roman" w:cs="Times New Roman"/>
                <w:i/>
                <w:iCs/>
                <w:sz w:val="24"/>
                <w:szCs w:val="24"/>
                <w:highlight w:val="yellow"/>
                <w:lang w:val="de-DE"/>
              </w:rPr>
              <w:t xml:space="preserve"> n</w:t>
            </w:r>
            <w:r w:rsidRPr="00FA7095">
              <w:rPr>
                <w:rFonts w:ascii="Times New Roman" w:hAnsi="Times New Roman" w:cs="Times New Roman"/>
                <w:sz w:val="24"/>
                <w:szCs w:val="24"/>
                <w:highlight w:val="yellow"/>
                <w:lang w:val="de-DE"/>
              </w:rPr>
              <w:t xml:space="preserve"> Bits dargestellt wird, siehe </w:t>
            </w:r>
            <w:r w:rsidR="00A217AB" w:rsidRPr="00FA7095">
              <w:rPr>
                <w:rFonts w:ascii="Times New Roman" w:hAnsi="Times New Roman" w:cs="Times New Roman"/>
                <w:sz w:val="24"/>
                <w:szCs w:val="24"/>
                <w:highlight w:val="yellow"/>
                <w:lang w:val="ro-RO"/>
              </w:rPr>
              <w:fldChar w:fldCharType="begin"/>
            </w:r>
            <w:r w:rsidR="00A217AB" w:rsidRPr="00FA7095">
              <w:rPr>
                <w:rFonts w:ascii="Times New Roman" w:hAnsi="Times New Roman" w:cs="Times New Roman"/>
                <w:sz w:val="24"/>
                <w:szCs w:val="24"/>
                <w:highlight w:val="yellow"/>
                <w:lang w:val="ro-RO"/>
              </w:rPr>
              <w:instrText xml:space="preserve"> REF _Ref11503289 \h </w:instrText>
            </w:r>
            <w:r w:rsidR="00FA7095">
              <w:rPr>
                <w:rFonts w:ascii="Times New Roman" w:hAnsi="Times New Roman" w:cs="Times New Roman"/>
                <w:sz w:val="24"/>
                <w:szCs w:val="24"/>
                <w:highlight w:val="yellow"/>
                <w:lang w:val="ro-RO"/>
              </w:rPr>
              <w:instrText xml:space="preserve"> \* MERGEFORMAT </w:instrText>
            </w:r>
            <w:r w:rsidR="00A217AB" w:rsidRPr="00FA7095">
              <w:rPr>
                <w:rFonts w:ascii="Times New Roman" w:hAnsi="Times New Roman" w:cs="Times New Roman"/>
                <w:sz w:val="24"/>
                <w:szCs w:val="24"/>
                <w:highlight w:val="yellow"/>
                <w:lang w:val="ro-RO"/>
              </w:rPr>
            </w:r>
            <w:r w:rsidR="00A217AB" w:rsidRPr="00FA7095">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ro-RO"/>
              </w:rPr>
              <w:t xml:space="preserve">Figura </w:t>
            </w:r>
            <w:r w:rsidR="000274C6" w:rsidRPr="000274C6">
              <w:rPr>
                <w:rFonts w:ascii="Times New Roman" w:hAnsi="Times New Roman" w:cs="Times New Roman"/>
                <w:noProof/>
                <w:sz w:val="24"/>
                <w:szCs w:val="24"/>
                <w:highlight w:val="yellow"/>
                <w:lang w:val="ro-RO"/>
              </w:rPr>
              <w:t>11</w:t>
            </w:r>
            <w:r w:rsidR="00A217AB" w:rsidRPr="00FA7095">
              <w:rPr>
                <w:rFonts w:ascii="Times New Roman" w:hAnsi="Times New Roman" w:cs="Times New Roman"/>
                <w:sz w:val="24"/>
                <w:szCs w:val="24"/>
                <w:highlight w:val="yellow"/>
                <w:lang w:val="ro-RO"/>
              </w:rPr>
              <w:fldChar w:fldCharType="end"/>
            </w:r>
            <w:r w:rsidRPr="00FA7095">
              <w:rPr>
                <w:rFonts w:ascii="Times New Roman" w:hAnsi="Times New Roman" w:cs="Times New Roman"/>
                <w:sz w:val="24"/>
                <w:szCs w:val="24"/>
                <w:highlight w:val="yellow"/>
                <w:lang w:val="de-DE"/>
              </w:rPr>
              <w:t>.</w:t>
            </w:r>
          </w:p>
        </w:tc>
      </w:tr>
      <w:tr w:rsidR="00153CC1" w:rsidRPr="005473E4" w:rsidTr="00362A04">
        <w:trPr>
          <w:jc w:val="center"/>
        </w:trPr>
        <w:tc>
          <w:tcPr>
            <w:tcW w:w="9450" w:type="dxa"/>
            <w:gridSpan w:val="3"/>
          </w:tcPr>
          <w:p w:rsidR="00153CC1" w:rsidRDefault="00153CC1" w:rsidP="00517CAD">
            <w:pPr>
              <w:jc w:val="center"/>
              <w:rPr>
                <w:rFonts w:ascii="Times New Roman" w:hAnsi="Times New Roman" w:cs="Times New Roman"/>
                <w:sz w:val="24"/>
                <w:szCs w:val="24"/>
                <w:lang w:val="ro-RO"/>
              </w:rPr>
            </w:pPr>
            <w:r>
              <w:rPr>
                <w:rFonts w:ascii="Times New Roman" w:hAnsi="Times New Roman" w:cs="Times New Roman"/>
                <w:noProof/>
                <w:sz w:val="24"/>
                <w:szCs w:val="24"/>
              </w:rPr>
              <w:lastRenderedPageBreak/>
              <mc:AlternateContent>
                <mc:Choice Requires="wpg">
                  <w:drawing>
                    <wp:inline distT="0" distB="0" distL="0" distR="0" wp14:anchorId="7B649CDD" wp14:editId="5DE2D1AE">
                      <wp:extent cx="4796707" cy="875211"/>
                      <wp:effectExtent l="0" t="0" r="0" b="20320"/>
                      <wp:docPr id="57" name="Group 57"/>
                      <wp:cNvGraphicFramePr/>
                      <a:graphic xmlns:a="http://schemas.openxmlformats.org/drawingml/2006/main">
                        <a:graphicData uri="http://schemas.microsoft.com/office/word/2010/wordprocessingGroup">
                          <wpg:wgp>
                            <wpg:cNvGrpSpPr/>
                            <wpg:grpSpPr>
                              <a:xfrm>
                                <a:off x="0" y="0"/>
                                <a:ext cx="4796707" cy="875211"/>
                                <a:chOff x="0" y="0"/>
                                <a:chExt cx="4796707" cy="875211"/>
                              </a:xfrm>
                            </wpg:grpSpPr>
                            <wpg:grpSp>
                              <wpg:cNvPr id="50" name="Group 50"/>
                              <wpg:cNvGrpSpPr/>
                              <wpg:grpSpPr>
                                <a:xfrm>
                                  <a:off x="0" y="0"/>
                                  <a:ext cx="2040255" cy="875211"/>
                                  <a:chOff x="0" y="0"/>
                                  <a:chExt cx="2040835" cy="875325"/>
                                </a:xfrm>
                              </wpg:grpSpPr>
                              <wps:wsp>
                                <wps:cNvPr id="45" name="Text Box 45"/>
                                <wps:cNvSpPr txBox="1"/>
                                <wps:spPr>
                                  <a:xfrm>
                                    <a:off x="172278" y="0"/>
                                    <a:ext cx="16033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1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172278" y="265043"/>
                                    <a:ext cx="16033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1828800" y="0"/>
                                    <a:ext cx="212035" cy="198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72218" y="642730"/>
                                    <a:ext cx="1603375" cy="23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Suma (</w:t>
                                      </w:r>
                                      <w:r w:rsidRPr="001D1E1A">
                                        <w:rPr>
                                          <w:rFonts w:ascii="Times New Roman" w:hAnsi="Times New Roman" w:cs="Times New Roman"/>
                                          <w:i/>
                                          <w:iCs/>
                                          <w:sz w:val="16"/>
                                          <w:szCs w:val="16"/>
                                          <w:lang w:val="ro-RO"/>
                                        </w:rPr>
                                        <w:t>Summe</w:t>
                                      </w:r>
                                      <w:r>
                                        <w:rPr>
                                          <w:rFonts w:ascii="Times New Roman" w:hAnsi="Times New Roman" w:cs="Times New Roman"/>
                                          <w:sz w:val="16"/>
                                          <w:szCs w:val="16"/>
                                          <w:lang w:val="ro-RO"/>
                                        </w:rPr>
                                        <w:t>)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a:off x="0" y="583095"/>
                                    <a:ext cx="19281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2756452" y="0"/>
                                  <a:ext cx="2040255" cy="875029"/>
                                  <a:chOff x="0" y="0"/>
                                  <a:chExt cx="2040835" cy="875143"/>
                                </a:xfrm>
                              </wpg:grpSpPr>
                              <wps:wsp>
                                <wps:cNvPr id="52" name="Text Box 52"/>
                                <wps:cNvSpPr txBox="1"/>
                                <wps:spPr>
                                  <a:xfrm>
                                    <a:off x="172278" y="0"/>
                                    <a:ext cx="16033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1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72278" y="265043"/>
                                    <a:ext cx="1603375"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828800" y="0"/>
                                    <a:ext cx="212035" cy="198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1941" y="642596"/>
                                    <a:ext cx="1603375" cy="23254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Diferenţa  (</w:t>
                                      </w:r>
                                      <w:r w:rsidRPr="001D1E1A">
                                        <w:rPr>
                                          <w:rFonts w:ascii="Times New Roman" w:hAnsi="Times New Roman" w:cs="Times New Roman"/>
                                          <w:i/>
                                          <w:iCs/>
                                          <w:sz w:val="16"/>
                                          <w:szCs w:val="16"/>
                                          <w:lang w:val="ro-RO"/>
                                        </w:rPr>
                                        <w:t>Differenz</w:t>
                                      </w:r>
                                      <w:r>
                                        <w:rPr>
                                          <w:rFonts w:ascii="Times New Roman" w:hAnsi="Times New Roman" w:cs="Times New Roman"/>
                                          <w:sz w:val="16"/>
                                          <w:szCs w:val="16"/>
                                          <w:lang w:val="ro-RO"/>
                                        </w:rPr>
                                        <w:t>)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Straight Connector 56"/>
                                <wps:cNvCnPr/>
                                <wps:spPr>
                                  <a:xfrm>
                                    <a:off x="0" y="583095"/>
                                    <a:ext cx="19281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B649CDD" id="Group 57" o:spid="_x0000_s1059" style="width:377.7pt;height:68.9pt;mso-position-horizontal-relative:char;mso-position-vertical-relative:line" coordsize="47967,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">
                      <v:group id="Group 50" o:spid="_x0000_s1060" style="position:absolute;width:20402;height:8752" coordsize="20408,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Text Box 45" o:spid="_x0000_s1061" type="#_x0000_t202" style="position:absolute;left:1722;width:16034;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n58IA&#10;AADbAAAADwAAAGRycy9kb3ducmV2LnhtbESPQUsDMRSE74L/ITzBm80qrazbpkWlFsFTW+n5sXlN&#10;gpuXJUm36783QqHHYWa+YRar0XdioJhcYAWPkwoEcRu0Y6Pge//xUINIGVljF5gU/FKC1fL2ZoGN&#10;Dmfe0rDLRhQIpwYV2Jz7RsrUWvKYJqEnLt4xRI+5yGikjngucN/Jp6p6lh4dlwWLPb1ban92J69g&#10;/WZeTFtjtOtaOzeMh+OX2Sh1fze+zkFkGvM1fGl/agXTG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k+fnwgAAANsAAAAPAAAAAAAAAAAAAAAAAJgCAABkcnMvZG93&#10;bnJldi54bWxQSwUGAAAAAAQABAD1AAAAhwMAAAAA&#10;" fillcolor="white [3201]" strokeweight=".5pt">
                          <v:textbo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1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46" o:spid="_x0000_s1062" type="#_x0000_t202" style="position:absolute;left:1722;top:2650;width:16034;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47" o:spid="_x0000_s1063" type="#_x0000_t202" style="position:absolute;left:18288;width:2120;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w:t>
                                </w:r>
                              </w:p>
                            </w:txbxContent>
                          </v:textbox>
                        </v:shape>
                        <v:shape id="Text Box 48" o:spid="_x0000_s1064" type="#_x0000_t202" style="position:absolute;left:1722;top:6427;width:16033;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Suma (</w:t>
                                </w:r>
                                <w:r w:rsidRPr="001D1E1A">
                                  <w:rPr>
                                    <w:rFonts w:ascii="Times New Roman" w:hAnsi="Times New Roman" w:cs="Times New Roman"/>
                                    <w:i/>
                                    <w:iCs/>
                                    <w:sz w:val="16"/>
                                    <w:szCs w:val="16"/>
                                    <w:lang w:val="ro-RO"/>
                                  </w:rPr>
                                  <w:t>Summe</w:t>
                                </w:r>
                                <w:r>
                                  <w:rPr>
                                    <w:rFonts w:ascii="Times New Roman" w:hAnsi="Times New Roman" w:cs="Times New Roman"/>
                                    <w:sz w:val="16"/>
                                    <w:szCs w:val="16"/>
                                    <w:lang w:val="ro-RO"/>
                                  </w:rPr>
                                  <w:t>)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line id="Straight Connector 49" o:spid="_x0000_s1065" style="position:absolute;visibility:visible;mso-wrap-style:square" from="0,5830" to="19281,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CC/MYAAADbAAAADwAAAGRycy9kb3ducmV2LnhtbESPQWvCQBSE70L/w/IKXorZaFttYlYp&#10;SsGLlEYP9vbIPpPQ7NuQXU3677tCweMwM98w2XowjbhS52rLCqZRDIK4sLrmUsHx8DF5A+E8ssbG&#10;Min4JQfr1cMow1Tbnr/omvtSBAi7FBVU3replK6oyKCLbEscvLPtDPogu1LqDvsAN42cxfFcGqw5&#10;LFTY0qai4ie/GAXb47zPk/J18TR93g8Jf85O33uj1PhxeF+C8DT4e/i/vdMKXhK4fQk/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QgvzGAAAA2wAAAA8AAAAAAAAA&#10;AAAAAAAAoQIAAGRycy9kb3ducmV2LnhtbFBLBQYAAAAABAAEAPkAAACUAwAAAAA=&#10;" strokecolor="black [3213]" strokeweight="1pt"/>
                      </v:group>
                      <v:group id="Group 51" o:spid="_x0000_s1066" style="position:absolute;left:27564;width:20403;height:8750" coordsize="20408,87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Text Box 52" o:spid="_x0000_s1067" type="#_x0000_t202" style="position:absolute;left:1722;width:16034;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1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53" o:spid="_x0000_s1068" type="#_x0000_t202" style="position:absolute;left:1722;top:2650;width:16034;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9M1cIA&#10;AADbAAAADwAAAGRycy9kb3ducmV2LnhtbESPQUsDMRSE74L/ITzBm81qq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70zVwgAAANsAAAAPAAAAAAAAAAAAAAAAAJgCAABkcnMvZG93&#10;bnJldi54bWxQSwUGAAAAAAQABAD1AAAAhwMAAAAA&#10;" fillcolor="white [3201]" strokeweight=".5pt">
                          <v:textbox>
                            <w:txbxContent>
                              <w:p w:rsidR="005473E4" w:rsidRPr="00DA1041" w:rsidRDefault="005473E4" w:rsidP="00DA1041">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54" o:spid="_x0000_s1069" type="#_x0000_t202" style="position:absolute;left:18288;width:2120;height:1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w:t>
                                </w:r>
                              </w:p>
                            </w:txbxContent>
                          </v:textbox>
                        </v:shape>
                        <v:shape id="Text Box 55" o:spid="_x0000_s1070" type="#_x0000_t202" style="position:absolute;left:1719;top:6425;width:16034;height:2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5473E4" w:rsidRPr="00DA1041" w:rsidRDefault="005473E4" w:rsidP="00DA1041">
                                <w:pPr>
                                  <w:jc w:val="center"/>
                                  <w:rPr>
                                    <w:rFonts w:ascii="Times New Roman" w:hAnsi="Times New Roman" w:cs="Times New Roman"/>
                                    <w:sz w:val="16"/>
                                    <w:szCs w:val="16"/>
                                    <w:lang w:val="ro-RO"/>
                                  </w:rPr>
                                </w:pPr>
                                <w:r>
                                  <w:rPr>
                                    <w:rFonts w:ascii="Times New Roman" w:hAnsi="Times New Roman" w:cs="Times New Roman"/>
                                    <w:sz w:val="16"/>
                                    <w:szCs w:val="16"/>
                                    <w:lang w:val="ro-RO"/>
                                  </w:rPr>
                                  <w:t>Diferenţa  (</w:t>
                                </w:r>
                                <w:r w:rsidRPr="001D1E1A">
                                  <w:rPr>
                                    <w:rFonts w:ascii="Times New Roman" w:hAnsi="Times New Roman" w:cs="Times New Roman"/>
                                    <w:i/>
                                    <w:iCs/>
                                    <w:sz w:val="16"/>
                                    <w:szCs w:val="16"/>
                                    <w:lang w:val="ro-RO"/>
                                  </w:rPr>
                                  <w:t>Differenz</w:t>
                                </w:r>
                                <w:r>
                                  <w:rPr>
                                    <w:rFonts w:ascii="Times New Roman" w:hAnsi="Times New Roman" w:cs="Times New Roman"/>
                                    <w:sz w:val="16"/>
                                    <w:szCs w:val="16"/>
                                    <w:lang w:val="ro-RO"/>
                                  </w:rPr>
                                  <w:t>)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line id="Straight Connector 56" o:spid="_x0000_s1071" style="position:absolute;visibility:visible;mso-wrap-style:square" from="0,5830" to="19281,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AU8UAAADbAAAADwAAAGRycy9kb3ducmV2LnhtbESPQWvCQBSE74L/YXmCF9GNirGmriIW&#10;oRcpjTnY2yP7mgSzb0N2a9J/3y0IHoeZ+YbZ7ntTizu1rrKsYD6LQBDnVldcKMgup+kLCOeRNdaW&#10;ScEvOdjvhoMtJtp2/En31BciQNglqKD0vkmkdHlJBt3MNsTB+7atQR9kW0jdYhfgppaLKIqlwYrD&#10;QokNHUvKb+mPUfCWxV26KVbryXx57jf8sbh+nY1S41F/eAXhqffP8KP9rhWsYvj/En6A3P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aAU8UAAADbAAAADwAAAAAAAAAA&#10;AAAAAAChAgAAZHJzL2Rvd25yZXYueG1sUEsFBgAAAAAEAAQA+QAAAJMDAAAAAA==&#10;" strokecolor="black [3213]" strokeweight="1pt"/>
                      </v:group>
                      <w10:anchorlock/>
                    </v:group>
                  </w:pict>
                </mc:Fallback>
              </mc:AlternateContent>
            </w:r>
          </w:p>
          <w:p w:rsidR="00153CC1" w:rsidRPr="00696F8B" w:rsidRDefault="00153CC1" w:rsidP="00517CAD">
            <w:pPr>
              <w:pStyle w:val="Caption"/>
              <w:jc w:val="both"/>
              <w:rPr>
                <w:rFonts w:ascii="Times New Roman" w:hAnsi="Times New Roman" w:cs="Times New Roman"/>
                <w:color w:val="auto"/>
                <w:sz w:val="24"/>
                <w:szCs w:val="24"/>
                <w:lang w:val="ro-RO"/>
              </w:rPr>
            </w:pPr>
            <w:bookmarkStart w:id="50" w:name="_Ref11503289"/>
            <w:r w:rsidRPr="00DF248B">
              <w:rPr>
                <w:rFonts w:ascii="Times New Roman" w:hAnsi="Times New Roman" w:cs="Times New Roman"/>
                <w:color w:val="auto"/>
                <w:sz w:val="24"/>
                <w:szCs w:val="24"/>
                <w:lang w:val="ro-RO"/>
              </w:rPr>
              <w:t xml:space="preserve">Figura </w:t>
            </w:r>
            <w:r w:rsidRPr="006833A7">
              <w:rPr>
                <w:rFonts w:ascii="Times New Roman" w:hAnsi="Times New Roman" w:cs="Times New Roman"/>
                <w:color w:val="auto"/>
                <w:sz w:val="24"/>
                <w:szCs w:val="24"/>
              </w:rPr>
              <w:fldChar w:fldCharType="begin"/>
            </w:r>
            <w:r w:rsidRPr="00DF248B">
              <w:rPr>
                <w:rFonts w:ascii="Times New Roman" w:hAnsi="Times New Roman" w:cs="Times New Roman"/>
                <w:color w:val="auto"/>
                <w:sz w:val="24"/>
                <w:szCs w:val="24"/>
                <w:lang w:val="ro-RO"/>
              </w:rPr>
              <w:instrText xml:space="preserve"> SEQ Figură \* ARABIC </w:instrText>
            </w:r>
            <w:r w:rsidRPr="006833A7">
              <w:rPr>
                <w:rFonts w:ascii="Times New Roman" w:hAnsi="Times New Roman" w:cs="Times New Roman"/>
                <w:color w:val="auto"/>
                <w:sz w:val="24"/>
                <w:szCs w:val="24"/>
              </w:rPr>
              <w:fldChar w:fldCharType="separate"/>
            </w:r>
            <w:r w:rsidR="000274C6">
              <w:rPr>
                <w:rFonts w:ascii="Times New Roman" w:hAnsi="Times New Roman" w:cs="Times New Roman"/>
                <w:noProof/>
                <w:color w:val="auto"/>
                <w:sz w:val="24"/>
                <w:szCs w:val="24"/>
                <w:lang w:val="ro-RO"/>
              </w:rPr>
              <w:t>11</w:t>
            </w:r>
            <w:r w:rsidRPr="006833A7">
              <w:rPr>
                <w:rFonts w:ascii="Times New Roman" w:hAnsi="Times New Roman" w:cs="Times New Roman"/>
                <w:color w:val="auto"/>
                <w:sz w:val="24"/>
                <w:szCs w:val="24"/>
              </w:rPr>
              <w:fldChar w:fldCharType="end"/>
            </w:r>
            <w:bookmarkEnd w:id="50"/>
            <w:r w:rsidRPr="00DF248B">
              <w:rPr>
                <w:rFonts w:ascii="Times New Roman" w:hAnsi="Times New Roman" w:cs="Times New Roman"/>
                <w:color w:val="auto"/>
                <w:sz w:val="24"/>
                <w:szCs w:val="24"/>
                <w:lang w:val="ro-RO"/>
              </w:rPr>
              <w:t xml:space="preserve">. </w:t>
            </w:r>
            <w:r>
              <w:rPr>
                <w:rFonts w:ascii="Times New Roman" w:hAnsi="Times New Roman" w:cs="Times New Roman"/>
                <w:b w:val="0"/>
                <w:i/>
                <w:color w:val="auto"/>
                <w:sz w:val="24"/>
                <w:szCs w:val="24"/>
                <w:lang w:val="ro-RO"/>
              </w:rPr>
              <w:t>Dimensiuni de reprezentare la adunare și scădere</w:t>
            </w:r>
            <w:r w:rsidRPr="00DF248B">
              <w:rPr>
                <w:rFonts w:ascii="Times New Roman" w:hAnsi="Times New Roman" w:cs="Times New Roman"/>
                <w:b w:val="0"/>
                <w:i/>
                <w:color w:val="auto"/>
                <w:sz w:val="24"/>
                <w:szCs w:val="24"/>
                <w:lang w:val="ro-RO"/>
              </w:rPr>
              <w:t xml:space="preserve"> </w:t>
            </w:r>
            <w:r w:rsidRPr="00A76058">
              <w:rPr>
                <w:rFonts w:ascii="Times New Roman" w:hAnsi="Times New Roman" w:cs="Times New Roman"/>
                <w:b w:val="0"/>
                <w:color w:val="auto"/>
                <w:sz w:val="24"/>
                <w:szCs w:val="24"/>
                <w:lang w:val="ro-RO"/>
              </w:rPr>
              <w:t>(</w:t>
            </w:r>
            <w:r w:rsidRPr="00506D26">
              <w:rPr>
                <w:rFonts w:ascii="Times New Roman" w:hAnsi="Times New Roman" w:cs="Times New Roman"/>
                <w:b w:val="0"/>
                <w:color w:val="auto"/>
                <w:sz w:val="24"/>
                <w:szCs w:val="24"/>
                <w:highlight w:val="yellow"/>
                <w:lang w:val="ro-RO"/>
              </w:rPr>
              <w:t>Dimensionen der Darstellung</w:t>
            </w:r>
            <w:r w:rsidRPr="00506D26">
              <w:rPr>
                <w:rFonts w:ascii="Times New Roman" w:hAnsi="Times New Roman" w:cs="Times New Roman"/>
                <w:b w:val="0"/>
                <w:i/>
                <w:color w:val="auto"/>
                <w:sz w:val="24"/>
                <w:szCs w:val="24"/>
                <w:highlight w:val="yellow"/>
                <w:lang w:val="ro-RO"/>
              </w:rPr>
              <w:t xml:space="preserve"> </w:t>
            </w:r>
            <w:r w:rsidRPr="00506D26">
              <w:rPr>
                <w:rFonts w:ascii="Times New Roman" w:hAnsi="Times New Roman" w:cs="Times New Roman"/>
                <w:b w:val="0"/>
                <w:color w:val="auto"/>
                <w:sz w:val="24"/>
                <w:szCs w:val="24"/>
                <w:highlight w:val="yellow"/>
                <w:lang w:val="ro-RO"/>
              </w:rPr>
              <w:t xml:space="preserve">für </w:t>
            </w:r>
            <w:r>
              <w:rPr>
                <w:rFonts w:ascii="Times New Roman" w:hAnsi="Times New Roman" w:cs="Times New Roman"/>
                <w:b w:val="0"/>
                <w:color w:val="auto"/>
                <w:sz w:val="24"/>
                <w:szCs w:val="24"/>
                <w:highlight w:val="yellow"/>
                <w:lang w:val="ro-RO"/>
              </w:rPr>
              <w:t xml:space="preserve">die </w:t>
            </w:r>
            <w:r w:rsidRPr="00506D26">
              <w:rPr>
                <w:rFonts w:ascii="Times New Roman" w:hAnsi="Times New Roman" w:cs="Times New Roman"/>
                <w:b w:val="0"/>
                <w:color w:val="auto"/>
                <w:sz w:val="24"/>
                <w:szCs w:val="24"/>
                <w:highlight w:val="yellow"/>
                <w:lang w:val="ro-RO"/>
              </w:rPr>
              <w:t>Addi</w:t>
            </w:r>
            <w:r>
              <w:rPr>
                <w:rFonts w:ascii="Times New Roman" w:hAnsi="Times New Roman" w:cs="Times New Roman"/>
                <w:b w:val="0"/>
                <w:color w:val="auto"/>
                <w:sz w:val="24"/>
                <w:szCs w:val="24"/>
                <w:highlight w:val="yellow"/>
                <w:lang w:val="ro-RO"/>
              </w:rPr>
              <w:t>tion</w:t>
            </w:r>
            <w:r w:rsidRPr="00506D26">
              <w:rPr>
                <w:rFonts w:ascii="Times New Roman" w:hAnsi="Times New Roman" w:cs="Times New Roman"/>
                <w:b w:val="0"/>
                <w:color w:val="auto"/>
                <w:sz w:val="24"/>
                <w:szCs w:val="24"/>
                <w:highlight w:val="yellow"/>
                <w:lang w:val="ro-RO"/>
              </w:rPr>
              <w:t xml:space="preserve"> </w:t>
            </w:r>
            <w:r w:rsidRPr="008A73E1">
              <w:rPr>
                <w:rFonts w:ascii="Times New Roman" w:hAnsi="Times New Roman" w:cs="Times New Roman"/>
                <w:b w:val="0"/>
                <w:color w:val="auto"/>
                <w:sz w:val="24"/>
                <w:szCs w:val="24"/>
                <w:highlight w:val="yellow"/>
                <w:lang w:val="ro-RO"/>
              </w:rPr>
              <w:t xml:space="preserve">und </w:t>
            </w:r>
            <w:r>
              <w:rPr>
                <w:rFonts w:ascii="Times New Roman" w:hAnsi="Times New Roman" w:cs="Times New Roman"/>
                <w:b w:val="0"/>
                <w:color w:val="auto"/>
                <w:sz w:val="24"/>
                <w:szCs w:val="24"/>
                <w:highlight w:val="yellow"/>
                <w:lang w:val="ro-RO"/>
              </w:rPr>
              <w:t xml:space="preserve">die </w:t>
            </w:r>
            <w:r w:rsidRPr="008A73E1">
              <w:rPr>
                <w:rFonts w:ascii="Times New Roman" w:hAnsi="Times New Roman" w:cs="Times New Roman"/>
                <w:b w:val="0"/>
                <w:color w:val="auto"/>
                <w:sz w:val="24"/>
                <w:szCs w:val="24"/>
                <w:highlight w:val="yellow"/>
                <w:lang w:val="ro-RO"/>
              </w:rPr>
              <w:t>Subtraktion</w:t>
            </w:r>
            <w:r w:rsidRPr="001D1FD5">
              <w:rPr>
                <w:rFonts w:ascii="Times New Roman" w:hAnsi="Times New Roman" w:cs="Times New Roman"/>
                <w:b w:val="0"/>
                <w:color w:val="auto"/>
                <w:sz w:val="24"/>
                <w:szCs w:val="24"/>
                <w:lang w:val="ro-RO"/>
              </w:rPr>
              <w:t>)</w:t>
            </w:r>
          </w:p>
        </w:tc>
      </w:tr>
      <w:tr w:rsidR="00153CC1" w:rsidRPr="00ED3D27" w:rsidTr="00D36D23">
        <w:trPr>
          <w:jc w:val="center"/>
        </w:trPr>
        <w:tc>
          <w:tcPr>
            <w:tcW w:w="4460" w:type="dxa"/>
          </w:tcPr>
          <w:p w:rsidR="00153CC1" w:rsidRDefault="00153CC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b) Î</w:t>
            </w:r>
            <w:r w:rsidRPr="00141D9F">
              <w:rPr>
                <w:rFonts w:ascii="Times New Roman" w:hAnsi="Times New Roman" w:cs="Times New Roman"/>
                <w:sz w:val="24"/>
                <w:szCs w:val="24"/>
                <w:lang w:val="ro-RO"/>
              </w:rPr>
              <w:t>nmul</w:t>
            </w:r>
            <w:r>
              <w:rPr>
                <w:rFonts w:ascii="Times New Roman" w:hAnsi="Times New Roman" w:cs="Times New Roman"/>
                <w:sz w:val="24"/>
                <w:szCs w:val="24"/>
                <w:lang w:val="ro-RO"/>
              </w:rPr>
              <w:t>ț</w:t>
            </w:r>
            <w:r w:rsidRPr="00141D9F">
              <w:rPr>
                <w:rFonts w:ascii="Times New Roman" w:hAnsi="Times New Roman" w:cs="Times New Roman"/>
                <w:sz w:val="24"/>
                <w:szCs w:val="24"/>
                <w:lang w:val="ro-RO"/>
              </w:rPr>
              <w:t xml:space="preserve">irea pe </w:t>
            </w:r>
            <w:r w:rsidRPr="00490FEE">
              <w:rPr>
                <w:rFonts w:ascii="Times New Roman" w:hAnsi="Times New Roman" w:cs="Times New Roman"/>
                <w:i/>
                <w:sz w:val="24"/>
                <w:szCs w:val="24"/>
                <w:lang w:val="ro-RO"/>
              </w:rPr>
              <w:t>n</w:t>
            </w:r>
            <w:r w:rsidRPr="00141D9F">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141D9F">
              <w:rPr>
                <w:rFonts w:ascii="Times New Roman" w:hAnsi="Times New Roman" w:cs="Times New Roman"/>
                <w:sz w:val="24"/>
                <w:szCs w:val="24"/>
                <w:lang w:val="ro-RO"/>
              </w:rPr>
              <w:t>i presupune că ambii factori sunt reprezenta</w:t>
            </w:r>
            <w:r>
              <w:rPr>
                <w:rFonts w:ascii="Times New Roman" w:hAnsi="Times New Roman" w:cs="Times New Roman"/>
                <w:sz w:val="24"/>
                <w:szCs w:val="24"/>
                <w:lang w:val="ro-RO"/>
              </w:rPr>
              <w:t>ț</w:t>
            </w:r>
            <w:r w:rsidRPr="00141D9F">
              <w:rPr>
                <w:rFonts w:ascii="Times New Roman" w:hAnsi="Times New Roman" w:cs="Times New Roman"/>
                <w:sz w:val="24"/>
                <w:szCs w:val="24"/>
                <w:lang w:val="ro-RO"/>
              </w:rPr>
              <w:t xml:space="preserve">i pe câte </w:t>
            </w:r>
            <w:r w:rsidRPr="00E1502F">
              <w:rPr>
                <w:rFonts w:ascii="Times New Roman" w:hAnsi="Times New Roman" w:cs="Times New Roman"/>
                <w:i/>
                <w:sz w:val="24"/>
                <w:szCs w:val="24"/>
                <w:lang w:val="ro-RO"/>
              </w:rPr>
              <w:t>n</w:t>
            </w:r>
            <w:r w:rsidRPr="00141D9F">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141D9F">
              <w:rPr>
                <w:rFonts w:ascii="Times New Roman" w:hAnsi="Times New Roman" w:cs="Times New Roman"/>
                <w:sz w:val="24"/>
                <w:szCs w:val="24"/>
                <w:lang w:val="ro-RO"/>
              </w:rPr>
              <w:t xml:space="preserve">i, iar produsul lor va fi reprezentat pe 2 </w:t>
            </w:r>
            <w:r>
              <w:rPr>
                <w:rFonts w:ascii="Times New Roman" w:hAnsi="Times New Roman" w:cs="Times New Roman"/>
                <w:sz w:val="24"/>
                <w:szCs w:val="24"/>
                <w:lang w:val="ro-RO"/>
              </w:rPr>
              <w:sym w:font="Symbol" w:char="F0B4"/>
            </w:r>
            <w:r w:rsidRPr="00141D9F">
              <w:rPr>
                <w:rFonts w:ascii="Times New Roman" w:hAnsi="Times New Roman" w:cs="Times New Roman"/>
                <w:sz w:val="24"/>
                <w:szCs w:val="24"/>
                <w:lang w:val="ro-RO"/>
              </w:rPr>
              <w:t xml:space="preserve"> </w:t>
            </w:r>
            <w:r w:rsidRPr="00E1502F">
              <w:rPr>
                <w:rFonts w:ascii="Times New Roman" w:hAnsi="Times New Roman" w:cs="Times New Roman"/>
                <w:i/>
                <w:sz w:val="24"/>
                <w:szCs w:val="24"/>
                <w:lang w:val="ro-RO"/>
              </w:rPr>
              <w:t>n</w:t>
            </w:r>
            <w:r>
              <w:rPr>
                <w:rFonts w:ascii="Times New Roman" w:hAnsi="Times New Roman" w:cs="Times New Roman"/>
                <w:sz w:val="24"/>
                <w:szCs w:val="24"/>
                <w:lang w:val="ro-RO"/>
              </w:rPr>
              <w:t xml:space="preserve"> biți, vezi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_Ref11504074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12</w:t>
            </w:r>
            <w:r>
              <w:rPr>
                <w:rFonts w:ascii="Times New Roman" w:hAnsi="Times New Roman" w:cs="Times New Roman"/>
                <w:sz w:val="24"/>
                <w:szCs w:val="24"/>
                <w:lang w:val="ro-RO"/>
              </w:rPr>
              <w:fldChar w:fldCharType="end"/>
            </w:r>
            <w:r w:rsidRPr="00141D9F">
              <w:rPr>
                <w:rFonts w:ascii="Times New Roman" w:hAnsi="Times New Roman" w:cs="Times New Roman"/>
                <w:sz w:val="24"/>
                <w:szCs w:val="24"/>
                <w:lang w:val="ro-RO"/>
              </w:rPr>
              <w:t>.</w:t>
            </w:r>
          </w:p>
        </w:tc>
        <w:tc>
          <w:tcPr>
            <w:tcW w:w="439" w:type="dxa"/>
          </w:tcPr>
          <w:p w:rsidR="00153CC1" w:rsidRPr="00B1794E" w:rsidRDefault="00153CC1" w:rsidP="00517CAD">
            <w:pPr>
              <w:pStyle w:val="Heading1"/>
              <w:spacing w:before="0"/>
              <w:rPr>
                <w:lang w:val="ro-RO"/>
              </w:rPr>
            </w:pPr>
          </w:p>
        </w:tc>
        <w:tc>
          <w:tcPr>
            <w:tcW w:w="4551" w:type="dxa"/>
          </w:tcPr>
          <w:p w:rsidR="00153CC1" w:rsidRPr="00FA7095" w:rsidRDefault="00FA7095" w:rsidP="00517CAD">
            <w:pPr>
              <w:jc w:val="both"/>
              <w:rPr>
                <w:rFonts w:ascii="Times New Roman" w:hAnsi="Times New Roman" w:cs="Times New Roman"/>
                <w:sz w:val="24"/>
                <w:szCs w:val="24"/>
                <w:lang w:val="de-DE"/>
              </w:rPr>
            </w:pPr>
            <w:r w:rsidRPr="00FA7095">
              <w:rPr>
                <w:rFonts w:ascii="Times New Roman" w:hAnsi="Times New Roman" w:cs="Times New Roman"/>
                <w:sz w:val="24"/>
                <w:szCs w:val="24"/>
                <w:lang w:val="de-DE"/>
              </w:rPr>
              <w:t xml:space="preserve">b) </w:t>
            </w:r>
            <w:r w:rsidRPr="00FA7095">
              <w:rPr>
                <w:rFonts w:ascii="Times New Roman" w:hAnsi="Times New Roman" w:cs="Times New Roman"/>
                <w:i/>
                <w:iCs/>
                <w:sz w:val="24"/>
                <w:szCs w:val="24"/>
                <w:lang w:val="de-DE"/>
              </w:rPr>
              <w:t>n</w:t>
            </w:r>
            <w:r w:rsidRPr="00FA7095">
              <w:rPr>
                <w:rFonts w:ascii="Times New Roman" w:hAnsi="Times New Roman" w:cs="Times New Roman"/>
                <w:sz w:val="24"/>
                <w:szCs w:val="24"/>
                <w:lang w:val="de-DE"/>
              </w:rPr>
              <w:t xml:space="preserve">-Bits Multiplikation setzt voraus, dass beide Faktoren durch </w:t>
            </w:r>
            <w:r w:rsidRPr="00FA7095">
              <w:rPr>
                <w:rFonts w:ascii="Times New Roman" w:hAnsi="Times New Roman" w:cs="Times New Roman"/>
                <w:i/>
                <w:iCs/>
                <w:sz w:val="24"/>
                <w:szCs w:val="24"/>
                <w:lang w:val="de-DE"/>
              </w:rPr>
              <w:t>n</w:t>
            </w:r>
            <w:r w:rsidRPr="00FA7095">
              <w:rPr>
                <w:rFonts w:ascii="Times New Roman" w:hAnsi="Times New Roman" w:cs="Times New Roman"/>
                <w:sz w:val="24"/>
                <w:szCs w:val="24"/>
                <w:lang w:val="de-DE"/>
              </w:rPr>
              <w:t xml:space="preserve"> Bits dargestellt werden und ihr Produkt durch 2 </w:t>
            </w:r>
            <w:r w:rsidRPr="00FA7095">
              <w:rPr>
                <w:rFonts w:ascii="Times New Roman" w:hAnsi="Times New Roman" w:cs="Times New Roman"/>
                <w:sz w:val="24"/>
                <w:szCs w:val="24"/>
                <w:lang w:val="de-DE"/>
              </w:rPr>
              <w:sym w:font="Symbol" w:char="F0B4"/>
            </w:r>
            <w:r w:rsidRPr="00FA7095">
              <w:rPr>
                <w:rFonts w:ascii="Times New Roman" w:hAnsi="Times New Roman" w:cs="Times New Roman"/>
                <w:sz w:val="24"/>
                <w:szCs w:val="24"/>
                <w:lang w:val="de-DE"/>
              </w:rPr>
              <w:t xml:space="preserve"> </w:t>
            </w:r>
            <w:r w:rsidRPr="00FA7095">
              <w:rPr>
                <w:rFonts w:ascii="Times New Roman" w:hAnsi="Times New Roman" w:cs="Times New Roman"/>
                <w:i/>
                <w:sz w:val="24"/>
                <w:szCs w:val="24"/>
                <w:lang w:val="de-DE"/>
              </w:rPr>
              <w:t>n</w:t>
            </w:r>
            <w:r w:rsidRPr="00FA7095">
              <w:rPr>
                <w:rFonts w:ascii="Times New Roman" w:hAnsi="Times New Roman" w:cs="Times New Roman"/>
                <w:sz w:val="24"/>
                <w:szCs w:val="24"/>
                <w:lang w:val="de-DE"/>
              </w:rPr>
              <w:t xml:space="preserve"> Bits dargestellt wird, siehe </w:t>
            </w:r>
            <w:r w:rsidRPr="00FA7095">
              <w:rPr>
                <w:rFonts w:ascii="Times New Roman" w:hAnsi="Times New Roman" w:cs="Times New Roman"/>
                <w:sz w:val="24"/>
                <w:szCs w:val="24"/>
                <w:lang w:val="de-DE"/>
              </w:rPr>
              <w:fldChar w:fldCharType="begin"/>
            </w:r>
            <w:r w:rsidRPr="00FA7095">
              <w:rPr>
                <w:rFonts w:ascii="Times New Roman" w:hAnsi="Times New Roman" w:cs="Times New Roman"/>
                <w:sz w:val="24"/>
                <w:szCs w:val="24"/>
                <w:lang w:val="de-DE"/>
              </w:rPr>
              <w:instrText xml:space="preserve"> REF _Ref11504074 \h </w:instrText>
            </w:r>
            <w:r w:rsidRPr="00FA7095">
              <w:rPr>
                <w:rFonts w:ascii="Times New Roman" w:hAnsi="Times New Roman" w:cs="Times New Roman"/>
                <w:sz w:val="24"/>
                <w:szCs w:val="24"/>
                <w:lang w:val="de-DE"/>
              </w:rPr>
            </w:r>
            <w:r w:rsidRPr="00FA7095">
              <w:rPr>
                <w:rFonts w:ascii="Times New Roman" w:hAnsi="Times New Roman" w:cs="Times New Roman"/>
                <w:sz w:val="24"/>
                <w:szCs w:val="24"/>
                <w:lang w:val="de-DE"/>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12</w:t>
            </w:r>
            <w:r w:rsidRPr="00FA7095">
              <w:rPr>
                <w:rFonts w:ascii="Times New Roman" w:hAnsi="Times New Roman" w:cs="Times New Roman"/>
                <w:sz w:val="24"/>
                <w:szCs w:val="24"/>
                <w:lang w:val="de-DE"/>
              </w:rPr>
              <w:fldChar w:fldCharType="end"/>
            </w:r>
            <w:r w:rsidRPr="00FA7095">
              <w:rPr>
                <w:rFonts w:ascii="Times New Roman" w:hAnsi="Times New Roman" w:cs="Times New Roman"/>
                <w:sz w:val="24"/>
                <w:szCs w:val="24"/>
                <w:lang w:val="de-DE"/>
              </w:rPr>
              <w:t>.</w:t>
            </w:r>
          </w:p>
        </w:tc>
      </w:tr>
      <w:tr w:rsidR="00153CC1" w:rsidRPr="005473E4" w:rsidTr="00362A04">
        <w:trPr>
          <w:jc w:val="center"/>
        </w:trPr>
        <w:tc>
          <w:tcPr>
            <w:tcW w:w="9450" w:type="dxa"/>
            <w:gridSpan w:val="3"/>
          </w:tcPr>
          <w:p w:rsidR="0076654E" w:rsidRDefault="0076654E" w:rsidP="00517CAD">
            <w:pPr>
              <w:jc w:val="center"/>
              <w:rPr>
                <w:rFonts w:ascii="Times New Roman" w:hAnsi="Times New Roman" w:cs="Times New Roman"/>
                <w:sz w:val="24"/>
                <w:szCs w:val="24"/>
                <w:lang w:val="ro-RO"/>
              </w:rPr>
            </w:pPr>
          </w:p>
          <w:p w:rsidR="00153CC1" w:rsidRDefault="00153CC1" w:rsidP="00517CAD">
            <w:pPr>
              <w:jc w:val="center"/>
              <w:rPr>
                <w:rFonts w:ascii="Times New Roman" w:hAnsi="Times New Roman" w:cs="Times New Roman"/>
                <w:sz w:val="24"/>
                <w:szCs w:val="24"/>
                <w:lang w:val="ro-RO"/>
              </w:rPr>
            </w:pPr>
            <w:r>
              <w:rPr>
                <w:rFonts w:ascii="Times New Roman" w:hAnsi="Times New Roman" w:cs="Times New Roman"/>
                <w:noProof/>
                <w:sz w:val="24"/>
                <w:szCs w:val="24"/>
              </w:rPr>
              <mc:AlternateContent>
                <mc:Choice Requires="wpg">
                  <w:drawing>
                    <wp:inline distT="0" distB="0" distL="0" distR="0" wp14:anchorId="6192E2BD" wp14:editId="5B116764">
                      <wp:extent cx="3515233" cy="840232"/>
                      <wp:effectExtent l="0" t="0" r="0" b="17145"/>
                      <wp:docPr id="73" name="Group 73"/>
                      <wp:cNvGraphicFramePr/>
                      <a:graphic xmlns:a="http://schemas.openxmlformats.org/drawingml/2006/main">
                        <a:graphicData uri="http://schemas.microsoft.com/office/word/2010/wordprocessingGroup">
                          <wpg:wgp>
                            <wpg:cNvGrpSpPr/>
                            <wpg:grpSpPr>
                              <a:xfrm>
                                <a:off x="0" y="0"/>
                                <a:ext cx="3515233" cy="840232"/>
                                <a:chOff x="0" y="0"/>
                                <a:chExt cx="3515233" cy="840232"/>
                              </a:xfrm>
                            </wpg:grpSpPr>
                            <wps:wsp>
                              <wps:cNvPr id="60" name="Text Box 60"/>
                              <wps:cNvSpPr txBox="1"/>
                              <wps:spPr>
                                <a:xfrm>
                                  <a:off x="1601216" y="0"/>
                                  <a:ext cx="1602740" cy="19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C37D8E">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1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601216" y="264160"/>
                                  <a:ext cx="1602740" cy="19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C37D8E">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3259328" y="0"/>
                                  <a:ext cx="255905" cy="2560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C37D8E">
                                    <w:pPr>
                                      <w:jc w:val="center"/>
                                      <w:rPr>
                                        <w:rFonts w:ascii="Times New Roman" w:hAnsi="Times New Roman" w:cs="Times New Roman"/>
                                        <w:sz w:val="16"/>
                                        <w:szCs w:val="16"/>
                                        <w:lang w:val="ro-RO"/>
                                      </w:rPr>
                                    </w:pPr>
                                    <w:r>
                                      <w:rPr>
                                        <w:rFonts w:ascii="Times New Roman" w:hAnsi="Times New Roman" w:cs="Times New Roman"/>
                                        <w:sz w:val="16"/>
                                        <w:szCs w:val="16"/>
                                        <w:lang w:val="ro-RO"/>
                                      </w:rPr>
                                      <w:sym w:font="Symbol" w:char="F0B4"/>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0" y="642112"/>
                                  <a:ext cx="3203575" cy="1981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C37D8E">
                                    <w:pPr>
                                      <w:jc w:val="center"/>
                                      <w:rPr>
                                        <w:rFonts w:ascii="Times New Roman" w:hAnsi="Times New Roman" w:cs="Times New Roman"/>
                                        <w:sz w:val="16"/>
                                        <w:szCs w:val="16"/>
                                        <w:lang w:val="ro-RO"/>
                                      </w:rPr>
                                    </w:pPr>
                                    <w:r>
                                      <w:rPr>
                                        <w:rFonts w:ascii="Times New Roman" w:hAnsi="Times New Roman" w:cs="Times New Roman"/>
                                        <w:sz w:val="16"/>
                                        <w:szCs w:val="16"/>
                                        <w:lang w:val="ro-RO"/>
                                      </w:rPr>
                                      <w:t>Produsul (</w:t>
                                    </w:r>
                                    <w:r>
                                      <w:rPr>
                                        <w:rFonts w:ascii="Times New Roman" w:hAnsi="Times New Roman" w:cs="Times New Roman"/>
                                        <w:i/>
                                        <w:iCs/>
                                        <w:sz w:val="16"/>
                                        <w:szCs w:val="16"/>
                                        <w:lang w:val="ro-RO"/>
                                      </w:rPr>
                                      <w:t>Produkt</w:t>
                                    </w:r>
                                    <w:r>
                                      <w:rPr>
                                        <w:rFonts w:ascii="Times New Roman" w:hAnsi="Times New Roman" w:cs="Times New Roman"/>
                                        <w:sz w:val="16"/>
                                        <w:szCs w:val="16"/>
                                        <w:lang w:val="ro-RO"/>
                                      </w:rPr>
                                      <w:t>) (2</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Straight Connector 64"/>
                              <wps:cNvCnPr/>
                              <wps:spPr>
                                <a:xfrm>
                                  <a:off x="1430528" y="581152"/>
                                  <a:ext cx="19272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192E2BD" id="Group 73" o:spid="_x0000_s1072" style="width:276.8pt;height:66.15pt;mso-position-horizontal-relative:char;mso-position-vertical-relative:line" coordsize="35152,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">
                      <v:shape id="Text Box 60" o:spid="_x0000_s1073" type="#_x0000_t202" style="position:absolute;left:16012;width:16027;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YH74A&#10;AADbAAAADwAAAGRycy9kb3ducmV2LnhtbERPTWsCMRC9F/wPYQRvNasH2W6NUsVKwVNVeh42YxK6&#10;mSxJum7/fXMoeHy87/V29J0YKCYXWMFiXoEgboN2bBRcL+/PNYiUkTV2gUnBLyXYbiZPa2x0uPMn&#10;DedsRAnh1KACm3PfSJlaSx7TPPTEhbuF6DEXGI3UEe8l3HdyWVUr6dFxabDY095S+33+8QoOO/Ni&#10;2hqjPdTauWH8up3MUanZdHx7BZFpzA/xv/tDK1iV9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9RGB++AAAA2wAAAA8AAAAAAAAAAAAAAAAAmAIAAGRycy9kb3ducmV2&#10;LnhtbFBLBQYAAAAABAAEAPUAAACDAwAAAAA=&#10;" fillcolor="white [3201]" strokeweight=".5pt">
                        <v:textbox>
                          <w:txbxContent>
                            <w:p w:rsidR="005473E4" w:rsidRPr="00DA1041" w:rsidRDefault="005473E4" w:rsidP="00C37D8E">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1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61" o:spid="_x0000_s1074" type="#_x0000_t202" style="position:absolute;left:16012;top:2641;width:16027;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5473E4" w:rsidRPr="00DA1041" w:rsidRDefault="005473E4" w:rsidP="00C37D8E">
                              <w:pPr>
                                <w:jc w:val="center"/>
                                <w:rPr>
                                  <w:rFonts w:ascii="Times New Roman" w:hAnsi="Times New Roman" w:cs="Times New Roman"/>
                                  <w:sz w:val="16"/>
                                  <w:szCs w:val="16"/>
                                  <w:lang w:val="ro-RO"/>
                                </w:rPr>
                              </w:pPr>
                              <w:r w:rsidRPr="00DA1041">
                                <w:rPr>
                                  <w:rFonts w:ascii="Times New Roman" w:hAnsi="Times New Roman" w:cs="Times New Roman"/>
                                  <w:sz w:val="16"/>
                                  <w:szCs w:val="16"/>
                                  <w:lang w:val="ro-RO"/>
                                </w:rPr>
                                <w:t>Termen</w:t>
                              </w:r>
                              <w:r>
                                <w:rPr>
                                  <w:rFonts w:ascii="Times New Roman" w:hAnsi="Times New Roman" w:cs="Times New Roman"/>
                                  <w:sz w:val="16"/>
                                  <w:szCs w:val="16"/>
                                  <w:lang w:val="ro-RO"/>
                                </w:rPr>
                                <w:t xml:space="preserve"> (</w:t>
                              </w:r>
                              <w:r w:rsidRPr="00427183">
                                <w:rPr>
                                  <w:rFonts w:ascii="Times New Roman" w:hAnsi="Times New Roman" w:cs="Times New Roman"/>
                                  <w:i/>
                                  <w:iCs/>
                                  <w:sz w:val="16"/>
                                  <w:szCs w:val="16"/>
                                  <w:lang w:val="ro-RO"/>
                                </w:rPr>
                                <w:t>Term</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62" o:spid="_x0000_s1075" type="#_x0000_t202" style="position:absolute;left:32593;width:2559;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5473E4" w:rsidRPr="00DA1041" w:rsidRDefault="005473E4" w:rsidP="00C37D8E">
                              <w:pPr>
                                <w:jc w:val="center"/>
                                <w:rPr>
                                  <w:rFonts w:ascii="Times New Roman" w:hAnsi="Times New Roman" w:cs="Times New Roman"/>
                                  <w:sz w:val="16"/>
                                  <w:szCs w:val="16"/>
                                  <w:lang w:val="ro-RO"/>
                                </w:rPr>
                              </w:pPr>
                              <w:r>
                                <w:rPr>
                                  <w:rFonts w:ascii="Times New Roman" w:hAnsi="Times New Roman" w:cs="Times New Roman"/>
                                  <w:sz w:val="16"/>
                                  <w:szCs w:val="16"/>
                                  <w:lang w:val="ro-RO"/>
                                </w:rPr>
                                <w:sym w:font="Symbol" w:char="F0B4"/>
                              </w:r>
                            </w:p>
                          </w:txbxContent>
                        </v:textbox>
                      </v:shape>
                      <v:shape id="Text Box 63" o:spid="_x0000_s1076" type="#_x0000_t202" style="position:absolute;top:6421;width:32035;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GaMIA&#10;AADbAAAADwAAAGRycy9kb3ducmV2LnhtbESPQWsCMRSE74X+h/AKvdVsK8i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g4ZowgAAANsAAAAPAAAAAAAAAAAAAAAAAJgCAABkcnMvZG93&#10;bnJldi54bWxQSwUGAAAAAAQABAD1AAAAhwMAAAAA&#10;" fillcolor="white [3201]" strokeweight=".5pt">
                        <v:textbox>
                          <w:txbxContent>
                            <w:p w:rsidR="005473E4" w:rsidRPr="00DA1041" w:rsidRDefault="005473E4" w:rsidP="00C37D8E">
                              <w:pPr>
                                <w:jc w:val="center"/>
                                <w:rPr>
                                  <w:rFonts w:ascii="Times New Roman" w:hAnsi="Times New Roman" w:cs="Times New Roman"/>
                                  <w:sz w:val="16"/>
                                  <w:szCs w:val="16"/>
                                  <w:lang w:val="ro-RO"/>
                                </w:rPr>
                              </w:pPr>
                              <w:r>
                                <w:rPr>
                                  <w:rFonts w:ascii="Times New Roman" w:hAnsi="Times New Roman" w:cs="Times New Roman"/>
                                  <w:sz w:val="16"/>
                                  <w:szCs w:val="16"/>
                                  <w:lang w:val="ro-RO"/>
                                </w:rPr>
                                <w:t>Produsul (</w:t>
                              </w:r>
                              <w:r>
                                <w:rPr>
                                  <w:rFonts w:ascii="Times New Roman" w:hAnsi="Times New Roman" w:cs="Times New Roman"/>
                                  <w:i/>
                                  <w:iCs/>
                                  <w:sz w:val="16"/>
                                  <w:szCs w:val="16"/>
                                  <w:lang w:val="ro-RO"/>
                                </w:rPr>
                                <w:t>Produkt</w:t>
                              </w:r>
                              <w:r>
                                <w:rPr>
                                  <w:rFonts w:ascii="Times New Roman" w:hAnsi="Times New Roman" w:cs="Times New Roman"/>
                                  <w:sz w:val="16"/>
                                  <w:szCs w:val="16"/>
                                  <w:lang w:val="ro-RO"/>
                                </w:rPr>
                                <w:t>) (2</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line id="Straight Connector 64" o:spid="_x0000_s1077" style="position:absolute;visibility:visible;mso-wrap-style:square" from="14305,5811" to="33577,5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RxAsYAAADbAAAADwAAAGRycy9kb3ducmV2LnhtbESPT2vCQBTE74V+h+UVvIhu/NNYo6sU&#10;RehFpNGDvT2yzyQ0+zZkVxO/vVsQehxm5jfMct2ZStyocaVlBaNhBII4s7rkXMHpuBt8gHAeWWNl&#10;mRTcycF69fqyxETblr/plvpcBAi7BBUU3teJlC4ryKAb2po4eBfbGPRBNrnUDbYBbio5jqJYGiw5&#10;LBRY06ag7De9GgXbU9ym8/x91h9N9t2cD+Pzz94o1XvrPhcgPHX+P/xsf2kF8RT+voQfIF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kcQLGAAAA2wAAAA8AAAAAAAAA&#10;AAAAAAAAoQIAAGRycy9kb3ducmV2LnhtbFBLBQYAAAAABAAEAPkAAACUAwAAAAA=&#10;" strokecolor="black [3213]" strokeweight="1pt"/>
                      <w10:anchorlock/>
                    </v:group>
                  </w:pict>
                </mc:Fallback>
              </mc:AlternateContent>
            </w:r>
          </w:p>
          <w:p w:rsidR="00153CC1" w:rsidRDefault="00153CC1" w:rsidP="00517CAD">
            <w:pPr>
              <w:jc w:val="both"/>
              <w:rPr>
                <w:rFonts w:ascii="Times New Roman" w:hAnsi="Times New Roman" w:cs="Times New Roman"/>
                <w:sz w:val="24"/>
                <w:szCs w:val="24"/>
                <w:lang w:val="ro-RO"/>
              </w:rPr>
            </w:pPr>
            <w:bookmarkStart w:id="51" w:name="_Ref11504074"/>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12</w:t>
            </w:r>
            <w:r w:rsidRPr="006B3B9C">
              <w:rPr>
                <w:rFonts w:ascii="Times New Roman" w:hAnsi="Times New Roman" w:cs="Times New Roman"/>
                <w:b/>
                <w:sz w:val="24"/>
                <w:szCs w:val="24"/>
              </w:rPr>
              <w:fldChar w:fldCharType="end"/>
            </w:r>
            <w:bookmarkEnd w:id="51"/>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sidRPr="00245B9A">
              <w:rPr>
                <w:rFonts w:ascii="Times New Roman" w:hAnsi="Times New Roman" w:cs="Times New Roman"/>
                <w:i/>
                <w:sz w:val="24"/>
                <w:szCs w:val="24"/>
                <w:lang w:val="ro-RO"/>
              </w:rPr>
              <w:t>Dimensiuni de reprezentare la înmul</w:t>
            </w:r>
            <w:r>
              <w:rPr>
                <w:rFonts w:ascii="Times New Roman" w:hAnsi="Times New Roman" w:cs="Times New Roman"/>
                <w:i/>
                <w:sz w:val="24"/>
                <w:szCs w:val="24"/>
                <w:lang w:val="ro-RO"/>
              </w:rPr>
              <w:t>ț</w:t>
            </w:r>
            <w:r w:rsidRPr="00245B9A">
              <w:rPr>
                <w:rFonts w:ascii="Times New Roman" w:hAnsi="Times New Roman" w:cs="Times New Roman"/>
                <w:i/>
                <w:sz w:val="24"/>
                <w:szCs w:val="24"/>
                <w:lang w:val="ro-RO"/>
              </w:rPr>
              <w:t>ire</w:t>
            </w:r>
            <w:r w:rsidRPr="00DF248B">
              <w:rPr>
                <w:rFonts w:ascii="Times New Roman" w:hAnsi="Times New Roman" w:cs="Times New Roman"/>
                <w:i/>
                <w:sz w:val="24"/>
                <w:szCs w:val="24"/>
                <w:lang w:val="ro-RO"/>
              </w:rPr>
              <w:t xml:space="preserve"> </w:t>
            </w:r>
            <w:r w:rsidRPr="00A76058">
              <w:rPr>
                <w:rFonts w:ascii="Times New Roman" w:hAnsi="Times New Roman" w:cs="Times New Roman"/>
                <w:sz w:val="24"/>
                <w:szCs w:val="24"/>
                <w:lang w:val="ro-RO"/>
              </w:rPr>
              <w:t>(</w:t>
            </w:r>
            <w:r w:rsidRPr="00506D26">
              <w:rPr>
                <w:rFonts w:ascii="Times New Roman" w:hAnsi="Times New Roman" w:cs="Times New Roman"/>
                <w:sz w:val="24"/>
                <w:szCs w:val="24"/>
                <w:highlight w:val="yellow"/>
                <w:lang w:val="ro-RO"/>
              </w:rPr>
              <w:t>Dimensionen der Darstellung</w:t>
            </w:r>
            <w:r w:rsidRPr="00506D26">
              <w:rPr>
                <w:rFonts w:ascii="Times New Roman" w:hAnsi="Times New Roman" w:cs="Times New Roman"/>
                <w:i/>
                <w:sz w:val="24"/>
                <w:szCs w:val="24"/>
                <w:highlight w:val="yellow"/>
                <w:lang w:val="ro-RO"/>
              </w:rPr>
              <w:t xml:space="preserve"> </w:t>
            </w:r>
            <w:r w:rsidRPr="00C37D8E">
              <w:rPr>
                <w:rFonts w:ascii="Times New Roman" w:hAnsi="Times New Roman" w:cs="Times New Roman"/>
                <w:sz w:val="24"/>
                <w:szCs w:val="24"/>
                <w:highlight w:val="yellow"/>
                <w:lang w:val="ro-RO"/>
              </w:rPr>
              <w:t>für</w:t>
            </w:r>
            <w:r w:rsidRPr="00506D26">
              <w:rPr>
                <w:rFonts w:ascii="Times New Roman" w:hAnsi="Times New Roman" w:cs="Times New Roman"/>
                <w:b/>
                <w:sz w:val="24"/>
                <w:szCs w:val="24"/>
                <w:highlight w:val="yellow"/>
                <w:lang w:val="ro-RO"/>
              </w:rPr>
              <w:t xml:space="preserve"> </w:t>
            </w:r>
            <w:r w:rsidRPr="007F23FF">
              <w:rPr>
                <w:rFonts w:ascii="Times New Roman" w:hAnsi="Times New Roman" w:cs="Times New Roman"/>
                <w:sz w:val="24"/>
                <w:szCs w:val="24"/>
                <w:highlight w:val="yellow"/>
                <w:lang w:val="ro-RO"/>
              </w:rPr>
              <w:t>die</w:t>
            </w:r>
            <w:r>
              <w:rPr>
                <w:rFonts w:ascii="Times New Roman" w:hAnsi="Times New Roman" w:cs="Times New Roman"/>
                <w:b/>
                <w:sz w:val="24"/>
                <w:szCs w:val="24"/>
                <w:highlight w:val="yellow"/>
                <w:lang w:val="ro-RO"/>
              </w:rPr>
              <w:t xml:space="preserve"> </w:t>
            </w:r>
            <w:r w:rsidRPr="00DE69FD">
              <w:rPr>
                <w:rFonts w:ascii="Times New Roman" w:hAnsi="Times New Roman" w:cs="Times New Roman"/>
                <w:sz w:val="24"/>
                <w:szCs w:val="24"/>
                <w:highlight w:val="yellow"/>
                <w:lang w:val="ro-RO"/>
              </w:rPr>
              <w:t>Multiplikation</w:t>
            </w:r>
            <w:r w:rsidRPr="001D1FD5">
              <w:rPr>
                <w:rFonts w:ascii="Times New Roman" w:hAnsi="Times New Roman" w:cs="Times New Roman"/>
                <w:sz w:val="24"/>
                <w:szCs w:val="24"/>
                <w:lang w:val="ro-RO"/>
              </w:rPr>
              <w:t>)</w:t>
            </w:r>
          </w:p>
          <w:p w:rsidR="006B3B9C" w:rsidRPr="003F613C" w:rsidRDefault="006B3B9C" w:rsidP="00517CAD">
            <w:pPr>
              <w:jc w:val="both"/>
              <w:rPr>
                <w:rFonts w:ascii="Times New Roman" w:hAnsi="Times New Roman" w:cs="Times New Roman"/>
                <w:sz w:val="24"/>
                <w:szCs w:val="24"/>
                <w:lang w:val="ro-RO"/>
              </w:rPr>
            </w:pPr>
          </w:p>
        </w:tc>
      </w:tr>
      <w:tr w:rsidR="00153CC1" w:rsidRPr="00ED3D27" w:rsidTr="00D36D23">
        <w:trPr>
          <w:jc w:val="center"/>
        </w:trPr>
        <w:tc>
          <w:tcPr>
            <w:tcW w:w="4460" w:type="dxa"/>
          </w:tcPr>
          <w:p w:rsidR="00153CC1" w:rsidRDefault="00153CC1"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 </w:t>
            </w:r>
            <w:r w:rsidRPr="00BD7D50">
              <w:rPr>
                <w:rFonts w:ascii="Times New Roman" w:hAnsi="Times New Roman" w:cs="Times New Roman"/>
                <w:sz w:val="24"/>
                <w:szCs w:val="24"/>
                <w:lang w:val="ro-RO"/>
              </w:rPr>
              <w:t>împăr</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 xml:space="preserve">irea pe </w:t>
            </w:r>
            <w:r w:rsidRPr="00571FC5">
              <w:rPr>
                <w:rFonts w:ascii="Times New Roman" w:hAnsi="Times New Roman" w:cs="Times New Roman"/>
                <w:i/>
                <w:sz w:val="24"/>
                <w:szCs w:val="24"/>
                <w:lang w:val="ro-RO"/>
              </w:rPr>
              <w:t>n</w:t>
            </w:r>
            <w:r w:rsidRPr="00BD7D50">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 (oarecum invers fa</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ă de înmul</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ire), impune condi</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ia ca d</w:t>
            </w:r>
            <w:r>
              <w:rPr>
                <w:rFonts w:ascii="Times New Roman" w:hAnsi="Times New Roman" w:cs="Times New Roman"/>
                <w:sz w:val="24"/>
                <w:szCs w:val="24"/>
                <w:lang w:val="ro-RO"/>
              </w:rPr>
              <w:t>e</w:t>
            </w:r>
            <w:r w:rsidRPr="00BD7D50">
              <w:rPr>
                <w:rFonts w:ascii="Times New Roman" w:hAnsi="Times New Roman" w:cs="Times New Roman"/>
                <w:sz w:val="24"/>
                <w:szCs w:val="24"/>
                <w:lang w:val="ro-RO"/>
              </w:rPr>
              <w:t>împăr</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 xml:space="preserve">itul să fie reprezentat pe 2 </w:t>
            </w:r>
            <w:r>
              <w:rPr>
                <w:rFonts w:ascii="Times New Roman" w:hAnsi="Times New Roman" w:cs="Times New Roman"/>
                <w:sz w:val="24"/>
                <w:szCs w:val="24"/>
                <w:lang w:val="ro-RO"/>
              </w:rPr>
              <w:sym w:font="Symbol" w:char="F0B4"/>
            </w:r>
            <w:r w:rsidRPr="00BD7D50">
              <w:rPr>
                <w:rFonts w:ascii="Times New Roman" w:hAnsi="Times New Roman" w:cs="Times New Roman"/>
                <w:sz w:val="24"/>
                <w:szCs w:val="24"/>
                <w:lang w:val="ro-RO"/>
              </w:rPr>
              <w:t xml:space="preserve"> </w:t>
            </w:r>
            <w:r w:rsidRPr="00571FC5">
              <w:rPr>
                <w:rFonts w:ascii="Times New Roman" w:hAnsi="Times New Roman" w:cs="Times New Roman"/>
                <w:i/>
                <w:sz w:val="24"/>
                <w:szCs w:val="24"/>
                <w:lang w:val="ro-RO"/>
              </w:rPr>
              <w:t>n</w:t>
            </w:r>
            <w:r w:rsidRPr="00BD7D50">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 iar împăr</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 xml:space="preserve">itorul pe </w:t>
            </w:r>
            <w:r w:rsidRPr="00571FC5">
              <w:rPr>
                <w:rFonts w:ascii="Times New Roman" w:hAnsi="Times New Roman" w:cs="Times New Roman"/>
                <w:i/>
                <w:sz w:val="24"/>
                <w:szCs w:val="24"/>
                <w:lang w:val="ro-RO"/>
              </w:rPr>
              <w:t>n</w:t>
            </w:r>
            <w:r w:rsidRPr="00BD7D50">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 Opera</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ia furnizează două rezultate: c</w:t>
            </w:r>
            <w:r>
              <w:rPr>
                <w:rFonts w:ascii="Times New Roman" w:hAnsi="Times New Roman" w:cs="Times New Roman"/>
                <w:sz w:val="24"/>
                <w:szCs w:val="24"/>
                <w:lang w:val="ro-RO"/>
              </w:rPr>
              <w:t>â</w:t>
            </w:r>
            <w:r w:rsidRPr="00BD7D50">
              <w:rPr>
                <w:rFonts w:ascii="Times New Roman" w:hAnsi="Times New Roman" w:cs="Times New Roman"/>
                <w:sz w:val="24"/>
                <w:szCs w:val="24"/>
                <w:lang w:val="ro-RO"/>
              </w:rPr>
              <w:t xml:space="preserve">tul reprezentat pe </w:t>
            </w:r>
            <w:r w:rsidRPr="00571FC5">
              <w:rPr>
                <w:rFonts w:ascii="Times New Roman" w:hAnsi="Times New Roman" w:cs="Times New Roman"/>
                <w:i/>
                <w:sz w:val="24"/>
                <w:szCs w:val="24"/>
                <w:lang w:val="ro-RO"/>
              </w:rPr>
              <w:t>n</w:t>
            </w:r>
            <w:r w:rsidRPr="00BD7D50">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 xml:space="preserve">i </w:t>
            </w:r>
            <w:r>
              <w:rPr>
                <w:rFonts w:ascii="Times New Roman" w:hAnsi="Times New Roman" w:cs="Times New Roman"/>
                <w:sz w:val="24"/>
                <w:szCs w:val="24"/>
                <w:lang w:val="ro-RO"/>
              </w:rPr>
              <w:t>ș</w:t>
            </w:r>
            <w:r w:rsidRPr="00BD7D50">
              <w:rPr>
                <w:rFonts w:ascii="Times New Roman" w:hAnsi="Times New Roman" w:cs="Times New Roman"/>
                <w:sz w:val="24"/>
                <w:szCs w:val="24"/>
                <w:lang w:val="ro-RO"/>
              </w:rPr>
              <w:t xml:space="preserve">i restul reprezentat tot pe </w:t>
            </w:r>
            <w:r w:rsidRPr="00571FC5">
              <w:rPr>
                <w:rFonts w:ascii="Times New Roman" w:hAnsi="Times New Roman" w:cs="Times New Roman"/>
                <w:i/>
                <w:sz w:val="24"/>
                <w:szCs w:val="24"/>
                <w:lang w:val="ro-RO"/>
              </w:rPr>
              <w:t>n</w:t>
            </w:r>
            <w:r w:rsidRPr="00BD7D50">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BD7D50">
              <w:rPr>
                <w:rFonts w:ascii="Times New Roman" w:hAnsi="Times New Roman" w:cs="Times New Roman"/>
                <w:sz w:val="24"/>
                <w:szCs w:val="24"/>
                <w:lang w:val="ro-RO"/>
              </w:rPr>
              <w:t>i, vezi</w:t>
            </w:r>
            <w:r w:rsidR="00BF13CB">
              <w:rPr>
                <w:rFonts w:ascii="Times New Roman" w:hAnsi="Times New Roman" w:cs="Times New Roman"/>
                <w:sz w:val="24"/>
                <w:szCs w:val="24"/>
                <w:lang w:val="ro-RO"/>
              </w:rPr>
              <w:t xml:space="preserve"> </w:t>
            </w:r>
            <w:r w:rsidR="00BF13CB">
              <w:rPr>
                <w:rFonts w:ascii="Times New Roman" w:hAnsi="Times New Roman" w:cs="Times New Roman"/>
                <w:sz w:val="24"/>
                <w:szCs w:val="24"/>
                <w:lang w:val="ro-RO"/>
              </w:rPr>
              <w:fldChar w:fldCharType="begin"/>
            </w:r>
            <w:r w:rsidR="00BF13CB">
              <w:rPr>
                <w:rFonts w:ascii="Times New Roman" w:hAnsi="Times New Roman" w:cs="Times New Roman"/>
                <w:sz w:val="24"/>
                <w:szCs w:val="24"/>
                <w:lang w:val="ro-RO"/>
              </w:rPr>
              <w:instrText xml:space="preserve"> REF _Ref11778251 \h </w:instrText>
            </w:r>
            <w:r w:rsidR="00BF13CB">
              <w:rPr>
                <w:rFonts w:ascii="Times New Roman" w:hAnsi="Times New Roman" w:cs="Times New Roman"/>
                <w:sz w:val="24"/>
                <w:szCs w:val="24"/>
                <w:lang w:val="ro-RO"/>
              </w:rPr>
            </w:r>
            <w:r w:rsidR="00BF13CB">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13</w:t>
            </w:r>
            <w:r w:rsidR="00BF13CB">
              <w:rPr>
                <w:rFonts w:ascii="Times New Roman" w:hAnsi="Times New Roman" w:cs="Times New Roman"/>
                <w:sz w:val="24"/>
                <w:szCs w:val="24"/>
                <w:lang w:val="ro-RO"/>
              </w:rPr>
              <w:fldChar w:fldCharType="end"/>
            </w:r>
            <w:r w:rsidRPr="00BD7D50">
              <w:rPr>
                <w:rFonts w:ascii="Times New Roman" w:hAnsi="Times New Roman" w:cs="Times New Roman"/>
                <w:sz w:val="24"/>
                <w:szCs w:val="24"/>
                <w:lang w:val="ro-RO"/>
              </w:rPr>
              <w:t>.</w:t>
            </w:r>
          </w:p>
        </w:tc>
        <w:tc>
          <w:tcPr>
            <w:tcW w:w="439" w:type="dxa"/>
          </w:tcPr>
          <w:p w:rsidR="00153CC1" w:rsidRPr="00B1794E" w:rsidRDefault="00153CC1" w:rsidP="00517CAD">
            <w:pPr>
              <w:pStyle w:val="Heading1"/>
              <w:spacing w:before="0"/>
              <w:rPr>
                <w:lang w:val="ro-RO"/>
              </w:rPr>
            </w:pPr>
          </w:p>
        </w:tc>
        <w:tc>
          <w:tcPr>
            <w:tcW w:w="4551" w:type="dxa"/>
          </w:tcPr>
          <w:p w:rsidR="00153CC1" w:rsidRPr="007E7D89" w:rsidRDefault="00BF13CB" w:rsidP="00517CAD">
            <w:pPr>
              <w:jc w:val="both"/>
              <w:rPr>
                <w:rFonts w:ascii="Times New Roman" w:hAnsi="Times New Roman" w:cs="Times New Roman"/>
                <w:sz w:val="24"/>
                <w:szCs w:val="24"/>
                <w:highlight w:val="yellow"/>
                <w:lang w:val="de-DE"/>
              </w:rPr>
            </w:pPr>
            <w:r w:rsidRPr="007E7D89">
              <w:rPr>
                <w:rFonts w:ascii="Times New Roman" w:hAnsi="Times New Roman" w:cs="Times New Roman"/>
                <w:sz w:val="24"/>
                <w:szCs w:val="24"/>
                <w:highlight w:val="yellow"/>
                <w:lang w:val="de-DE"/>
              </w:rPr>
              <w:t xml:space="preserve">c) </w:t>
            </w:r>
            <w:r w:rsidRPr="007E7D89">
              <w:rPr>
                <w:rFonts w:ascii="Times New Roman" w:hAnsi="Times New Roman" w:cs="Times New Roman"/>
                <w:i/>
                <w:iCs/>
                <w:sz w:val="24"/>
                <w:szCs w:val="24"/>
                <w:highlight w:val="yellow"/>
                <w:lang w:val="de-DE"/>
              </w:rPr>
              <w:t>n</w:t>
            </w:r>
            <w:r w:rsidR="00F61363">
              <w:rPr>
                <w:rFonts w:ascii="Times New Roman" w:hAnsi="Times New Roman" w:cs="Times New Roman"/>
                <w:sz w:val="24"/>
                <w:szCs w:val="24"/>
                <w:highlight w:val="yellow"/>
                <w:lang w:val="de-DE"/>
              </w:rPr>
              <w:t>-</w:t>
            </w:r>
            <w:r w:rsidRPr="007E7D89">
              <w:rPr>
                <w:rFonts w:ascii="Times New Roman" w:hAnsi="Times New Roman" w:cs="Times New Roman"/>
                <w:sz w:val="24"/>
                <w:szCs w:val="24"/>
                <w:highlight w:val="yellow"/>
                <w:lang w:val="de-DE"/>
              </w:rPr>
              <w:t xml:space="preserve">Bits </w:t>
            </w:r>
            <w:r w:rsidR="00F61363" w:rsidRPr="007E7D89">
              <w:rPr>
                <w:rFonts w:ascii="Times New Roman" w:hAnsi="Times New Roman" w:cs="Times New Roman"/>
                <w:sz w:val="24"/>
                <w:szCs w:val="24"/>
                <w:highlight w:val="yellow"/>
                <w:lang w:val="de-DE"/>
              </w:rPr>
              <w:t xml:space="preserve">Division </w:t>
            </w:r>
            <w:r w:rsidRPr="007E7D89">
              <w:rPr>
                <w:rFonts w:ascii="Times New Roman" w:hAnsi="Times New Roman" w:cs="Times New Roman"/>
                <w:sz w:val="24"/>
                <w:szCs w:val="24"/>
                <w:highlight w:val="yellow"/>
                <w:lang w:val="de-DE"/>
              </w:rPr>
              <w:t xml:space="preserve">(etwas entgegengesetzt zur Multiplikation) impliziert, dass der Dividend auf 2 </w:t>
            </w:r>
            <w:r w:rsidRPr="007E7D89">
              <w:rPr>
                <w:rFonts w:ascii="Times New Roman" w:hAnsi="Times New Roman" w:cs="Times New Roman"/>
                <w:sz w:val="24"/>
                <w:szCs w:val="24"/>
                <w:highlight w:val="yellow"/>
                <w:lang w:val="de-DE"/>
              </w:rPr>
              <w:sym w:font="Symbol" w:char="F0B4"/>
            </w:r>
            <w:r w:rsidRPr="007E7D89">
              <w:rPr>
                <w:rFonts w:ascii="Times New Roman" w:hAnsi="Times New Roman" w:cs="Times New Roman"/>
                <w:sz w:val="24"/>
                <w:szCs w:val="24"/>
                <w:highlight w:val="yellow"/>
                <w:lang w:val="de-DE"/>
              </w:rPr>
              <w:t xml:space="preserve"> </w:t>
            </w:r>
            <w:r w:rsidRPr="007E7D89">
              <w:rPr>
                <w:rFonts w:ascii="Times New Roman" w:hAnsi="Times New Roman" w:cs="Times New Roman"/>
                <w:i/>
                <w:sz w:val="24"/>
                <w:szCs w:val="24"/>
                <w:highlight w:val="yellow"/>
                <w:lang w:val="de-DE"/>
              </w:rPr>
              <w:t>n</w:t>
            </w:r>
            <w:r w:rsidRPr="007E7D89">
              <w:rPr>
                <w:rFonts w:ascii="Times New Roman" w:hAnsi="Times New Roman" w:cs="Times New Roman"/>
                <w:sz w:val="24"/>
                <w:szCs w:val="24"/>
                <w:highlight w:val="yellow"/>
                <w:lang w:val="de-DE"/>
              </w:rPr>
              <w:t xml:space="preserve"> Bits und der Divisor auf </w:t>
            </w:r>
            <w:r w:rsidRPr="007E7D89">
              <w:rPr>
                <w:rFonts w:ascii="Times New Roman" w:hAnsi="Times New Roman" w:cs="Times New Roman"/>
                <w:i/>
                <w:iCs/>
                <w:sz w:val="24"/>
                <w:szCs w:val="24"/>
                <w:highlight w:val="yellow"/>
                <w:lang w:val="de-DE"/>
              </w:rPr>
              <w:t>n</w:t>
            </w:r>
            <w:r w:rsidRPr="007E7D89">
              <w:rPr>
                <w:rFonts w:ascii="Times New Roman" w:hAnsi="Times New Roman" w:cs="Times New Roman"/>
                <w:sz w:val="24"/>
                <w:szCs w:val="24"/>
                <w:highlight w:val="yellow"/>
                <w:lang w:val="de-DE"/>
              </w:rPr>
              <w:t xml:space="preserve"> Bits dargestellt wird. Die Operation liefert zwei Ergebnisse: den Quotient, der auf </w:t>
            </w:r>
            <w:r w:rsidRPr="007E7D89">
              <w:rPr>
                <w:rFonts w:ascii="Times New Roman" w:hAnsi="Times New Roman" w:cs="Times New Roman"/>
                <w:i/>
                <w:iCs/>
                <w:sz w:val="24"/>
                <w:szCs w:val="24"/>
                <w:highlight w:val="yellow"/>
                <w:lang w:val="de-DE"/>
              </w:rPr>
              <w:t>n</w:t>
            </w:r>
            <w:r w:rsidRPr="007E7D89">
              <w:rPr>
                <w:rFonts w:ascii="Times New Roman" w:hAnsi="Times New Roman" w:cs="Times New Roman"/>
                <w:sz w:val="24"/>
                <w:szCs w:val="24"/>
                <w:highlight w:val="yellow"/>
                <w:lang w:val="de-DE"/>
              </w:rPr>
              <w:t xml:space="preserve"> Bits dargestellt ist, und den Rest, der ebenfalls auf </w:t>
            </w:r>
            <w:r w:rsidRPr="007E7D89">
              <w:rPr>
                <w:rFonts w:ascii="Times New Roman" w:hAnsi="Times New Roman" w:cs="Times New Roman"/>
                <w:i/>
                <w:iCs/>
                <w:sz w:val="24"/>
                <w:szCs w:val="24"/>
                <w:highlight w:val="yellow"/>
                <w:lang w:val="de-DE"/>
              </w:rPr>
              <w:t>n</w:t>
            </w:r>
            <w:r w:rsidRPr="007E7D89">
              <w:rPr>
                <w:rFonts w:ascii="Times New Roman" w:hAnsi="Times New Roman" w:cs="Times New Roman"/>
                <w:sz w:val="24"/>
                <w:szCs w:val="24"/>
                <w:highlight w:val="yellow"/>
                <w:lang w:val="de-DE"/>
              </w:rPr>
              <w:t xml:space="preserve"> Bits dargestellt ist, siehe </w:t>
            </w:r>
            <w:r w:rsidRPr="007E7D89">
              <w:rPr>
                <w:rFonts w:ascii="Times New Roman" w:hAnsi="Times New Roman" w:cs="Times New Roman"/>
                <w:sz w:val="24"/>
                <w:szCs w:val="24"/>
                <w:highlight w:val="yellow"/>
                <w:lang w:val="ro-RO"/>
              </w:rPr>
              <w:fldChar w:fldCharType="begin"/>
            </w:r>
            <w:r w:rsidRPr="007E7D89">
              <w:rPr>
                <w:rFonts w:ascii="Times New Roman" w:hAnsi="Times New Roman" w:cs="Times New Roman"/>
                <w:sz w:val="24"/>
                <w:szCs w:val="24"/>
                <w:highlight w:val="yellow"/>
                <w:lang w:val="ro-RO"/>
              </w:rPr>
              <w:instrText xml:space="preserve"> REF _Ref11778251 \h </w:instrText>
            </w:r>
            <w:r w:rsidR="007E7D89">
              <w:rPr>
                <w:rFonts w:ascii="Times New Roman" w:hAnsi="Times New Roman" w:cs="Times New Roman"/>
                <w:sz w:val="24"/>
                <w:szCs w:val="24"/>
                <w:highlight w:val="yellow"/>
                <w:lang w:val="ro-RO"/>
              </w:rPr>
              <w:instrText xml:space="preserve"> \* MERGEFORMAT </w:instrText>
            </w:r>
            <w:r w:rsidRPr="007E7D89">
              <w:rPr>
                <w:rFonts w:ascii="Times New Roman" w:hAnsi="Times New Roman" w:cs="Times New Roman"/>
                <w:sz w:val="24"/>
                <w:szCs w:val="24"/>
                <w:highlight w:val="yellow"/>
                <w:lang w:val="ro-RO"/>
              </w:rPr>
            </w:r>
            <w:r w:rsidRPr="007E7D89">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ro-RO"/>
              </w:rPr>
              <w:t xml:space="preserve">Figura </w:t>
            </w:r>
            <w:r w:rsidR="000274C6" w:rsidRPr="000274C6">
              <w:rPr>
                <w:rFonts w:ascii="Times New Roman" w:hAnsi="Times New Roman" w:cs="Times New Roman"/>
                <w:noProof/>
                <w:sz w:val="24"/>
                <w:szCs w:val="24"/>
                <w:highlight w:val="yellow"/>
                <w:lang w:val="ro-RO"/>
              </w:rPr>
              <w:t>13</w:t>
            </w:r>
            <w:r w:rsidRPr="007E7D89">
              <w:rPr>
                <w:rFonts w:ascii="Times New Roman" w:hAnsi="Times New Roman" w:cs="Times New Roman"/>
                <w:sz w:val="24"/>
                <w:szCs w:val="24"/>
                <w:highlight w:val="yellow"/>
                <w:lang w:val="ro-RO"/>
              </w:rPr>
              <w:fldChar w:fldCharType="end"/>
            </w:r>
            <w:r w:rsidRPr="007E7D89">
              <w:rPr>
                <w:rFonts w:ascii="Times New Roman" w:hAnsi="Times New Roman" w:cs="Times New Roman"/>
                <w:sz w:val="24"/>
                <w:szCs w:val="24"/>
                <w:highlight w:val="yellow"/>
                <w:lang w:val="de-DE"/>
              </w:rPr>
              <w:t>.</w:t>
            </w:r>
          </w:p>
        </w:tc>
      </w:tr>
      <w:tr w:rsidR="00153CC1" w:rsidRPr="005473E4" w:rsidTr="00362A04">
        <w:trPr>
          <w:jc w:val="center"/>
        </w:trPr>
        <w:tc>
          <w:tcPr>
            <w:tcW w:w="9450" w:type="dxa"/>
            <w:gridSpan w:val="3"/>
          </w:tcPr>
          <w:p w:rsidR="00153CC1" w:rsidRDefault="00153CC1" w:rsidP="00517CAD">
            <w:pPr>
              <w:jc w:val="center"/>
              <w:rPr>
                <w:rFonts w:ascii="Times New Roman" w:hAnsi="Times New Roman" w:cs="Times New Roman"/>
                <w:sz w:val="24"/>
                <w:szCs w:val="24"/>
                <w:lang w:val="ro-RO"/>
              </w:rPr>
            </w:pPr>
          </w:p>
          <w:p w:rsidR="00153CC1" w:rsidRPr="00251338" w:rsidRDefault="00153CC1" w:rsidP="00517CAD">
            <w:pPr>
              <w:rPr>
                <w:rFonts w:ascii="Times New Roman" w:hAnsi="Times New Roman" w:cs="Times New Roman"/>
                <w:sz w:val="24"/>
                <w:szCs w:val="24"/>
                <w:lang w:val="de-DE"/>
              </w:rPr>
            </w:pPr>
            <w:r>
              <w:rPr>
                <w:rFonts w:ascii="Times New Roman" w:hAnsi="Times New Roman" w:cs="Times New Roman"/>
                <w:noProof/>
                <w:sz w:val="24"/>
                <w:szCs w:val="24"/>
              </w:rPr>
              <mc:AlternateContent>
                <mc:Choice Requires="wpg">
                  <w:drawing>
                    <wp:inline distT="0" distB="0" distL="0" distR="0" wp14:anchorId="45B85566" wp14:editId="4BB0FD60">
                      <wp:extent cx="5010047" cy="556054"/>
                      <wp:effectExtent l="0" t="0" r="19685" b="15875"/>
                      <wp:docPr id="103" name="Group 103"/>
                      <wp:cNvGraphicFramePr/>
                      <a:graphic xmlns:a="http://schemas.openxmlformats.org/drawingml/2006/main">
                        <a:graphicData uri="http://schemas.microsoft.com/office/word/2010/wordprocessingGroup">
                          <wpg:wgp>
                            <wpg:cNvGrpSpPr/>
                            <wpg:grpSpPr>
                              <a:xfrm>
                                <a:off x="0" y="0"/>
                                <a:ext cx="5010047" cy="556054"/>
                                <a:chOff x="0" y="0"/>
                                <a:chExt cx="5010047" cy="556054"/>
                              </a:xfrm>
                            </wpg:grpSpPr>
                            <wps:wsp>
                              <wps:cNvPr id="95" name="Text Box 95"/>
                              <wps:cNvSpPr txBox="1"/>
                              <wps:spPr>
                                <a:xfrm>
                                  <a:off x="3330146" y="0"/>
                                  <a:ext cx="1602105" cy="197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Împărţitor (</w:t>
                                    </w:r>
                                    <w:r w:rsidRPr="007D6DE7">
                                      <w:rPr>
                                        <w:rFonts w:ascii="Times New Roman" w:hAnsi="Times New Roman" w:cs="Times New Roman"/>
                                        <w:i/>
                                        <w:sz w:val="16"/>
                                        <w:szCs w:val="16"/>
                                        <w:lang w:val="ro-RO"/>
                                      </w:rPr>
                                      <w:t>Divisor</w:t>
                                    </w:r>
                                    <w:r>
                                      <w:rPr>
                                        <w:rFonts w:ascii="Times New Roman" w:hAnsi="Times New Roman" w:cs="Times New Roman"/>
                                        <w:sz w:val="16"/>
                                        <w:szCs w:val="16"/>
                                        <w:lang w:val="ro-RO"/>
                                      </w:rPr>
                                      <w:t>)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3330146" y="333633"/>
                                  <a:ext cx="1602105" cy="197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Cât (</w:t>
                                    </w:r>
                                    <w:r w:rsidRPr="007D6DE7">
                                      <w:rPr>
                                        <w:rFonts w:ascii="Times New Roman" w:hAnsi="Times New Roman" w:cs="Times New Roman"/>
                                        <w:i/>
                                        <w:sz w:val="16"/>
                                        <w:szCs w:val="16"/>
                                        <w:lang w:val="ro-RO"/>
                                      </w:rPr>
                                      <w:t>Quotient</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0" y="0"/>
                                  <a:ext cx="3202940" cy="197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Deîmpărţit (</w:t>
                                    </w:r>
                                    <w:r w:rsidRPr="007D6DE7">
                                      <w:rPr>
                                        <w:rFonts w:ascii="Times New Roman" w:hAnsi="Times New Roman" w:cs="Times New Roman"/>
                                        <w:i/>
                                        <w:sz w:val="16"/>
                                        <w:szCs w:val="16"/>
                                        <w:lang w:val="ro-RO"/>
                                      </w:rPr>
                                      <w:t>Dividend</w:t>
                                    </w:r>
                                    <w:r>
                                      <w:rPr>
                                        <w:rFonts w:ascii="Times New Roman" w:hAnsi="Times New Roman" w:cs="Times New Roman"/>
                                        <w:sz w:val="16"/>
                                        <w:szCs w:val="16"/>
                                        <w:lang w:val="ro-RO"/>
                                      </w:rPr>
                                      <w:t>) (2</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Connector 99"/>
                              <wps:cNvCnPr/>
                              <wps:spPr>
                                <a:xfrm>
                                  <a:off x="3249827" y="284205"/>
                                  <a:ext cx="1760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3256005" y="0"/>
                                  <a:ext cx="1" cy="55605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Text Box 102"/>
                              <wps:cNvSpPr txBox="1"/>
                              <wps:spPr>
                                <a:xfrm>
                                  <a:off x="1600200" y="333633"/>
                                  <a:ext cx="1602105" cy="197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Rest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5B85566" id="Group 103" o:spid="_x0000_s1078" style="width:394.5pt;height:43.8pt;mso-position-horizontal-relative:char;mso-position-vertical-relative:line" coordsize="50100,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">
                      <v:shape id="Text Box 95" o:spid="_x0000_s1079" type="#_x0000_t202" style="position:absolute;left:33301;width:16021;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PLoMIA&#10;AADbAAAADwAAAGRycy9kb3ducmV2LnhtbESPQUsDMRSE74L/ITzBm80qKNu12aVKWwRPVvH82Lwm&#10;oZuXJUm3239vBMHjMDPfMKtu9oOYKCYXWMH9ogJB3Aft2Cj4+tze1SBSRtY4BCYFF0rQtddXK2x0&#10;OPMHTftsRIFwalCBzXlspEy9JY9pEUbi4h1C9JiLjEbqiOcC94N8qKon6dFxWbA40qul/rg/eQWb&#10;F7M0fY3Rbmrt3DR/H97NTqnbm3n9DCLTnP/Df+03rWD5CL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88ugwgAAANsAAAAPAAAAAAAAAAAAAAAAAJgCAABkcnMvZG93&#10;bnJldi54bWxQSwUGAAAAAAQABAD1AAAAhwMAAAAA&#10;" fillcolor="white [3201]" strokeweight=".5pt">
                        <v:textbo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Împărţitor (</w:t>
                              </w:r>
                              <w:r w:rsidRPr="007D6DE7">
                                <w:rPr>
                                  <w:rFonts w:ascii="Times New Roman" w:hAnsi="Times New Roman" w:cs="Times New Roman"/>
                                  <w:i/>
                                  <w:sz w:val="16"/>
                                  <w:szCs w:val="16"/>
                                  <w:lang w:val="ro-RO"/>
                                </w:rPr>
                                <w:t>Divisor</w:t>
                              </w:r>
                              <w:r>
                                <w:rPr>
                                  <w:rFonts w:ascii="Times New Roman" w:hAnsi="Times New Roman" w:cs="Times New Roman"/>
                                  <w:sz w:val="16"/>
                                  <w:szCs w:val="16"/>
                                  <w:lang w:val="ro-RO"/>
                                </w:rPr>
                                <w:t>)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96" o:spid="_x0000_s1080" type="#_x0000_t202" style="position:absolute;left:33301;top:3336;width:1602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Cât (</w:t>
                              </w:r>
                              <w:r w:rsidRPr="007D6DE7">
                                <w:rPr>
                                  <w:rFonts w:ascii="Times New Roman" w:hAnsi="Times New Roman" w:cs="Times New Roman"/>
                                  <w:i/>
                                  <w:sz w:val="16"/>
                                  <w:szCs w:val="16"/>
                                  <w:lang w:val="ro-RO"/>
                                </w:rPr>
                                <w:t>Quotient</w:t>
                              </w:r>
                              <w:r>
                                <w:rPr>
                                  <w:rFonts w:ascii="Times New Roman" w:hAnsi="Times New Roman" w:cs="Times New Roman"/>
                                  <w:sz w:val="16"/>
                                  <w:szCs w:val="16"/>
                                  <w:lang w:val="ro-RO"/>
                                </w:rPr>
                                <w: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shape id="Text Box 98" o:spid="_x0000_s1081" type="#_x0000_t202" style="position:absolute;width:32029;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kPr4A&#10;AADbAAAADwAAAGRycy9kb3ducmV2LnhtbERPTWsCMRC9F/wPYYTealYPsm6NUkWl0JO29DxsxiR0&#10;M1mSuG7/fXMoeHy87/V29J0YKCYXWMF8VoEgboN2bBR8fR5fahApI2vsApOCX0qw3Uye1tjocOcz&#10;DZdsRAnh1KACm3PfSJlaSx7TLPTEhbuG6DEXGI3UEe8l3HdyUVVL6dFxabDY095S+3O5eQWHnVmZ&#10;tsZoD7V2bhi/rx/mpNT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yZD6+AAAA2wAAAA8AAAAAAAAAAAAAAAAAmAIAAGRycy9kb3ducmV2&#10;LnhtbFBLBQYAAAAABAAEAPUAAACDAwAAAAA=&#10;" fillcolor="white [3201]" strokeweight=".5pt">
                        <v:textbo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Deîmpărţit (</w:t>
                              </w:r>
                              <w:r w:rsidRPr="007D6DE7">
                                <w:rPr>
                                  <w:rFonts w:ascii="Times New Roman" w:hAnsi="Times New Roman" w:cs="Times New Roman"/>
                                  <w:i/>
                                  <w:sz w:val="16"/>
                                  <w:szCs w:val="16"/>
                                  <w:lang w:val="ro-RO"/>
                                </w:rPr>
                                <w:t>Dividend</w:t>
                              </w:r>
                              <w:r>
                                <w:rPr>
                                  <w:rFonts w:ascii="Times New Roman" w:hAnsi="Times New Roman" w:cs="Times New Roman"/>
                                  <w:sz w:val="16"/>
                                  <w:szCs w:val="16"/>
                                  <w:lang w:val="ro-RO"/>
                                </w:rPr>
                                <w:t>) (2</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v:line id="Straight Connector 99" o:spid="_x0000_s1082" style="position:absolute;visibility:visible;mso-wrap-style:square" from="32498,2842" to="50100,2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Cuu8UAAADbAAAADwAAAGRycy9kb3ducmV2LnhtbESPQWvCQBSE74X+h+UVvBTdqFRN6iqi&#10;CF5EjB709sg+k9Ds25BdTfz3bqHQ4zAz3zDzZWcq8aDGlZYVDAcRCOLM6pJzBefTtj8D4Tyyxsoy&#10;KXiSg+Xi/W2OibYtH+mR+lwECLsEFRTe14mULivIoBvYmjh4N9sY9EE2udQNtgFuKjmKook0WHJY&#10;KLCmdUHZT3o3CjbnSZvG+df0czjedzEfRpfr3ijV++hW3yA8df4//NfeaQVxDL9fwg+Qi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Cuu8UAAADbAAAADwAAAAAAAAAA&#10;AAAAAAChAgAAZHJzL2Rvd25yZXYueG1sUEsFBgAAAAAEAAQA+QAAAJMDAAAAAA==&#10;" strokecolor="black [3213]" strokeweight="1pt"/>
                      <v:line id="Straight Connector 101" o:spid="_x0000_s1083" style="position:absolute;flip:x;visibility:visible;mso-wrap-style:square" from="32560,0" to="32560,5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V5sMAAADcAAAADwAAAGRycy9kb3ducmV2LnhtbERPS2vCQBC+F/wPywi91V0L9pG6igQE&#10;kVYw8dLbkJ08MDubZtcY/323UPA2H99zluvRtmKg3jeONcxnCgRx4UzDlYZTvn16A+EDssHWMWm4&#10;kYf1avKwxMS4Kx9pyEIlYgj7BDXUIXSJlL6oyaKfuY44cqXrLYYI+0qaHq8x3LbyWakXabHh2FBj&#10;R2lNxTm7WA37/L1MP/dfh5v/+T5Q+aqOi+yk9eN03HyACDSGu/jfvTNxvprD3zPxAr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0FebDAAAA3AAAAA8AAAAAAAAAAAAA&#10;AAAAoQIAAGRycy9kb3ducmV2LnhtbFBLBQYAAAAABAAEAPkAAACRAwAAAAA=&#10;" strokecolor="black [3213]" strokeweight="1pt"/>
                      <v:shape id="Text Box 102" o:spid="_x0000_s1084" type="#_x0000_t202" style="position:absolute;left:16002;top:3336;width:16021;height:1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rsidR="005473E4" w:rsidRPr="00DA1041" w:rsidRDefault="005473E4" w:rsidP="007D6DE7">
                              <w:pPr>
                                <w:jc w:val="center"/>
                                <w:rPr>
                                  <w:rFonts w:ascii="Times New Roman" w:hAnsi="Times New Roman" w:cs="Times New Roman"/>
                                  <w:sz w:val="16"/>
                                  <w:szCs w:val="16"/>
                                  <w:lang w:val="ro-RO"/>
                                </w:rPr>
                              </w:pPr>
                              <w:r>
                                <w:rPr>
                                  <w:rFonts w:ascii="Times New Roman" w:hAnsi="Times New Roman" w:cs="Times New Roman"/>
                                  <w:sz w:val="16"/>
                                  <w:szCs w:val="16"/>
                                  <w:lang w:val="ro-RO"/>
                                </w:rPr>
                                <w:t>Rest 2 (</w:t>
                              </w:r>
                              <w:r w:rsidRPr="00DA1041">
                                <w:rPr>
                                  <w:rFonts w:ascii="Times New Roman" w:hAnsi="Times New Roman" w:cs="Times New Roman"/>
                                  <w:i/>
                                  <w:sz w:val="16"/>
                                  <w:szCs w:val="16"/>
                                  <w:lang w:val="ro-RO"/>
                                </w:rPr>
                                <w:t>n</w:t>
                              </w:r>
                              <w:r>
                                <w:rPr>
                                  <w:rFonts w:ascii="Times New Roman" w:hAnsi="Times New Roman" w:cs="Times New Roman"/>
                                  <w:sz w:val="16"/>
                                  <w:szCs w:val="16"/>
                                  <w:lang w:val="ro-RO"/>
                                </w:rPr>
                                <w:t xml:space="preserve"> biţi)</w:t>
                              </w:r>
                            </w:p>
                          </w:txbxContent>
                        </v:textbox>
                      </v:shape>
                      <w10:anchorlock/>
                    </v:group>
                  </w:pict>
                </mc:Fallback>
              </mc:AlternateContent>
            </w:r>
          </w:p>
          <w:p w:rsidR="00153CC1" w:rsidRDefault="00153CC1" w:rsidP="00517CAD">
            <w:pPr>
              <w:jc w:val="both"/>
              <w:rPr>
                <w:rFonts w:ascii="Times New Roman" w:hAnsi="Times New Roman" w:cs="Times New Roman"/>
                <w:sz w:val="24"/>
                <w:szCs w:val="24"/>
                <w:lang w:val="ro-RO"/>
              </w:rPr>
            </w:pPr>
            <w:bookmarkStart w:id="52" w:name="_Ref11778251"/>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13</w:t>
            </w:r>
            <w:r w:rsidRPr="006B3B9C">
              <w:rPr>
                <w:rFonts w:ascii="Times New Roman" w:hAnsi="Times New Roman" w:cs="Times New Roman"/>
                <w:b/>
                <w:sz w:val="24"/>
                <w:szCs w:val="24"/>
              </w:rPr>
              <w:fldChar w:fldCharType="end"/>
            </w:r>
            <w:bookmarkEnd w:id="52"/>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sidRPr="00245B9A">
              <w:rPr>
                <w:rFonts w:ascii="Times New Roman" w:hAnsi="Times New Roman" w:cs="Times New Roman"/>
                <w:i/>
                <w:sz w:val="24"/>
                <w:szCs w:val="24"/>
                <w:lang w:val="ro-RO"/>
              </w:rPr>
              <w:t>Dimensiuni de reprezentare la î</w:t>
            </w:r>
            <w:r>
              <w:rPr>
                <w:rFonts w:ascii="Times New Roman" w:hAnsi="Times New Roman" w:cs="Times New Roman"/>
                <w:i/>
                <w:sz w:val="24"/>
                <w:szCs w:val="24"/>
                <w:lang w:val="ro-RO"/>
              </w:rPr>
              <w:t>mpărț</w:t>
            </w:r>
            <w:r w:rsidRPr="00245B9A">
              <w:rPr>
                <w:rFonts w:ascii="Times New Roman" w:hAnsi="Times New Roman" w:cs="Times New Roman"/>
                <w:i/>
                <w:sz w:val="24"/>
                <w:szCs w:val="24"/>
                <w:lang w:val="ro-RO"/>
              </w:rPr>
              <w:t>ire</w:t>
            </w:r>
            <w:r w:rsidRPr="00DF248B">
              <w:rPr>
                <w:rFonts w:ascii="Times New Roman" w:hAnsi="Times New Roman" w:cs="Times New Roman"/>
                <w:i/>
                <w:sz w:val="24"/>
                <w:szCs w:val="24"/>
                <w:lang w:val="ro-RO"/>
              </w:rPr>
              <w:t xml:space="preserve"> </w:t>
            </w:r>
            <w:r w:rsidRPr="00A76058">
              <w:rPr>
                <w:rFonts w:ascii="Times New Roman" w:hAnsi="Times New Roman" w:cs="Times New Roman"/>
                <w:sz w:val="24"/>
                <w:szCs w:val="24"/>
                <w:lang w:val="ro-RO"/>
              </w:rPr>
              <w:t>(</w:t>
            </w:r>
            <w:r w:rsidRPr="00506D26">
              <w:rPr>
                <w:rFonts w:ascii="Times New Roman" w:hAnsi="Times New Roman" w:cs="Times New Roman"/>
                <w:sz w:val="24"/>
                <w:szCs w:val="24"/>
                <w:highlight w:val="yellow"/>
                <w:lang w:val="ro-RO"/>
              </w:rPr>
              <w:t>Dimensionen der Darstellung</w:t>
            </w:r>
            <w:r w:rsidRPr="00506D26">
              <w:rPr>
                <w:rFonts w:ascii="Times New Roman" w:hAnsi="Times New Roman" w:cs="Times New Roman"/>
                <w:i/>
                <w:sz w:val="24"/>
                <w:szCs w:val="24"/>
                <w:highlight w:val="yellow"/>
                <w:lang w:val="ro-RO"/>
              </w:rPr>
              <w:t xml:space="preserve"> </w:t>
            </w:r>
            <w:r w:rsidRPr="00C37D8E">
              <w:rPr>
                <w:rFonts w:ascii="Times New Roman" w:hAnsi="Times New Roman" w:cs="Times New Roman"/>
                <w:sz w:val="24"/>
                <w:szCs w:val="24"/>
                <w:highlight w:val="yellow"/>
                <w:lang w:val="ro-RO"/>
              </w:rPr>
              <w:t>für</w:t>
            </w:r>
            <w:r w:rsidRPr="00506D26">
              <w:rPr>
                <w:rFonts w:ascii="Times New Roman" w:hAnsi="Times New Roman" w:cs="Times New Roman"/>
                <w:b/>
                <w:sz w:val="24"/>
                <w:szCs w:val="24"/>
                <w:highlight w:val="yellow"/>
                <w:lang w:val="ro-RO"/>
              </w:rPr>
              <w:t xml:space="preserve"> </w:t>
            </w:r>
            <w:r w:rsidRPr="009E4049">
              <w:rPr>
                <w:rFonts w:ascii="Times New Roman" w:hAnsi="Times New Roman" w:cs="Times New Roman"/>
                <w:sz w:val="24"/>
                <w:szCs w:val="24"/>
                <w:highlight w:val="yellow"/>
                <w:lang w:val="ro-RO"/>
              </w:rPr>
              <w:t>die</w:t>
            </w:r>
            <w:r>
              <w:rPr>
                <w:rFonts w:ascii="Times New Roman" w:hAnsi="Times New Roman" w:cs="Times New Roman"/>
                <w:b/>
                <w:sz w:val="24"/>
                <w:szCs w:val="24"/>
                <w:highlight w:val="yellow"/>
                <w:lang w:val="ro-RO"/>
              </w:rPr>
              <w:t xml:space="preserve"> </w:t>
            </w:r>
            <w:r>
              <w:rPr>
                <w:rFonts w:ascii="Times New Roman" w:hAnsi="Times New Roman" w:cs="Times New Roman"/>
                <w:sz w:val="24"/>
                <w:szCs w:val="24"/>
                <w:highlight w:val="yellow"/>
                <w:lang w:val="ro-RO"/>
              </w:rPr>
              <w:t>Divis</w:t>
            </w:r>
            <w:r w:rsidRPr="00DE69FD">
              <w:rPr>
                <w:rFonts w:ascii="Times New Roman" w:hAnsi="Times New Roman" w:cs="Times New Roman"/>
                <w:sz w:val="24"/>
                <w:szCs w:val="24"/>
                <w:highlight w:val="yellow"/>
                <w:lang w:val="ro-RO"/>
              </w:rPr>
              <w:t>ion</w:t>
            </w:r>
            <w:r w:rsidRPr="001D1FD5">
              <w:rPr>
                <w:rFonts w:ascii="Times New Roman" w:hAnsi="Times New Roman" w:cs="Times New Roman"/>
                <w:sz w:val="24"/>
                <w:szCs w:val="24"/>
                <w:lang w:val="ro-RO"/>
              </w:rPr>
              <w:t>)</w:t>
            </w:r>
          </w:p>
          <w:p w:rsidR="006B3B9C" w:rsidRPr="00B15C44" w:rsidRDefault="006B3B9C" w:rsidP="00517CAD">
            <w:pPr>
              <w:jc w:val="both"/>
              <w:rPr>
                <w:rFonts w:ascii="Times New Roman" w:hAnsi="Times New Roman" w:cs="Times New Roman"/>
                <w:sz w:val="24"/>
                <w:szCs w:val="24"/>
                <w:lang w:val="de-DE"/>
              </w:rPr>
            </w:pPr>
          </w:p>
        </w:tc>
      </w:tr>
      <w:tr w:rsidR="006763B9" w:rsidRPr="005473E4"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636A68">
              <w:rPr>
                <w:rFonts w:ascii="Times New Roman" w:hAnsi="Times New Roman" w:cs="Times New Roman"/>
                <w:sz w:val="24"/>
                <w:szCs w:val="24"/>
                <w:lang w:val="ro-RO"/>
              </w:rPr>
              <w:t>Dacă rezultatul unei opera</w:t>
            </w:r>
            <w:r>
              <w:rPr>
                <w:rFonts w:ascii="Times New Roman" w:hAnsi="Times New Roman" w:cs="Times New Roman"/>
                <w:sz w:val="24"/>
                <w:szCs w:val="24"/>
                <w:lang w:val="ro-RO"/>
              </w:rPr>
              <w:t>ț</w:t>
            </w:r>
            <w:r w:rsidRPr="00636A68">
              <w:rPr>
                <w:rFonts w:ascii="Times New Roman" w:hAnsi="Times New Roman" w:cs="Times New Roman"/>
                <w:sz w:val="24"/>
                <w:szCs w:val="24"/>
                <w:lang w:val="ro-RO"/>
              </w:rPr>
              <w:t>ii nu încape în dimensiunea de reprezentare, atunci se vor pierde bi</w:t>
            </w:r>
            <w:r>
              <w:rPr>
                <w:rFonts w:ascii="Times New Roman" w:hAnsi="Times New Roman" w:cs="Times New Roman"/>
                <w:sz w:val="24"/>
                <w:szCs w:val="24"/>
                <w:lang w:val="ro-RO"/>
              </w:rPr>
              <w:t>ț</w:t>
            </w:r>
            <w:r w:rsidRPr="00636A68">
              <w:rPr>
                <w:rFonts w:ascii="Times New Roman" w:hAnsi="Times New Roman" w:cs="Times New Roman"/>
                <w:sz w:val="24"/>
                <w:szCs w:val="24"/>
                <w:lang w:val="ro-RO"/>
              </w:rPr>
              <w:t>ii cei mai semnificativi, rămânând bi</w:t>
            </w:r>
            <w:r>
              <w:rPr>
                <w:rFonts w:ascii="Times New Roman" w:hAnsi="Times New Roman" w:cs="Times New Roman"/>
                <w:sz w:val="24"/>
                <w:szCs w:val="24"/>
                <w:lang w:val="ro-RO"/>
              </w:rPr>
              <w:t>ț</w:t>
            </w:r>
            <w:r w:rsidRPr="00636A68">
              <w:rPr>
                <w:rFonts w:ascii="Times New Roman" w:hAnsi="Times New Roman" w:cs="Times New Roman"/>
                <w:sz w:val="24"/>
                <w:szCs w:val="24"/>
                <w:lang w:val="ro-RO"/>
              </w:rPr>
              <w:t>ii mai pu</w:t>
            </w:r>
            <w:r>
              <w:rPr>
                <w:rFonts w:ascii="Times New Roman" w:hAnsi="Times New Roman" w:cs="Times New Roman"/>
                <w:sz w:val="24"/>
                <w:szCs w:val="24"/>
                <w:lang w:val="ro-RO"/>
              </w:rPr>
              <w:t>ț</w:t>
            </w:r>
            <w:r w:rsidRPr="00636A68">
              <w:rPr>
                <w:rFonts w:ascii="Times New Roman" w:hAnsi="Times New Roman" w:cs="Times New Roman"/>
                <w:sz w:val="24"/>
                <w:szCs w:val="24"/>
                <w:lang w:val="ro-RO"/>
              </w:rPr>
              <w:t xml:space="preserve">in semnificativi: 0, 1, 2 </w:t>
            </w:r>
            <w:r>
              <w:rPr>
                <w:rFonts w:ascii="Times New Roman" w:hAnsi="Times New Roman" w:cs="Times New Roman"/>
                <w:sz w:val="24"/>
                <w:szCs w:val="24"/>
                <w:lang w:val="ro-RO"/>
              </w:rPr>
              <w:t>ș</w:t>
            </w:r>
            <w:r w:rsidRPr="00636A68">
              <w:rPr>
                <w:rFonts w:ascii="Times New Roman" w:hAnsi="Times New Roman" w:cs="Times New Roman"/>
                <w:sz w:val="24"/>
                <w:szCs w:val="24"/>
                <w:lang w:val="ro-RO"/>
              </w:rPr>
              <w:t>.a</w:t>
            </w:r>
            <w:r>
              <w:rPr>
                <w:rFonts w:ascii="Times New Roman" w:hAnsi="Times New Roman" w:cs="Times New Roman"/>
                <w:sz w:val="24"/>
                <w:szCs w:val="24"/>
                <w:lang w:val="ro-RO"/>
              </w:rPr>
              <w:t>.m</w:t>
            </w:r>
            <w:r w:rsidRPr="00636A68">
              <w:rPr>
                <w:rFonts w:ascii="Times New Roman" w:hAnsi="Times New Roman" w:cs="Times New Roman"/>
                <w:sz w:val="24"/>
                <w:szCs w:val="24"/>
                <w:lang w:val="ro-RO"/>
              </w:rPr>
              <w:t>.d</w:t>
            </w:r>
            <w:r>
              <w:rPr>
                <w:rFonts w:ascii="Times New Roman" w:hAnsi="Times New Roman" w:cs="Times New Roman"/>
                <w:sz w:val="24"/>
                <w:szCs w:val="24"/>
                <w:lang w:val="ro-RO"/>
              </w:rPr>
              <w:t>.</w:t>
            </w:r>
            <w:r w:rsidRPr="00636A68">
              <w:rPr>
                <w:rFonts w:ascii="Times New Roman" w:hAnsi="Times New Roman" w:cs="Times New Roman"/>
                <w:sz w:val="24"/>
                <w:szCs w:val="24"/>
                <w:lang w:val="ro-RO"/>
              </w:rPr>
              <w:t xml:space="preserve">, calculatorul semnalând fenomenul de </w:t>
            </w:r>
            <w:r w:rsidRPr="00636A68">
              <w:rPr>
                <w:rFonts w:ascii="Times New Roman" w:hAnsi="Times New Roman" w:cs="Times New Roman"/>
                <w:i/>
                <w:sz w:val="24"/>
                <w:szCs w:val="24"/>
                <w:lang w:val="ro-RO"/>
              </w:rPr>
              <w:t>depă</w:t>
            </w:r>
            <w:r>
              <w:rPr>
                <w:rFonts w:ascii="Times New Roman" w:hAnsi="Times New Roman" w:cs="Times New Roman"/>
                <w:i/>
                <w:sz w:val="24"/>
                <w:szCs w:val="24"/>
                <w:lang w:val="ro-RO"/>
              </w:rPr>
              <w:t>ș</w:t>
            </w:r>
            <w:r w:rsidRPr="00636A68">
              <w:rPr>
                <w:rFonts w:ascii="Times New Roman" w:hAnsi="Times New Roman" w:cs="Times New Roman"/>
                <w:i/>
                <w:sz w:val="24"/>
                <w:szCs w:val="24"/>
                <w:lang w:val="ro-RO"/>
              </w:rPr>
              <w:t>ire</w:t>
            </w:r>
            <w:r w:rsidRPr="00636A68">
              <w:rPr>
                <w:rFonts w:ascii="Times New Roman" w:hAnsi="Times New Roman" w:cs="Times New Roman"/>
                <w:sz w:val="24"/>
                <w:szCs w:val="24"/>
                <w:lang w:val="ro-RO"/>
              </w:rPr>
              <w:t>.</w:t>
            </w:r>
          </w:p>
        </w:tc>
        <w:tc>
          <w:tcPr>
            <w:tcW w:w="439" w:type="dxa"/>
          </w:tcPr>
          <w:p w:rsidR="006763B9" w:rsidRPr="00B1794E" w:rsidRDefault="006763B9" w:rsidP="00517CAD">
            <w:pPr>
              <w:pStyle w:val="Heading1"/>
              <w:spacing w:before="0"/>
              <w:rPr>
                <w:lang w:val="ro-RO"/>
              </w:rPr>
            </w:pPr>
          </w:p>
        </w:tc>
        <w:tc>
          <w:tcPr>
            <w:tcW w:w="4551" w:type="dxa"/>
          </w:tcPr>
          <w:p w:rsidR="006763B9" w:rsidRDefault="006763B9" w:rsidP="00517CAD">
            <w:pPr>
              <w:jc w:val="both"/>
              <w:rPr>
                <w:rFonts w:ascii="Times New Roman" w:hAnsi="Times New Roman" w:cs="Times New Roman"/>
                <w:sz w:val="24"/>
                <w:szCs w:val="24"/>
                <w:highlight w:val="yellow"/>
                <w:lang w:val="de-DE"/>
              </w:rPr>
            </w:pPr>
            <w:r w:rsidRPr="006763B9">
              <w:rPr>
                <w:rFonts w:ascii="Times New Roman" w:hAnsi="Times New Roman" w:cs="Times New Roman"/>
                <w:sz w:val="24"/>
                <w:szCs w:val="24"/>
                <w:highlight w:val="yellow"/>
                <w:lang w:val="de-DE"/>
              </w:rPr>
              <w:t xml:space="preserve">Wenn das Ergebnis einer Operation nicht in die Repräsentationsdimension passt, gehen die höchstwertigen Bits verloren, sodass die weniger bedeutend </w:t>
            </w:r>
            <w:r w:rsidR="00686833">
              <w:rPr>
                <w:rFonts w:ascii="Times New Roman" w:hAnsi="Times New Roman" w:cs="Times New Roman"/>
                <w:sz w:val="24"/>
                <w:szCs w:val="24"/>
                <w:highlight w:val="yellow"/>
                <w:lang w:val="de-DE"/>
              </w:rPr>
              <w:t xml:space="preserve">Bits </w:t>
            </w:r>
            <w:r w:rsidRPr="006763B9">
              <w:rPr>
                <w:rFonts w:ascii="Times New Roman" w:hAnsi="Times New Roman" w:cs="Times New Roman"/>
                <w:sz w:val="24"/>
                <w:szCs w:val="24"/>
                <w:highlight w:val="yellow"/>
                <w:lang w:val="de-DE"/>
              </w:rPr>
              <w:t xml:space="preserve">bleiben: 0, 1, 2 usw. Der Computer signalisiert das </w:t>
            </w:r>
            <w:r w:rsidRPr="00DF68F4">
              <w:rPr>
                <w:rFonts w:ascii="Times New Roman" w:hAnsi="Times New Roman" w:cs="Times New Roman"/>
                <w:i/>
                <w:iCs/>
                <w:sz w:val="24"/>
                <w:szCs w:val="24"/>
                <w:highlight w:val="yellow"/>
                <w:lang w:val="de-DE"/>
              </w:rPr>
              <w:t>Überlaufphänomen</w:t>
            </w:r>
            <w:r w:rsidRPr="006763B9">
              <w:rPr>
                <w:rFonts w:ascii="Times New Roman" w:hAnsi="Times New Roman" w:cs="Times New Roman"/>
                <w:sz w:val="24"/>
                <w:szCs w:val="24"/>
                <w:highlight w:val="yellow"/>
                <w:lang w:val="de-DE"/>
              </w:rPr>
              <w:t>.</w:t>
            </w:r>
          </w:p>
          <w:p w:rsidR="00671691" w:rsidRPr="006763B9" w:rsidRDefault="00671691" w:rsidP="00517CAD">
            <w:pPr>
              <w:jc w:val="both"/>
              <w:rPr>
                <w:rFonts w:ascii="Times New Roman" w:hAnsi="Times New Roman" w:cs="Times New Roman"/>
                <w:sz w:val="24"/>
                <w:szCs w:val="24"/>
                <w:highlight w:val="yellow"/>
                <w:lang w:val="de-DE"/>
              </w:rPr>
            </w:pPr>
          </w:p>
        </w:tc>
      </w:tr>
      <w:tr w:rsidR="006763B9" w:rsidRPr="006A2EAE" w:rsidTr="00D36D23">
        <w:trPr>
          <w:jc w:val="center"/>
        </w:trPr>
        <w:tc>
          <w:tcPr>
            <w:tcW w:w="4460" w:type="dxa"/>
          </w:tcPr>
          <w:p w:rsidR="006763B9" w:rsidRPr="006A2EAE" w:rsidRDefault="00671691" w:rsidP="00517CAD">
            <w:pPr>
              <w:pStyle w:val="Heading2"/>
              <w:spacing w:before="0"/>
              <w:rPr>
                <w:rFonts w:ascii="Times New Roman" w:hAnsi="Times New Roman" w:cs="Times New Roman"/>
                <w:lang w:val="ro-RO"/>
              </w:rPr>
            </w:pPr>
            <w:bookmarkStart w:id="53" w:name="_Toc18488308"/>
            <w:r w:rsidRPr="006A2EAE">
              <w:rPr>
                <w:rFonts w:ascii="Times New Roman" w:hAnsi="Times New Roman" w:cs="Times New Roman"/>
                <w:lang w:val="ro-RO"/>
              </w:rPr>
              <w:t>3.2</w:t>
            </w:r>
            <w:r w:rsidR="006763B9" w:rsidRPr="006A2EAE">
              <w:rPr>
                <w:rFonts w:ascii="Times New Roman" w:hAnsi="Times New Roman" w:cs="Times New Roman"/>
                <w:lang w:val="ro-RO"/>
              </w:rPr>
              <w:t xml:space="preserve"> Organizarea și memorarea datelor</w:t>
            </w:r>
            <w:bookmarkEnd w:id="53"/>
          </w:p>
        </w:tc>
        <w:tc>
          <w:tcPr>
            <w:tcW w:w="439" w:type="dxa"/>
          </w:tcPr>
          <w:p w:rsidR="006763B9" w:rsidRPr="006A2EAE" w:rsidRDefault="006763B9" w:rsidP="00517CAD">
            <w:pPr>
              <w:pStyle w:val="Heading1"/>
              <w:spacing w:before="0"/>
              <w:rPr>
                <w:rFonts w:ascii="Times New Roman" w:hAnsi="Times New Roman" w:cs="Times New Roman"/>
                <w:lang w:val="ro-RO"/>
              </w:rPr>
            </w:pPr>
          </w:p>
        </w:tc>
        <w:tc>
          <w:tcPr>
            <w:tcW w:w="4551" w:type="dxa"/>
          </w:tcPr>
          <w:p w:rsidR="006763B9" w:rsidRPr="006A2EAE" w:rsidRDefault="006763B9" w:rsidP="00517CAD">
            <w:pPr>
              <w:pStyle w:val="Heading2"/>
              <w:spacing w:before="0"/>
              <w:rPr>
                <w:rFonts w:ascii="Times New Roman" w:hAnsi="Times New Roman" w:cs="Times New Roman"/>
                <w:highlight w:val="yellow"/>
                <w:lang w:val="de-DE"/>
              </w:rPr>
            </w:pPr>
            <w:bookmarkStart w:id="54" w:name="_Toc18488309"/>
            <w:r w:rsidRPr="006A2EAE">
              <w:rPr>
                <w:rFonts w:ascii="Times New Roman" w:hAnsi="Times New Roman" w:cs="Times New Roman"/>
                <w:highlight w:val="yellow"/>
                <w:lang w:val="de-DE"/>
              </w:rPr>
              <w:t xml:space="preserve">3.2 </w:t>
            </w:r>
            <w:r w:rsidR="00116EE7" w:rsidRPr="006A2EAE">
              <w:rPr>
                <w:rFonts w:ascii="Times New Roman" w:hAnsi="Times New Roman" w:cs="Times New Roman"/>
                <w:highlight w:val="yellow"/>
                <w:lang w:val="de-DE"/>
              </w:rPr>
              <w:t>Daten organisieren und speichern</w:t>
            </w:r>
            <w:bookmarkEnd w:id="54"/>
          </w:p>
          <w:p w:rsidR="00671691" w:rsidRPr="006A2EAE" w:rsidRDefault="00671691" w:rsidP="00517CAD">
            <w:pPr>
              <w:rPr>
                <w:rFonts w:ascii="Times New Roman" w:hAnsi="Times New Roman" w:cs="Times New Roman"/>
                <w:highlight w:val="yellow"/>
                <w:lang w:val="de-DE"/>
              </w:rPr>
            </w:pPr>
          </w:p>
        </w:tc>
      </w:tr>
      <w:tr w:rsidR="006763B9" w:rsidRPr="00ED3D27"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045A6F">
              <w:rPr>
                <w:rFonts w:ascii="Times New Roman" w:hAnsi="Times New Roman" w:cs="Times New Roman"/>
                <w:sz w:val="24"/>
                <w:szCs w:val="24"/>
                <w:lang w:val="ro-RO"/>
              </w:rPr>
              <w:t xml:space="preserve">Atât pentru reprezentarea întregilor, cât </w:t>
            </w:r>
            <w:r>
              <w:rPr>
                <w:rFonts w:ascii="Times New Roman" w:hAnsi="Times New Roman" w:cs="Times New Roman"/>
                <w:sz w:val="24"/>
                <w:szCs w:val="24"/>
                <w:lang w:val="ro-RO"/>
              </w:rPr>
              <w:t>ș</w:t>
            </w:r>
            <w:r w:rsidRPr="00045A6F">
              <w:rPr>
                <w:rFonts w:ascii="Times New Roman" w:hAnsi="Times New Roman" w:cs="Times New Roman"/>
                <w:sz w:val="24"/>
                <w:szCs w:val="24"/>
                <w:lang w:val="ro-RO"/>
              </w:rPr>
              <w:t xml:space="preserve">i pentru reprezentarea altor tipuri de date, </w:t>
            </w:r>
            <w:r w:rsidRPr="00045A6F">
              <w:rPr>
                <w:rFonts w:ascii="Times New Roman" w:hAnsi="Times New Roman" w:cs="Times New Roman"/>
                <w:sz w:val="24"/>
                <w:szCs w:val="24"/>
                <w:lang w:val="ro-RO"/>
              </w:rPr>
              <w:lastRenderedPageBreak/>
              <w:t>orice sistem de calcul folose</w:t>
            </w:r>
            <w:r>
              <w:rPr>
                <w:rFonts w:ascii="Times New Roman" w:hAnsi="Times New Roman" w:cs="Times New Roman"/>
                <w:sz w:val="24"/>
                <w:szCs w:val="24"/>
                <w:lang w:val="ro-RO"/>
              </w:rPr>
              <w:t>ș</w:t>
            </w:r>
            <w:r w:rsidRPr="00045A6F">
              <w:rPr>
                <w:rFonts w:ascii="Times New Roman" w:hAnsi="Times New Roman" w:cs="Times New Roman"/>
                <w:sz w:val="24"/>
                <w:szCs w:val="24"/>
                <w:lang w:val="ro-RO"/>
              </w:rPr>
              <w:t>te o componentă specială, numită unitate de memorie. Prezentăm principalele elemente de structurare a acesteia.</w:t>
            </w:r>
          </w:p>
          <w:p w:rsidR="00113E97" w:rsidRPr="00045A6F" w:rsidRDefault="00113E97"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Unitatea </w:t>
            </w:r>
            <w:r w:rsidRPr="00045A6F">
              <w:rPr>
                <w:rFonts w:ascii="Times New Roman" w:hAnsi="Times New Roman" w:cs="Times New Roman"/>
                <w:sz w:val="24"/>
                <w:szCs w:val="24"/>
                <w:lang w:val="ro-RO"/>
              </w:rPr>
              <w:t>elementară de informa</w:t>
            </w:r>
            <w:r>
              <w:rPr>
                <w:rFonts w:ascii="Times New Roman" w:hAnsi="Times New Roman" w:cs="Times New Roman"/>
                <w:sz w:val="24"/>
                <w:szCs w:val="24"/>
                <w:lang w:val="ro-RO"/>
              </w:rPr>
              <w:t>ț</w:t>
            </w:r>
            <w:r w:rsidRPr="00045A6F">
              <w:rPr>
                <w:rFonts w:ascii="Times New Roman" w:hAnsi="Times New Roman" w:cs="Times New Roman"/>
                <w:sz w:val="24"/>
                <w:szCs w:val="24"/>
                <w:lang w:val="ro-RO"/>
              </w:rPr>
              <w:t xml:space="preserve">ie este bitul. </w:t>
            </w:r>
            <w:r>
              <w:rPr>
                <w:rFonts w:ascii="Times New Roman" w:hAnsi="Times New Roman" w:cs="Times New Roman"/>
                <w:sz w:val="24"/>
                <w:szCs w:val="24"/>
                <w:lang w:val="ro-RO"/>
              </w:rPr>
              <w:t>Î</w:t>
            </w:r>
            <w:r w:rsidRPr="00045A6F">
              <w:rPr>
                <w:rFonts w:ascii="Times New Roman" w:hAnsi="Times New Roman" w:cs="Times New Roman"/>
                <w:sz w:val="24"/>
                <w:szCs w:val="24"/>
                <w:lang w:val="ro-RO"/>
              </w:rPr>
              <w:t>ntr-un bi</w:t>
            </w:r>
            <w:r>
              <w:rPr>
                <w:rFonts w:ascii="Times New Roman" w:hAnsi="Times New Roman" w:cs="Times New Roman"/>
                <w:sz w:val="24"/>
                <w:szCs w:val="24"/>
                <w:lang w:val="ro-RO"/>
              </w:rPr>
              <w:t>t</w:t>
            </w:r>
            <w:r w:rsidRPr="00045A6F">
              <w:rPr>
                <w:rFonts w:ascii="Times New Roman" w:hAnsi="Times New Roman" w:cs="Times New Roman"/>
                <w:sz w:val="24"/>
                <w:szCs w:val="24"/>
                <w:lang w:val="ro-RO"/>
              </w:rPr>
              <w:t xml:space="preserve"> se poate r</w:t>
            </w:r>
            <w:r>
              <w:rPr>
                <w:rFonts w:ascii="Times New Roman" w:hAnsi="Times New Roman" w:cs="Times New Roman"/>
                <w:sz w:val="24"/>
                <w:szCs w:val="24"/>
                <w:lang w:val="ro-RO"/>
              </w:rPr>
              <w:t>eprezenta o informație care poat</w:t>
            </w:r>
            <w:r w:rsidRPr="00045A6F">
              <w:rPr>
                <w:rFonts w:ascii="Times New Roman" w:hAnsi="Times New Roman" w:cs="Times New Roman"/>
                <w:sz w:val="24"/>
                <w:szCs w:val="24"/>
                <w:lang w:val="ro-RO"/>
              </w:rPr>
              <w:t xml:space="preserve">e </w:t>
            </w:r>
            <w:r>
              <w:rPr>
                <w:rFonts w:ascii="Times New Roman" w:hAnsi="Times New Roman" w:cs="Times New Roman"/>
                <w:sz w:val="24"/>
                <w:szCs w:val="24"/>
                <w:lang w:val="ro-RO"/>
              </w:rPr>
              <w:t>să</w:t>
            </w:r>
            <w:r w:rsidRPr="00045A6F">
              <w:rPr>
                <w:rFonts w:ascii="Times New Roman" w:hAnsi="Times New Roman" w:cs="Times New Roman"/>
                <w:sz w:val="24"/>
                <w:szCs w:val="24"/>
                <w:lang w:val="ro-RO"/>
              </w:rPr>
              <w:t xml:space="preserve"> aibă doar două valori posibile</w:t>
            </w:r>
            <w:r>
              <w:rPr>
                <w:rFonts w:ascii="Times New Roman" w:hAnsi="Times New Roman" w:cs="Times New Roman"/>
                <w:sz w:val="24"/>
                <w:szCs w:val="24"/>
                <w:lang w:val="ro-RO"/>
              </w:rPr>
              <w:t>:</w:t>
            </w:r>
            <w:r w:rsidRPr="00045A6F">
              <w:rPr>
                <w:rFonts w:ascii="Times New Roman" w:hAnsi="Times New Roman" w:cs="Times New Roman"/>
                <w:sz w:val="24"/>
                <w:szCs w:val="24"/>
                <w:lang w:val="ro-RO"/>
              </w:rPr>
              <w:t xml:space="preserve"> 0 </w:t>
            </w:r>
            <w:r>
              <w:rPr>
                <w:rFonts w:ascii="Times New Roman" w:hAnsi="Times New Roman" w:cs="Times New Roman"/>
                <w:sz w:val="24"/>
                <w:szCs w:val="24"/>
                <w:lang w:val="ro-RO"/>
              </w:rPr>
              <w:t xml:space="preserve">sau </w:t>
            </w:r>
            <w:r w:rsidRPr="00045A6F">
              <w:rPr>
                <w:rFonts w:ascii="Times New Roman" w:hAnsi="Times New Roman" w:cs="Times New Roman"/>
                <w:sz w:val="24"/>
                <w:szCs w:val="24"/>
                <w:lang w:val="ro-RO"/>
              </w:rPr>
              <w:t xml:space="preserve">1. </w:t>
            </w:r>
            <w:r>
              <w:rPr>
                <w:rFonts w:ascii="Times New Roman" w:hAnsi="Times New Roman" w:cs="Times New Roman"/>
                <w:sz w:val="24"/>
                <w:szCs w:val="24"/>
                <w:lang w:val="ro-RO"/>
              </w:rPr>
              <w:t xml:space="preserve">Interpretarea acestor valori se realizează </w:t>
            </w:r>
            <w:r w:rsidRPr="00045A6F">
              <w:rPr>
                <w:rFonts w:ascii="Times New Roman" w:hAnsi="Times New Roman" w:cs="Times New Roman"/>
                <w:sz w:val="24"/>
                <w:szCs w:val="24"/>
                <w:lang w:val="ro-RO"/>
              </w:rPr>
              <w:t>în func</w:t>
            </w:r>
            <w:r>
              <w:rPr>
                <w:rFonts w:ascii="Times New Roman" w:hAnsi="Times New Roman" w:cs="Times New Roman"/>
                <w:sz w:val="24"/>
                <w:szCs w:val="24"/>
                <w:lang w:val="ro-RO"/>
              </w:rPr>
              <w:t>ț</w:t>
            </w:r>
            <w:r w:rsidRPr="00045A6F">
              <w:rPr>
                <w:rFonts w:ascii="Times New Roman" w:hAnsi="Times New Roman" w:cs="Times New Roman"/>
                <w:sz w:val="24"/>
                <w:szCs w:val="24"/>
                <w:lang w:val="ro-RO"/>
              </w:rPr>
              <w:t xml:space="preserve">ie de </w:t>
            </w:r>
            <w:r>
              <w:rPr>
                <w:rFonts w:ascii="Times New Roman" w:hAnsi="Times New Roman" w:cs="Times New Roman"/>
                <w:sz w:val="24"/>
                <w:szCs w:val="24"/>
                <w:lang w:val="ro-RO"/>
              </w:rPr>
              <w:t>con</w:t>
            </w:r>
            <w:r w:rsidRPr="00045A6F">
              <w:rPr>
                <w:rFonts w:ascii="Times New Roman" w:hAnsi="Times New Roman" w:cs="Times New Roman"/>
                <w:sz w:val="24"/>
                <w:szCs w:val="24"/>
                <w:lang w:val="ro-RO"/>
              </w:rPr>
              <w:t>text</w:t>
            </w:r>
            <w:r>
              <w:rPr>
                <w:rFonts w:ascii="Times New Roman" w:hAnsi="Times New Roman" w:cs="Times New Roman"/>
                <w:sz w:val="24"/>
                <w:szCs w:val="24"/>
                <w:lang w:val="ro-RO"/>
              </w:rPr>
              <w:t>:</w:t>
            </w:r>
            <w:r w:rsidRPr="00045A6F">
              <w:rPr>
                <w:rFonts w:ascii="Times New Roman" w:hAnsi="Times New Roman" w:cs="Times New Roman"/>
                <w:sz w:val="24"/>
                <w:szCs w:val="24"/>
                <w:lang w:val="ro-RO"/>
              </w:rPr>
              <w:t xml:space="preserve"> un bit poate să însemne 0 sau 1, </w:t>
            </w:r>
            <w:r w:rsidRPr="007257B6">
              <w:rPr>
                <w:rFonts w:ascii="Times New Roman" w:hAnsi="Times New Roman" w:cs="Times New Roman"/>
                <w:i/>
                <w:sz w:val="24"/>
                <w:szCs w:val="24"/>
                <w:lang w:val="ro-RO"/>
              </w:rPr>
              <w:t>true</w:t>
            </w:r>
            <w:r w:rsidRPr="00045A6F">
              <w:rPr>
                <w:rFonts w:ascii="Times New Roman" w:hAnsi="Times New Roman" w:cs="Times New Roman"/>
                <w:sz w:val="24"/>
                <w:szCs w:val="24"/>
                <w:lang w:val="ro-RO"/>
              </w:rPr>
              <w:t xml:space="preserve"> sau </w:t>
            </w:r>
            <w:r w:rsidRPr="007257B6">
              <w:rPr>
                <w:rFonts w:ascii="Times New Roman" w:hAnsi="Times New Roman" w:cs="Times New Roman"/>
                <w:i/>
                <w:sz w:val="24"/>
                <w:szCs w:val="24"/>
                <w:lang w:val="ro-RO"/>
              </w:rPr>
              <w:t>false</w:t>
            </w:r>
            <w:r w:rsidRPr="00045A6F">
              <w:rPr>
                <w:rFonts w:ascii="Times New Roman" w:hAnsi="Times New Roman" w:cs="Times New Roman"/>
                <w:sz w:val="24"/>
                <w:szCs w:val="24"/>
                <w:lang w:val="ro-RO"/>
              </w:rPr>
              <w:t xml:space="preserve">, bărbat sau femeie, bine sau rău, alb sau </w:t>
            </w:r>
            <w:r>
              <w:rPr>
                <w:rFonts w:ascii="Times New Roman" w:hAnsi="Times New Roman" w:cs="Times New Roman"/>
                <w:sz w:val="24"/>
                <w:szCs w:val="24"/>
                <w:lang w:val="ro-RO"/>
              </w:rPr>
              <w:t>negru</w:t>
            </w:r>
            <w:r w:rsidRPr="00045A6F">
              <w:rPr>
                <w:rFonts w:ascii="Times New Roman" w:hAnsi="Times New Roman" w:cs="Times New Roman"/>
                <w:sz w:val="24"/>
                <w:szCs w:val="24"/>
                <w:lang w:val="ro-RO"/>
              </w:rPr>
              <w:t xml:space="preserve"> etc. </w:t>
            </w:r>
            <w:r>
              <w:rPr>
                <w:rFonts w:ascii="Times New Roman" w:hAnsi="Times New Roman" w:cs="Times New Roman"/>
                <w:sz w:val="24"/>
                <w:szCs w:val="24"/>
                <w:lang w:val="ro-RO"/>
              </w:rPr>
              <w:t>Din punct</w:t>
            </w:r>
            <w:r w:rsidRPr="00045A6F">
              <w:rPr>
                <w:rFonts w:ascii="Times New Roman" w:hAnsi="Times New Roman" w:cs="Times New Roman"/>
                <w:sz w:val="24"/>
                <w:szCs w:val="24"/>
                <w:lang w:val="ro-RO"/>
              </w:rPr>
              <w:t xml:space="preserve"> de vedere </w:t>
            </w:r>
            <w:r>
              <w:rPr>
                <w:rFonts w:ascii="Times New Roman" w:hAnsi="Times New Roman" w:cs="Times New Roman"/>
                <w:sz w:val="24"/>
                <w:szCs w:val="24"/>
                <w:lang w:val="ro-RO"/>
              </w:rPr>
              <w:t>tehn</w:t>
            </w:r>
            <w:r w:rsidRPr="00045A6F">
              <w:rPr>
                <w:rFonts w:ascii="Times New Roman" w:hAnsi="Times New Roman" w:cs="Times New Roman"/>
                <w:sz w:val="24"/>
                <w:szCs w:val="24"/>
                <w:lang w:val="ro-RO"/>
              </w:rPr>
              <w:t xml:space="preserve">ologic, un bit este materializat </w:t>
            </w:r>
            <w:r>
              <w:rPr>
                <w:rFonts w:ascii="Times New Roman" w:hAnsi="Times New Roman" w:cs="Times New Roman"/>
                <w:sz w:val="24"/>
                <w:szCs w:val="24"/>
                <w:lang w:val="ro-RO"/>
              </w:rPr>
              <w:t xml:space="preserve">prin niveluri de </w:t>
            </w:r>
            <w:r w:rsidRPr="00045A6F">
              <w:rPr>
                <w:rFonts w:ascii="Times New Roman" w:hAnsi="Times New Roman" w:cs="Times New Roman"/>
                <w:sz w:val="24"/>
                <w:szCs w:val="24"/>
                <w:lang w:val="ro-RO"/>
              </w:rPr>
              <w:t xml:space="preserve">tensiune </w:t>
            </w:r>
            <w:r>
              <w:rPr>
                <w:rFonts w:ascii="Times New Roman" w:hAnsi="Times New Roman" w:cs="Times New Roman"/>
                <w:sz w:val="24"/>
                <w:szCs w:val="24"/>
                <w:lang w:val="ro-RO"/>
              </w:rPr>
              <w:t xml:space="preserve">în curent continuu: </w:t>
            </w:r>
            <w:r w:rsidRPr="00045A6F">
              <w:rPr>
                <w:rFonts w:ascii="Times New Roman" w:hAnsi="Times New Roman" w:cs="Times New Roman"/>
                <w:sz w:val="24"/>
                <w:szCs w:val="24"/>
                <w:lang w:val="ro-RO"/>
              </w:rPr>
              <w:t>0 vol</w:t>
            </w:r>
            <w:r>
              <w:rPr>
                <w:rFonts w:ascii="Times New Roman" w:hAnsi="Times New Roman" w:cs="Times New Roman"/>
                <w:sz w:val="24"/>
                <w:szCs w:val="24"/>
                <w:lang w:val="ro-RO"/>
              </w:rPr>
              <w:t>ț</w:t>
            </w:r>
            <w:r w:rsidRPr="00045A6F">
              <w:rPr>
                <w:rFonts w:ascii="Times New Roman" w:hAnsi="Times New Roman" w:cs="Times New Roman"/>
                <w:sz w:val="24"/>
                <w:szCs w:val="24"/>
                <w:lang w:val="ro-RO"/>
              </w:rPr>
              <w:t xml:space="preserve">i poate însemna </w:t>
            </w:r>
            <w:r>
              <w:rPr>
                <w:rFonts w:ascii="Times New Roman" w:hAnsi="Times New Roman" w:cs="Times New Roman"/>
                <w:sz w:val="24"/>
                <w:szCs w:val="24"/>
                <w:lang w:val="ro-RO"/>
              </w:rPr>
              <w:t xml:space="preserve">‚0’, în </w:t>
            </w:r>
            <w:r w:rsidRPr="00045A6F">
              <w:rPr>
                <w:rFonts w:ascii="Times New Roman" w:hAnsi="Times New Roman" w:cs="Times New Roman"/>
                <w:sz w:val="24"/>
                <w:szCs w:val="24"/>
                <w:lang w:val="ro-RO"/>
              </w:rPr>
              <w:t xml:space="preserve">timp ce o tensiune de +5V poate însemna </w:t>
            </w:r>
            <w:r>
              <w:rPr>
                <w:rFonts w:ascii="Times New Roman" w:hAnsi="Times New Roman" w:cs="Times New Roman"/>
                <w:sz w:val="24"/>
                <w:szCs w:val="24"/>
                <w:lang w:val="ro-RO"/>
              </w:rPr>
              <w:t>‚</w:t>
            </w:r>
            <w:r w:rsidRPr="00045A6F">
              <w:rPr>
                <w:rFonts w:ascii="Times New Roman" w:hAnsi="Times New Roman" w:cs="Times New Roman"/>
                <w:sz w:val="24"/>
                <w:szCs w:val="24"/>
                <w:lang w:val="ro-RO"/>
              </w:rPr>
              <w:t>1</w:t>
            </w:r>
            <w:r>
              <w:rPr>
                <w:rFonts w:ascii="Times New Roman" w:hAnsi="Times New Roman" w:cs="Times New Roman"/>
                <w:sz w:val="24"/>
                <w:szCs w:val="24"/>
                <w:lang w:val="ro-RO"/>
              </w:rPr>
              <w:t>’</w:t>
            </w:r>
            <w:r w:rsidRPr="00045A6F">
              <w:rPr>
                <w:rFonts w:ascii="Times New Roman" w:hAnsi="Times New Roman" w:cs="Times New Roman"/>
                <w:sz w:val="24"/>
                <w:szCs w:val="24"/>
                <w:lang w:val="ro-RO"/>
              </w:rPr>
              <w:t>.</w:t>
            </w:r>
          </w:p>
          <w:p w:rsidR="006763B9" w:rsidRPr="00045A6F" w:rsidRDefault="006763B9" w:rsidP="00517CAD">
            <w:pPr>
              <w:jc w:val="both"/>
              <w:rPr>
                <w:rFonts w:ascii="Times New Roman" w:hAnsi="Times New Roman" w:cs="Times New Roman"/>
                <w:sz w:val="24"/>
                <w:szCs w:val="24"/>
                <w:lang w:val="ro-RO"/>
              </w:rPr>
            </w:pPr>
          </w:p>
          <w:p w:rsidR="006763B9" w:rsidRPr="00045A6F" w:rsidRDefault="006763B9" w:rsidP="00517CAD">
            <w:pPr>
              <w:jc w:val="both"/>
              <w:rPr>
                <w:rFonts w:ascii="Times New Roman" w:hAnsi="Times New Roman" w:cs="Times New Roman"/>
                <w:sz w:val="24"/>
                <w:szCs w:val="24"/>
                <w:lang w:val="ro-RO"/>
              </w:rPr>
            </w:pPr>
            <w:r w:rsidRPr="00612049">
              <w:rPr>
                <w:rFonts w:ascii="Times New Roman" w:hAnsi="Times New Roman" w:cs="Times New Roman"/>
                <w:sz w:val="24"/>
                <w:szCs w:val="24"/>
                <w:u w:val="single"/>
                <w:lang w:val="ro-RO"/>
              </w:rPr>
              <w:t>Defini</w:t>
            </w:r>
            <w:r>
              <w:rPr>
                <w:rFonts w:ascii="Times New Roman" w:hAnsi="Times New Roman" w:cs="Times New Roman"/>
                <w:sz w:val="24"/>
                <w:szCs w:val="24"/>
                <w:u w:val="single"/>
                <w:lang w:val="ro-RO"/>
              </w:rPr>
              <w:t>ț</w:t>
            </w:r>
            <w:r w:rsidRPr="00612049">
              <w:rPr>
                <w:rFonts w:ascii="Times New Roman" w:hAnsi="Times New Roman" w:cs="Times New Roman"/>
                <w:sz w:val="24"/>
                <w:szCs w:val="24"/>
                <w:u w:val="single"/>
                <w:lang w:val="ro-RO"/>
              </w:rPr>
              <w:t>ie</w:t>
            </w:r>
            <w:r w:rsidRPr="006E3DBD">
              <w:rPr>
                <w:rFonts w:ascii="Times New Roman" w:hAnsi="Times New Roman" w:cs="Times New Roman"/>
                <w:sz w:val="24"/>
                <w:szCs w:val="24"/>
                <w:lang w:val="ro-RO"/>
              </w:rPr>
              <w:t>:</w:t>
            </w:r>
            <w:r w:rsidRPr="00045A6F">
              <w:rPr>
                <w:rFonts w:ascii="Times New Roman" w:hAnsi="Times New Roman" w:cs="Times New Roman"/>
                <w:sz w:val="24"/>
                <w:szCs w:val="24"/>
                <w:lang w:val="ro-RO"/>
              </w:rPr>
              <w:t xml:space="preserve"> Un octet (</w:t>
            </w:r>
            <w:r w:rsidRPr="00612049">
              <w:rPr>
                <w:rFonts w:ascii="Times New Roman" w:hAnsi="Times New Roman" w:cs="Times New Roman"/>
                <w:i/>
                <w:sz w:val="24"/>
                <w:szCs w:val="24"/>
                <w:lang w:val="ro-RO"/>
              </w:rPr>
              <w:t>byte</w:t>
            </w:r>
            <w:r w:rsidRPr="00045A6F">
              <w:rPr>
                <w:rFonts w:ascii="Times New Roman" w:hAnsi="Times New Roman" w:cs="Times New Roman"/>
                <w:sz w:val="24"/>
                <w:szCs w:val="24"/>
                <w:lang w:val="ro-RO"/>
              </w:rPr>
              <w:t>) este o succesiune de 8 bi</w:t>
            </w:r>
            <w:r>
              <w:rPr>
                <w:rFonts w:ascii="Times New Roman" w:hAnsi="Times New Roman" w:cs="Times New Roman"/>
                <w:sz w:val="24"/>
                <w:szCs w:val="24"/>
                <w:lang w:val="ro-RO"/>
              </w:rPr>
              <w:t>ț</w:t>
            </w:r>
            <w:r w:rsidRPr="00045A6F">
              <w:rPr>
                <w:rFonts w:ascii="Times New Roman" w:hAnsi="Times New Roman" w:cs="Times New Roman"/>
                <w:sz w:val="24"/>
                <w:szCs w:val="24"/>
                <w:lang w:val="ro-RO"/>
              </w:rPr>
              <w:t>i, numerota</w:t>
            </w:r>
            <w:r>
              <w:rPr>
                <w:rFonts w:ascii="Times New Roman" w:hAnsi="Times New Roman" w:cs="Times New Roman"/>
                <w:sz w:val="24"/>
                <w:szCs w:val="24"/>
                <w:lang w:val="ro-RO"/>
              </w:rPr>
              <w:t>ț</w:t>
            </w:r>
            <w:r w:rsidRPr="00045A6F">
              <w:rPr>
                <w:rFonts w:ascii="Times New Roman" w:hAnsi="Times New Roman" w:cs="Times New Roman"/>
                <w:sz w:val="24"/>
                <w:szCs w:val="24"/>
                <w:lang w:val="ro-RO"/>
              </w:rPr>
              <w:t>i de la 0 la 7, ca în</w:t>
            </w:r>
            <w:r>
              <w:rPr>
                <w:rFonts w:ascii="Times New Roman" w:hAnsi="Times New Roman" w:cs="Times New Roman"/>
                <w:sz w:val="24"/>
                <w:szCs w:val="24"/>
                <w:lang w:val="ro-RO"/>
              </w:rPr>
              <w:t xml:space="preserve">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_Ref11505412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14</w:t>
            </w:r>
            <w:r>
              <w:rPr>
                <w:rFonts w:ascii="Times New Roman" w:hAnsi="Times New Roman" w:cs="Times New Roman"/>
                <w:sz w:val="24"/>
                <w:szCs w:val="24"/>
                <w:lang w:val="ro-RO"/>
              </w:rPr>
              <w:fldChar w:fldCharType="end"/>
            </w:r>
            <w:r w:rsidRPr="00045A6F">
              <w:rPr>
                <w:rFonts w:ascii="Times New Roman" w:hAnsi="Times New Roman" w:cs="Times New Roman"/>
                <w:sz w:val="24"/>
                <w:szCs w:val="24"/>
                <w:lang w:val="ro-RO"/>
              </w:rPr>
              <w:t>.</w:t>
            </w:r>
          </w:p>
        </w:tc>
        <w:tc>
          <w:tcPr>
            <w:tcW w:w="439" w:type="dxa"/>
          </w:tcPr>
          <w:p w:rsidR="006763B9" w:rsidRPr="00B1794E" w:rsidRDefault="006763B9" w:rsidP="00517CAD">
            <w:pPr>
              <w:pStyle w:val="Heading1"/>
              <w:spacing w:before="0"/>
              <w:rPr>
                <w:lang w:val="ro-RO"/>
              </w:rPr>
            </w:pPr>
          </w:p>
        </w:tc>
        <w:tc>
          <w:tcPr>
            <w:tcW w:w="4551" w:type="dxa"/>
          </w:tcPr>
          <w:p w:rsidR="00116EE7" w:rsidRPr="008A6A48" w:rsidRDefault="00116EE7" w:rsidP="00517CAD">
            <w:pPr>
              <w:jc w:val="both"/>
              <w:rPr>
                <w:rFonts w:ascii="Times New Roman" w:hAnsi="Times New Roman" w:cs="Times New Roman"/>
                <w:sz w:val="24"/>
                <w:szCs w:val="24"/>
                <w:highlight w:val="yellow"/>
                <w:lang w:val="de-DE"/>
              </w:rPr>
            </w:pPr>
            <w:r w:rsidRPr="00113E97">
              <w:rPr>
                <w:rFonts w:ascii="Times New Roman" w:hAnsi="Times New Roman" w:cs="Times New Roman"/>
                <w:sz w:val="24"/>
                <w:szCs w:val="24"/>
                <w:highlight w:val="yellow"/>
                <w:lang w:val="de-DE"/>
              </w:rPr>
              <w:t xml:space="preserve">Jedes Computersystem verwendet sowohl für die Ganzzahlen Darstellung als auch für </w:t>
            </w:r>
            <w:r w:rsidRPr="00113E97">
              <w:rPr>
                <w:rFonts w:ascii="Times New Roman" w:hAnsi="Times New Roman" w:cs="Times New Roman"/>
                <w:sz w:val="24"/>
                <w:szCs w:val="24"/>
                <w:highlight w:val="yellow"/>
                <w:lang w:val="de-DE"/>
              </w:rPr>
              <w:lastRenderedPageBreak/>
              <w:t xml:space="preserve">die Darstellung anderer Datentypen eine spezielle Komponente, die als Speichereinheit bezeichnet wird. Wir präsentieren die Hauptelemente der </w:t>
            </w:r>
            <w:r w:rsidRPr="008A6A48">
              <w:rPr>
                <w:rFonts w:ascii="Times New Roman" w:hAnsi="Times New Roman" w:cs="Times New Roman"/>
                <w:sz w:val="24"/>
                <w:szCs w:val="24"/>
                <w:highlight w:val="yellow"/>
                <w:lang w:val="de-DE"/>
              </w:rPr>
              <w:t>Strukturierung.</w:t>
            </w:r>
          </w:p>
          <w:p w:rsidR="00116EE7" w:rsidRPr="008A6A48" w:rsidRDefault="00116EE7" w:rsidP="00517CAD">
            <w:pPr>
              <w:jc w:val="both"/>
              <w:rPr>
                <w:rFonts w:ascii="Times New Roman" w:hAnsi="Times New Roman" w:cs="Times New Roman"/>
                <w:sz w:val="24"/>
                <w:szCs w:val="24"/>
                <w:highlight w:val="yellow"/>
                <w:lang w:val="de-DE"/>
              </w:rPr>
            </w:pPr>
            <w:r w:rsidRPr="008A6A48">
              <w:rPr>
                <w:rFonts w:ascii="Times New Roman" w:hAnsi="Times New Roman" w:cs="Times New Roman"/>
                <w:sz w:val="24"/>
                <w:szCs w:val="24"/>
                <w:highlight w:val="yellow"/>
                <w:lang w:val="de-DE"/>
              </w:rPr>
              <w:t>Die elementare Informationseinheit ist das Bit. Ein Bit kann Informationen darstellen, die nur zwei mögliche Werte haben können: 0 oder 1. Die Interpretation dieser Werte erfolgt über den Kontext: Ein Bit kann 0 oder 1 bedeuten, richtig oder falsch, männlich oder weiblich</w:t>
            </w:r>
            <w:r w:rsidR="009B3CC7" w:rsidRPr="008A6A48">
              <w:rPr>
                <w:rFonts w:ascii="Times New Roman" w:hAnsi="Times New Roman" w:cs="Times New Roman"/>
                <w:sz w:val="24"/>
                <w:szCs w:val="24"/>
                <w:highlight w:val="yellow"/>
                <w:lang w:val="de-DE"/>
              </w:rPr>
              <w:t>, gut</w:t>
            </w:r>
            <w:r w:rsidRPr="008A6A48">
              <w:rPr>
                <w:rFonts w:ascii="Times New Roman" w:hAnsi="Times New Roman" w:cs="Times New Roman"/>
                <w:sz w:val="24"/>
                <w:szCs w:val="24"/>
                <w:highlight w:val="yellow"/>
                <w:lang w:val="de-DE"/>
              </w:rPr>
              <w:t xml:space="preserve"> oder schlecht, weiß oder schwarz etc. Aus technologischer Sicht wird ein Bit durch Gleichspannungspegel materialisiert: 0 Volt k</w:t>
            </w:r>
            <w:r w:rsidR="009B3CC7" w:rsidRPr="008A6A48">
              <w:rPr>
                <w:rFonts w:ascii="Times New Roman" w:hAnsi="Times New Roman" w:cs="Times New Roman"/>
                <w:sz w:val="24"/>
                <w:szCs w:val="24"/>
                <w:highlight w:val="yellow"/>
                <w:lang w:val="de-DE"/>
              </w:rPr>
              <w:t xml:space="preserve">annst </w:t>
            </w:r>
            <w:r w:rsidR="009B3CC7" w:rsidRPr="008A6A48">
              <w:rPr>
                <w:rFonts w:ascii="Times New Roman" w:hAnsi="Times New Roman" w:cs="Times New Roman"/>
                <w:sz w:val="24"/>
                <w:szCs w:val="24"/>
                <w:highlight w:val="yellow"/>
                <w:lang w:val="ro-RO"/>
              </w:rPr>
              <w:t>’0’</w:t>
            </w:r>
            <w:r w:rsidRPr="008A6A48">
              <w:rPr>
                <w:rFonts w:ascii="Times New Roman" w:hAnsi="Times New Roman" w:cs="Times New Roman"/>
                <w:sz w:val="24"/>
                <w:szCs w:val="24"/>
                <w:highlight w:val="yellow"/>
                <w:lang w:val="de-DE"/>
              </w:rPr>
              <w:t xml:space="preserve"> bedeuten, während eine Spannung von +5 V </w:t>
            </w:r>
            <w:r w:rsidR="009B3CC7" w:rsidRPr="008A6A48">
              <w:rPr>
                <w:rFonts w:ascii="Times New Roman" w:hAnsi="Times New Roman" w:cs="Times New Roman"/>
                <w:sz w:val="24"/>
                <w:szCs w:val="24"/>
                <w:highlight w:val="yellow"/>
                <w:lang w:val="ro-RO"/>
              </w:rPr>
              <w:t>’0’</w:t>
            </w:r>
            <w:r w:rsidRPr="008A6A48">
              <w:rPr>
                <w:rFonts w:ascii="Times New Roman" w:hAnsi="Times New Roman" w:cs="Times New Roman"/>
                <w:sz w:val="24"/>
                <w:szCs w:val="24"/>
                <w:highlight w:val="yellow"/>
                <w:lang w:val="de-DE"/>
              </w:rPr>
              <w:t xml:space="preserve"> bedeuten kann.</w:t>
            </w:r>
          </w:p>
          <w:p w:rsidR="00116EE7" w:rsidRPr="008A6A48" w:rsidRDefault="00116EE7" w:rsidP="00517CAD">
            <w:pPr>
              <w:jc w:val="both"/>
              <w:rPr>
                <w:rFonts w:ascii="Times New Roman" w:hAnsi="Times New Roman" w:cs="Times New Roman"/>
                <w:sz w:val="24"/>
                <w:szCs w:val="24"/>
                <w:highlight w:val="yellow"/>
                <w:lang w:val="de-DE"/>
              </w:rPr>
            </w:pPr>
          </w:p>
          <w:p w:rsidR="006763B9" w:rsidRPr="00116EE7" w:rsidRDefault="00116EE7" w:rsidP="00517CAD">
            <w:pPr>
              <w:jc w:val="both"/>
              <w:rPr>
                <w:rFonts w:ascii="Times New Roman" w:hAnsi="Times New Roman" w:cs="Times New Roman"/>
                <w:sz w:val="24"/>
                <w:szCs w:val="24"/>
                <w:lang w:val="de-DE"/>
              </w:rPr>
            </w:pPr>
            <w:r w:rsidRPr="008A6A48">
              <w:rPr>
                <w:rFonts w:ascii="Times New Roman" w:hAnsi="Times New Roman" w:cs="Times New Roman"/>
                <w:sz w:val="24"/>
                <w:szCs w:val="24"/>
                <w:highlight w:val="yellow"/>
                <w:u w:val="single"/>
                <w:lang w:val="de-DE"/>
              </w:rPr>
              <w:t>Definition</w:t>
            </w:r>
            <w:r w:rsidRPr="008A6A48">
              <w:rPr>
                <w:rFonts w:ascii="Times New Roman" w:hAnsi="Times New Roman" w:cs="Times New Roman"/>
                <w:sz w:val="24"/>
                <w:szCs w:val="24"/>
                <w:highlight w:val="yellow"/>
                <w:lang w:val="de-DE"/>
              </w:rPr>
              <w:t xml:space="preserve">: Ein Byte (Byte) ist eine 8-Bit-Sequenz, die wie in </w:t>
            </w:r>
            <w:r w:rsidR="00921733" w:rsidRPr="008A6A48">
              <w:rPr>
                <w:rFonts w:ascii="Times New Roman" w:hAnsi="Times New Roman" w:cs="Times New Roman"/>
                <w:sz w:val="24"/>
                <w:szCs w:val="24"/>
                <w:highlight w:val="yellow"/>
                <w:lang w:val="ro-RO"/>
              </w:rPr>
              <w:fldChar w:fldCharType="begin"/>
            </w:r>
            <w:r w:rsidR="00921733" w:rsidRPr="008A6A48">
              <w:rPr>
                <w:rFonts w:ascii="Times New Roman" w:hAnsi="Times New Roman" w:cs="Times New Roman"/>
                <w:sz w:val="24"/>
                <w:szCs w:val="24"/>
                <w:highlight w:val="yellow"/>
                <w:lang w:val="ro-RO"/>
              </w:rPr>
              <w:instrText xml:space="preserve"> REF _Ref11505412 \h </w:instrText>
            </w:r>
            <w:r w:rsidR="008A6A48">
              <w:rPr>
                <w:rFonts w:ascii="Times New Roman" w:hAnsi="Times New Roman" w:cs="Times New Roman"/>
                <w:sz w:val="24"/>
                <w:szCs w:val="24"/>
                <w:highlight w:val="yellow"/>
                <w:lang w:val="ro-RO"/>
              </w:rPr>
              <w:instrText xml:space="preserve"> \* MERGEFORMAT </w:instrText>
            </w:r>
            <w:r w:rsidR="00921733" w:rsidRPr="008A6A48">
              <w:rPr>
                <w:rFonts w:ascii="Times New Roman" w:hAnsi="Times New Roman" w:cs="Times New Roman"/>
                <w:sz w:val="24"/>
                <w:szCs w:val="24"/>
                <w:highlight w:val="yellow"/>
                <w:lang w:val="ro-RO"/>
              </w:rPr>
            </w:r>
            <w:r w:rsidR="00921733" w:rsidRPr="008A6A48">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ro-RO"/>
              </w:rPr>
              <w:t xml:space="preserve">Figura </w:t>
            </w:r>
            <w:r w:rsidR="000274C6" w:rsidRPr="000274C6">
              <w:rPr>
                <w:rFonts w:ascii="Times New Roman" w:hAnsi="Times New Roman" w:cs="Times New Roman"/>
                <w:noProof/>
                <w:sz w:val="24"/>
                <w:szCs w:val="24"/>
                <w:highlight w:val="yellow"/>
                <w:lang w:val="ro-RO"/>
              </w:rPr>
              <w:t>14</w:t>
            </w:r>
            <w:r w:rsidR="00921733" w:rsidRPr="008A6A48">
              <w:rPr>
                <w:rFonts w:ascii="Times New Roman" w:hAnsi="Times New Roman" w:cs="Times New Roman"/>
                <w:sz w:val="24"/>
                <w:szCs w:val="24"/>
                <w:highlight w:val="yellow"/>
                <w:lang w:val="ro-RO"/>
              </w:rPr>
              <w:fldChar w:fldCharType="end"/>
            </w:r>
            <w:r w:rsidR="00921733" w:rsidRPr="008A6A48">
              <w:rPr>
                <w:rFonts w:ascii="Times New Roman" w:hAnsi="Times New Roman" w:cs="Times New Roman"/>
                <w:sz w:val="24"/>
                <w:szCs w:val="24"/>
                <w:highlight w:val="yellow"/>
                <w:lang w:val="ro-RO"/>
              </w:rPr>
              <w:t xml:space="preserve"> </w:t>
            </w:r>
            <w:r w:rsidRPr="008A6A48">
              <w:rPr>
                <w:rFonts w:ascii="Times New Roman" w:hAnsi="Times New Roman" w:cs="Times New Roman"/>
                <w:sz w:val="24"/>
                <w:szCs w:val="24"/>
                <w:highlight w:val="yellow"/>
                <w:lang w:val="de-DE"/>
              </w:rPr>
              <w:t>von 0 bis 7 nummeriert ist.</w:t>
            </w:r>
          </w:p>
        </w:tc>
      </w:tr>
      <w:tr w:rsidR="006763B9" w:rsidRPr="005473E4" w:rsidTr="00362A04">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4940" w:type="dxa"/>
              <w:jc w:val="center"/>
              <w:tblLayout w:type="fixed"/>
              <w:tblLook w:val="04A0" w:firstRow="1" w:lastRow="0" w:firstColumn="1" w:lastColumn="0" w:noHBand="0" w:noVBand="1"/>
            </w:tblPr>
            <w:tblGrid>
              <w:gridCol w:w="1165"/>
              <w:gridCol w:w="456"/>
              <w:gridCol w:w="456"/>
              <w:gridCol w:w="456"/>
              <w:gridCol w:w="456"/>
              <w:gridCol w:w="456"/>
              <w:gridCol w:w="456"/>
              <w:gridCol w:w="1039"/>
            </w:tblGrid>
            <w:tr w:rsidR="006763B9" w:rsidTr="00BF47FE">
              <w:trPr>
                <w:jc w:val="center"/>
              </w:trPr>
              <w:tc>
                <w:tcPr>
                  <w:tcW w:w="1165"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1039"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r>
            <w:tr w:rsidR="006763B9" w:rsidTr="00BF47FE">
              <w:trPr>
                <w:jc w:val="center"/>
              </w:trPr>
              <w:tc>
                <w:tcPr>
                  <w:tcW w:w="116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Bit </w:t>
                  </w:r>
                  <w:r w:rsidRPr="00BF47FE">
                    <w:rPr>
                      <w:rFonts w:ascii="Times New Roman" w:hAnsi="Times New Roman" w:cs="Times New Roman"/>
                      <w:i/>
                      <w:sz w:val="24"/>
                      <w:szCs w:val="24"/>
                      <w:lang w:val="ro-RO"/>
                    </w:rPr>
                    <w:t>high</w:t>
                  </w:r>
                  <w:r>
                    <w:rPr>
                      <w:rFonts w:ascii="Times New Roman" w:hAnsi="Times New Roman" w:cs="Times New Roman"/>
                      <w:sz w:val="24"/>
                      <w:szCs w:val="24"/>
                      <w:lang w:val="ro-RO"/>
                    </w:rPr>
                    <w:t xml:space="preserve"> </w:t>
                  </w:r>
                </w:p>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(MSB)</w:t>
                  </w:r>
                </w:p>
              </w:tc>
              <w:tc>
                <w:tcPr>
                  <w:tcW w:w="45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1039"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Bit </w:t>
                  </w:r>
                  <w:r w:rsidRPr="00BF47FE">
                    <w:rPr>
                      <w:rFonts w:ascii="Times New Roman" w:hAnsi="Times New Roman" w:cs="Times New Roman"/>
                      <w:i/>
                      <w:sz w:val="24"/>
                      <w:szCs w:val="24"/>
                      <w:lang w:val="ro-RO"/>
                    </w:rPr>
                    <w:t>low</w:t>
                  </w:r>
                </w:p>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(LSB)</w:t>
                  </w:r>
                </w:p>
              </w:tc>
            </w:tr>
          </w:tbl>
          <w:p w:rsidR="006763B9" w:rsidRDefault="006763B9" w:rsidP="00517CAD">
            <w:pPr>
              <w:jc w:val="both"/>
              <w:rPr>
                <w:rFonts w:ascii="Times New Roman" w:hAnsi="Times New Roman" w:cs="Times New Roman"/>
                <w:sz w:val="24"/>
                <w:szCs w:val="24"/>
                <w:lang w:val="ro-RO"/>
              </w:rPr>
            </w:pPr>
            <w:bookmarkStart w:id="55" w:name="_Ref11505412"/>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14</w:t>
            </w:r>
            <w:r w:rsidRPr="006B3B9C">
              <w:rPr>
                <w:rFonts w:ascii="Times New Roman" w:hAnsi="Times New Roman" w:cs="Times New Roman"/>
                <w:b/>
                <w:sz w:val="24"/>
                <w:szCs w:val="24"/>
              </w:rPr>
              <w:fldChar w:fldCharType="end"/>
            </w:r>
            <w:bookmarkEnd w:id="55"/>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Numerotarea biților în cadrul unui octet</w:t>
            </w:r>
            <w:r w:rsidRPr="00DF248B">
              <w:rPr>
                <w:rFonts w:ascii="Times New Roman" w:hAnsi="Times New Roman" w:cs="Times New Roman"/>
                <w:i/>
                <w:sz w:val="24"/>
                <w:szCs w:val="24"/>
                <w:lang w:val="ro-RO"/>
              </w:rPr>
              <w:t xml:space="preserve"> </w:t>
            </w:r>
            <w:r w:rsidRPr="00A76058">
              <w:rPr>
                <w:rFonts w:ascii="Times New Roman" w:hAnsi="Times New Roman" w:cs="Times New Roman"/>
                <w:sz w:val="24"/>
                <w:szCs w:val="24"/>
                <w:lang w:val="ro-RO"/>
              </w:rPr>
              <w:t>(</w:t>
            </w:r>
            <w:r w:rsidRPr="00A56BDC">
              <w:rPr>
                <w:rFonts w:ascii="Times New Roman" w:hAnsi="Times New Roman" w:cs="Times New Roman"/>
                <w:sz w:val="24"/>
                <w:szCs w:val="24"/>
                <w:highlight w:val="yellow"/>
                <w:lang w:val="ro-RO"/>
              </w:rPr>
              <w:t>Nummerierung der Bits in einem Byte</w:t>
            </w:r>
            <w:r w:rsidRPr="001D1FD5">
              <w:rPr>
                <w:rFonts w:ascii="Times New Roman" w:hAnsi="Times New Roman" w:cs="Times New Roman"/>
                <w:sz w:val="24"/>
                <w:szCs w:val="24"/>
                <w:lang w:val="ro-RO"/>
              </w:rPr>
              <w:t>)</w:t>
            </w:r>
          </w:p>
          <w:p w:rsidR="00671691" w:rsidRPr="003F613C" w:rsidRDefault="00671691" w:rsidP="00517CAD">
            <w:pPr>
              <w:jc w:val="both"/>
              <w:rPr>
                <w:rFonts w:ascii="Times New Roman" w:hAnsi="Times New Roman" w:cs="Times New Roman"/>
                <w:sz w:val="24"/>
                <w:szCs w:val="24"/>
                <w:lang w:val="ro-RO"/>
              </w:rPr>
            </w:pPr>
          </w:p>
        </w:tc>
      </w:tr>
      <w:tr w:rsidR="006763B9" w:rsidRPr="00ED3D27" w:rsidTr="00D36D23">
        <w:trPr>
          <w:jc w:val="center"/>
        </w:trPr>
        <w:tc>
          <w:tcPr>
            <w:tcW w:w="4460" w:type="dxa"/>
          </w:tcPr>
          <w:p w:rsidR="00A84360" w:rsidRDefault="00A84360" w:rsidP="00517CAD">
            <w:pPr>
              <w:jc w:val="both"/>
              <w:rPr>
                <w:rFonts w:ascii="Times New Roman" w:hAnsi="Times New Roman" w:cs="Times New Roman"/>
                <w:sz w:val="24"/>
                <w:szCs w:val="24"/>
                <w:lang w:val="ro-RO"/>
              </w:rPr>
            </w:pPr>
            <w:r w:rsidRPr="005D4EE1">
              <w:rPr>
                <w:rFonts w:ascii="Times New Roman" w:hAnsi="Times New Roman" w:cs="Times New Roman"/>
                <w:i/>
                <w:sz w:val="24"/>
                <w:szCs w:val="24"/>
                <w:lang w:val="ro-RO"/>
              </w:rPr>
              <w:t>Octetul este unitatea elementară de adresare a memoriei</w:t>
            </w:r>
            <w:r w:rsidRPr="005D4EE1">
              <w:rPr>
                <w:rFonts w:ascii="Times New Roman" w:hAnsi="Times New Roman" w:cs="Times New Roman"/>
                <w:sz w:val="24"/>
                <w:szCs w:val="24"/>
                <w:lang w:val="ro-RO"/>
              </w:rPr>
              <w:t>. Fiecare octet are ata</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 xml:space="preserve">at un număr întreg </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 xml:space="preserve">i nenegativ numit </w:t>
            </w:r>
            <w:r w:rsidRPr="00084BFA">
              <w:rPr>
                <w:rFonts w:ascii="Times New Roman" w:hAnsi="Times New Roman" w:cs="Times New Roman"/>
                <w:i/>
                <w:sz w:val="24"/>
                <w:szCs w:val="24"/>
                <w:lang w:val="ro-RO"/>
              </w:rPr>
              <w:t>adresa</w:t>
            </w:r>
            <w:r w:rsidRPr="005D4EE1">
              <w:rPr>
                <w:rFonts w:ascii="Times New Roman" w:hAnsi="Times New Roman" w:cs="Times New Roman"/>
                <w:sz w:val="24"/>
                <w:szCs w:val="24"/>
                <w:lang w:val="ro-RO"/>
              </w:rPr>
              <w:t xml:space="preserve"> octetului respectiv. Primul octet din memorie are adresa 0, al doilea octet are adresa 1, al treilea are adresa 2 </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.a.m.d. Sistemul poate refe</w:t>
            </w:r>
            <w:r>
              <w:rPr>
                <w:rFonts w:ascii="Times New Roman" w:hAnsi="Times New Roman" w:cs="Times New Roman"/>
                <w:sz w:val="24"/>
                <w:szCs w:val="24"/>
                <w:lang w:val="ro-RO"/>
              </w:rPr>
              <w:t>ri / identifica fiecare octet d</w:t>
            </w:r>
            <w:r w:rsidRPr="005D4EE1">
              <w:rPr>
                <w:rFonts w:ascii="Times New Roman" w:hAnsi="Times New Roman" w:cs="Times New Roman"/>
                <w:sz w:val="24"/>
                <w:szCs w:val="24"/>
                <w:lang w:val="ro-RO"/>
              </w:rPr>
              <w:t>in memorie folosind adresa acestuia. Intuitiv, ne putem imagina memoria ca o mul</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ime de căsu</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e (a</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a cum sunt cele de la post-restant). Căsu</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ele sunt numerotate începând de la 0 </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i în fiecare că</w:t>
            </w:r>
            <w:r>
              <w:rPr>
                <w:rFonts w:ascii="Times New Roman" w:hAnsi="Times New Roman" w:cs="Times New Roman"/>
                <w:sz w:val="24"/>
                <w:szCs w:val="24"/>
                <w:lang w:val="ro-RO"/>
              </w:rPr>
              <w:t>suță poate fi un singur număr. Î</w:t>
            </w:r>
            <w:r w:rsidRPr="005D4EE1">
              <w:rPr>
                <w:rFonts w:ascii="Times New Roman" w:hAnsi="Times New Roman" w:cs="Times New Roman"/>
                <w:sz w:val="24"/>
                <w:szCs w:val="24"/>
                <w:lang w:val="ro-RO"/>
              </w:rPr>
              <w:t>n momentul în care depunem în căsu</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ă un alt număr, vechiul număr se pierde (ca </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i la înregistrările audio / video pe bandă, rămâne doar ultima înregistrare). Numărul de pe u</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a căsu</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ei reprezintă adresa / referin</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a, iar numărul din căsu</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ă reprezintă </w:t>
            </w:r>
            <w:r w:rsidRPr="00084BFA">
              <w:rPr>
                <w:rFonts w:ascii="Times New Roman" w:hAnsi="Times New Roman" w:cs="Times New Roman"/>
                <w:i/>
                <w:sz w:val="24"/>
                <w:szCs w:val="24"/>
                <w:lang w:val="ro-RO"/>
              </w:rPr>
              <w:t>con</w:t>
            </w:r>
            <w:r>
              <w:rPr>
                <w:rFonts w:ascii="Times New Roman" w:hAnsi="Times New Roman" w:cs="Times New Roman"/>
                <w:i/>
                <w:sz w:val="24"/>
                <w:szCs w:val="24"/>
                <w:lang w:val="ro-RO"/>
              </w:rPr>
              <w:t>ț</w:t>
            </w:r>
            <w:r w:rsidRPr="00084BFA">
              <w:rPr>
                <w:rFonts w:ascii="Times New Roman" w:hAnsi="Times New Roman" w:cs="Times New Roman"/>
                <w:i/>
                <w:sz w:val="24"/>
                <w:szCs w:val="24"/>
                <w:lang w:val="ro-RO"/>
              </w:rPr>
              <w:t>inutul</w:t>
            </w:r>
            <w:r w:rsidRPr="005D4EE1">
              <w:rPr>
                <w:rFonts w:ascii="Times New Roman" w:hAnsi="Times New Roman" w:cs="Times New Roman"/>
                <w:sz w:val="24"/>
                <w:szCs w:val="24"/>
                <w:lang w:val="ro-RO"/>
              </w:rPr>
              <w:t>.</w:t>
            </w:r>
          </w:p>
          <w:p w:rsidR="00C56926" w:rsidRPr="005D4EE1" w:rsidRDefault="00C56926"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sidRPr="005D4EE1">
              <w:rPr>
                <w:rFonts w:ascii="Times New Roman" w:hAnsi="Times New Roman" w:cs="Times New Roman"/>
                <w:sz w:val="24"/>
                <w:szCs w:val="24"/>
                <w:lang w:val="ro-RO"/>
              </w:rPr>
              <w:t>Referirea la un octet se face, deci, prin adresa lui. De multe ori se practică referirea la un octet nu prin adresa lui, ci prin pozi</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ia lui fa</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ă de un alt octet. </w:t>
            </w:r>
            <w:r>
              <w:rPr>
                <w:rFonts w:ascii="Times New Roman" w:hAnsi="Times New Roman" w:cs="Times New Roman"/>
                <w:sz w:val="24"/>
                <w:szCs w:val="24"/>
                <w:lang w:val="ro-RO"/>
              </w:rPr>
              <w:t>Î</w:t>
            </w:r>
            <w:r w:rsidRPr="005D4EE1">
              <w:rPr>
                <w:rFonts w:ascii="Times New Roman" w:hAnsi="Times New Roman" w:cs="Times New Roman"/>
                <w:sz w:val="24"/>
                <w:szCs w:val="24"/>
                <w:lang w:val="ro-RO"/>
              </w:rPr>
              <w:t xml:space="preserve">n primul caz vorbim de </w:t>
            </w:r>
            <w:r w:rsidRPr="003A2B05">
              <w:rPr>
                <w:rFonts w:ascii="Times New Roman" w:hAnsi="Times New Roman" w:cs="Times New Roman"/>
                <w:i/>
                <w:sz w:val="24"/>
                <w:szCs w:val="24"/>
                <w:lang w:val="ro-RO"/>
              </w:rPr>
              <w:t>adresa absolută</w:t>
            </w:r>
            <w:r w:rsidRPr="005D4EE1">
              <w:rPr>
                <w:rFonts w:ascii="Times New Roman" w:hAnsi="Times New Roman" w:cs="Times New Roman"/>
                <w:sz w:val="24"/>
                <w:szCs w:val="24"/>
                <w:lang w:val="ro-RO"/>
              </w:rPr>
              <w:t xml:space="preserve"> a unui octet, iar în al doilea caz vorbim de </w:t>
            </w:r>
            <w:r w:rsidRPr="003A2B05">
              <w:rPr>
                <w:rFonts w:ascii="Times New Roman" w:hAnsi="Times New Roman" w:cs="Times New Roman"/>
                <w:i/>
                <w:sz w:val="24"/>
                <w:szCs w:val="24"/>
                <w:lang w:val="ro-RO"/>
              </w:rPr>
              <w:t>adresa relativă</w:t>
            </w:r>
            <w:r w:rsidRPr="005D4EE1">
              <w:rPr>
                <w:rFonts w:ascii="Times New Roman" w:hAnsi="Times New Roman" w:cs="Times New Roman"/>
                <w:sz w:val="24"/>
                <w:szCs w:val="24"/>
                <w:lang w:val="ro-RO"/>
              </w:rPr>
              <w:t xml:space="preserve"> fa</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ă de un alt octet. </w:t>
            </w:r>
            <w:r>
              <w:rPr>
                <w:rFonts w:ascii="Times New Roman" w:hAnsi="Times New Roman" w:cs="Times New Roman"/>
                <w:sz w:val="24"/>
                <w:szCs w:val="24"/>
                <w:lang w:val="ro-RO"/>
              </w:rPr>
              <w:t>Î</w:t>
            </w:r>
            <w:r w:rsidRPr="005D4EE1">
              <w:rPr>
                <w:rFonts w:ascii="Times New Roman" w:hAnsi="Times New Roman" w:cs="Times New Roman"/>
                <w:sz w:val="24"/>
                <w:szCs w:val="24"/>
                <w:lang w:val="ro-RO"/>
              </w:rPr>
              <w:t>n al doilea caz adresa absolută se ob</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ine adunând la adresa octetului de referin</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ă adresa relativă. De exemplu, dacă un octet A are adresa absolută 5643 </w:t>
            </w:r>
            <w:r>
              <w:rPr>
                <w:rFonts w:ascii="Times New Roman" w:hAnsi="Times New Roman" w:cs="Times New Roman"/>
                <w:sz w:val="24"/>
                <w:szCs w:val="24"/>
                <w:lang w:val="ro-RO"/>
              </w:rPr>
              <w:t>ș</w:t>
            </w:r>
            <w:r w:rsidRPr="005D4EE1">
              <w:rPr>
                <w:rFonts w:ascii="Times New Roman" w:hAnsi="Times New Roman" w:cs="Times New Roman"/>
                <w:sz w:val="24"/>
                <w:szCs w:val="24"/>
                <w:lang w:val="ro-RO"/>
              </w:rPr>
              <w:t>i un octet B are adresa relativă 5 fa</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ă de A, atunci adresa absolută a octetului B este 5643 </w:t>
            </w:r>
            <w:r>
              <w:rPr>
                <w:rFonts w:ascii="Times New Roman" w:hAnsi="Times New Roman" w:cs="Times New Roman"/>
                <w:sz w:val="24"/>
                <w:szCs w:val="24"/>
                <w:lang w:val="ro-RO"/>
              </w:rPr>
              <w:t xml:space="preserve">+ 5 = </w:t>
            </w:r>
            <w:r w:rsidRPr="005D4EE1">
              <w:rPr>
                <w:rFonts w:ascii="Times New Roman" w:hAnsi="Times New Roman" w:cs="Times New Roman"/>
                <w:sz w:val="24"/>
                <w:szCs w:val="24"/>
                <w:lang w:val="ro-RO"/>
              </w:rPr>
              <w:t>5648. Ca terminologie, spunem că octetul B este cu 5 octe</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 xml:space="preserve">i mai la dreapta decât A. Vezi 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_Ref11505918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15</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w:t>
            </w:r>
            <w:r w:rsidRPr="005D4EE1">
              <w:rPr>
                <w:rFonts w:ascii="Times New Roman" w:hAnsi="Times New Roman" w:cs="Times New Roman"/>
                <w:sz w:val="24"/>
                <w:szCs w:val="24"/>
                <w:lang w:val="ro-RO"/>
              </w:rPr>
              <w:t>ilustrarea acestei situa</w:t>
            </w:r>
            <w:r>
              <w:rPr>
                <w:rFonts w:ascii="Times New Roman" w:hAnsi="Times New Roman" w:cs="Times New Roman"/>
                <w:sz w:val="24"/>
                <w:szCs w:val="24"/>
                <w:lang w:val="ro-RO"/>
              </w:rPr>
              <w:t>ț</w:t>
            </w:r>
            <w:r w:rsidRPr="005D4EE1">
              <w:rPr>
                <w:rFonts w:ascii="Times New Roman" w:hAnsi="Times New Roman" w:cs="Times New Roman"/>
                <w:sz w:val="24"/>
                <w:szCs w:val="24"/>
                <w:lang w:val="ro-RO"/>
              </w:rPr>
              <w:t>ii.</w:t>
            </w:r>
          </w:p>
        </w:tc>
        <w:tc>
          <w:tcPr>
            <w:tcW w:w="439" w:type="dxa"/>
          </w:tcPr>
          <w:p w:rsidR="006763B9" w:rsidRPr="00B1794E" w:rsidRDefault="006763B9" w:rsidP="00517CAD">
            <w:pPr>
              <w:pStyle w:val="Heading1"/>
              <w:spacing w:before="0"/>
              <w:rPr>
                <w:lang w:val="ro-RO"/>
              </w:rPr>
            </w:pPr>
          </w:p>
        </w:tc>
        <w:tc>
          <w:tcPr>
            <w:tcW w:w="4551" w:type="dxa"/>
          </w:tcPr>
          <w:p w:rsidR="006763B9" w:rsidRPr="00B52EA8" w:rsidRDefault="00A84360" w:rsidP="00517CAD">
            <w:pPr>
              <w:jc w:val="both"/>
              <w:rPr>
                <w:rFonts w:ascii="Times New Roman" w:hAnsi="Times New Roman" w:cs="Times New Roman"/>
                <w:sz w:val="24"/>
                <w:szCs w:val="24"/>
                <w:highlight w:val="yellow"/>
                <w:lang w:val="de-DE"/>
              </w:rPr>
            </w:pPr>
            <w:r w:rsidRPr="00D171FC">
              <w:rPr>
                <w:rFonts w:ascii="Times New Roman" w:hAnsi="Times New Roman" w:cs="Times New Roman"/>
                <w:i/>
                <w:sz w:val="24"/>
                <w:szCs w:val="24"/>
                <w:highlight w:val="yellow"/>
                <w:lang w:val="de-DE"/>
              </w:rPr>
              <w:t>Das Byte ist die grundlegende Speicheradressiereinheit.</w:t>
            </w:r>
            <w:r w:rsidRPr="00B52EA8">
              <w:rPr>
                <w:rFonts w:ascii="Times New Roman" w:hAnsi="Times New Roman" w:cs="Times New Roman"/>
                <w:sz w:val="24"/>
                <w:szCs w:val="24"/>
                <w:highlight w:val="yellow"/>
                <w:lang w:val="de-DE"/>
              </w:rPr>
              <w:t xml:space="preserve"> Jedes Byte hat eine </w:t>
            </w:r>
            <w:r w:rsidR="000D6430" w:rsidRPr="00B52EA8">
              <w:rPr>
                <w:rFonts w:ascii="Times New Roman" w:hAnsi="Times New Roman" w:cs="Times New Roman"/>
                <w:sz w:val="24"/>
                <w:szCs w:val="24"/>
                <w:highlight w:val="yellow"/>
                <w:lang w:val="de-DE"/>
              </w:rPr>
              <w:t>ganz</w:t>
            </w:r>
            <w:r w:rsidRPr="00B52EA8">
              <w:rPr>
                <w:rFonts w:ascii="Times New Roman" w:hAnsi="Times New Roman" w:cs="Times New Roman"/>
                <w:sz w:val="24"/>
                <w:szCs w:val="24"/>
                <w:highlight w:val="yellow"/>
                <w:lang w:val="de-DE"/>
              </w:rPr>
              <w:t xml:space="preserve"> und eine nicht negative </w:t>
            </w:r>
            <w:r w:rsidR="000D6430" w:rsidRPr="00B52EA8">
              <w:rPr>
                <w:rFonts w:ascii="Times New Roman" w:hAnsi="Times New Roman" w:cs="Times New Roman"/>
                <w:sz w:val="24"/>
                <w:szCs w:val="24"/>
                <w:highlight w:val="yellow"/>
                <w:lang w:val="de-DE"/>
              </w:rPr>
              <w:t>Z</w:t>
            </w:r>
            <w:r w:rsidRPr="00B52EA8">
              <w:rPr>
                <w:rFonts w:ascii="Times New Roman" w:hAnsi="Times New Roman" w:cs="Times New Roman"/>
                <w:sz w:val="24"/>
                <w:szCs w:val="24"/>
                <w:highlight w:val="yellow"/>
                <w:lang w:val="de-DE"/>
              </w:rPr>
              <w:t xml:space="preserve">ahl, die als Adresse dieses Bytes bezeichnet wird. Das erste Byte des Speichers hat die Adresse 0, das zweite Byte hat die Adresse 1, das dritte Byte hat die Adresse 2 und so weiter. Das System kann jedes Byte des Speichers anhand seiner Adresse referenzieren / identifizieren. Intuitiv können wir uns das </w:t>
            </w:r>
            <w:r w:rsidR="0043545F" w:rsidRPr="00B52EA8">
              <w:rPr>
                <w:rFonts w:ascii="Times New Roman" w:hAnsi="Times New Roman" w:cs="Times New Roman"/>
                <w:sz w:val="24"/>
                <w:szCs w:val="24"/>
                <w:highlight w:val="yellow"/>
                <w:lang w:val="de-DE"/>
              </w:rPr>
              <w:t xml:space="preserve">Speicher </w:t>
            </w:r>
            <w:r w:rsidRPr="00B52EA8">
              <w:rPr>
                <w:rFonts w:ascii="Times New Roman" w:hAnsi="Times New Roman" w:cs="Times New Roman"/>
                <w:sz w:val="24"/>
                <w:szCs w:val="24"/>
                <w:highlight w:val="yellow"/>
                <w:lang w:val="de-DE"/>
              </w:rPr>
              <w:t xml:space="preserve">als viele Hütten vorstellen (wie sie aus der Nachruhe stammen). Die Kästchen sind beginnend mit 0 nummeriert und jedes Kästchen kann eine einzelne Nummer sein. Wenn wir eine andere Nummer in die Box legen, geht die alte Nummer verloren (wie bei Audio- / Videobändern bleibt es nur die letzte Aufzeichnung). Die Nummer an der Tür der Box ist die Adresse / Referenz, und </w:t>
            </w:r>
            <w:r w:rsidRPr="00B52EA8">
              <w:rPr>
                <w:rFonts w:ascii="Times New Roman" w:hAnsi="Times New Roman" w:cs="Times New Roman"/>
                <w:sz w:val="24"/>
                <w:szCs w:val="24"/>
                <w:highlight w:val="yellow"/>
                <w:lang w:val="de-DE"/>
              </w:rPr>
              <w:lastRenderedPageBreak/>
              <w:t xml:space="preserve">die Nummer in der Box ist der </w:t>
            </w:r>
            <w:r w:rsidRPr="00B52EA8">
              <w:rPr>
                <w:rFonts w:ascii="Times New Roman" w:hAnsi="Times New Roman" w:cs="Times New Roman"/>
                <w:i/>
                <w:iCs/>
                <w:sz w:val="24"/>
                <w:szCs w:val="24"/>
                <w:highlight w:val="yellow"/>
                <w:lang w:val="de-DE"/>
              </w:rPr>
              <w:t>Inhalt</w:t>
            </w:r>
            <w:r w:rsidRPr="00B52EA8">
              <w:rPr>
                <w:rFonts w:ascii="Times New Roman" w:hAnsi="Times New Roman" w:cs="Times New Roman"/>
                <w:sz w:val="24"/>
                <w:szCs w:val="24"/>
                <w:highlight w:val="yellow"/>
                <w:lang w:val="de-DE"/>
              </w:rPr>
              <w:t>.</w:t>
            </w:r>
          </w:p>
          <w:p w:rsidR="00675E8C" w:rsidRPr="00B52EA8" w:rsidRDefault="00675E8C" w:rsidP="00517CAD">
            <w:pPr>
              <w:jc w:val="both"/>
              <w:rPr>
                <w:rFonts w:ascii="Times New Roman" w:hAnsi="Times New Roman" w:cs="Times New Roman"/>
                <w:sz w:val="24"/>
                <w:szCs w:val="24"/>
                <w:highlight w:val="yellow"/>
                <w:lang w:val="de-DE"/>
              </w:rPr>
            </w:pPr>
            <w:r w:rsidRPr="00B52EA8">
              <w:rPr>
                <w:rFonts w:ascii="Times New Roman" w:hAnsi="Times New Roman" w:cs="Times New Roman"/>
                <w:sz w:val="24"/>
                <w:szCs w:val="24"/>
                <w:highlight w:val="yellow"/>
                <w:lang w:val="de-DE"/>
              </w:rPr>
              <w:t xml:space="preserve">Der Verweis auf ein Byte erfolgt durch </w:t>
            </w:r>
            <w:r w:rsidR="00B52EA8" w:rsidRPr="00B52EA8">
              <w:rPr>
                <w:rFonts w:ascii="Times New Roman" w:hAnsi="Times New Roman" w:cs="Times New Roman"/>
                <w:sz w:val="24"/>
                <w:szCs w:val="24"/>
                <w:highlight w:val="yellow"/>
                <w:lang w:val="de-DE"/>
              </w:rPr>
              <w:t xml:space="preserve">seinem </w:t>
            </w:r>
            <w:r w:rsidRPr="00B52EA8">
              <w:rPr>
                <w:rFonts w:ascii="Times New Roman" w:hAnsi="Times New Roman" w:cs="Times New Roman"/>
                <w:sz w:val="24"/>
                <w:szCs w:val="24"/>
                <w:highlight w:val="yellow"/>
                <w:lang w:val="de-DE"/>
              </w:rPr>
              <w:t xml:space="preserve">Adress. Es wird oft verwendet, um auf ein Byte nicht durch seine Adresse, sondern durch seine Position zu einem anderen Byte zu verweisen. Im ersten Fall beziehen wir uns auf die </w:t>
            </w:r>
            <w:r w:rsidRPr="00B52EA8">
              <w:rPr>
                <w:rFonts w:ascii="Times New Roman" w:hAnsi="Times New Roman" w:cs="Times New Roman"/>
                <w:i/>
                <w:iCs/>
                <w:sz w:val="24"/>
                <w:szCs w:val="24"/>
                <w:highlight w:val="yellow"/>
                <w:lang w:val="de-DE"/>
              </w:rPr>
              <w:t>absolute Adresse</w:t>
            </w:r>
            <w:r w:rsidRPr="00B52EA8">
              <w:rPr>
                <w:rFonts w:ascii="Times New Roman" w:hAnsi="Times New Roman" w:cs="Times New Roman"/>
                <w:sz w:val="24"/>
                <w:szCs w:val="24"/>
                <w:highlight w:val="yellow"/>
                <w:lang w:val="de-DE"/>
              </w:rPr>
              <w:t xml:space="preserve"> eines Bytes und im zweiten Fall </w:t>
            </w:r>
            <w:r w:rsidR="00B52EA8" w:rsidRPr="00B52EA8">
              <w:rPr>
                <w:rFonts w:ascii="Times New Roman" w:hAnsi="Times New Roman" w:cs="Times New Roman"/>
                <w:sz w:val="24"/>
                <w:szCs w:val="24"/>
                <w:highlight w:val="yellow"/>
                <w:lang w:val="de-DE"/>
              </w:rPr>
              <w:t xml:space="preserve">in Bezug auf </w:t>
            </w:r>
            <w:r w:rsidRPr="00B52EA8">
              <w:rPr>
                <w:rFonts w:ascii="Times New Roman" w:hAnsi="Times New Roman" w:cs="Times New Roman"/>
                <w:sz w:val="24"/>
                <w:szCs w:val="24"/>
                <w:highlight w:val="yellow"/>
                <w:lang w:val="de-DE"/>
              </w:rPr>
              <w:t xml:space="preserve">die </w:t>
            </w:r>
            <w:r w:rsidRPr="00B52EA8">
              <w:rPr>
                <w:rFonts w:ascii="Times New Roman" w:hAnsi="Times New Roman" w:cs="Times New Roman"/>
                <w:i/>
                <w:iCs/>
                <w:sz w:val="24"/>
                <w:szCs w:val="24"/>
                <w:highlight w:val="yellow"/>
                <w:lang w:val="de-DE"/>
              </w:rPr>
              <w:t>relative Adresse</w:t>
            </w:r>
            <w:r w:rsidRPr="00B52EA8">
              <w:rPr>
                <w:rFonts w:ascii="Times New Roman" w:hAnsi="Times New Roman" w:cs="Times New Roman"/>
                <w:sz w:val="24"/>
                <w:szCs w:val="24"/>
                <w:highlight w:val="yellow"/>
                <w:lang w:val="de-DE"/>
              </w:rPr>
              <w:t xml:space="preserve"> eines anderen Bytes. Im zweiten Fall wird die absolute Adresse erhalten, indem die relative Adresse zur Referenzbyteadresse addiert wird. Wenn zum Beispiel ein Byte A eine absolute Adresse von 5643 hat und ein Byte B eine relative Adresse von 5 in Bezug auf A hat, dann ist die absolute Adresse von Byte B 5643 + 5 = 5648. Als Terminologie sagen wir, dass Byte B 5 Bytes rechts ist als A. Siehe </w:t>
            </w:r>
            <w:r w:rsidR="00B52EA8" w:rsidRPr="00B52EA8">
              <w:rPr>
                <w:rFonts w:ascii="Times New Roman" w:hAnsi="Times New Roman" w:cs="Times New Roman"/>
                <w:sz w:val="24"/>
                <w:szCs w:val="24"/>
                <w:highlight w:val="yellow"/>
                <w:lang w:val="ro-RO"/>
              </w:rPr>
              <w:fldChar w:fldCharType="begin"/>
            </w:r>
            <w:r w:rsidR="00B52EA8" w:rsidRPr="00B52EA8">
              <w:rPr>
                <w:rFonts w:ascii="Times New Roman" w:hAnsi="Times New Roman" w:cs="Times New Roman"/>
                <w:sz w:val="24"/>
                <w:szCs w:val="24"/>
                <w:highlight w:val="yellow"/>
                <w:lang w:val="ro-RO"/>
              </w:rPr>
              <w:instrText xml:space="preserve"> REF _Ref11505918 \h  \* MERGEFORMAT </w:instrText>
            </w:r>
            <w:r w:rsidR="00B52EA8" w:rsidRPr="00B52EA8">
              <w:rPr>
                <w:rFonts w:ascii="Times New Roman" w:hAnsi="Times New Roman" w:cs="Times New Roman"/>
                <w:sz w:val="24"/>
                <w:szCs w:val="24"/>
                <w:highlight w:val="yellow"/>
                <w:lang w:val="ro-RO"/>
              </w:rPr>
            </w:r>
            <w:r w:rsidR="00B52EA8" w:rsidRPr="00B52EA8">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ro-RO"/>
              </w:rPr>
              <w:t xml:space="preserve">Figura </w:t>
            </w:r>
            <w:r w:rsidR="000274C6" w:rsidRPr="000274C6">
              <w:rPr>
                <w:rFonts w:ascii="Times New Roman" w:hAnsi="Times New Roman" w:cs="Times New Roman"/>
                <w:noProof/>
                <w:sz w:val="24"/>
                <w:szCs w:val="24"/>
                <w:highlight w:val="yellow"/>
                <w:lang w:val="ro-RO"/>
              </w:rPr>
              <w:t>15</w:t>
            </w:r>
            <w:r w:rsidR="00B52EA8" w:rsidRPr="00B52EA8">
              <w:rPr>
                <w:rFonts w:ascii="Times New Roman" w:hAnsi="Times New Roman" w:cs="Times New Roman"/>
                <w:sz w:val="24"/>
                <w:szCs w:val="24"/>
                <w:highlight w:val="yellow"/>
                <w:lang w:val="ro-RO"/>
              </w:rPr>
              <w:fldChar w:fldCharType="end"/>
            </w:r>
            <w:r w:rsidRPr="00B52EA8">
              <w:rPr>
                <w:rFonts w:ascii="Times New Roman" w:hAnsi="Times New Roman" w:cs="Times New Roman"/>
                <w:sz w:val="24"/>
                <w:szCs w:val="24"/>
                <w:highlight w:val="yellow"/>
                <w:lang w:val="de-DE"/>
              </w:rPr>
              <w:t xml:space="preserve"> zur Veranschaulichung dieser Situation.</w:t>
            </w:r>
          </w:p>
        </w:tc>
      </w:tr>
      <w:tr w:rsidR="006763B9" w:rsidRPr="005473E4" w:rsidTr="00362A04">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0" w:type="auto"/>
              <w:tblLayout w:type="fixed"/>
              <w:tblLook w:val="04A0" w:firstRow="1" w:lastRow="0" w:firstColumn="1" w:lastColumn="0" w:noHBand="0" w:noVBand="1"/>
            </w:tblPr>
            <w:tblGrid>
              <w:gridCol w:w="1152"/>
              <w:gridCol w:w="1152"/>
              <w:gridCol w:w="1152"/>
              <w:gridCol w:w="1021"/>
              <w:gridCol w:w="1283"/>
              <w:gridCol w:w="1153"/>
              <w:gridCol w:w="1349"/>
              <w:gridCol w:w="957"/>
            </w:tblGrid>
            <w:tr w:rsidR="006763B9" w:rsidRPr="005473E4" w:rsidTr="00D171FC">
              <w:tc>
                <w:tcPr>
                  <w:tcW w:w="1152"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Conținut </w:t>
                  </w:r>
                  <w:r w:rsidR="00EF3D33">
                    <w:rPr>
                      <w:rFonts w:ascii="Times New Roman" w:hAnsi="Times New Roman" w:cs="Times New Roman"/>
                      <w:sz w:val="24"/>
                      <w:szCs w:val="24"/>
                      <w:lang w:val="ro-RO"/>
                    </w:rPr>
                    <w:t>(</w:t>
                  </w:r>
                  <w:r w:rsidR="00EF3D33" w:rsidRPr="00EF3D33">
                    <w:rPr>
                      <w:rFonts w:ascii="Times New Roman" w:hAnsi="Times New Roman" w:cs="Times New Roman"/>
                      <w:i/>
                      <w:iCs/>
                      <w:sz w:val="24"/>
                      <w:szCs w:val="24"/>
                      <w:lang w:val="ro-RO"/>
                    </w:rPr>
                    <w:t>Inhalt</w:t>
                  </w:r>
                  <w:r w:rsidR="00EF3D33">
                    <w:rPr>
                      <w:rFonts w:ascii="Times New Roman" w:hAnsi="Times New Roman" w:cs="Times New Roman"/>
                      <w:sz w:val="24"/>
                      <w:szCs w:val="24"/>
                      <w:lang w:val="ro-RO"/>
                    </w:rPr>
                    <w:t xml:space="preserve">) </w:t>
                  </w:r>
                  <w:r>
                    <w:rPr>
                      <w:rFonts w:ascii="Times New Roman" w:hAnsi="Times New Roman" w:cs="Times New Roman"/>
                      <w:sz w:val="24"/>
                      <w:szCs w:val="24"/>
                      <w:lang w:val="ro-RO"/>
                    </w:rPr>
                    <w:t>octet 0</w:t>
                  </w:r>
                </w:p>
                <w:p w:rsidR="006763B9" w:rsidRDefault="006763B9" w:rsidP="00517CAD">
                  <w:pPr>
                    <w:jc w:val="center"/>
                    <w:rPr>
                      <w:rFonts w:ascii="Times New Roman" w:hAnsi="Times New Roman" w:cs="Times New Roman"/>
                      <w:sz w:val="20"/>
                      <w:szCs w:val="20"/>
                      <w:lang w:val="ro-RO"/>
                    </w:rPr>
                  </w:pPr>
                  <w:r w:rsidRPr="001F2E89">
                    <w:rPr>
                      <w:rFonts w:ascii="Times New Roman" w:hAnsi="Times New Roman" w:cs="Times New Roman"/>
                      <w:sz w:val="20"/>
                      <w:szCs w:val="20"/>
                      <w:lang w:val="ro-RO"/>
                    </w:rPr>
                    <w:t>Adresa</w:t>
                  </w:r>
                </w:p>
                <w:p w:rsidR="006763B9" w:rsidRPr="001F2E89" w:rsidRDefault="006763B9" w:rsidP="00517CAD">
                  <w:pPr>
                    <w:jc w:val="center"/>
                    <w:rPr>
                      <w:rFonts w:ascii="Times New Roman" w:hAnsi="Times New Roman" w:cs="Times New Roman"/>
                      <w:sz w:val="20"/>
                      <w:szCs w:val="20"/>
                      <w:lang w:val="ro-RO"/>
                    </w:rPr>
                  </w:pPr>
                  <w:r w:rsidRPr="001F2E89">
                    <w:rPr>
                      <w:rFonts w:ascii="Times New Roman" w:hAnsi="Times New Roman" w:cs="Times New Roman"/>
                      <w:sz w:val="20"/>
                      <w:szCs w:val="20"/>
                      <w:lang w:val="ro-RO"/>
                    </w:rPr>
                    <w:t>0</w:t>
                  </w:r>
                </w:p>
              </w:tc>
              <w:tc>
                <w:tcPr>
                  <w:tcW w:w="1152" w:type="dxa"/>
                </w:tcPr>
                <w:p w:rsidR="00EF3D33"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Conținut </w:t>
                  </w:r>
                </w:p>
                <w:p w:rsidR="006763B9" w:rsidRDefault="00EF3D33"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EF3D33">
                    <w:rPr>
                      <w:rFonts w:ascii="Times New Roman" w:hAnsi="Times New Roman" w:cs="Times New Roman"/>
                      <w:i/>
                      <w:iCs/>
                      <w:sz w:val="24"/>
                      <w:szCs w:val="24"/>
                      <w:lang w:val="ro-RO"/>
                    </w:rPr>
                    <w:t>Inhalt</w:t>
                  </w:r>
                  <w:r>
                    <w:rPr>
                      <w:rFonts w:ascii="Times New Roman" w:hAnsi="Times New Roman" w:cs="Times New Roman"/>
                      <w:sz w:val="24"/>
                      <w:szCs w:val="24"/>
                      <w:lang w:val="ro-RO"/>
                    </w:rPr>
                    <w:t xml:space="preserve">) </w:t>
                  </w:r>
                  <w:r w:rsidR="006763B9">
                    <w:rPr>
                      <w:rFonts w:ascii="Times New Roman" w:hAnsi="Times New Roman" w:cs="Times New Roman"/>
                      <w:sz w:val="24"/>
                      <w:szCs w:val="24"/>
                      <w:lang w:val="ro-RO"/>
                    </w:rPr>
                    <w:t>octet 1</w:t>
                  </w:r>
                </w:p>
                <w:p w:rsidR="006763B9" w:rsidRDefault="006763B9" w:rsidP="00517CAD">
                  <w:pPr>
                    <w:jc w:val="center"/>
                    <w:rPr>
                      <w:rFonts w:ascii="Times New Roman" w:hAnsi="Times New Roman" w:cs="Times New Roman"/>
                      <w:sz w:val="20"/>
                      <w:szCs w:val="20"/>
                      <w:lang w:val="ro-RO"/>
                    </w:rPr>
                  </w:pPr>
                  <w:r w:rsidRPr="001F2E89">
                    <w:rPr>
                      <w:rFonts w:ascii="Times New Roman" w:hAnsi="Times New Roman" w:cs="Times New Roman"/>
                      <w:sz w:val="20"/>
                      <w:szCs w:val="20"/>
                      <w:lang w:val="ro-RO"/>
                    </w:rPr>
                    <w:t>Adresa</w:t>
                  </w:r>
                </w:p>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0"/>
                      <w:szCs w:val="20"/>
                      <w:lang w:val="ro-RO"/>
                    </w:rPr>
                    <w:t>1</w:t>
                  </w:r>
                </w:p>
              </w:tc>
              <w:tc>
                <w:tcPr>
                  <w:tcW w:w="1152" w:type="dxa"/>
                </w:tcPr>
                <w:p w:rsidR="00EF3D33"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Conținut </w:t>
                  </w:r>
                </w:p>
                <w:p w:rsidR="006763B9" w:rsidRDefault="00EF3D33"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EF3D33">
                    <w:rPr>
                      <w:rFonts w:ascii="Times New Roman" w:hAnsi="Times New Roman" w:cs="Times New Roman"/>
                      <w:i/>
                      <w:iCs/>
                      <w:sz w:val="24"/>
                      <w:szCs w:val="24"/>
                      <w:lang w:val="ro-RO"/>
                    </w:rPr>
                    <w:t>Inhalt</w:t>
                  </w:r>
                  <w:r>
                    <w:rPr>
                      <w:rFonts w:ascii="Times New Roman" w:hAnsi="Times New Roman" w:cs="Times New Roman"/>
                      <w:sz w:val="24"/>
                      <w:szCs w:val="24"/>
                      <w:lang w:val="ro-RO"/>
                    </w:rPr>
                    <w:t xml:space="preserve">) </w:t>
                  </w:r>
                  <w:r w:rsidR="006763B9">
                    <w:rPr>
                      <w:rFonts w:ascii="Times New Roman" w:hAnsi="Times New Roman" w:cs="Times New Roman"/>
                      <w:sz w:val="24"/>
                      <w:szCs w:val="24"/>
                      <w:lang w:val="ro-RO"/>
                    </w:rPr>
                    <w:t>octet 2</w:t>
                  </w:r>
                </w:p>
                <w:p w:rsidR="006763B9" w:rsidRDefault="006763B9" w:rsidP="00517CAD">
                  <w:pPr>
                    <w:jc w:val="center"/>
                    <w:rPr>
                      <w:rFonts w:ascii="Times New Roman" w:hAnsi="Times New Roman" w:cs="Times New Roman"/>
                      <w:sz w:val="20"/>
                      <w:szCs w:val="20"/>
                      <w:lang w:val="ro-RO"/>
                    </w:rPr>
                  </w:pPr>
                  <w:r w:rsidRPr="001F2E89">
                    <w:rPr>
                      <w:rFonts w:ascii="Times New Roman" w:hAnsi="Times New Roman" w:cs="Times New Roman"/>
                      <w:sz w:val="20"/>
                      <w:szCs w:val="20"/>
                      <w:lang w:val="ro-RO"/>
                    </w:rPr>
                    <w:t>Adresa</w:t>
                  </w:r>
                </w:p>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0"/>
                      <w:szCs w:val="20"/>
                      <w:lang w:val="ro-RO"/>
                    </w:rPr>
                    <w:t>2</w:t>
                  </w:r>
                </w:p>
              </w:tc>
              <w:tc>
                <w:tcPr>
                  <w:tcW w:w="1021"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c>
                <w:tcPr>
                  <w:tcW w:w="1283" w:type="dxa"/>
                </w:tcPr>
                <w:p w:rsidR="00EF3D33"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Conținut </w:t>
                  </w:r>
                </w:p>
                <w:p w:rsidR="006763B9" w:rsidRDefault="00EF3D33"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EF3D33">
                    <w:rPr>
                      <w:rFonts w:ascii="Times New Roman" w:hAnsi="Times New Roman" w:cs="Times New Roman"/>
                      <w:i/>
                      <w:iCs/>
                      <w:sz w:val="24"/>
                      <w:szCs w:val="24"/>
                      <w:lang w:val="ro-RO"/>
                    </w:rPr>
                    <w:t>Inhalt</w:t>
                  </w:r>
                  <w:r>
                    <w:rPr>
                      <w:rFonts w:ascii="Times New Roman" w:hAnsi="Times New Roman" w:cs="Times New Roman"/>
                      <w:sz w:val="24"/>
                      <w:szCs w:val="24"/>
                      <w:lang w:val="ro-RO"/>
                    </w:rPr>
                    <w:t xml:space="preserve">) </w:t>
                  </w:r>
                  <w:r w:rsidR="006763B9">
                    <w:rPr>
                      <w:rFonts w:ascii="Times New Roman" w:hAnsi="Times New Roman" w:cs="Times New Roman"/>
                      <w:sz w:val="24"/>
                      <w:szCs w:val="24"/>
                      <w:lang w:val="ro-RO"/>
                    </w:rPr>
                    <w:t>octet 5643</w:t>
                  </w:r>
                </w:p>
                <w:p w:rsidR="006763B9" w:rsidRDefault="006763B9" w:rsidP="00517CAD">
                  <w:pPr>
                    <w:jc w:val="center"/>
                    <w:rPr>
                      <w:rFonts w:ascii="Times New Roman" w:hAnsi="Times New Roman" w:cs="Times New Roman"/>
                      <w:sz w:val="20"/>
                      <w:szCs w:val="20"/>
                      <w:lang w:val="ro-RO"/>
                    </w:rPr>
                  </w:pPr>
                  <w:r w:rsidRPr="001F2E89">
                    <w:rPr>
                      <w:rFonts w:ascii="Times New Roman" w:hAnsi="Times New Roman" w:cs="Times New Roman"/>
                      <w:sz w:val="20"/>
                      <w:szCs w:val="20"/>
                      <w:lang w:val="ro-RO"/>
                    </w:rPr>
                    <w:t>Adresa</w:t>
                  </w:r>
                </w:p>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0"/>
                      <w:szCs w:val="20"/>
                      <w:lang w:val="ro-RO"/>
                    </w:rPr>
                    <w:t>5643</w:t>
                  </w:r>
                </w:p>
              </w:tc>
              <w:tc>
                <w:tcPr>
                  <w:tcW w:w="1153"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c>
                <w:tcPr>
                  <w:tcW w:w="1349" w:type="dxa"/>
                </w:tcPr>
                <w:p w:rsidR="00EF3D33"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Conținut</w:t>
                  </w:r>
                </w:p>
                <w:p w:rsidR="006763B9" w:rsidRDefault="00EF3D33"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r w:rsidRPr="00EF3D33">
                    <w:rPr>
                      <w:rFonts w:ascii="Times New Roman" w:hAnsi="Times New Roman" w:cs="Times New Roman"/>
                      <w:i/>
                      <w:iCs/>
                      <w:sz w:val="24"/>
                      <w:szCs w:val="24"/>
                      <w:lang w:val="ro-RO"/>
                    </w:rPr>
                    <w:t>Inhalt</w:t>
                  </w:r>
                  <w:r>
                    <w:rPr>
                      <w:rFonts w:ascii="Times New Roman" w:hAnsi="Times New Roman" w:cs="Times New Roman"/>
                      <w:sz w:val="24"/>
                      <w:szCs w:val="24"/>
                      <w:lang w:val="ro-RO"/>
                    </w:rPr>
                    <w:t>)</w:t>
                  </w:r>
                  <w:r w:rsidR="006763B9">
                    <w:rPr>
                      <w:rFonts w:ascii="Times New Roman" w:hAnsi="Times New Roman" w:cs="Times New Roman"/>
                      <w:sz w:val="24"/>
                      <w:szCs w:val="24"/>
                      <w:lang w:val="ro-RO"/>
                    </w:rPr>
                    <w:t xml:space="preserve"> octet 5648</w:t>
                  </w:r>
                </w:p>
                <w:p w:rsidR="006763B9" w:rsidRDefault="006763B9" w:rsidP="00517CAD">
                  <w:pPr>
                    <w:jc w:val="center"/>
                    <w:rPr>
                      <w:rFonts w:ascii="Times New Roman" w:hAnsi="Times New Roman" w:cs="Times New Roman"/>
                      <w:sz w:val="20"/>
                      <w:szCs w:val="20"/>
                      <w:lang w:val="ro-RO"/>
                    </w:rPr>
                  </w:pPr>
                  <w:r w:rsidRPr="001F2E89">
                    <w:rPr>
                      <w:rFonts w:ascii="Times New Roman" w:hAnsi="Times New Roman" w:cs="Times New Roman"/>
                      <w:sz w:val="20"/>
                      <w:szCs w:val="20"/>
                      <w:lang w:val="ro-RO"/>
                    </w:rPr>
                    <w:t>Adresa</w:t>
                  </w:r>
                </w:p>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0"/>
                      <w:szCs w:val="20"/>
                      <w:lang w:val="ro-RO"/>
                    </w:rPr>
                    <w:t>5648</w:t>
                  </w:r>
                </w:p>
              </w:tc>
              <w:tc>
                <w:tcPr>
                  <w:tcW w:w="957"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r>
          </w:tbl>
          <w:p w:rsidR="006763B9" w:rsidRDefault="006763B9" w:rsidP="00517CAD">
            <w:pPr>
              <w:jc w:val="center"/>
              <w:rPr>
                <w:rFonts w:ascii="Times New Roman" w:hAnsi="Times New Roman" w:cs="Times New Roman"/>
                <w:sz w:val="24"/>
                <w:szCs w:val="24"/>
                <w:lang w:val="ro-RO"/>
              </w:rPr>
            </w:pPr>
            <w:bookmarkStart w:id="56" w:name="_Ref11505918"/>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15</w:t>
            </w:r>
            <w:r w:rsidRPr="006B3B9C">
              <w:rPr>
                <w:rFonts w:ascii="Times New Roman" w:hAnsi="Times New Roman" w:cs="Times New Roman"/>
                <w:b/>
                <w:sz w:val="24"/>
                <w:szCs w:val="24"/>
              </w:rPr>
              <w:fldChar w:fldCharType="end"/>
            </w:r>
            <w:bookmarkEnd w:id="56"/>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Succesiunea octeților în memorie </w:t>
            </w:r>
            <w:r w:rsidRPr="00A76058">
              <w:rPr>
                <w:rFonts w:ascii="Times New Roman" w:hAnsi="Times New Roman" w:cs="Times New Roman"/>
                <w:sz w:val="24"/>
                <w:szCs w:val="24"/>
                <w:lang w:val="ro-RO"/>
              </w:rPr>
              <w:t>(</w:t>
            </w:r>
            <w:r w:rsidRPr="00FC6441">
              <w:rPr>
                <w:rFonts w:ascii="Times New Roman" w:hAnsi="Times New Roman" w:cs="Times New Roman"/>
                <w:sz w:val="24"/>
                <w:szCs w:val="24"/>
                <w:highlight w:val="yellow"/>
                <w:lang w:val="ro-RO"/>
              </w:rPr>
              <w:t>Reihenfolge der Bytes im Speicher</w:t>
            </w:r>
            <w:r w:rsidRPr="001D1FD5">
              <w:rPr>
                <w:rFonts w:ascii="Times New Roman" w:hAnsi="Times New Roman" w:cs="Times New Roman"/>
                <w:sz w:val="24"/>
                <w:szCs w:val="24"/>
                <w:lang w:val="ro-RO"/>
              </w:rPr>
              <w:t>)</w:t>
            </w:r>
          </w:p>
          <w:p w:rsidR="006763B9" w:rsidRPr="003F613C" w:rsidRDefault="006763B9" w:rsidP="00517CAD">
            <w:pPr>
              <w:jc w:val="both"/>
              <w:rPr>
                <w:rFonts w:ascii="Times New Roman" w:hAnsi="Times New Roman" w:cs="Times New Roman"/>
                <w:sz w:val="24"/>
                <w:szCs w:val="24"/>
                <w:lang w:val="ro-RO"/>
              </w:rPr>
            </w:pPr>
          </w:p>
        </w:tc>
      </w:tr>
      <w:tr w:rsidR="006763B9" w:rsidRPr="00ED3D27" w:rsidTr="00D36D23">
        <w:trPr>
          <w:jc w:val="center"/>
        </w:trPr>
        <w:tc>
          <w:tcPr>
            <w:tcW w:w="4460" w:type="dxa"/>
          </w:tcPr>
          <w:p w:rsidR="006763B9" w:rsidRPr="00B96776"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B</w:t>
            </w:r>
            <w:r w:rsidRPr="00B96776">
              <w:rPr>
                <w:rFonts w:ascii="Times New Roman" w:hAnsi="Times New Roman" w:cs="Times New Roman"/>
                <w:sz w:val="24"/>
                <w:szCs w:val="24"/>
                <w:lang w:val="ro-RO"/>
              </w:rPr>
              <w:t xml:space="preserve">itul 0 al octetului </w:t>
            </w:r>
            <w:r>
              <w:rPr>
                <w:rFonts w:ascii="Times New Roman" w:hAnsi="Times New Roman" w:cs="Times New Roman"/>
                <w:sz w:val="24"/>
                <w:szCs w:val="24"/>
                <w:lang w:val="ro-RO"/>
              </w:rPr>
              <w:t xml:space="preserve">se numește </w:t>
            </w:r>
            <w:r w:rsidRPr="00B96776">
              <w:rPr>
                <w:rFonts w:ascii="Times New Roman" w:hAnsi="Times New Roman" w:cs="Times New Roman"/>
                <w:sz w:val="24"/>
                <w:szCs w:val="24"/>
                <w:lang w:val="ro-RO"/>
              </w:rPr>
              <w:t>bitul cel mai pu</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in semnificativ</w:t>
            </w:r>
            <w:r>
              <w:rPr>
                <w:rFonts w:ascii="Times New Roman" w:hAnsi="Times New Roman" w:cs="Times New Roman"/>
                <w:sz w:val="24"/>
                <w:szCs w:val="24"/>
                <w:lang w:val="ro-RO"/>
              </w:rPr>
              <w:t xml:space="preserve"> (LSB)</w:t>
            </w:r>
            <w:r w:rsidRPr="00B96776">
              <w:rPr>
                <w:rFonts w:ascii="Times New Roman" w:hAnsi="Times New Roman" w:cs="Times New Roman"/>
                <w:sz w:val="24"/>
                <w:szCs w:val="24"/>
                <w:lang w:val="ro-RO"/>
              </w:rPr>
              <w:t xml:space="preserve">, bitul de rang minim, bitul cel mai din dreapta, bitul </w:t>
            </w:r>
            <w:r w:rsidRPr="00B03608">
              <w:rPr>
                <w:rFonts w:ascii="Times New Roman" w:hAnsi="Times New Roman" w:cs="Times New Roman"/>
                <w:i/>
                <w:sz w:val="24"/>
                <w:szCs w:val="24"/>
                <w:lang w:val="ro-RO"/>
              </w:rPr>
              <w:t>low</w:t>
            </w:r>
            <w:r w:rsidRPr="00B96776">
              <w:rPr>
                <w:rFonts w:ascii="Times New Roman" w:hAnsi="Times New Roman" w:cs="Times New Roman"/>
                <w:sz w:val="24"/>
                <w:szCs w:val="24"/>
                <w:lang w:val="ro-RO"/>
              </w:rPr>
              <w:t xml:space="preserve"> etc. Bitul 7 este bitul cel mai semnificativ</w:t>
            </w:r>
            <w:r>
              <w:rPr>
                <w:rFonts w:ascii="Times New Roman" w:hAnsi="Times New Roman" w:cs="Times New Roman"/>
                <w:sz w:val="24"/>
                <w:szCs w:val="24"/>
                <w:lang w:val="ro-RO"/>
              </w:rPr>
              <w:t xml:space="preserve"> (MSB)</w:t>
            </w:r>
            <w:r w:rsidRPr="00B96776">
              <w:rPr>
                <w:rFonts w:ascii="Times New Roman" w:hAnsi="Times New Roman" w:cs="Times New Roman"/>
                <w:sz w:val="24"/>
                <w:szCs w:val="24"/>
                <w:lang w:val="ro-RO"/>
              </w:rPr>
              <w:t xml:space="preserve">, bitul de rang maxim, bitul cel mai din stânga, bitul </w:t>
            </w:r>
            <w:r w:rsidRPr="00B03608">
              <w:rPr>
                <w:rFonts w:ascii="Times New Roman" w:hAnsi="Times New Roman" w:cs="Times New Roman"/>
                <w:i/>
                <w:sz w:val="24"/>
                <w:szCs w:val="24"/>
                <w:lang w:val="ro-RO"/>
              </w:rPr>
              <w:t>high</w:t>
            </w:r>
            <w:r w:rsidRPr="00B96776">
              <w:rPr>
                <w:rFonts w:ascii="Times New Roman" w:hAnsi="Times New Roman" w:cs="Times New Roman"/>
                <w:sz w:val="24"/>
                <w:szCs w:val="24"/>
                <w:lang w:val="ro-RO"/>
              </w:rPr>
              <w:t xml:space="preserve"> etc. </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Pr="00B96776">
              <w:rPr>
                <w:rFonts w:ascii="Times New Roman" w:hAnsi="Times New Roman" w:cs="Times New Roman"/>
                <w:sz w:val="24"/>
                <w:szCs w:val="24"/>
                <w:lang w:val="ro-RO"/>
              </w:rPr>
              <w:t>ă clarificăm două no</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 xml:space="preserve">iuni fundamentale: </w:t>
            </w:r>
            <w:r w:rsidRPr="001B1C6C">
              <w:rPr>
                <w:rFonts w:ascii="Times New Roman" w:hAnsi="Times New Roman" w:cs="Times New Roman"/>
                <w:b/>
                <w:sz w:val="24"/>
                <w:szCs w:val="24"/>
                <w:lang w:val="ro-RO"/>
              </w:rPr>
              <w:t xml:space="preserve">adresă </w:t>
            </w:r>
            <w:r>
              <w:rPr>
                <w:rFonts w:ascii="Times New Roman" w:hAnsi="Times New Roman" w:cs="Times New Roman"/>
                <w:b/>
                <w:sz w:val="24"/>
                <w:szCs w:val="24"/>
                <w:lang w:val="ro-RO"/>
              </w:rPr>
              <w:t>–</w:t>
            </w:r>
            <w:r w:rsidRPr="001B1C6C">
              <w:rPr>
                <w:rFonts w:ascii="Times New Roman" w:hAnsi="Times New Roman" w:cs="Times New Roman"/>
                <w:b/>
                <w:sz w:val="24"/>
                <w:szCs w:val="24"/>
                <w:lang w:val="ro-RO"/>
              </w:rPr>
              <w:t xml:space="preserve"> adresare</w:t>
            </w:r>
            <w:r>
              <w:rPr>
                <w:rFonts w:ascii="Times New Roman" w:hAnsi="Times New Roman" w:cs="Times New Roman"/>
                <w:b/>
                <w:sz w:val="24"/>
                <w:szCs w:val="24"/>
                <w:lang w:val="ro-RO"/>
              </w:rPr>
              <w:t xml:space="preserve"> </w:t>
            </w:r>
            <w:r>
              <w:rPr>
                <w:rFonts w:ascii="Times New Roman" w:hAnsi="Times New Roman" w:cs="Times New Roman"/>
                <w:sz w:val="24"/>
                <w:szCs w:val="24"/>
                <w:lang w:val="ro-RO"/>
              </w:rPr>
              <w:t>ș</w:t>
            </w:r>
            <w:r w:rsidRPr="00B96776">
              <w:rPr>
                <w:rFonts w:ascii="Times New Roman" w:hAnsi="Times New Roman" w:cs="Times New Roman"/>
                <w:sz w:val="24"/>
                <w:szCs w:val="24"/>
                <w:lang w:val="ro-RO"/>
              </w:rPr>
              <w:t xml:space="preserve">i </w:t>
            </w:r>
            <w:r w:rsidRPr="001B1C6C">
              <w:rPr>
                <w:rFonts w:ascii="Times New Roman" w:hAnsi="Times New Roman" w:cs="Times New Roman"/>
                <w:b/>
                <w:sz w:val="24"/>
                <w:szCs w:val="24"/>
                <w:lang w:val="ro-RO"/>
              </w:rPr>
              <w:t>con</w:t>
            </w:r>
            <w:r>
              <w:rPr>
                <w:rFonts w:ascii="Times New Roman" w:hAnsi="Times New Roman" w:cs="Times New Roman"/>
                <w:b/>
                <w:sz w:val="24"/>
                <w:szCs w:val="24"/>
                <w:lang w:val="ro-RO"/>
              </w:rPr>
              <w:t>ț</w:t>
            </w:r>
            <w:r w:rsidRPr="001B1C6C">
              <w:rPr>
                <w:rFonts w:ascii="Times New Roman" w:hAnsi="Times New Roman" w:cs="Times New Roman"/>
                <w:b/>
                <w:sz w:val="24"/>
                <w:szCs w:val="24"/>
                <w:lang w:val="ro-RO"/>
              </w:rPr>
              <w:t xml:space="preserve">inut </w:t>
            </w:r>
            <w:r>
              <w:rPr>
                <w:rFonts w:ascii="Times New Roman" w:hAnsi="Times New Roman" w:cs="Times New Roman"/>
                <w:b/>
                <w:sz w:val="24"/>
                <w:szCs w:val="24"/>
                <w:lang w:val="ro-RO"/>
              </w:rPr>
              <w:t>–</w:t>
            </w:r>
            <w:r w:rsidRPr="001B1C6C">
              <w:rPr>
                <w:rFonts w:ascii="Times New Roman" w:hAnsi="Times New Roman" w:cs="Times New Roman"/>
                <w:b/>
                <w:sz w:val="24"/>
                <w:szCs w:val="24"/>
                <w:lang w:val="ro-RO"/>
              </w:rPr>
              <w:t xml:space="preserve"> numerotare</w:t>
            </w:r>
            <w:r>
              <w:rPr>
                <w:rFonts w:ascii="Times New Roman" w:hAnsi="Times New Roman" w:cs="Times New Roman"/>
                <w:b/>
                <w:sz w:val="24"/>
                <w:szCs w:val="24"/>
                <w:lang w:val="ro-RO"/>
              </w:rPr>
              <w:t xml:space="preserve"> </w:t>
            </w:r>
            <w:r w:rsidRPr="001B1C6C">
              <w:rPr>
                <w:rFonts w:ascii="Times New Roman" w:hAnsi="Times New Roman" w:cs="Times New Roman"/>
                <w:b/>
                <w:sz w:val="24"/>
                <w:szCs w:val="24"/>
                <w:lang w:val="ro-RO"/>
              </w:rPr>
              <w:t>con</w:t>
            </w:r>
            <w:r>
              <w:rPr>
                <w:rFonts w:ascii="Times New Roman" w:hAnsi="Times New Roman" w:cs="Times New Roman"/>
                <w:b/>
                <w:sz w:val="24"/>
                <w:szCs w:val="24"/>
                <w:lang w:val="ro-RO"/>
              </w:rPr>
              <w:t>ț</w:t>
            </w:r>
            <w:r w:rsidRPr="001B1C6C">
              <w:rPr>
                <w:rFonts w:ascii="Times New Roman" w:hAnsi="Times New Roman" w:cs="Times New Roman"/>
                <w:b/>
                <w:sz w:val="24"/>
                <w:szCs w:val="24"/>
                <w:lang w:val="ro-RO"/>
              </w:rPr>
              <w:t>inut</w:t>
            </w:r>
            <w:r w:rsidRPr="00B96776">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Pr="00B96776">
              <w:rPr>
                <w:rFonts w:ascii="Times New Roman" w:hAnsi="Times New Roman" w:cs="Times New Roman"/>
                <w:sz w:val="24"/>
                <w:szCs w:val="24"/>
                <w:lang w:val="ro-RO"/>
              </w:rPr>
              <w:t>n ceea ce prive</w:t>
            </w:r>
            <w:r>
              <w:rPr>
                <w:rFonts w:ascii="Times New Roman" w:hAnsi="Times New Roman" w:cs="Times New Roman"/>
                <w:sz w:val="24"/>
                <w:szCs w:val="24"/>
                <w:lang w:val="ro-RO"/>
              </w:rPr>
              <w:t>ș</w:t>
            </w:r>
            <w:r w:rsidRPr="00B96776">
              <w:rPr>
                <w:rFonts w:ascii="Times New Roman" w:hAnsi="Times New Roman" w:cs="Times New Roman"/>
                <w:sz w:val="24"/>
                <w:szCs w:val="24"/>
                <w:lang w:val="ro-RO"/>
              </w:rPr>
              <w:t>te adresarea: este unanim acceptată conven</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ia că adresele octe</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ilor în memorie cresc de la stânga la dreapta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_Ref11505918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15</w:t>
            </w:r>
            <w:r>
              <w:rPr>
                <w:rFonts w:ascii="Times New Roman" w:hAnsi="Times New Roman" w:cs="Times New Roman"/>
                <w:sz w:val="24"/>
                <w:szCs w:val="24"/>
                <w:lang w:val="ro-RO"/>
              </w:rPr>
              <w:fldChar w:fldCharType="end"/>
            </w:r>
            <w:r w:rsidRPr="00B96776">
              <w:rPr>
                <w:rFonts w:ascii="Times New Roman" w:hAnsi="Times New Roman" w:cs="Times New Roman"/>
                <w:sz w:val="24"/>
                <w:szCs w:val="24"/>
                <w:lang w:val="ro-RO"/>
              </w:rPr>
              <w:t>); deci la adresare relativă, octetul de referin</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 xml:space="preserve">ă este la stânga octetului curent. </w:t>
            </w:r>
            <w:r>
              <w:rPr>
                <w:rFonts w:ascii="Times New Roman" w:hAnsi="Times New Roman" w:cs="Times New Roman"/>
                <w:sz w:val="24"/>
                <w:szCs w:val="24"/>
                <w:lang w:val="ro-RO"/>
              </w:rPr>
              <w:t>Î</w:t>
            </w:r>
            <w:r w:rsidRPr="00B96776">
              <w:rPr>
                <w:rFonts w:ascii="Times New Roman" w:hAnsi="Times New Roman" w:cs="Times New Roman"/>
                <w:sz w:val="24"/>
                <w:szCs w:val="24"/>
                <w:lang w:val="ro-RO"/>
              </w:rPr>
              <w:t>n ceea ce prive</w:t>
            </w:r>
            <w:r>
              <w:rPr>
                <w:rFonts w:ascii="Times New Roman" w:hAnsi="Times New Roman" w:cs="Times New Roman"/>
                <w:sz w:val="24"/>
                <w:szCs w:val="24"/>
                <w:lang w:val="ro-RO"/>
              </w:rPr>
              <w:t>ș</w:t>
            </w:r>
            <w:r w:rsidRPr="00B96776">
              <w:rPr>
                <w:rFonts w:ascii="Times New Roman" w:hAnsi="Times New Roman" w:cs="Times New Roman"/>
                <w:sz w:val="24"/>
                <w:szCs w:val="24"/>
                <w:lang w:val="ro-RO"/>
              </w:rPr>
              <w:t>te con</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inutul unei loca</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ii de memorie: numerotările entită</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ilor dintr-un con</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inut se fac de la dreapta spre stânga, a</w:t>
            </w:r>
            <w:r>
              <w:rPr>
                <w:rFonts w:ascii="Times New Roman" w:hAnsi="Times New Roman" w:cs="Times New Roman"/>
                <w:sz w:val="24"/>
                <w:szCs w:val="24"/>
                <w:lang w:val="ro-RO"/>
              </w:rPr>
              <w:t>ș</w:t>
            </w:r>
            <w:r w:rsidRPr="00B96776">
              <w:rPr>
                <w:rFonts w:ascii="Times New Roman" w:hAnsi="Times New Roman" w:cs="Times New Roman"/>
                <w:sz w:val="24"/>
                <w:szCs w:val="24"/>
                <w:lang w:val="ro-RO"/>
              </w:rPr>
              <w:t>a cum am văzut la numerotarea bi</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ilor unui octet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_Ref11505412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14</w:t>
            </w:r>
            <w:r>
              <w:rPr>
                <w:rFonts w:ascii="Times New Roman" w:hAnsi="Times New Roman" w:cs="Times New Roman"/>
                <w:sz w:val="24"/>
                <w:szCs w:val="24"/>
                <w:lang w:val="ro-RO"/>
              </w:rPr>
              <w:fldChar w:fldCharType="end"/>
            </w:r>
            <w:r w:rsidRPr="00B96776">
              <w:rPr>
                <w:rFonts w:ascii="Times New Roman" w:hAnsi="Times New Roman" w:cs="Times New Roman"/>
                <w:sz w:val="24"/>
                <w:szCs w:val="24"/>
                <w:lang w:val="ro-RO"/>
              </w:rPr>
              <w:t>).</w:t>
            </w:r>
          </w:p>
          <w:p w:rsidR="00571D65" w:rsidRPr="00B96776" w:rsidRDefault="00571D65" w:rsidP="00517CAD">
            <w:pPr>
              <w:jc w:val="both"/>
              <w:rPr>
                <w:rFonts w:ascii="Times New Roman" w:hAnsi="Times New Roman" w:cs="Times New Roman"/>
                <w:sz w:val="24"/>
                <w:szCs w:val="24"/>
                <w:lang w:val="ro-RO"/>
              </w:rPr>
            </w:pPr>
          </w:p>
          <w:p w:rsidR="006763B9" w:rsidRPr="00B96776" w:rsidRDefault="006763B9" w:rsidP="00517CAD">
            <w:pPr>
              <w:jc w:val="both"/>
              <w:rPr>
                <w:rFonts w:ascii="Times New Roman" w:hAnsi="Times New Roman" w:cs="Times New Roman"/>
                <w:sz w:val="24"/>
                <w:szCs w:val="24"/>
                <w:lang w:val="ro-RO"/>
              </w:rPr>
            </w:pPr>
            <w:r w:rsidRPr="00B96776">
              <w:rPr>
                <w:rFonts w:ascii="Times New Roman" w:hAnsi="Times New Roman" w:cs="Times New Roman"/>
                <w:sz w:val="24"/>
                <w:szCs w:val="24"/>
                <w:lang w:val="ro-RO"/>
              </w:rPr>
              <w:t>Entitatea octet este folosită practic de către toate instruc</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 xml:space="preserve">iunile de prelucrare </w:t>
            </w:r>
            <w:r>
              <w:rPr>
                <w:rFonts w:ascii="Times New Roman" w:hAnsi="Times New Roman" w:cs="Times New Roman"/>
                <w:sz w:val="24"/>
                <w:szCs w:val="24"/>
                <w:lang w:val="ro-RO"/>
              </w:rPr>
              <w:t>ș</w:t>
            </w:r>
            <w:r w:rsidRPr="00B96776">
              <w:rPr>
                <w:rFonts w:ascii="Times New Roman" w:hAnsi="Times New Roman" w:cs="Times New Roman"/>
                <w:sz w:val="24"/>
                <w:szCs w:val="24"/>
                <w:lang w:val="ro-RO"/>
              </w:rPr>
              <w:t>i de schimb cu exterio</w:t>
            </w:r>
            <w:r>
              <w:rPr>
                <w:rFonts w:ascii="Times New Roman" w:hAnsi="Times New Roman" w:cs="Times New Roman"/>
                <w:sz w:val="24"/>
                <w:szCs w:val="24"/>
                <w:lang w:val="ro-RO"/>
              </w:rPr>
              <w:t>rul ale unui sistem de calcul. Î</w:t>
            </w:r>
            <w:r w:rsidRPr="00B96776">
              <w:rPr>
                <w:rFonts w:ascii="Times New Roman" w:hAnsi="Times New Roman" w:cs="Times New Roman"/>
                <w:sz w:val="24"/>
                <w:szCs w:val="24"/>
                <w:lang w:val="ro-RO"/>
              </w:rPr>
              <w:t>n contextul comunica</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iilor trebuie re</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 xml:space="preserve">inut postulatul că: </w:t>
            </w:r>
            <w:r w:rsidRPr="00C96659">
              <w:rPr>
                <w:rFonts w:ascii="Times New Roman" w:hAnsi="Times New Roman" w:cs="Times New Roman"/>
                <w:sz w:val="24"/>
                <w:szCs w:val="24"/>
                <w:u w:val="single"/>
                <w:lang w:val="ro-RO"/>
              </w:rPr>
              <w:t>octetul are aceea</w:t>
            </w:r>
            <w:r>
              <w:rPr>
                <w:rFonts w:ascii="Times New Roman" w:hAnsi="Times New Roman" w:cs="Times New Roman"/>
                <w:sz w:val="24"/>
                <w:szCs w:val="24"/>
                <w:u w:val="single"/>
                <w:lang w:val="ro-RO"/>
              </w:rPr>
              <w:t>ș</w:t>
            </w:r>
            <w:r w:rsidRPr="00C96659">
              <w:rPr>
                <w:rFonts w:ascii="Times New Roman" w:hAnsi="Times New Roman" w:cs="Times New Roman"/>
                <w:sz w:val="24"/>
                <w:szCs w:val="24"/>
                <w:u w:val="single"/>
                <w:lang w:val="ro-RO"/>
              </w:rPr>
              <w:t>i reprezentare, indiferent de sistemul de calcul</w:t>
            </w:r>
            <w:r w:rsidRPr="00B96776">
              <w:rPr>
                <w:rFonts w:ascii="Times New Roman" w:hAnsi="Times New Roman" w:cs="Times New Roman"/>
                <w:sz w:val="24"/>
                <w:szCs w:val="24"/>
                <w:lang w:val="ro-RO"/>
              </w:rPr>
              <w:t xml:space="preserve">. Cu alte cuvinte, se spune că </w:t>
            </w:r>
            <w:r w:rsidRPr="00C346A1">
              <w:rPr>
                <w:rFonts w:ascii="Times New Roman" w:hAnsi="Times New Roman" w:cs="Times New Roman"/>
                <w:sz w:val="24"/>
                <w:szCs w:val="24"/>
                <w:u w:val="single"/>
                <w:lang w:val="ro-RO"/>
              </w:rPr>
              <w:t>octetul este portabil</w:t>
            </w:r>
            <w:r w:rsidRPr="00B96776">
              <w:rPr>
                <w:rFonts w:ascii="Times New Roman" w:hAnsi="Times New Roman" w:cs="Times New Roman"/>
                <w:sz w:val="24"/>
                <w:szCs w:val="24"/>
                <w:lang w:val="ro-RO"/>
              </w:rPr>
              <w:t xml:space="preserve">. </w:t>
            </w:r>
          </w:p>
          <w:p w:rsidR="006763B9" w:rsidRDefault="006763B9" w:rsidP="00517CAD">
            <w:pPr>
              <w:jc w:val="both"/>
              <w:rPr>
                <w:rFonts w:ascii="Times New Roman" w:hAnsi="Times New Roman" w:cs="Times New Roman"/>
                <w:sz w:val="24"/>
                <w:szCs w:val="24"/>
                <w:lang w:val="ro-RO"/>
              </w:rPr>
            </w:pPr>
            <w:r w:rsidRPr="00B96776">
              <w:rPr>
                <w:rFonts w:ascii="Times New Roman" w:hAnsi="Times New Roman" w:cs="Times New Roman"/>
                <w:sz w:val="24"/>
                <w:szCs w:val="24"/>
                <w:lang w:val="ro-RO"/>
              </w:rPr>
              <w:t>Accesul la bi</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ii unui octet se poate face prin intermediu</w:t>
            </w:r>
            <w:r>
              <w:rPr>
                <w:rFonts w:ascii="Times New Roman" w:hAnsi="Times New Roman" w:cs="Times New Roman"/>
                <w:sz w:val="24"/>
                <w:szCs w:val="24"/>
                <w:lang w:val="ro-RO"/>
              </w:rPr>
              <w:t>l</w:t>
            </w:r>
            <w:r w:rsidRPr="00B96776">
              <w:rPr>
                <w:rFonts w:ascii="Times New Roman" w:hAnsi="Times New Roman" w:cs="Times New Roman"/>
                <w:sz w:val="24"/>
                <w:szCs w:val="24"/>
                <w:lang w:val="ro-RO"/>
              </w:rPr>
              <w:t xml:space="preserve"> u</w:t>
            </w:r>
            <w:r>
              <w:rPr>
                <w:rFonts w:ascii="Times New Roman" w:hAnsi="Times New Roman" w:cs="Times New Roman"/>
                <w:sz w:val="24"/>
                <w:szCs w:val="24"/>
                <w:lang w:val="ro-RO"/>
              </w:rPr>
              <w:t>nor instrucțiuni specializate. Î</w:t>
            </w:r>
            <w:r w:rsidRPr="00B96776">
              <w:rPr>
                <w:rFonts w:ascii="Times New Roman" w:hAnsi="Times New Roman" w:cs="Times New Roman"/>
                <w:sz w:val="24"/>
                <w:szCs w:val="24"/>
                <w:lang w:val="ro-RO"/>
              </w:rPr>
              <w:t>n particular, sunt situa</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ii în care se folose</w:t>
            </w:r>
            <w:r>
              <w:rPr>
                <w:rFonts w:ascii="Times New Roman" w:hAnsi="Times New Roman" w:cs="Times New Roman"/>
                <w:sz w:val="24"/>
                <w:szCs w:val="24"/>
                <w:lang w:val="ro-RO"/>
              </w:rPr>
              <w:t>ș</w:t>
            </w:r>
            <w:r w:rsidRPr="00B96776">
              <w:rPr>
                <w:rFonts w:ascii="Times New Roman" w:hAnsi="Times New Roman" w:cs="Times New Roman"/>
                <w:sz w:val="24"/>
                <w:szCs w:val="24"/>
                <w:lang w:val="ro-RO"/>
              </w:rPr>
              <w:t>te ca entitate de execu</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ie semioctetul (</w:t>
            </w:r>
            <w:r w:rsidRPr="004B5DA6">
              <w:rPr>
                <w:rFonts w:ascii="Times New Roman" w:hAnsi="Times New Roman" w:cs="Times New Roman"/>
                <w:i/>
                <w:sz w:val="24"/>
                <w:szCs w:val="24"/>
                <w:lang w:val="ro-RO"/>
              </w:rPr>
              <w:t>nibble</w:t>
            </w:r>
            <w:r w:rsidRPr="00B96776">
              <w:rPr>
                <w:rFonts w:ascii="Times New Roman" w:hAnsi="Times New Roman" w:cs="Times New Roman"/>
                <w:sz w:val="24"/>
                <w:szCs w:val="24"/>
                <w:lang w:val="ro-RO"/>
              </w:rPr>
              <w:t>). Un semioctet este format din patru bi</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 alătura</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 Vorbim de semioctet low, sau semioctet mai pu</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 xml:space="preserve">in semnificativ, sau semioctet drept, sau cifră hexazecimală dreaptă, sau </w:t>
            </w:r>
            <w:r w:rsidRPr="004B5DA6">
              <w:rPr>
                <w:rFonts w:ascii="Times New Roman" w:hAnsi="Times New Roman" w:cs="Times New Roman"/>
                <w:i/>
                <w:sz w:val="24"/>
                <w:szCs w:val="24"/>
                <w:lang w:val="ro-RO"/>
              </w:rPr>
              <w:t>nibble</w:t>
            </w:r>
            <w:r w:rsidRPr="00B96776">
              <w:rPr>
                <w:rFonts w:ascii="Times New Roman" w:hAnsi="Times New Roman" w:cs="Times New Roman"/>
                <w:sz w:val="24"/>
                <w:szCs w:val="24"/>
                <w:lang w:val="ro-RO"/>
              </w:rPr>
              <w:t xml:space="preserve"> drept etc. Analog, vorbim de semioctet high, sau semioctet semnificativ, sau semioctet stâng, sau cifră hexazecimală stângă, sau </w:t>
            </w:r>
            <w:r w:rsidRPr="004B5DA6">
              <w:rPr>
                <w:rFonts w:ascii="Times New Roman" w:hAnsi="Times New Roman" w:cs="Times New Roman"/>
                <w:i/>
                <w:sz w:val="24"/>
                <w:szCs w:val="24"/>
                <w:lang w:val="ro-RO"/>
              </w:rPr>
              <w:t>nibble</w:t>
            </w:r>
            <w:r w:rsidRPr="00B96776">
              <w:rPr>
                <w:rFonts w:ascii="Times New Roman" w:hAnsi="Times New Roman" w:cs="Times New Roman"/>
                <w:sz w:val="24"/>
                <w:szCs w:val="24"/>
                <w:lang w:val="ro-RO"/>
              </w:rPr>
              <w:t xml:space="preserve"> stâng </w:t>
            </w:r>
            <w:r>
              <w:rPr>
                <w:rFonts w:ascii="Times New Roman" w:hAnsi="Times New Roman" w:cs="Times New Roman"/>
                <w:sz w:val="24"/>
                <w:szCs w:val="24"/>
                <w:lang w:val="ro-RO"/>
              </w:rPr>
              <w:t>et</w:t>
            </w:r>
            <w:r w:rsidRPr="00B96776">
              <w:rPr>
                <w:rFonts w:ascii="Times New Roman" w:hAnsi="Times New Roman" w:cs="Times New Roman"/>
                <w:sz w:val="24"/>
                <w:szCs w:val="24"/>
                <w:lang w:val="ro-RO"/>
              </w:rPr>
              <w:t>c. Schematic, această împăr</w:t>
            </w:r>
            <w:r>
              <w:rPr>
                <w:rFonts w:ascii="Times New Roman" w:hAnsi="Times New Roman" w:cs="Times New Roman"/>
                <w:sz w:val="24"/>
                <w:szCs w:val="24"/>
                <w:lang w:val="ro-RO"/>
              </w:rPr>
              <w:t>ț</w:t>
            </w:r>
            <w:r w:rsidRPr="00B96776">
              <w:rPr>
                <w:rFonts w:ascii="Times New Roman" w:hAnsi="Times New Roman" w:cs="Times New Roman"/>
                <w:sz w:val="24"/>
                <w:szCs w:val="24"/>
                <w:lang w:val="ro-RO"/>
              </w:rPr>
              <w:t>ire apare ca în</w:t>
            </w:r>
            <w:r>
              <w:rPr>
                <w:rFonts w:ascii="Times New Roman" w:hAnsi="Times New Roman" w:cs="Times New Roman"/>
                <w:sz w:val="24"/>
                <w:szCs w:val="24"/>
                <w:lang w:val="ro-RO"/>
              </w:rPr>
              <w:t xml:space="preserve">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_Ref11506997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16</w:t>
            </w:r>
            <w:r>
              <w:rPr>
                <w:rFonts w:ascii="Times New Roman" w:hAnsi="Times New Roman" w:cs="Times New Roman"/>
                <w:sz w:val="24"/>
                <w:szCs w:val="24"/>
                <w:lang w:val="ro-RO"/>
              </w:rPr>
              <w:fldChar w:fldCharType="end"/>
            </w:r>
            <w:r w:rsidRPr="00B96776">
              <w:rPr>
                <w:rFonts w:ascii="Times New Roman" w:hAnsi="Times New Roman" w:cs="Times New Roman"/>
                <w:sz w:val="24"/>
                <w:szCs w:val="24"/>
                <w:lang w:val="ro-RO"/>
              </w:rPr>
              <w:t>.</w:t>
            </w:r>
          </w:p>
        </w:tc>
        <w:tc>
          <w:tcPr>
            <w:tcW w:w="439" w:type="dxa"/>
          </w:tcPr>
          <w:p w:rsidR="006763B9" w:rsidRPr="00B1794E" w:rsidRDefault="006763B9" w:rsidP="00517CAD">
            <w:pPr>
              <w:pStyle w:val="Heading1"/>
              <w:spacing w:before="0"/>
              <w:rPr>
                <w:lang w:val="ro-RO"/>
              </w:rPr>
            </w:pPr>
          </w:p>
        </w:tc>
        <w:tc>
          <w:tcPr>
            <w:tcW w:w="4551" w:type="dxa"/>
          </w:tcPr>
          <w:p w:rsidR="006763B9" w:rsidRPr="00111453" w:rsidRDefault="0009530B" w:rsidP="00517CAD">
            <w:pPr>
              <w:jc w:val="both"/>
              <w:rPr>
                <w:rFonts w:ascii="Times New Roman" w:hAnsi="Times New Roman" w:cs="Times New Roman"/>
                <w:sz w:val="24"/>
                <w:szCs w:val="24"/>
                <w:highlight w:val="yellow"/>
                <w:lang w:val="de-DE"/>
              </w:rPr>
            </w:pPr>
            <w:r w:rsidRPr="00111453">
              <w:rPr>
                <w:rFonts w:ascii="Times New Roman" w:hAnsi="Times New Roman" w:cs="Times New Roman"/>
                <w:sz w:val="24"/>
                <w:szCs w:val="24"/>
                <w:highlight w:val="yellow"/>
                <w:lang w:val="de-DE"/>
              </w:rPr>
              <w:t xml:space="preserve">Das Bit 0 des Bytes wird das niedrigstwertige Bit (LSB), das niedrigste Bit, das Bit ganz rechts, das </w:t>
            </w:r>
            <w:r w:rsidRPr="00111453">
              <w:rPr>
                <w:rFonts w:ascii="Times New Roman" w:hAnsi="Times New Roman" w:cs="Times New Roman"/>
                <w:i/>
                <w:iCs/>
                <w:sz w:val="24"/>
                <w:szCs w:val="24"/>
                <w:highlight w:val="yellow"/>
                <w:lang w:val="de-DE"/>
              </w:rPr>
              <w:t>low</w:t>
            </w:r>
            <w:r w:rsidRPr="00111453">
              <w:rPr>
                <w:rFonts w:ascii="Times New Roman" w:hAnsi="Times New Roman" w:cs="Times New Roman"/>
                <w:sz w:val="24"/>
                <w:szCs w:val="24"/>
                <w:highlight w:val="yellow"/>
                <w:lang w:val="de-DE"/>
              </w:rPr>
              <w:t xml:space="preserve"> Bit usw. genannt. Bit 7 ist das höchstwertige Bit (MSB), das Bit mit dem höchsten Rang, das Bit ganz links, das </w:t>
            </w:r>
            <w:r w:rsidRPr="00111453">
              <w:rPr>
                <w:rFonts w:ascii="Times New Roman" w:hAnsi="Times New Roman" w:cs="Times New Roman"/>
                <w:i/>
                <w:iCs/>
                <w:sz w:val="24"/>
                <w:szCs w:val="24"/>
                <w:highlight w:val="yellow"/>
                <w:lang w:val="de-DE"/>
              </w:rPr>
              <w:t>high</w:t>
            </w:r>
            <w:r w:rsidRPr="00111453">
              <w:rPr>
                <w:rFonts w:ascii="Times New Roman" w:hAnsi="Times New Roman" w:cs="Times New Roman"/>
                <w:sz w:val="24"/>
                <w:szCs w:val="24"/>
                <w:highlight w:val="yellow"/>
                <w:lang w:val="de-DE"/>
              </w:rPr>
              <w:t xml:space="preserve"> Bit usw.</w:t>
            </w:r>
          </w:p>
          <w:p w:rsidR="00DA1A09" w:rsidRPr="00111453" w:rsidRDefault="00DA1A09" w:rsidP="00517CAD">
            <w:pPr>
              <w:jc w:val="both"/>
              <w:rPr>
                <w:rFonts w:ascii="Times New Roman" w:hAnsi="Times New Roman" w:cs="Times New Roman"/>
                <w:sz w:val="24"/>
                <w:szCs w:val="24"/>
                <w:lang w:val="de-DE"/>
              </w:rPr>
            </w:pPr>
            <w:r w:rsidRPr="00111453">
              <w:rPr>
                <w:rFonts w:ascii="Times New Roman" w:hAnsi="Times New Roman" w:cs="Times New Roman"/>
                <w:sz w:val="24"/>
                <w:szCs w:val="24"/>
                <w:highlight w:val="yellow"/>
                <w:lang w:val="de-DE"/>
              </w:rPr>
              <w:t xml:space="preserve">Lassen Sie uns zwei grundlegende Begriffe klarstellen: </w:t>
            </w:r>
            <w:r w:rsidR="008C02FE" w:rsidRPr="008C02FE">
              <w:rPr>
                <w:rFonts w:ascii="Times New Roman" w:hAnsi="Times New Roman" w:cs="Times New Roman"/>
                <w:b/>
                <w:sz w:val="24"/>
                <w:szCs w:val="24"/>
                <w:highlight w:val="yellow"/>
                <w:lang w:val="de-DE"/>
              </w:rPr>
              <w:t xml:space="preserve">Adresse - </w:t>
            </w:r>
            <w:r w:rsidRPr="008C02FE">
              <w:rPr>
                <w:rFonts w:ascii="Times New Roman" w:hAnsi="Times New Roman" w:cs="Times New Roman"/>
                <w:b/>
                <w:sz w:val="24"/>
                <w:szCs w:val="24"/>
                <w:highlight w:val="yellow"/>
                <w:lang w:val="de-DE"/>
              </w:rPr>
              <w:t>Adressierung</w:t>
            </w:r>
            <w:r w:rsidRPr="00111453">
              <w:rPr>
                <w:rFonts w:ascii="Times New Roman" w:hAnsi="Times New Roman" w:cs="Times New Roman"/>
                <w:sz w:val="24"/>
                <w:szCs w:val="24"/>
                <w:highlight w:val="yellow"/>
                <w:lang w:val="de-DE"/>
              </w:rPr>
              <w:t xml:space="preserve"> und </w:t>
            </w:r>
            <w:r w:rsidR="008C02FE" w:rsidRPr="008C02FE">
              <w:rPr>
                <w:rFonts w:ascii="Times New Roman" w:hAnsi="Times New Roman" w:cs="Times New Roman"/>
                <w:b/>
                <w:sz w:val="24"/>
                <w:szCs w:val="24"/>
                <w:highlight w:val="yellow"/>
                <w:lang w:val="de-DE"/>
              </w:rPr>
              <w:t>Inhalt - Nummerierung von Inhalt</w:t>
            </w:r>
            <w:r w:rsidRPr="00111453">
              <w:rPr>
                <w:rFonts w:ascii="Times New Roman" w:hAnsi="Times New Roman" w:cs="Times New Roman"/>
                <w:sz w:val="24"/>
                <w:szCs w:val="24"/>
                <w:highlight w:val="yellow"/>
                <w:lang w:val="de-DE"/>
              </w:rPr>
              <w:t>. In Bezug auf die Adressierung gilt allgemein die Konvention, dass die Adressen der Bytes im Speicher von links nach rechts zunehmen</w:t>
            </w:r>
            <w:r w:rsidR="008C02FE">
              <w:rPr>
                <w:rFonts w:ascii="Times New Roman" w:hAnsi="Times New Roman" w:cs="Times New Roman"/>
                <w:sz w:val="24"/>
                <w:szCs w:val="24"/>
                <w:highlight w:val="yellow"/>
                <w:lang w:val="de-DE"/>
              </w:rPr>
              <w:t xml:space="preserve"> (</w:t>
            </w:r>
            <w:r w:rsidR="00D96773" w:rsidRPr="00111453">
              <w:rPr>
                <w:rFonts w:ascii="Times New Roman" w:hAnsi="Times New Roman" w:cs="Times New Roman"/>
                <w:sz w:val="24"/>
                <w:szCs w:val="24"/>
                <w:highlight w:val="yellow"/>
                <w:lang w:val="de-DE"/>
              </w:rPr>
              <w:fldChar w:fldCharType="begin"/>
            </w:r>
            <w:r w:rsidR="00D96773" w:rsidRPr="00111453">
              <w:rPr>
                <w:rFonts w:ascii="Times New Roman" w:hAnsi="Times New Roman" w:cs="Times New Roman"/>
                <w:sz w:val="24"/>
                <w:szCs w:val="24"/>
                <w:highlight w:val="yellow"/>
                <w:lang w:val="de-DE"/>
              </w:rPr>
              <w:instrText xml:space="preserve"> REF _Ref11505918 \h </w:instrText>
            </w:r>
            <w:r w:rsidR="00571D65" w:rsidRPr="00111453">
              <w:rPr>
                <w:rFonts w:ascii="Times New Roman" w:hAnsi="Times New Roman" w:cs="Times New Roman"/>
                <w:sz w:val="24"/>
                <w:szCs w:val="24"/>
                <w:highlight w:val="yellow"/>
                <w:lang w:val="de-DE"/>
              </w:rPr>
              <w:instrText xml:space="preserve"> \* MERGEFORMAT </w:instrText>
            </w:r>
            <w:r w:rsidR="00D96773" w:rsidRPr="00111453">
              <w:rPr>
                <w:rFonts w:ascii="Times New Roman" w:hAnsi="Times New Roman" w:cs="Times New Roman"/>
                <w:sz w:val="24"/>
                <w:szCs w:val="24"/>
                <w:highlight w:val="yellow"/>
                <w:lang w:val="de-DE"/>
              </w:rPr>
            </w:r>
            <w:r w:rsidR="00D96773" w:rsidRPr="00111453">
              <w:rPr>
                <w:rFonts w:ascii="Times New Roman" w:hAnsi="Times New Roman" w:cs="Times New Roman"/>
                <w:sz w:val="24"/>
                <w:szCs w:val="24"/>
                <w:highlight w:val="yellow"/>
                <w:lang w:val="de-DE"/>
              </w:rPr>
              <w:fldChar w:fldCharType="separate"/>
            </w:r>
            <w:r w:rsidR="000274C6" w:rsidRPr="000274C6">
              <w:rPr>
                <w:rFonts w:ascii="Times New Roman" w:hAnsi="Times New Roman" w:cs="Times New Roman"/>
                <w:sz w:val="24"/>
                <w:szCs w:val="24"/>
                <w:highlight w:val="yellow"/>
                <w:lang w:val="de-DE"/>
              </w:rPr>
              <w:t>Figura 15</w:t>
            </w:r>
            <w:r w:rsidR="00D96773" w:rsidRPr="00111453">
              <w:rPr>
                <w:rFonts w:ascii="Times New Roman" w:hAnsi="Times New Roman" w:cs="Times New Roman"/>
                <w:sz w:val="24"/>
                <w:szCs w:val="24"/>
                <w:highlight w:val="yellow"/>
                <w:lang w:val="de-DE"/>
              </w:rPr>
              <w:fldChar w:fldCharType="end"/>
            </w:r>
            <w:r w:rsidRPr="00111453">
              <w:rPr>
                <w:rFonts w:ascii="Times New Roman" w:hAnsi="Times New Roman" w:cs="Times New Roman"/>
                <w:sz w:val="24"/>
                <w:szCs w:val="24"/>
                <w:highlight w:val="yellow"/>
                <w:lang w:val="de-DE"/>
              </w:rPr>
              <w:t xml:space="preserve">). </w:t>
            </w:r>
            <w:r w:rsidR="00D96773" w:rsidRPr="00111453">
              <w:rPr>
                <w:rFonts w:ascii="Times New Roman" w:hAnsi="Times New Roman" w:cs="Times New Roman"/>
                <w:sz w:val="24"/>
                <w:szCs w:val="24"/>
                <w:highlight w:val="yellow"/>
                <w:lang w:val="de-DE"/>
              </w:rPr>
              <w:t xml:space="preserve">Im Falle von </w:t>
            </w:r>
            <w:r w:rsidRPr="00111453">
              <w:rPr>
                <w:rFonts w:ascii="Times New Roman" w:hAnsi="Times New Roman" w:cs="Times New Roman"/>
                <w:sz w:val="24"/>
                <w:szCs w:val="24"/>
                <w:highlight w:val="yellow"/>
                <w:lang w:val="de-DE"/>
              </w:rPr>
              <w:t xml:space="preserve">relativen Adressierung befindet sich </w:t>
            </w:r>
            <w:r w:rsidR="00D96773" w:rsidRPr="00111453">
              <w:rPr>
                <w:rFonts w:ascii="Times New Roman" w:hAnsi="Times New Roman" w:cs="Times New Roman"/>
                <w:sz w:val="24"/>
                <w:szCs w:val="24"/>
                <w:highlight w:val="yellow"/>
                <w:lang w:val="de-DE"/>
              </w:rPr>
              <w:t>das Referenzbyte</w:t>
            </w:r>
            <w:r w:rsidRPr="00111453">
              <w:rPr>
                <w:rFonts w:ascii="Times New Roman" w:hAnsi="Times New Roman" w:cs="Times New Roman"/>
                <w:sz w:val="24"/>
                <w:szCs w:val="24"/>
                <w:highlight w:val="yellow"/>
                <w:lang w:val="de-DE"/>
              </w:rPr>
              <w:t xml:space="preserve"> links vom aktuellen Byte. Zum Inhalt eines Speicherorts: Die Nummerierung der Entitäten in einem Inhalt erfolgt von rechts nach links, wie wir an der Nummerierung der Bits eines Bytes gesehen haben</w:t>
            </w:r>
            <w:r w:rsidR="008C02FE">
              <w:rPr>
                <w:rFonts w:ascii="Times New Roman" w:hAnsi="Times New Roman" w:cs="Times New Roman"/>
                <w:sz w:val="24"/>
                <w:szCs w:val="24"/>
                <w:highlight w:val="yellow"/>
                <w:lang w:val="de-DE"/>
              </w:rPr>
              <w:t xml:space="preserve"> (</w:t>
            </w:r>
            <w:r w:rsidR="00D96773" w:rsidRPr="00111453">
              <w:rPr>
                <w:rFonts w:ascii="Times New Roman" w:hAnsi="Times New Roman" w:cs="Times New Roman"/>
                <w:sz w:val="24"/>
                <w:szCs w:val="24"/>
                <w:highlight w:val="yellow"/>
                <w:lang w:val="de-DE"/>
              </w:rPr>
              <w:fldChar w:fldCharType="begin"/>
            </w:r>
            <w:r w:rsidR="00D96773" w:rsidRPr="00111453">
              <w:rPr>
                <w:rFonts w:ascii="Times New Roman" w:hAnsi="Times New Roman" w:cs="Times New Roman"/>
                <w:sz w:val="24"/>
                <w:szCs w:val="24"/>
                <w:highlight w:val="yellow"/>
                <w:lang w:val="de-DE"/>
              </w:rPr>
              <w:instrText xml:space="preserve"> REF _Ref11505412 \h </w:instrText>
            </w:r>
            <w:r w:rsidR="00571D65" w:rsidRPr="00111453">
              <w:rPr>
                <w:rFonts w:ascii="Times New Roman" w:hAnsi="Times New Roman" w:cs="Times New Roman"/>
                <w:sz w:val="24"/>
                <w:szCs w:val="24"/>
                <w:highlight w:val="yellow"/>
                <w:lang w:val="de-DE"/>
              </w:rPr>
              <w:instrText xml:space="preserve"> \* MERGEFORMAT </w:instrText>
            </w:r>
            <w:r w:rsidR="00D96773" w:rsidRPr="00111453">
              <w:rPr>
                <w:rFonts w:ascii="Times New Roman" w:hAnsi="Times New Roman" w:cs="Times New Roman"/>
                <w:sz w:val="24"/>
                <w:szCs w:val="24"/>
                <w:highlight w:val="yellow"/>
                <w:lang w:val="de-DE"/>
              </w:rPr>
            </w:r>
            <w:r w:rsidR="00D96773" w:rsidRPr="00111453">
              <w:rPr>
                <w:rFonts w:ascii="Times New Roman" w:hAnsi="Times New Roman" w:cs="Times New Roman"/>
                <w:sz w:val="24"/>
                <w:szCs w:val="24"/>
                <w:highlight w:val="yellow"/>
                <w:lang w:val="de-DE"/>
              </w:rPr>
              <w:fldChar w:fldCharType="separate"/>
            </w:r>
            <w:r w:rsidR="000274C6" w:rsidRPr="000274C6">
              <w:rPr>
                <w:rFonts w:ascii="Times New Roman" w:hAnsi="Times New Roman" w:cs="Times New Roman"/>
                <w:sz w:val="24"/>
                <w:szCs w:val="24"/>
                <w:highlight w:val="yellow"/>
                <w:lang w:val="de-DE"/>
              </w:rPr>
              <w:t xml:space="preserve">Figura </w:t>
            </w:r>
            <w:r w:rsidR="000274C6" w:rsidRPr="000274C6">
              <w:rPr>
                <w:rFonts w:ascii="Times New Roman" w:hAnsi="Times New Roman" w:cs="Times New Roman"/>
                <w:sz w:val="24"/>
                <w:szCs w:val="24"/>
                <w:highlight w:val="yellow"/>
                <w:lang w:val="de-DE"/>
              </w:rPr>
              <w:lastRenderedPageBreak/>
              <w:t>14</w:t>
            </w:r>
            <w:r w:rsidR="00D96773" w:rsidRPr="00111453">
              <w:rPr>
                <w:rFonts w:ascii="Times New Roman" w:hAnsi="Times New Roman" w:cs="Times New Roman"/>
                <w:sz w:val="24"/>
                <w:szCs w:val="24"/>
                <w:highlight w:val="yellow"/>
                <w:lang w:val="de-DE"/>
              </w:rPr>
              <w:fldChar w:fldCharType="end"/>
            </w:r>
            <w:r w:rsidRPr="00111453">
              <w:rPr>
                <w:rFonts w:ascii="Times New Roman" w:hAnsi="Times New Roman" w:cs="Times New Roman"/>
                <w:sz w:val="24"/>
                <w:szCs w:val="24"/>
                <w:highlight w:val="yellow"/>
                <w:lang w:val="de-DE"/>
              </w:rPr>
              <w:t>).</w:t>
            </w:r>
          </w:p>
          <w:p w:rsidR="00EC056C" w:rsidRPr="003C5B1E" w:rsidRDefault="00EC056C" w:rsidP="00517CAD">
            <w:pPr>
              <w:jc w:val="both"/>
              <w:rPr>
                <w:rFonts w:ascii="Times New Roman" w:hAnsi="Times New Roman" w:cs="Times New Roman"/>
                <w:sz w:val="24"/>
                <w:szCs w:val="24"/>
                <w:highlight w:val="yellow"/>
                <w:lang w:val="de-DE"/>
              </w:rPr>
            </w:pPr>
            <w:r w:rsidRPr="00111453">
              <w:rPr>
                <w:rFonts w:ascii="Times New Roman" w:hAnsi="Times New Roman" w:cs="Times New Roman"/>
                <w:sz w:val="24"/>
                <w:szCs w:val="24"/>
                <w:highlight w:val="yellow"/>
                <w:lang w:val="de-DE"/>
              </w:rPr>
              <w:t xml:space="preserve">Die Byte-Entität wird praktisch von allen Verarbeitungs- und Austauschanleitungen mit der Außenseite eines Computersystems verwendet. Im Zusammenhang mit der Kommunikation ist zu beachten, dass </w:t>
            </w:r>
            <w:r w:rsidRPr="00111453">
              <w:rPr>
                <w:rFonts w:ascii="Times New Roman" w:hAnsi="Times New Roman" w:cs="Times New Roman"/>
                <w:sz w:val="24"/>
                <w:szCs w:val="24"/>
                <w:highlight w:val="yellow"/>
                <w:u w:val="single"/>
                <w:lang w:val="de-DE"/>
              </w:rPr>
              <w:t>das Byte unabhängig vom Rechensystem die gleiche Darstellung hat</w:t>
            </w:r>
            <w:r w:rsidRPr="00111453">
              <w:rPr>
                <w:rFonts w:ascii="Times New Roman" w:hAnsi="Times New Roman" w:cs="Times New Roman"/>
                <w:sz w:val="24"/>
                <w:szCs w:val="24"/>
                <w:highlight w:val="yellow"/>
                <w:lang w:val="de-DE"/>
              </w:rPr>
              <w:t xml:space="preserve">. Mit anderen </w:t>
            </w:r>
            <w:r w:rsidRPr="003C5B1E">
              <w:rPr>
                <w:rFonts w:ascii="Times New Roman" w:hAnsi="Times New Roman" w:cs="Times New Roman"/>
                <w:sz w:val="24"/>
                <w:szCs w:val="24"/>
                <w:highlight w:val="yellow"/>
                <w:lang w:val="de-DE"/>
              </w:rPr>
              <w:t xml:space="preserve">Worten, </w:t>
            </w:r>
            <w:r w:rsidRPr="003C5B1E">
              <w:rPr>
                <w:rFonts w:ascii="Times New Roman" w:hAnsi="Times New Roman" w:cs="Times New Roman"/>
                <w:sz w:val="24"/>
                <w:szCs w:val="24"/>
                <w:highlight w:val="yellow"/>
                <w:u w:val="single"/>
                <w:lang w:val="de-DE"/>
              </w:rPr>
              <w:t>das Byte soll portabel sein</w:t>
            </w:r>
            <w:r w:rsidRPr="003C5B1E">
              <w:rPr>
                <w:rFonts w:ascii="Times New Roman" w:hAnsi="Times New Roman" w:cs="Times New Roman"/>
                <w:sz w:val="24"/>
                <w:szCs w:val="24"/>
                <w:highlight w:val="yellow"/>
                <w:lang w:val="de-DE"/>
              </w:rPr>
              <w:t>.</w:t>
            </w:r>
          </w:p>
          <w:p w:rsidR="00ED31E3" w:rsidRPr="00902F80" w:rsidRDefault="00111453" w:rsidP="00ED3D27">
            <w:pPr>
              <w:jc w:val="both"/>
              <w:rPr>
                <w:lang w:val="de-DE"/>
              </w:rPr>
            </w:pPr>
            <w:r w:rsidRPr="003C5B1E">
              <w:rPr>
                <w:rFonts w:ascii="Times New Roman" w:hAnsi="Times New Roman" w:cs="Times New Roman"/>
                <w:sz w:val="24"/>
                <w:szCs w:val="24"/>
                <w:highlight w:val="yellow"/>
                <w:lang w:val="de-DE"/>
              </w:rPr>
              <w:t xml:space="preserve">Der Zugriff auf die Bits eines Bytes kann durch spezielle </w:t>
            </w:r>
            <w:r w:rsidR="00D66E15">
              <w:rPr>
                <w:rFonts w:ascii="Times New Roman" w:hAnsi="Times New Roman" w:cs="Times New Roman"/>
                <w:sz w:val="24"/>
                <w:szCs w:val="24"/>
                <w:highlight w:val="yellow"/>
                <w:lang w:val="de-DE"/>
              </w:rPr>
              <w:t>Anweisung</w:t>
            </w:r>
            <w:r w:rsidRPr="003C5B1E">
              <w:rPr>
                <w:rFonts w:ascii="Times New Roman" w:hAnsi="Times New Roman" w:cs="Times New Roman"/>
                <w:sz w:val="24"/>
                <w:szCs w:val="24"/>
                <w:highlight w:val="yellow"/>
                <w:lang w:val="de-DE"/>
              </w:rPr>
              <w:t>en erfolgen. Insbesondere gibt es Situationen, in denen das Halbbyte</w:t>
            </w:r>
            <w:r w:rsidR="00902F80" w:rsidRPr="003C5B1E">
              <w:rPr>
                <w:rFonts w:ascii="Times New Roman" w:hAnsi="Times New Roman" w:cs="Times New Roman"/>
                <w:sz w:val="24"/>
                <w:szCs w:val="24"/>
                <w:highlight w:val="yellow"/>
                <w:lang w:val="de-DE"/>
              </w:rPr>
              <w:t xml:space="preserve"> </w:t>
            </w:r>
            <w:r w:rsidR="00902F80" w:rsidRPr="003C5B1E">
              <w:rPr>
                <w:rFonts w:ascii="Times New Roman" w:hAnsi="Times New Roman" w:cs="Times New Roman"/>
                <w:sz w:val="24"/>
                <w:szCs w:val="24"/>
                <w:highlight w:val="yellow"/>
                <w:lang w:val="ro-RO"/>
              </w:rPr>
              <w:t>(</w:t>
            </w:r>
            <w:r w:rsidR="00FD34A7" w:rsidRPr="003C5B1E">
              <w:rPr>
                <w:rFonts w:ascii="Times New Roman" w:hAnsi="Times New Roman" w:cs="Times New Roman"/>
                <w:i/>
                <w:sz w:val="24"/>
                <w:szCs w:val="24"/>
                <w:highlight w:val="yellow"/>
                <w:lang w:val="ro-RO"/>
              </w:rPr>
              <w:t>N</w:t>
            </w:r>
            <w:r w:rsidR="00902F80" w:rsidRPr="003C5B1E">
              <w:rPr>
                <w:rFonts w:ascii="Times New Roman" w:hAnsi="Times New Roman" w:cs="Times New Roman"/>
                <w:i/>
                <w:sz w:val="24"/>
                <w:szCs w:val="24"/>
                <w:highlight w:val="yellow"/>
                <w:lang w:val="ro-RO"/>
              </w:rPr>
              <w:t>ibble</w:t>
            </w:r>
            <w:r w:rsidR="00902F80" w:rsidRPr="003C5B1E">
              <w:rPr>
                <w:rFonts w:ascii="Times New Roman" w:hAnsi="Times New Roman" w:cs="Times New Roman"/>
                <w:sz w:val="24"/>
                <w:szCs w:val="24"/>
                <w:highlight w:val="yellow"/>
                <w:lang w:val="ro-RO"/>
              </w:rPr>
              <w:t>)</w:t>
            </w:r>
            <w:r w:rsidRPr="003C5B1E">
              <w:rPr>
                <w:rFonts w:ascii="Times New Roman" w:hAnsi="Times New Roman" w:cs="Times New Roman"/>
                <w:sz w:val="24"/>
                <w:szCs w:val="24"/>
                <w:highlight w:val="yellow"/>
                <w:lang w:val="de-DE"/>
              </w:rPr>
              <w:t xml:space="preserve"> als Ausführun</w:t>
            </w:r>
            <w:r w:rsidR="00902F80" w:rsidRPr="003C5B1E">
              <w:rPr>
                <w:rFonts w:ascii="Times New Roman" w:hAnsi="Times New Roman" w:cs="Times New Roman"/>
                <w:sz w:val="24"/>
                <w:szCs w:val="24"/>
                <w:highlight w:val="yellow"/>
                <w:lang w:val="de-DE"/>
              </w:rPr>
              <w:t>gentität</w:t>
            </w:r>
            <w:r w:rsidRPr="003C5B1E">
              <w:rPr>
                <w:rFonts w:ascii="Times New Roman" w:hAnsi="Times New Roman" w:cs="Times New Roman"/>
                <w:sz w:val="24"/>
                <w:szCs w:val="24"/>
                <w:highlight w:val="yellow"/>
                <w:lang w:val="de-DE"/>
              </w:rPr>
              <w:t xml:space="preserve"> verwendet wird. Ein </w:t>
            </w:r>
            <w:r w:rsidR="00FD34A7" w:rsidRPr="003C5B1E">
              <w:rPr>
                <w:rFonts w:ascii="Times New Roman" w:hAnsi="Times New Roman" w:cs="Times New Roman"/>
                <w:sz w:val="24"/>
                <w:szCs w:val="24"/>
                <w:highlight w:val="yellow"/>
                <w:lang w:val="de-DE"/>
              </w:rPr>
              <w:t xml:space="preserve">Halbbyte </w:t>
            </w:r>
            <w:r w:rsidRPr="003C5B1E">
              <w:rPr>
                <w:rFonts w:ascii="Times New Roman" w:hAnsi="Times New Roman" w:cs="Times New Roman"/>
                <w:sz w:val="24"/>
                <w:szCs w:val="24"/>
                <w:highlight w:val="yellow"/>
                <w:lang w:val="de-DE"/>
              </w:rPr>
              <w:t xml:space="preserve">besteht aus vier Bits, die zusammengefügt werden. Wir sprechen </w:t>
            </w:r>
            <w:r w:rsidR="00FD34A7" w:rsidRPr="003C5B1E">
              <w:rPr>
                <w:rFonts w:ascii="Times New Roman" w:hAnsi="Times New Roman" w:cs="Times New Roman"/>
                <w:sz w:val="24"/>
                <w:szCs w:val="24"/>
                <w:highlight w:val="yellow"/>
                <w:lang w:val="de-DE"/>
              </w:rPr>
              <w:t xml:space="preserve">von </w:t>
            </w:r>
            <w:r w:rsidRPr="003C5B1E">
              <w:rPr>
                <w:rFonts w:ascii="Times New Roman" w:hAnsi="Times New Roman" w:cs="Times New Roman"/>
                <w:sz w:val="24"/>
                <w:szCs w:val="24"/>
                <w:highlight w:val="yellow"/>
                <w:lang w:val="de-DE"/>
              </w:rPr>
              <w:t xml:space="preserve">Low </w:t>
            </w:r>
            <w:r w:rsidR="00FD34A7" w:rsidRPr="003C5B1E">
              <w:rPr>
                <w:rFonts w:ascii="Times New Roman" w:hAnsi="Times New Roman" w:cs="Times New Roman"/>
                <w:sz w:val="24"/>
                <w:szCs w:val="24"/>
                <w:highlight w:val="yellow"/>
                <w:lang w:val="de-DE"/>
              </w:rPr>
              <w:t>Halbbyt</w:t>
            </w:r>
            <w:r w:rsidR="00C037B8" w:rsidRPr="003C5B1E">
              <w:rPr>
                <w:rFonts w:ascii="Times New Roman" w:hAnsi="Times New Roman" w:cs="Times New Roman"/>
                <w:sz w:val="24"/>
                <w:szCs w:val="24"/>
                <w:highlight w:val="yellow"/>
                <w:lang w:val="de-DE"/>
              </w:rPr>
              <w:t>e</w:t>
            </w:r>
            <w:r w:rsidR="00FD34A7" w:rsidRPr="003C5B1E">
              <w:rPr>
                <w:rFonts w:ascii="Times New Roman" w:hAnsi="Times New Roman" w:cs="Times New Roman"/>
                <w:sz w:val="24"/>
                <w:szCs w:val="24"/>
                <w:highlight w:val="yellow"/>
                <w:lang w:val="de-DE"/>
              </w:rPr>
              <w:t xml:space="preserve">, </w:t>
            </w:r>
            <w:r w:rsidRPr="003C5B1E">
              <w:rPr>
                <w:rFonts w:ascii="Times New Roman" w:hAnsi="Times New Roman" w:cs="Times New Roman"/>
                <w:sz w:val="24"/>
                <w:szCs w:val="24"/>
                <w:highlight w:val="yellow"/>
                <w:lang w:val="de-DE"/>
              </w:rPr>
              <w:t xml:space="preserve">oder </w:t>
            </w:r>
            <w:r w:rsidR="00647817" w:rsidRPr="003C5B1E">
              <w:rPr>
                <w:rFonts w:ascii="Times New Roman" w:hAnsi="Times New Roman" w:cs="Times New Roman"/>
                <w:sz w:val="24"/>
                <w:szCs w:val="24"/>
                <w:highlight w:val="yellow"/>
                <w:lang w:val="de-DE"/>
              </w:rPr>
              <w:t>niedrigstwertige</w:t>
            </w:r>
            <w:r w:rsidR="00FD34A7" w:rsidRPr="003C5B1E">
              <w:rPr>
                <w:rFonts w:ascii="Times New Roman" w:hAnsi="Times New Roman" w:cs="Times New Roman"/>
                <w:sz w:val="24"/>
                <w:szCs w:val="24"/>
                <w:highlight w:val="yellow"/>
                <w:lang w:val="de-DE"/>
              </w:rPr>
              <w:t xml:space="preserve"> Halbbyte, oder rechte</w:t>
            </w:r>
            <w:r w:rsidR="00DB6ADE" w:rsidRPr="003C5B1E">
              <w:rPr>
                <w:rFonts w:ascii="Times New Roman" w:hAnsi="Times New Roman" w:cs="Times New Roman"/>
                <w:sz w:val="24"/>
                <w:szCs w:val="24"/>
                <w:highlight w:val="yellow"/>
                <w:lang w:val="de-DE"/>
              </w:rPr>
              <w:t>r</w:t>
            </w:r>
            <w:r w:rsidR="00FD34A7" w:rsidRPr="003C5B1E">
              <w:rPr>
                <w:rFonts w:ascii="Times New Roman" w:hAnsi="Times New Roman" w:cs="Times New Roman"/>
                <w:sz w:val="24"/>
                <w:szCs w:val="24"/>
                <w:highlight w:val="yellow"/>
                <w:lang w:val="de-DE"/>
              </w:rPr>
              <w:t xml:space="preserve">  Halbbyte</w:t>
            </w:r>
            <w:r w:rsidRPr="003C5B1E">
              <w:rPr>
                <w:rFonts w:ascii="Times New Roman" w:hAnsi="Times New Roman" w:cs="Times New Roman"/>
                <w:sz w:val="24"/>
                <w:szCs w:val="24"/>
                <w:highlight w:val="yellow"/>
                <w:lang w:val="de-DE"/>
              </w:rPr>
              <w:t xml:space="preserve">, </w:t>
            </w:r>
            <w:r w:rsidR="00FD34A7" w:rsidRPr="003C5B1E">
              <w:rPr>
                <w:rFonts w:ascii="Times New Roman" w:hAnsi="Times New Roman" w:cs="Times New Roman"/>
                <w:sz w:val="24"/>
                <w:szCs w:val="24"/>
                <w:highlight w:val="yellow"/>
                <w:lang w:val="de-DE"/>
              </w:rPr>
              <w:t>oder rechte</w:t>
            </w:r>
            <w:r w:rsidR="00DB6ADE" w:rsidRPr="003C5B1E">
              <w:rPr>
                <w:rFonts w:ascii="Times New Roman" w:hAnsi="Times New Roman" w:cs="Times New Roman"/>
                <w:sz w:val="24"/>
                <w:szCs w:val="24"/>
                <w:highlight w:val="yellow"/>
                <w:lang w:val="de-DE"/>
              </w:rPr>
              <w:t>r</w:t>
            </w:r>
            <w:r w:rsidR="00FD34A7" w:rsidRPr="003C5B1E">
              <w:rPr>
                <w:rFonts w:ascii="Times New Roman" w:hAnsi="Times New Roman" w:cs="Times New Roman"/>
                <w:sz w:val="24"/>
                <w:szCs w:val="24"/>
                <w:highlight w:val="yellow"/>
                <w:lang w:val="de-DE"/>
              </w:rPr>
              <w:t xml:space="preserve"> Hexadezimale Ziffer, </w:t>
            </w:r>
            <w:r w:rsidRPr="003C5B1E">
              <w:rPr>
                <w:rFonts w:ascii="Times New Roman" w:hAnsi="Times New Roman" w:cs="Times New Roman"/>
                <w:sz w:val="24"/>
                <w:szCs w:val="24"/>
                <w:highlight w:val="yellow"/>
                <w:lang w:val="de-DE"/>
              </w:rPr>
              <w:t xml:space="preserve">oder </w:t>
            </w:r>
            <w:r w:rsidR="00FD34A7" w:rsidRPr="003C5B1E">
              <w:rPr>
                <w:rFonts w:ascii="Times New Roman" w:hAnsi="Times New Roman" w:cs="Times New Roman"/>
                <w:sz w:val="24"/>
                <w:szCs w:val="24"/>
                <w:highlight w:val="yellow"/>
                <w:lang w:val="de-DE"/>
              </w:rPr>
              <w:t>rechte</w:t>
            </w:r>
            <w:r w:rsidR="00DB6ADE" w:rsidRPr="003C5B1E">
              <w:rPr>
                <w:rFonts w:ascii="Times New Roman" w:hAnsi="Times New Roman" w:cs="Times New Roman"/>
                <w:sz w:val="24"/>
                <w:szCs w:val="24"/>
                <w:highlight w:val="yellow"/>
                <w:lang w:val="de-DE"/>
              </w:rPr>
              <w:t>r</w:t>
            </w:r>
            <w:r w:rsidR="00FD34A7" w:rsidRPr="003C5B1E">
              <w:rPr>
                <w:rFonts w:ascii="Times New Roman" w:hAnsi="Times New Roman" w:cs="Times New Roman"/>
                <w:sz w:val="24"/>
                <w:szCs w:val="24"/>
                <w:highlight w:val="yellow"/>
                <w:lang w:val="de-DE"/>
              </w:rPr>
              <w:t xml:space="preserve"> </w:t>
            </w:r>
            <w:r w:rsidRPr="003C5B1E">
              <w:rPr>
                <w:rFonts w:ascii="Times New Roman" w:hAnsi="Times New Roman" w:cs="Times New Roman"/>
                <w:i/>
                <w:iCs/>
                <w:sz w:val="24"/>
                <w:szCs w:val="24"/>
                <w:highlight w:val="yellow"/>
                <w:lang w:val="de-DE"/>
              </w:rPr>
              <w:t>Nibble</w:t>
            </w:r>
            <w:r w:rsidR="00FD34A7" w:rsidRPr="003C5B1E">
              <w:rPr>
                <w:rFonts w:ascii="Times New Roman" w:hAnsi="Times New Roman" w:cs="Times New Roman"/>
                <w:sz w:val="24"/>
                <w:szCs w:val="24"/>
                <w:highlight w:val="yellow"/>
                <w:lang w:val="de-DE"/>
              </w:rPr>
              <w:t xml:space="preserve"> etc</w:t>
            </w:r>
            <w:r w:rsidRPr="003C5B1E">
              <w:rPr>
                <w:rFonts w:ascii="Times New Roman" w:hAnsi="Times New Roman" w:cs="Times New Roman"/>
                <w:sz w:val="24"/>
                <w:szCs w:val="24"/>
                <w:highlight w:val="yellow"/>
                <w:lang w:val="de-DE"/>
              </w:rPr>
              <w:t xml:space="preserve">. In analoger Weise sprechen wir von </w:t>
            </w:r>
            <w:r w:rsidR="00C037B8" w:rsidRPr="003C5B1E">
              <w:rPr>
                <w:rFonts w:ascii="Times New Roman" w:hAnsi="Times New Roman" w:cs="Times New Roman"/>
                <w:sz w:val="24"/>
                <w:szCs w:val="24"/>
                <w:highlight w:val="yellow"/>
                <w:lang w:val="de-DE"/>
              </w:rPr>
              <w:t xml:space="preserve">High Halbbyte, </w:t>
            </w:r>
            <w:r w:rsidRPr="003C5B1E">
              <w:rPr>
                <w:rFonts w:ascii="Times New Roman" w:hAnsi="Times New Roman" w:cs="Times New Roman"/>
                <w:sz w:val="24"/>
                <w:szCs w:val="24"/>
                <w:highlight w:val="yellow"/>
                <w:lang w:val="de-DE"/>
              </w:rPr>
              <w:t xml:space="preserve">oder </w:t>
            </w:r>
            <w:r w:rsidR="00647817" w:rsidRPr="003C5B1E">
              <w:rPr>
                <w:rFonts w:ascii="Times New Roman" w:hAnsi="Times New Roman" w:cs="Times New Roman"/>
                <w:sz w:val="24"/>
                <w:szCs w:val="24"/>
                <w:highlight w:val="yellow"/>
                <w:lang w:val="de-DE"/>
              </w:rPr>
              <w:t xml:space="preserve">höchstwertige </w:t>
            </w:r>
            <w:r w:rsidR="00DB6ADE" w:rsidRPr="003C5B1E">
              <w:rPr>
                <w:rFonts w:ascii="Times New Roman" w:hAnsi="Times New Roman" w:cs="Times New Roman"/>
                <w:sz w:val="24"/>
                <w:szCs w:val="24"/>
                <w:highlight w:val="yellow"/>
                <w:lang w:val="de-DE"/>
              </w:rPr>
              <w:t xml:space="preserve">Halbbyte, </w:t>
            </w:r>
            <w:r w:rsidRPr="003C5B1E">
              <w:rPr>
                <w:rFonts w:ascii="Times New Roman" w:hAnsi="Times New Roman" w:cs="Times New Roman"/>
                <w:sz w:val="24"/>
                <w:szCs w:val="24"/>
                <w:highlight w:val="yellow"/>
                <w:lang w:val="de-DE"/>
              </w:rPr>
              <w:t>oder linke</w:t>
            </w:r>
            <w:r w:rsidR="00DB6ADE" w:rsidRPr="003C5B1E">
              <w:rPr>
                <w:rFonts w:ascii="Times New Roman" w:hAnsi="Times New Roman" w:cs="Times New Roman"/>
                <w:sz w:val="24"/>
                <w:szCs w:val="24"/>
                <w:highlight w:val="yellow"/>
                <w:lang w:val="de-DE"/>
              </w:rPr>
              <w:t>r</w:t>
            </w:r>
            <w:r w:rsidRPr="003C5B1E">
              <w:rPr>
                <w:rFonts w:ascii="Times New Roman" w:hAnsi="Times New Roman" w:cs="Times New Roman"/>
                <w:sz w:val="24"/>
                <w:szCs w:val="24"/>
                <w:highlight w:val="yellow"/>
                <w:lang w:val="de-DE"/>
              </w:rPr>
              <w:t xml:space="preserve"> </w:t>
            </w:r>
            <w:r w:rsidR="00DB6ADE" w:rsidRPr="003C5B1E">
              <w:rPr>
                <w:rFonts w:ascii="Times New Roman" w:hAnsi="Times New Roman" w:cs="Times New Roman"/>
                <w:sz w:val="24"/>
                <w:szCs w:val="24"/>
                <w:highlight w:val="yellow"/>
                <w:lang w:val="de-DE"/>
              </w:rPr>
              <w:t xml:space="preserve">Halbbyte, </w:t>
            </w:r>
            <w:r w:rsidRPr="003C5B1E">
              <w:rPr>
                <w:rFonts w:ascii="Times New Roman" w:hAnsi="Times New Roman" w:cs="Times New Roman"/>
                <w:sz w:val="24"/>
                <w:szCs w:val="24"/>
                <w:highlight w:val="yellow"/>
                <w:lang w:val="de-DE"/>
              </w:rPr>
              <w:t>oder linker hexadezimaler Ziffer</w:t>
            </w:r>
            <w:r w:rsidR="00473269" w:rsidRPr="003C5B1E">
              <w:rPr>
                <w:rFonts w:ascii="Times New Roman" w:hAnsi="Times New Roman" w:cs="Times New Roman"/>
                <w:sz w:val="24"/>
                <w:szCs w:val="24"/>
                <w:highlight w:val="yellow"/>
                <w:lang w:val="de-DE"/>
              </w:rPr>
              <w:t>,</w:t>
            </w:r>
            <w:r w:rsidRPr="003C5B1E">
              <w:rPr>
                <w:rFonts w:ascii="Times New Roman" w:hAnsi="Times New Roman" w:cs="Times New Roman"/>
                <w:sz w:val="24"/>
                <w:szCs w:val="24"/>
                <w:highlight w:val="yellow"/>
                <w:lang w:val="de-DE"/>
              </w:rPr>
              <w:t xml:space="preserve"> oder linke</w:t>
            </w:r>
            <w:r w:rsidR="00473269" w:rsidRPr="003C5B1E">
              <w:rPr>
                <w:rFonts w:ascii="Times New Roman" w:hAnsi="Times New Roman" w:cs="Times New Roman"/>
                <w:sz w:val="24"/>
                <w:szCs w:val="24"/>
                <w:highlight w:val="yellow"/>
                <w:lang w:val="de-DE"/>
              </w:rPr>
              <w:t>r</w:t>
            </w:r>
            <w:r w:rsidRPr="003C5B1E">
              <w:rPr>
                <w:rFonts w:ascii="Times New Roman" w:hAnsi="Times New Roman" w:cs="Times New Roman"/>
                <w:sz w:val="24"/>
                <w:szCs w:val="24"/>
                <w:highlight w:val="yellow"/>
                <w:lang w:val="de-DE"/>
              </w:rPr>
              <w:t xml:space="preserve"> </w:t>
            </w:r>
            <w:r w:rsidR="00473269" w:rsidRPr="003C5B1E">
              <w:rPr>
                <w:rFonts w:ascii="Times New Roman" w:hAnsi="Times New Roman" w:cs="Times New Roman"/>
                <w:i/>
                <w:iCs/>
                <w:sz w:val="24"/>
                <w:szCs w:val="24"/>
                <w:highlight w:val="yellow"/>
                <w:lang w:val="de-DE"/>
              </w:rPr>
              <w:t>Nibble</w:t>
            </w:r>
            <w:r w:rsidR="00473269" w:rsidRPr="003C5B1E">
              <w:rPr>
                <w:rFonts w:ascii="Times New Roman" w:hAnsi="Times New Roman" w:cs="Times New Roman"/>
                <w:sz w:val="24"/>
                <w:szCs w:val="24"/>
                <w:highlight w:val="yellow"/>
                <w:lang w:val="de-DE"/>
              </w:rPr>
              <w:t xml:space="preserve"> </w:t>
            </w:r>
            <w:r w:rsidRPr="003C5B1E">
              <w:rPr>
                <w:rFonts w:ascii="Times New Roman" w:hAnsi="Times New Roman" w:cs="Times New Roman"/>
                <w:sz w:val="24"/>
                <w:szCs w:val="24"/>
                <w:highlight w:val="yellow"/>
                <w:lang w:val="de-DE"/>
              </w:rPr>
              <w:t xml:space="preserve">usw. Schematisch erscheint diese Unterteilung wie in </w:t>
            </w:r>
            <w:r w:rsidR="00473269" w:rsidRPr="003C5B1E">
              <w:rPr>
                <w:rFonts w:ascii="Times New Roman" w:hAnsi="Times New Roman" w:cs="Times New Roman"/>
                <w:sz w:val="24"/>
                <w:szCs w:val="24"/>
                <w:highlight w:val="yellow"/>
                <w:lang w:val="ro-RO"/>
              </w:rPr>
              <w:fldChar w:fldCharType="begin"/>
            </w:r>
            <w:r w:rsidR="00473269" w:rsidRPr="003C5B1E">
              <w:rPr>
                <w:rFonts w:ascii="Times New Roman" w:hAnsi="Times New Roman" w:cs="Times New Roman"/>
                <w:sz w:val="24"/>
                <w:szCs w:val="24"/>
                <w:highlight w:val="yellow"/>
                <w:lang w:val="ro-RO"/>
              </w:rPr>
              <w:instrText xml:space="preserve"> REF _Ref11506997 \h </w:instrText>
            </w:r>
            <w:r w:rsidR="003C5B1E">
              <w:rPr>
                <w:rFonts w:ascii="Times New Roman" w:hAnsi="Times New Roman" w:cs="Times New Roman"/>
                <w:sz w:val="24"/>
                <w:szCs w:val="24"/>
                <w:highlight w:val="yellow"/>
                <w:lang w:val="ro-RO"/>
              </w:rPr>
              <w:instrText xml:space="preserve"> \* MERGEFORMAT </w:instrText>
            </w:r>
            <w:r w:rsidR="00473269" w:rsidRPr="003C5B1E">
              <w:rPr>
                <w:rFonts w:ascii="Times New Roman" w:hAnsi="Times New Roman" w:cs="Times New Roman"/>
                <w:sz w:val="24"/>
                <w:szCs w:val="24"/>
                <w:highlight w:val="yellow"/>
                <w:lang w:val="ro-RO"/>
              </w:rPr>
            </w:r>
            <w:r w:rsidR="00473269" w:rsidRPr="003C5B1E">
              <w:rPr>
                <w:rFonts w:ascii="Times New Roman" w:hAnsi="Times New Roman" w:cs="Times New Roman"/>
                <w:sz w:val="24"/>
                <w:szCs w:val="24"/>
                <w:highlight w:val="yellow"/>
                <w:lang w:val="ro-RO"/>
              </w:rPr>
              <w:fldChar w:fldCharType="separate"/>
            </w:r>
            <w:r w:rsidR="00ED3D27">
              <w:rPr>
                <w:rFonts w:ascii="Times New Roman" w:hAnsi="Times New Roman" w:cs="Times New Roman"/>
                <w:sz w:val="24"/>
                <w:szCs w:val="24"/>
                <w:highlight w:val="yellow"/>
                <w:lang w:val="de-DE"/>
              </w:rPr>
              <w:t>Abbildung</w:t>
            </w:r>
            <w:r w:rsidR="000274C6" w:rsidRPr="000274C6">
              <w:rPr>
                <w:rFonts w:ascii="Times New Roman" w:hAnsi="Times New Roman" w:cs="Times New Roman"/>
                <w:sz w:val="24"/>
                <w:szCs w:val="24"/>
                <w:highlight w:val="yellow"/>
                <w:lang w:val="de-DE"/>
              </w:rPr>
              <w:t xml:space="preserve"> </w:t>
            </w:r>
            <w:r w:rsidR="000274C6" w:rsidRPr="000274C6">
              <w:rPr>
                <w:rFonts w:ascii="Times New Roman" w:hAnsi="Times New Roman" w:cs="Times New Roman"/>
                <w:sz w:val="24"/>
                <w:szCs w:val="24"/>
                <w:highlight w:val="yellow"/>
                <w:lang w:val="ro-RO"/>
              </w:rPr>
              <w:t>16</w:t>
            </w:r>
            <w:r w:rsidR="00473269" w:rsidRPr="003C5B1E">
              <w:rPr>
                <w:rFonts w:ascii="Times New Roman" w:hAnsi="Times New Roman" w:cs="Times New Roman"/>
                <w:sz w:val="24"/>
                <w:szCs w:val="24"/>
                <w:highlight w:val="yellow"/>
                <w:lang w:val="ro-RO"/>
              </w:rPr>
              <w:fldChar w:fldCharType="end"/>
            </w:r>
            <w:r w:rsidRPr="003C5B1E">
              <w:rPr>
                <w:rFonts w:ascii="Times New Roman" w:hAnsi="Times New Roman" w:cs="Times New Roman"/>
                <w:sz w:val="24"/>
                <w:szCs w:val="24"/>
                <w:highlight w:val="yellow"/>
                <w:lang w:val="de-DE"/>
              </w:rPr>
              <w:t>.</w:t>
            </w:r>
          </w:p>
        </w:tc>
      </w:tr>
      <w:tr w:rsidR="006763B9" w:rsidRPr="00ED3D27" w:rsidTr="00362A04">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3648" w:type="dxa"/>
              <w:jc w:val="center"/>
              <w:tblLayout w:type="fixed"/>
              <w:tblLook w:val="04A0" w:firstRow="1" w:lastRow="0" w:firstColumn="1" w:lastColumn="0" w:noHBand="0" w:noVBand="1"/>
            </w:tblPr>
            <w:tblGrid>
              <w:gridCol w:w="456"/>
              <w:gridCol w:w="456"/>
              <w:gridCol w:w="456"/>
              <w:gridCol w:w="456"/>
              <w:gridCol w:w="456"/>
              <w:gridCol w:w="456"/>
              <w:gridCol w:w="456"/>
              <w:gridCol w:w="456"/>
            </w:tblGrid>
            <w:tr w:rsidR="006763B9" w:rsidTr="007C28E1">
              <w:trPr>
                <w:jc w:val="center"/>
              </w:trPr>
              <w:tc>
                <w:tcPr>
                  <w:tcW w:w="45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456" w:type="dxa"/>
                  <w:tcBorders>
                    <w:top w:val="nil"/>
                    <w:left w:val="nil"/>
                    <w:bottom w:val="single" w:sz="4" w:space="0" w:color="auto"/>
                    <w:right w:val="nil"/>
                  </w:tcBorders>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45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r>
            <w:tr w:rsidR="006763B9" w:rsidTr="007C28E1">
              <w:trPr>
                <w:jc w:val="center"/>
              </w:trPr>
              <w:tc>
                <w:tcPr>
                  <w:tcW w:w="456" w:type="dxa"/>
                  <w:tcBorders>
                    <w:top w:val="single" w:sz="4" w:space="0" w:color="auto"/>
                    <w:left w:val="single" w:sz="4" w:space="0" w:color="auto"/>
                    <w:bottom w:val="single" w:sz="4" w:space="0" w:color="auto"/>
                    <w:right w:val="single" w:sz="4" w:space="0" w:color="auto"/>
                  </w:tcBorders>
                </w:tcPr>
                <w:p w:rsidR="006763B9" w:rsidRDefault="006763B9" w:rsidP="00517CAD">
                  <w:pPr>
                    <w:jc w:val="center"/>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763B9" w:rsidRDefault="006763B9" w:rsidP="00517CAD">
                  <w:pPr>
                    <w:jc w:val="both"/>
                    <w:rPr>
                      <w:rFonts w:ascii="Times New Roman" w:hAnsi="Times New Roman" w:cs="Times New Roman"/>
                      <w:sz w:val="24"/>
                      <w:szCs w:val="24"/>
                      <w:lang w:val="ro-RO"/>
                    </w:rPr>
                  </w:pPr>
                </w:p>
              </w:tc>
              <w:tc>
                <w:tcPr>
                  <w:tcW w:w="456"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6763B9" w:rsidRDefault="006763B9" w:rsidP="00517CAD">
                  <w:pPr>
                    <w:jc w:val="center"/>
                    <w:rPr>
                      <w:rFonts w:ascii="Times New Roman" w:hAnsi="Times New Roman" w:cs="Times New Roman"/>
                      <w:sz w:val="24"/>
                      <w:szCs w:val="24"/>
                      <w:lang w:val="ro-RO"/>
                    </w:rPr>
                  </w:pPr>
                </w:p>
              </w:tc>
            </w:tr>
            <w:tr w:rsidR="006763B9" w:rsidRPr="007C28E1" w:rsidTr="007C28E1">
              <w:trPr>
                <w:jc w:val="center"/>
              </w:trPr>
              <w:tc>
                <w:tcPr>
                  <w:tcW w:w="1824" w:type="dxa"/>
                  <w:gridSpan w:val="4"/>
                  <w:tcBorders>
                    <w:top w:val="single" w:sz="4" w:space="0" w:color="auto"/>
                    <w:left w:val="nil"/>
                    <w:bottom w:val="nil"/>
                    <w:right w:val="nil"/>
                  </w:tcBorders>
                </w:tcPr>
                <w:p w:rsidR="006763B9" w:rsidRPr="007C28E1" w:rsidRDefault="006763B9" w:rsidP="00517CAD">
                  <w:pPr>
                    <w:jc w:val="center"/>
                    <w:rPr>
                      <w:rFonts w:ascii="Times New Roman" w:hAnsi="Times New Roman" w:cs="Times New Roman"/>
                      <w:sz w:val="20"/>
                      <w:szCs w:val="20"/>
                      <w:lang w:val="ro-RO"/>
                    </w:rPr>
                  </w:pPr>
                  <w:r w:rsidRPr="007C28E1">
                    <w:rPr>
                      <w:rFonts w:ascii="Times New Roman" w:hAnsi="Times New Roman" w:cs="Times New Roman"/>
                      <w:sz w:val="20"/>
                      <w:szCs w:val="20"/>
                      <w:lang w:val="ro-RO"/>
                    </w:rPr>
                    <w:t>Semioctetul high</w:t>
                  </w:r>
                </w:p>
              </w:tc>
              <w:tc>
                <w:tcPr>
                  <w:tcW w:w="1824" w:type="dxa"/>
                  <w:gridSpan w:val="4"/>
                  <w:tcBorders>
                    <w:top w:val="single" w:sz="4" w:space="0" w:color="auto"/>
                    <w:left w:val="nil"/>
                    <w:bottom w:val="nil"/>
                    <w:right w:val="nil"/>
                  </w:tcBorders>
                </w:tcPr>
                <w:p w:rsidR="006763B9" w:rsidRPr="007C28E1" w:rsidRDefault="006763B9" w:rsidP="00517CAD">
                  <w:pPr>
                    <w:jc w:val="center"/>
                    <w:rPr>
                      <w:rFonts w:ascii="Times New Roman" w:hAnsi="Times New Roman" w:cs="Times New Roman"/>
                      <w:sz w:val="20"/>
                      <w:szCs w:val="20"/>
                      <w:lang w:val="ro-RO"/>
                    </w:rPr>
                  </w:pPr>
                  <w:r w:rsidRPr="007C28E1">
                    <w:rPr>
                      <w:rFonts w:ascii="Times New Roman" w:hAnsi="Times New Roman" w:cs="Times New Roman"/>
                      <w:sz w:val="20"/>
                      <w:szCs w:val="20"/>
                      <w:lang w:val="ro-RO"/>
                    </w:rPr>
                    <w:t>Semioctetul</w:t>
                  </w:r>
                  <w:r>
                    <w:rPr>
                      <w:rFonts w:ascii="Times New Roman" w:hAnsi="Times New Roman" w:cs="Times New Roman"/>
                      <w:sz w:val="20"/>
                      <w:szCs w:val="20"/>
                      <w:lang w:val="ro-RO"/>
                    </w:rPr>
                    <w:t xml:space="preserve"> </w:t>
                  </w:r>
                  <w:r w:rsidRPr="007C28E1">
                    <w:rPr>
                      <w:rFonts w:ascii="Times New Roman" w:hAnsi="Times New Roman" w:cs="Times New Roman"/>
                      <w:sz w:val="20"/>
                      <w:szCs w:val="20"/>
                      <w:lang w:val="ro-RO"/>
                    </w:rPr>
                    <w:t>low</w:t>
                  </w:r>
                </w:p>
              </w:tc>
            </w:tr>
          </w:tbl>
          <w:p w:rsidR="006763B9" w:rsidRDefault="006763B9" w:rsidP="00517CAD">
            <w:pPr>
              <w:jc w:val="center"/>
              <w:rPr>
                <w:rFonts w:ascii="Times New Roman" w:hAnsi="Times New Roman" w:cs="Times New Roman"/>
                <w:sz w:val="24"/>
                <w:szCs w:val="24"/>
                <w:lang w:val="ro-RO"/>
              </w:rPr>
            </w:pPr>
            <w:bookmarkStart w:id="57" w:name="_Ref11506997"/>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16</w:t>
            </w:r>
            <w:r w:rsidRPr="006B3B9C">
              <w:rPr>
                <w:rFonts w:ascii="Times New Roman" w:hAnsi="Times New Roman" w:cs="Times New Roman"/>
                <w:b/>
                <w:sz w:val="24"/>
                <w:szCs w:val="24"/>
              </w:rPr>
              <w:fldChar w:fldCharType="end"/>
            </w:r>
            <w:bookmarkEnd w:id="57"/>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Semiocteții componenți ai unui octet</w:t>
            </w:r>
            <w:r w:rsidRPr="00DF248B">
              <w:rPr>
                <w:rFonts w:ascii="Times New Roman" w:hAnsi="Times New Roman" w:cs="Times New Roman"/>
                <w:i/>
                <w:sz w:val="24"/>
                <w:szCs w:val="24"/>
                <w:lang w:val="ro-RO"/>
              </w:rPr>
              <w:t xml:space="preserve"> </w:t>
            </w:r>
            <w:r w:rsidRPr="00A76058">
              <w:rPr>
                <w:rFonts w:ascii="Times New Roman" w:hAnsi="Times New Roman" w:cs="Times New Roman"/>
                <w:sz w:val="24"/>
                <w:szCs w:val="24"/>
                <w:lang w:val="ro-RO"/>
              </w:rPr>
              <w:t>(</w:t>
            </w:r>
            <w:r>
              <w:rPr>
                <w:rFonts w:ascii="Times New Roman" w:hAnsi="Times New Roman" w:cs="Times New Roman"/>
                <w:sz w:val="24"/>
                <w:szCs w:val="24"/>
                <w:highlight w:val="yellow"/>
                <w:lang w:val="ro-RO"/>
              </w:rPr>
              <w:t>Halb-Byte</w:t>
            </w:r>
            <w:r w:rsidRPr="00A919DF">
              <w:rPr>
                <w:rFonts w:ascii="Times New Roman" w:hAnsi="Times New Roman" w:cs="Times New Roman"/>
                <w:sz w:val="24"/>
                <w:szCs w:val="24"/>
                <w:highlight w:val="yellow"/>
                <w:lang w:val="ro-RO"/>
              </w:rPr>
              <w:t>-Komponenten eines Bytes</w:t>
            </w:r>
            <w:r w:rsidRPr="001D1FD5">
              <w:rPr>
                <w:rFonts w:ascii="Times New Roman" w:hAnsi="Times New Roman" w:cs="Times New Roman"/>
                <w:sz w:val="24"/>
                <w:szCs w:val="24"/>
                <w:lang w:val="ro-RO"/>
              </w:rPr>
              <w:t>)</w:t>
            </w:r>
          </w:p>
          <w:p w:rsidR="006B3B9C" w:rsidRPr="003F613C" w:rsidRDefault="006B3B9C" w:rsidP="00517CAD">
            <w:pPr>
              <w:jc w:val="both"/>
              <w:rPr>
                <w:rFonts w:ascii="Times New Roman" w:hAnsi="Times New Roman" w:cs="Times New Roman"/>
                <w:sz w:val="24"/>
                <w:szCs w:val="24"/>
                <w:lang w:val="ro-RO"/>
              </w:rPr>
            </w:pPr>
          </w:p>
        </w:tc>
      </w:tr>
      <w:tr w:rsidR="006763B9" w:rsidRPr="00ED3D27" w:rsidTr="00D36D23">
        <w:trPr>
          <w:jc w:val="center"/>
        </w:trPr>
        <w:tc>
          <w:tcPr>
            <w:tcW w:w="4460" w:type="dxa"/>
          </w:tcPr>
          <w:p w:rsidR="006763B9" w:rsidRDefault="003C5B1E" w:rsidP="00517CAD">
            <w:pPr>
              <w:jc w:val="both"/>
              <w:rPr>
                <w:rFonts w:ascii="Times New Roman" w:hAnsi="Times New Roman" w:cs="Times New Roman"/>
                <w:sz w:val="24"/>
                <w:szCs w:val="24"/>
                <w:lang w:val="ro-RO"/>
              </w:rPr>
            </w:pPr>
            <w:r w:rsidRPr="00FC1159">
              <w:rPr>
                <w:rFonts w:ascii="Times New Roman" w:hAnsi="Times New Roman" w:cs="Times New Roman"/>
                <w:sz w:val="24"/>
                <w:szCs w:val="24"/>
                <w:lang w:val="ro-RO"/>
              </w:rPr>
              <w:t>Prelucrările fundamentale sun</w:t>
            </w:r>
            <w:r w:rsidR="00063093">
              <w:rPr>
                <w:rFonts w:ascii="Times New Roman" w:hAnsi="Times New Roman" w:cs="Times New Roman"/>
                <w:sz w:val="24"/>
                <w:szCs w:val="24"/>
                <w:lang w:val="ro-RO"/>
              </w:rPr>
              <w:t>t</w:t>
            </w:r>
            <w:r w:rsidRPr="00FC1159">
              <w:rPr>
                <w:rFonts w:ascii="Times New Roman" w:hAnsi="Times New Roman" w:cs="Times New Roman"/>
                <w:sz w:val="24"/>
                <w:szCs w:val="24"/>
                <w:lang w:val="ro-RO"/>
              </w:rPr>
              <w:t xml:space="preserve"> efectuat</w:t>
            </w:r>
            <w:r>
              <w:rPr>
                <w:rFonts w:ascii="Times New Roman" w:hAnsi="Times New Roman" w:cs="Times New Roman"/>
                <w:sz w:val="24"/>
                <w:szCs w:val="24"/>
                <w:lang w:val="ro-RO"/>
              </w:rPr>
              <w:t>e pe octeți și pe grupuri de oct</w:t>
            </w:r>
            <w:r w:rsidRPr="00FC1159">
              <w:rPr>
                <w:rFonts w:ascii="Times New Roman" w:hAnsi="Times New Roman" w:cs="Times New Roman"/>
                <w:sz w:val="24"/>
                <w:szCs w:val="24"/>
                <w:lang w:val="ro-RO"/>
              </w:rPr>
              <w:t>e</w:t>
            </w:r>
            <w:r>
              <w:rPr>
                <w:rFonts w:ascii="Times New Roman" w:hAnsi="Times New Roman" w:cs="Times New Roman"/>
                <w:sz w:val="24"/>
                <w:szCs w:val="24"/>
                <w:lang w:val="ro-RO"/>
              </w:rPr>
              <w:t>ț</w:t>
            </w:r>
            <w:r w:rsidRPr="00FC1159">
              <w:rPr>
                <w:rFonts w:ascii="Times New Roman" w:hAnsi="Times New Roman" w:cs="Times New Roman"/>
                <w:sz w:val="24"/>
                <w:szCs w:val="24"/>
                <w:lang w:val="ro-RO"/>
              </w:rPr>
              <w:t xml:space="preserve">i consecutivi. </w:t>
            </w:r>
            <w:r>
              <w:rPr>
                <w:rFonts w:ascii="Times New Roman" w:hAnsi="Times New Roman" w:cs="Times New Roman"/>
                <w:sz w:val="24"/>
                <w:szCs w:val="24"/>
                <w:lang w:val="ro-RO"/>
              </w:rPr>
              <w:t>Î</w:t>
            </w:r>
            <w:r w:rsidRPr="00FC1159">
              <w:rPr>
                <w:rFonts w:ascii="Times New Roman" w:hAnsi="Times New Roman" w:cs="Times New Roman"/>
                <w:sz w:val="24"/>
                <w:szCs w:val="24"/>
                <w:lang w:val="ro-RO"/>
              </w:rPr>
              <w:t>n particular, opera</w:t>
            </w:r>
            <w:r>
              <w:rPr>
                <w:rFonts w:ascii="Times New Roman" w:hAnsi="Times New Roman" w:cs="Times New Roman"/>
                <w:sz w:val="24"/>
                <w:szCs w:val="24"/>
                <w:lang w:val="ro-RO"/>
              </w:rPr>
              <w:t>ț</w:t>
            </w:r>
            <w:r w:rsidRPr="00FC1159">
              <w:rPr>
                <w:rFonts w:ascii="Times New Roman" w:hAnsi="Times New Roman" w:cs="Times New Roman"/>
                <w:sz w:val="24"/>
                <w:szCs w:val="24"/>
                <w:lang w:val="ro-RO"/>
              </w:rPr>
              <w:t>iile cu numere întregi se pot efectua fie pe octe</w:t>
            </w:r>
            <w:r>
              <w:rPr>
                <w:rFonts w:ascii="Times New Roman" w:hAnsi="Times New Roman" w:cs="Times New Roman"/>
                <w:sz w:val="24"/>
                <w:szCs w:val="24"/>
                <w:lang w:val="ro-RO"/>
              </w:rPr>
              <w:t>ț</w:t>
            </w:r>
            <w:r w:rsidRPr="00FC1159">
              <w:rPr>
                <w:rFonts w:ascii="Times New Roman" w:hAnsi="Times New Roman" w:cs="Times New Roman"/>
                <w:sz w:val="24"/>
                <w:szCs w:val="24"/>
                <w:lang w:val="ro-RO"/>
              </w:rPr>
              <w:t>i, fie pe grupuri de octe</w:t>
            </w:r>
            <w:r>
              <w:rPr>
                <w:rFonts w:ascii="Times New Roman" w:hAnsi="Times New Roman" w:cs="Times New Roman"/>
                <w:sz w:val="24"/>
                <w:szCs w:val="24"/>
                <w:lang w:val="ro-RO"/>
              </w:rPr>
              <w:t>ț</w:t>
            </w:r>
            <w:r w:rsidRPr="00FC1159">
              <w:rPr>
                <w:rFonts w:ascii="Times New Roman" w:hAnsi="Times New Roman" w:cs="Times New Roman"/>
                <w:sz w:val="24"/>
                <w:szCs w:val="24"/>
                <w:lang w:val="ro-RO"/>
              </w:rPr>
              <w:t>i consecutivi.</w:t>
            </w:r>
          </w:p>
        </w:tc>
        <w:tc>
          <w:tcPr>
            <w:tcW w:w="439" w:type="dxa"/>
          </w:tcPr>
          <w:p w:rsidR="006763B9" w:rsidRPr="00B1794E" w:rsidRDefault="006763B9" w:rsidP="00517CAD">
            <w:pPr>
              <w:pStyle w:val="Heading1"/>
              <w:spacing w:before="0"/>
              <w:rPr>
                <w:lang w:val="ro-RO"/>
              </w:rPr>
            </w:pPr>
          </w:p>
        </w:tc>
        <w:tc>
          <w:tcPr>
            <w:tcW w:w="4551" w:type="dxa"/>
          </w:tcPr>
          <w:p w:rsidR="006763B9" w:rsidRPr="00063093" w:rsidRDefault="00063093" w:rsidP="00517CAD">
            <w:pPr>
              <w:jc w:val="both"/>
              <w:rPr>
                <w:rFonts w:ascii="Times New Roman" w:hAnsi="Times New Roman" w:cs="Times New Roman"/>
                <w:sz w:val="24"/>
                <w:szCs w:val="24"/>
                <w:highlight w:val="yellow"/>
                <w:lang w:val="de-DE"/>
              </w:rPr>
            </w:pPr>
            <w:r w:rsidRPr="00063093">
              <w:rPr>
                <w:rFonts w:ascii="Times New Roman" w:hAnsi="Times New Roman" w:cs="Times New Roman"/>
                <w:sz w:val="24"/>
                <w:szCs w:val="24"/>
                <w:highlight w:val="yellow"/>
                <w:lang w:val="de-DE"/>
              </w:rPr>
              <w:t>Grundlegende Verarbeitung werden von Bytes und aufeinanderfolgenden Bytegruppen ausgeführt. Insbesondere können Ganzzahloperationen entweder byteweise oder am aufeinanderfolgende Bytegruppen ausgeführt werden.</w:t>
            </w:r>
          </w:p>
        </w:tc>
      </w:tr>
      <w:tr w:rsidR="006763B9" w:rsidRPr="00ED3D27"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Pr="006A05EC">
              <w:rPr>
                <w:rFonts w:ascii="Times New Roman" w:hAnsi="Times New Roman" w:cs="Times New Roman"/>
                <w:sz w:val="24"/>
                <w:szCs w:val="24"/>
                <w:lang w:val="ro-RO"/>
              </w:rPr>
              <w:t xml:space="preserve"> succesiune de octe</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 xml:space="preserve">i consecutivi de dimensiune fixată, privită ca o entitate de sine </w:t>
            </w:r>
            <w:r>
              <w:rPr>
                <w:rFonts w:ascii="Times New Roman" w:hAnsi="Times New Roman" w:cs="Times New Roman"/>
                <w:sz w:val="24"/>
                <w:szCs w:val="24"/>
                <w:lang w:val="ro-RO"/>
              </w:rPr>
              <w:t xml:space="preserve">stătătoare formează </w:t>
            </w:r>
            <w:r w:rsidRPr="006A05EC">
              <w:rPr>
                <w:rFonts w:ascii="Times New Roman" w:hAnsi="Times New Roman" w:cs="Times New Roman"/>
                <w:sz w:val="24"/>
                <w:szCs w:val="24"/>
                <w:lang w:val="ro-RO"/>
              </w:rPr>
              <w:t xml:space="preserve">o </w:t>
            </w:r>
            <w:r w:rsidRPr="006A05EC">
              <w:rPr>
                <w:rFonts w:ascii="Times New Roman" w:hAnsi="Times New Roman" w:cs="Times New Roman"/>
                <w:b/>
                <w:i/>
                <w:sz w:val="24"/>
                <w:szCs w:val="24"/>
                <w:lang w:val="ro-RO"/>
              </w:rPr>
              <w:t>loca</w:t>
            </w:r>
            <w:r>
              <w:rPr>
                <w:rFonts w:ascii="Times New Roman" w:hAnsi="Times New Roman" w:cs="Times New Roman"/>
                <w:b/>
                <w:i/>
                <w:sz w:val="24"/>
                <w:szCs w:val="24"/>
                <w:lang w:val="ro-RO"/>
              </w:rPr>
              <w:t>ț</w:t>
            </w:r>
            <w:r w:rsidRPr="006A05EC">
              <w:rPr>
                <w:rFonts w:ascii="Times New Roman" w:hAnsi="Times New Roman" w:cs="Times New Roman"/>
                <w:b/>
                <w:i/>
                <w:sz w:val="24"/>
                <w:szCs w:val="24"/>
                <w:lang w:val="ro-RO"/>
              </w:rPr>
              <w:t>ie</w:t>
            </w:r>
            <w:r w:rsidRPr="006A05EC">
              <w:rPr>
                <w:rFonts w:ascii="Times New Roman" w:hAnsi="Times New Roman" w:cs="Times New Roman"/>
                <w:sz w:val="24"/>
                <w:szCs w:val="24"/>
                <w:lang w:val="ro-RO"/>
              </w:rPr>
              <w:t xml:space="preserve"> sau </w:t>
            </w:r>
            <w:r w:rsidRPr="006A05EC">
              <w:rPr>
                <w:rFonts w:ascii="Times New Roman" w:hAnsi="Times New Roman" w:cs="Times New Roman"/>
                <w:b/>
                <w:i/>
                <w:sz w:val="24"/>
                <w:szCs w:val="24"/>
                <w:lang w:val="ro-RO"/>
              </w:rPr>
              <w:t>unitate de prelucrare</w:t>
            </w:r>
            <w:r w:rsidRPr="006A05EC">
              <w:rPr>
                <w:rFonts w:ascii="Times New Roman" w:hAnsi="Times New Roman" w:cs="Times New Roman"/>
                <w:sz w:val="24"/>
                <w:szCs w:val="24"/>
                <w:lang w:val="ro-RO"/>
              </w:rPr>
              <w:t>.</w:t>
            </w:r>
          </w:p>
          <w:p w:rsidR="006763B9" w:rsidRDefault="006763B9" w:rsidP="00517CAD">
            <w:pPr>
              <w:jc w:val="both"/>
              <w:rPr>
                <w:rFonts w:ascii="Times New Roman" w:hAnsi="Times New Roman" w:cs="Times New Roman"/>
                <w:sz w:val="24"/>
                <w:szCs w:val="24"/>
                <w:lang w:val="ro-RO"/>
              </w:rPr>
            </w:pPr>
            <w:r w:rsidRPr="00661013">
              <w:rPr>
                <w:rFonts w:ascii="Times New Roman" w:hAnsi="Times New Roman" w:cs="Times New Roman"/>
                <w:b/>
                <w:i/>
                <w:sz w:val="24"/>
                <w:szCs w:val="24"/>
                <w:lang w:val="ro-RO"/>
              </w:rPr>
              <w:t>Adresa unei loca</w:t>
            </w:r>
            <w:r>
              <w:rPr>
                <w:rFonts w:ascii="Times New Roman" w:hAnsi="Times New Roman" w:cs="Times New Roman"/>
                <w:b/>
                <w:i/>
                <w:sz w:val="24"/>
                <w:szCs w:val="24"/>
                <w:lang w:val="ro-RO"/>
              </w:rPr>
              <w:t>ț</w:t>
            </w:r>
            <w:r w:rsidRPr="00661013">
              <w:rPr>
                <w:rFonts w:ascii="Times New Roman" w:hAnsi="Times New Roman" w:cs="Times New Roman"/>
                <w:b/>
                <w:i/>
                <w:sz w:val="24"/>
                <w:szCs w:val="24"/>
                <w:lang w:val="ro-RO"/>
              </w:rPr>
              <w:t>ii</w:t>
            </w:r>
            <w:r w:rsidRPr="006A05EC">
              <w:rPr>
                <w:rFonts w:ascii="Times New Roman" w:hAnsi="Times New Roman" w:cs="Times New Roman"/>
                <w:sz w:val="24"/>
                <w:szCs w:val="24"/>
                <w:lang w:val="ro-RO"/>
              </w:rPr>
              <w:t xml:space="preserve"> este egală cu adresa primului octet component al loca</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 xml:space="preserve">iei (cu cea </w:t>
            </w:r>
            <w:r>
              <w:rPr>
                <w:rFonts w:ascii="Times New Roman" w:hAnsi="Times New Roman" w:cs="Times New Roman"/>
                <w:sz w:val="24"/>
                <w:szCs w:val="24"/>
                <w:lang w:val="ro-RO"/>
              </w:rPr>
              <w:t xml:space="preserve">mai mică </w:t>
            </w:r>
            <w:r w:rsidRPr="006A05EC">
              <w:rPr>
                <w:rFonts w:ascii="Times New Roman" w:hAnsi="Times New Roman" w:cs="Times New Roman"/>
                <w:sz w:val="24"/>
                <w:szCs w:val="24"/>
                <w:lang w:val="ro-RO"/>
              </w:rPr>
              <w:t>adresă a octe</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ilor ce o compun).</w:t>
            </w:r>
          </w:p>
          <w:p w:rsidR="00B82B45" w:rsidRPr="006A05EC" w:rsidRDefault="00B82B45" w:rsidP="00517CAD">
            <w:pPr>
              <w:jc w:val="both"/>
              <w:rPr>
                <w:rFonts w:ascii="Times New Roman" w:hAnsi="Times New Roman" w:cs="Times New Roman"/>
                <w:sz w:val="24"/>
                <w:szCs w:val="24"/>
                <w:lang w:val="ro-RO"/>
              </w:rPr>
            </w:pPr>
          </w:p>
          <w:p w:rsidR="006763B9" w:rsidRPr="006A05EC" w:rsidRDefault="006763B9" w:rsidP="00517CAD">
            <w:pPr>
              <w:jc w:val="both"/>
              <w:rPr>
                <w:rFonts w:ascii="Times New Roman" w:hAnsi="Times New Roman" w:cs="Times New Roman"/>
                <w:sz w:val="24"/>
                <w:szCs w:val="24"/>
                <w:lang w:val="ro-RO"/>
              </w:rPr>
            </w:pPr>
            <w:r w:rsidRPr="00D078FF">
              <w:rPr>
                <w:rFonts w:ascii="Times New Roman" w:hAnsi="Times New Roman" w:cs="Times New Roman"/>
                <w:b/>
                <w:i/>
                <w:sz w:val="24"/>
                <w:szCs w:val="24"/>
                <w:lang w:val="ro-RO"/>
              </w:rPr>
              <w:t>Dimensiunea</w:t>
            </w:r>
            <w:r>
              <w:rPr>
                <w:rFonts w:ascii="Times New Roman" w:hAnsi="Times New Roman" w:cs="Times New Roman"/>
                <w:sz w:val="24"/>
                <w:szCs w:val="24"/>
                <w:lang w:val="ro-RO"/>
              </w:rPr>
              <w:t xml:space="preserve"> </w:t>
            </w:r>
            <w:r w:rsidRPr="006A05EC">
              <w:rPr>
                <w:rFonts w:ascii="Times New Roman" w:hAnsi="Times New Roman" w:cs="Times New Roman"/>
                <w:sz w:val="24"/>
                <w:szCs w:val="24"/>
                <w:lang w:val="ro-RO"/>
              </w:rPr>
              <w:t>unei loca</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ii este egală cu numărul de octe</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 care o compun.</w:t>
            </w:r>
          </w:p>
          <w:p w:rsidR="006763B9" w:rsidRDefault="006763B9" w:rsidP="00517CAD">
            <w:pPr>
              <w:jc w:val="both"/>
              <w:rPr>
                <w:rFonts w:ascii="Times New Roman" w:hAnsi="Times New Roman" w:cs="Times New Roman"/>
                <w:sz w:val="24"/>
                <w:szCs w:val="24"/>
                <w:lang w:val="ro-RO"/>
              </w:rPr>
            </w:pPr>
            <w:r w:rsidRPr="00BC322D">
              <w:rPr>
                <w:rFonts w:ascii="Times New Roman" w:hAnsi="Times New Roman" w:cs="Times New Roman"/>
                <w:sz w:val="24"/>
                <w:szCs w:val="24"/>
                <w:lang w:val="ro-RO"/>
              </w:rPr>
              <w:lastRenderedPageBreak/>
              <w:t xml:space="preserve">Dimensiunea </w:t>
            </w:r>
            <w:r>
              <w:rPr>
                <w:rFonts w:ascii="Times New Roman" w:hAnsi="Times New Roman" w:cs="Times New Roman"/>
                <w:sz w:val="24"/>
                <w:szCs w:val="24"/>
                <w:lang w:val="ro-RO"/>
              </w:rPr>
              <w:t>ș</w:t>
            </w:r>
            <w:r w:rsidRPr="006A05EC">
              <w:rPr>
                <w:rFonts w:ascii="Times New Roman" w:hAnsi="Times New Roman" w:cs="Times New Roman"/>
                <w:sz w:val="24"/>
                <w:szCs w:val="24"/>
                <w:lang w:val="ro-RO"/>
              </w:rPr>
              <w:t>i denumirea pe care o poartă o loca</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ie, variază de la un tip de sistem de calcul la</w:t>
            </w:r>
            <w:r>
              <w:rPr>
                <w:rFonts w:ascii="Times New Roman" w:hAnsi="Times New Roman" w:cs="Times New Roman"/>
                <w:sz w:val="24"/>
                <w:szCs w:val="24"/>
                <w:lang w:val="ro-RO"/>
              </w:rPr>
              <w:t xml:space="preserve"> altul. De</w:t>
            </w:r>
            <w:r w:rsidRPr="006A05EC">
              <w:rPr>
                <w:rFonts w:ascii="Times New Roman" w:hAnsi="Times New Roman" w:cs="Times New Roman"/>
                <w:sz w:val="24"/>
                <w:szCs w:val="24"/>
                <w:lang w:val="ro-RO"/>
              </w:rPr>
              <w:t xml:space="preserve"> exemplu, la unele sisteme, cum ar fi cele din familia IBM-PC:</w:t>
            </w:r>
          </w:p>
          <w:p w:rsidR="00180614" w:rsidRDefault="00180614" w:rsidP="00517CAD">
            <w:pPr>
              <w:jc w:val="both"/>
              <w:rPr>
                <w:rFonts w:ascii="Times New Roman" w:hAnsi="Times New Roman" w:cs="Times New Roman"/>
                <w:sz w:val="24"/>
                <w:szCs w:val="24"/>
                <w:lang w:val="ro-RO"/>
              </w:rPr>
            </w:pPr>
          </w:p>
          <w:p w:rsidR="006763B9" w:rsidRDefault="006763B9" w:rsidP="00517CAD">
            <w:pPr>
              <w:pStyle w:val="ListParagraph"/>
              <w:numPr>
                <w:ilvl w:val="0"/>
                <w:numId w:val="6"/>
              </w:numPr>
              <w:jc w:val="both"/>
              <w:rPr>
                <w:rFonts w:ascii="Times New Roman" w:hAnsi="Times New Roman" w:cs="Times New Roman"/>
                <w:sz w:val="24"/>
                <w:szCs w:val="24"/>
                <w:lang w:val="ro-RO"/>
              </w:rPr>
            </w:pPr>
            <w:r w:rsidRPr="00187428">
              <w:rPr>
                <w:rFonts w:ascii="Times New Roman" w:hAnsi="Times New Roman" w:cs="Times New Roman"/>
                <w:sz w:val="24"/>
                <w:szCs w:val="24"/>
                <w:lang w:val="ro-RO"/>
              </w:rPr>
              <w:t>doi octe</w:t>
            </w:r>
            <w:r>
              <w:rPr>
                <w:rFonts w:ascii="Times New Roman" w:hAnsi="Times New Roman" w:cs="Times New Roman"/>
                <w:sz w:val="24"/>
                <w:szCs w:val="24"/>
                <w:lang w:val="ro-RO"/>
              </w:rPr>
              <w:t>ț</w:t>
            </w:r>
            <w:r w:rsidRPr="00187428">
              <w:rPr>
                <w:rFonts w:ascii="Times New Roman" w:hAnsi="Times New Roman" w:cs="Times New Roman"/>
                <w:sz w:val="24"/>
                <w:szCs w:val="24"/>
                <w:lang w:val="ro-RO"/>
              </w:rPr>
              <w:t xml:space="preserve">i consecutivi formează un </w:t>
            </w:r>
            <w:r w:rsidRPr="000B2884">
              <w:rPr>
                <w:rFonts w:ascii="Times New Roman" w:hAnsi="Times New Roman" w:cs="Times New Roman"/>
                <w:i/>
                <w:sz w:val="24"/>
                <w:szCs w:val="24"/>
                <w:lang w:val="ro-RO"/>
              </w:rPr>
              <w:t>cuvânt</w:t>
            </w:r>
            <w:r w:rsidRPr="00187428">
              <w:rPr>
                <w:rFonts w:ascii="Times New Roman" w:hAnsi="Times New Roman" w:cs="Times New Roman"/>
                <w:sz w:val="24"/>
                <w:szCs w:val="24"/>
                <w:lang w:val="ro-RO"/>
              </w:rPr>
              <w:t xml:space="preserve">; </w:t>
            </w:r>
          </w:p>
          <w:p w:rsidR="006763B9" w:rsidRDefault="006763B9" w:rsidP="00517CAD">
            <w:pPr>
              <w:pStyle w:val="ListParagraph"/>
              <w:numPr>
                <w:ilvl w:val="0"/>
                <w:numId w:val="6"/>
              </w:numPr>
              <w:jc w:val="both"/>
              <w:rPr>
                <w:rFonts w:ascii="Times New Roman" w:hAnsi="Times New Roman" w:cs="Times New Roman"/>
                <w:sz w:val="24"/>
                <w:szCs w:val="24"/>
                <w:lang w:val="ro-RO"/>
              </w:rPr>
            </w:pPr>
            <w:r w:rsidRPr="00187428">
              <w:rPr>
                <w:rFonts w:ascii="Times New Roman" w:hAnsi="Times New Roman" w:cs="Times New Roman"/>
                <w:sz w:val="24"/>
                <w:szCs w:val="24"/>
                <w:lang w:val="ro-RO"/>
              </w:rPr>
              <w:t>patru octe</w:t>
            </w:r>
            <w:r>
              <w:rPr>
                <w:rFonts w:ascii="Times New Roman" w:hAnsi="Times New Roman" w:cs="Times New Roman"/>
                <w:sz w:val="24"/>
                <w:szCs w:val="24"/>
                <w:lang w:val="ro-RO"/>
              </w:rPr>
              <w:t>ț</w:t>
            </w:r>
            <w:r w:rsidRPr="00187428">
              <w:rPr>
                <w:rFonts w:ascii="Times New Roman" w:hAnsi="Times New Roman" w:cs="Times New Roman"/>
                <w:sz w:val="24"/>
                <w:szCs w:val="24"/>
                <w:lang w:val="ro-RO"/>
              </w:rPr>
              <w:t xml:space="preserve">i consecutivi formează un </w:t>
            </w:r>
            <w:r w:rsidRPr="000B2884">
              <w:rPr>
                <w:rFonts w:ascii="Times New Roman" w:hAnsi="Times New Roman" w:cs="Times New Roman"/>
                <w:i/>
                <w:sz w:val="24"/>
                <w:szCs w:val="24"/>
                <w:lang w:val="ro-RO"/>
              </w:rPr>
              <w:t>dublucuvânt</w:t>
            </w:r>
            <w:r w:rsidRPr="00187428">
              <w:rPr>
                <w:rFonts w:ascii="Times New Roman" w:hAnsi="Times New Roman" w:cs="Times New Roman"/>
                <w:sz w:val="24"/>
                <w:szCs w:val="24"/>
                <w:lang w:val="ro-RO"/>
              </w:rPr>
              <w:t>.</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La astfel </w:t>
            </w:r>
            <w:r w:rsidRPr="006A05EC">
              <w:rPr>
                <w:rFonts w:ascii="Times New Roman" w:hAnsi="Times New Roman" w:cs="Times New Roman"/>
                <w:sz w:val="24"/>
                <w:szCs w:val="24"/>
                <w:lang w:val="ro-RO"/>
              </w:rPr>
              <w:t>de sisteme vorbim de loca</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ii octet, loca</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 xml:space="preserve">ii cuvânt </w:t>
            </w:r>
            <w:r>
              <w:rPr>
                <w:rFonts w:ascii="Times New Roman" w:hAnsi="Times New Roman" w:cs="Times New Roman"/>
                <w:sz w:val="24"/>
                <w:szCs w:val="24"/>
                <w:lang w:val="ro-RO"/>
              </w:rPr>
              <w:t>ș</w:t>
            </w:r>
            <w:r w:rsidRPr="006A05EC">
              <w:rPr>
                <w:rFonts w:ascii="Times New Roman" w:hAnsi="Times New Roman" w:cs="Times New Roman"/>
                <w:sz w:val="24"/>
                <w:szCs w:val="24"/>
                <w:lang w:val="ro-RO"/>
              </w:rPr>
              <w:t>i loca</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 xml:space="preserve">ii dublucuvânt. </w:t>
            </w:r>
            <w:r>
              <w:rPr>
                <w:rFonts w:ascii="Times New Roman" w:hAnsi="Times New Roman" w:cs="Times New Roman"/>
                <w:sz w:val="24"/>
                <w:szCs w:val="24"/>
                <w:lang w:val="ro-RO"/>
              </w:rPr>
              <w:t>Î</w:t>
            </w:r>
            <w:r w:rsidRPr="006A05EC">
              <w:rPr>
                <w:rFonts w:ascii="Times New Roman" w:hAnsi="Times New Roman" w:cs="Times New Roman"/>
                <w:sz w:val="24"/>
                <w:szCs w:val="24"/>
                <w:lang w:val="ro-RO"/>
              </w:rPr>
              <w:t xml:space="preserve">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_Ref11507668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17</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prezentăm </w:t>
            </w:r>
            <w:r w:rsidRPr="006A05EC">
              <w:rPr>
                <w:rFonts w:ascii="Times New Roman" w:hAnsi="Times New Roman" w:cs="Times New Roman"/>
                <w:sz w:val="24"/>
                <w:szCs w:val="24"/>
                <w:lang w:val="ro-RO"/>
              </w:rPr>
              <w:t>un cuvânt cu subdiviziunile (sub</w:t>
            </w:r>
            <w:r w:rsidR="00144B9F">
              <w:rPr>
                <w:rFonts w:ascii="Times New Roman" w:hAnsi="Times New Roman" w:cs="Times New Roman"/>
                <w:sz w:val="24"/>
                <w:szCs w:val="24"/>
                <w:lang w:val="ro-RO"/>
              </w:rPr>
              <w:t>-</w:t>
            </w:r>
            <w:r w:rsidRPr="006A05EC">
              <w:rPr>
                <w:rFonts w:ascii="Times New Roman" w:hAnsi="Times New Roman" w:cs="Times New Roman"/>
                <w:sz w:val="24"/>
                <w:szCs w:val="24"/>
                <w:lang w:val="ro-RO"/>
              </w:rPr>
              <w:t>entită</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ile) lui, ia</w:t>
            </w:r>
            <w:r>
              <w:rPr>
                <w:rFonts w:ascii="Times New Roman" w:hAnsi="Times New Roman" w:cs="Times New Roman"/>
                <w:sz w:val="24"/>
                <w:szCs w:val="24"/>
                <w:lang w:val="ro-RO"/>
              </w:rPr>
              <w:t>r</w:t>
            </w:r>
            <w:r w:rsidRPr="006A05EC">
              <w:rPr>
                <w:rFonts w:ascii="Times New Roman" w:hAnsi="Times New Roman" w:cs="Times New Roman"/>
                <w:sz w:val="24"/>
                <w:szCs w:val="24"/>
                <w:lang w:val="ro-RO"/>
              </w:rPr>
              <w:t xml:space="preserve"> în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_Ref11509123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18</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xml:space="preserve"> </w:t>
            </w:r>
            <w:r w:rsidRPr="006A05EC">
              <w:rPr>
                <w:rFonts w:ascii="Times New Roman" w:hAnsi="Times New Roman" w:cs="Times New Roman"/>
                <w:sz w:val="24"/>
                <w:szCs w:val="24"/>
                <w:lang w:val="ro-RO"/>
              </w:rPr>
              <w:t>prezentăm un dublucuvânt cu subdiviziunile (sub</w:t>
            </w:r>
            <w:r w:rsidR="00144B9F">
              <w:rPr>
                <w:rFonts w:ascii="Times New Roman" w:hAnsi="Times New Roman" w:cs="Times New Roman"/>
                <w:sz w:val="24"/>
                <w:szCs w:val="24"/>
                <w:lang w:val="ro-RO"/>
              </w:rPr>
              <w:t>-</w:t>
            </w:r>
            <w:r w:rsidRPr="006A05EC">
              <w:rPr>
                <w:rFonts w:ascii="Times New Roman" w:hAnsi="Times New Roman" w:cs="Times New Roman"/>
                <w:sz w:val="24"/>
                <w:szCs w:val="24"/>
                <w:lang w:val="ro-RO"/>
              </w:rPr>
              <w:t>entită</w:t>
            </w:r>
            <w:r>
              <w:rPr>
                <w:rFonts w:ascii="Times New Roman" w:hAnsi="Times New Roman" w:cs="Times New Roman"/>
                <w:sz w:val="24"/>
                <w:szCs w:val="24"/>
                <w:lang w:val="ro-RO"/>
              </w:rPr>
              <w:t>ț</w:t>
            </w:r>
            <w:r w:rsidRPr="006A05EC">
              <w:rPr>
                <w:rFonts w:ascii="Times New Roman" w:hAnsi="Times New Roman" w:cs="Times New Roman"/>
                <w:sz w:val="24"/>
                <w:szCs w:val="24"/>
                <w:lang w:val="ro-RO"/>
              </w:rPr>
              <w:t>ile) lui.</w:t>
            </w:r>
          </w:p>
        </w:tc>
        <w:tc>
          <w:tcPr>
            <w:tcW w:w="439" w:type="dxa"/>
          </w:tcPr>
          <w:p w:rsidR="006763B9" w:rsidRPr="00B1794E" w:rsidRDefault="006763B9" w:rsidP="00517CAD">
            <w:pPr>
              <w:pStyle w:val="Heading1"/>
              <w:spacing w:before="0"/>
              <w:rPr>
                <w:lang w:val="ro-RO"/>
              </w:rPr>
            </w:pPr>
          </w:p>
        </w:tc>
        <w:tc>
          <w:tcPr>
            <w:tcW w:w="4551" w:type="dxa"/>
          </w:tcPr>
          <w:p w:rsidR="006763B9" w:rsidRPr="00B42327" w:rsidRDefault="009C5F5F" w:rsidP="00517CAD">
            <w:pPr>
              <w:jc w:val="both"/>
              <w:rPr>
                <w:rFonts w:ascii="Times New Roman" w:hAnsi="Times New Roman" w:cs="Times New Roman"/>
                <w:sz w:val="24"/>
                <w:szCs w:val="24"/>
                <w:highlight w:val="yellow"/>
                <w:lang w:val="de-DE"/>
              </w:rPr>
            </w:pPr>
            <w:r w:rsidRPr="00B42327">
              <w:rPr>
                <w:rFonts w:ascii="Times New Roman" w:hAnsi="Times New Roman" w:cs="Times New Roman"/>
                <w:sz w:val="24"/>
                <w:szCs w:val="24"/>
                <w:highlight w:val="yellow"/>
                <w:lang w:val="de-DE"/>
              </w:rPr>
              <w:t xml:space="preserve">Eine Reihe aufeinanderfolgender Festgröβe-Bytes, die als eigenständige Entität betrachtet werden, bilden einen </w:t>
            </w:r>
            <w:r w:rsidR="006504BC" w:rsidRPr="00B42327">
              <w:rPr>
                <w:rFonts w:ascii="Times New Roman" w:hAnsi="Times New Roman" w:cs="Times New Roman"/>
                <w:b/>
                <w:bCs/>
                <w:i/>
                <w:iCs/>
                <w:sz w:val="24"/>
                <w:szCs w:val="24"/>
                <w:highlight w:val="yellow"/>
                <w:lang w:val="de-DE"/>
              </w:rPr>
              <w:t>Speicher</w:t>
            </w:r>
            <w:r w:rsidRPr="00B42327">
              <w:rPr>
                <w:rFonts w:ascii="Times New Roman" w:hAnsi="Times New Roman" w:cs="Times New Roman"/>
                <w:b/>
                <w:bCs/>
                <w:i/>
                <w:iCs/>
                <w:sz w:val="24"/>
                <w:szCs w:val="24"/>
                <w:highlight w:val="yellow"/>
                <w:lang w:val="de-DE"/>
              </w:rPr>
              <w:t>ort</w:t>
            </w:r>
            <w:r w:rsidRPr="00B42327">
              <w:rPr>
                <w:rFonts w:ascii="Times New Roman" w:hAnsi="Times New Roman" w:cs="Times New Roman"/>
                <w:sz w:val="24"/>
                <w:szCs w:val="24"/>
                <w:highlight w:val="yellow"/>
                <w:lang w:val="de-DE"/>
              </w:rPr>
              <w:t xml:space="preserve"> oder eine </w:t>
            </w:r>
            <w:r w:rsidRPr="00B42327">
              <w:rPr>
                <w:rFonts w:ascii="Times New Roman" w:hAnsi="Times New Roman" w:cs="Times New Roman"/>
                <w:b/>
                <w:bCs/>
                <w:i/>
                <w:iCs/>
                <w:sz w:val="24"/>
                <w:szCs w:val="24"/>
                <w:highlight w:val="yellow"/>
                <w:lang w:val="de-DE"/>
              </w:rPr>
              <w:t>Verarbeitungseinheit</w:t>
            </w:r>
            <w:r w:rsidRPr="00B42327">
              <w:rPr>
                <w:rFonts w:ascii="Times New Roman" w:hAnsi="Times New Roman" w:cs="Times New Roman"/>
                <w:sz w:val="24"/>
                <w:szCs w:val="24"/>
                <w:highlight w:val="yellow"/>
                <w:lang w:val="de-DE"/>
              </w:rPr>
              <w:t>.</w:t>
            </w:r>
          </w:p>
          <w:p w:rsidR="005B2DCB" w:rsidRPr="00B42327" w:rsidRDefault="005B2DCB" w:rsidP="00517CAD">
            <w:pPr>
              <w:jc w:val="both"/>
              <w:rPr>
                <w:rFonts w:ascii="Times New Roman" w:hAnsi="Times New Roman" w:cs="Times New Roman"/>
                <w:sz w:val="24"/>
                <w:szCs w:val="24"/>
                <w:highlight w:val="yellow"/>
                <w:lang w:val="de-DE"/>
              </w:rPr>
            </w:pPr>
            <w:r w:rsidRPr="00B42327">
              <w:rPr>
                <w:rFonts w:ascii="Times New Roman" w:hAnsi="Times New Roman" w:cs="Times New Roman"/>
                <w:b/>
                <w:bCs/>
                <w:i/>
                <w:iCs/>
                <w:sz w:val="24"/>
                <w:szCs w:val="24"/>
                <w:highlight w:val="yellow"/>
                <w:lang w:val="de-DE"/>
              </w:rPr>
              <w:t>Die Adresse eines Speicherorts</w:t>
            </w:r>
            <w:r w:rsidRPr="00B42327">
              <w:rPr>
                <w:rFonts w:ascii="Times New Roman" w:hAnsi="Times New Roman" w:cs="Times New Roman"/>
                <w:sz w:val="24"/>
                <w:szCs w:val="24"/>
                <w:highlight w:val="yellow"/>
                <w:lang w:val="de-DE"/>
              </w:rPr>
              <w:t xml:space="preserve"> entspricht der Adresse des ersten Bytes des </w:t>
            </w:r>
            <w:r w:rsidR="00B82B45" w:rsidRPr="00B42327">
              <w:rPr>
                <w:rFonts w:ascii="Times New Roman" w:hAnsi="Times New Roman" w:cs="Times New Roman"/>
                <w:sz w:val="24"/>
                <w:szCs w:val="24"/>
                <w:highlight w:val="yellow"/>
                <w:lang w:val="de-DE"/>
              </w:rPr>
              <w:t xml:space="preserve">Speicherorts </w:t>
            </w:r>
            <w:r w:rsidRPr="00B42327">
              <w:rPr>
                <w:rFonts w:ascii="Times New Roman" w:hAnsi="Times New Roman" w:cs="Times New Roman"/>
                <w:sz w:val="24"/>
                <w:szCs w:val="24"/>
                <w:highlight w:val="yellow"/>
                <w:lang w:val="de-DE"/>
              </w:rPr>
              <w:t>(mit der kleinsten Byteadresse</w:t>
            </w:r>
            <w:r w:rsidR="00B82B45" w:rsidRPr="00B42327">
              <w:rPr>
                <w:rFonts w:ascii="Times New Roman" w:hAnsi="Times New Roman" w:cs="Times New Roman"/>
                <w:sz w:val="24"/>
                <w:szCs w:val="24"/>
                <w:highlight w:val="yellow"/>
                <w:lang w:val="de-DE"/>
              </w:rPr>
              <w:t xml:space="preserve"> von sein Byten</w:t>
            </w:r>
            <w:r w:rsidRPr="00B42327">
              <w:rPr>
                <w:rFonts w:ascii="Times New Roman" w:hAnsi="Times New Roman" w:cs="Times New Roman"/>
                <w:sz w:val="24"/>
                <w:szCs w:val="24"/>
                <w:highlight w:val="yellow"/>
                <w:lang w:val="de-DE"/>
              </w:rPr>
              <w:t>).</w:t>
            </w:r>
          </w:p>
          <w:p w:rsidR="005B2DCB" w:rsidRPr="00B42327" w:rsidRDefault="005B2DCB" w:rsidP="00517CAD">
            <w:pPr>
              <w:jc w:val="both"/>
              <w:rPr>
                <w:rFonts w:ascii="Times New Roman" w:hAnsi="Times New Roman" w:cs="Times New Roman"/>
                <w:sz w:val="24"/>
                <w:szCs w:val="24"/>
                <w:highlight w:val="yellow"/>
                <w:lang w:val="de-DE"/>
              </w:rPr>
            </w:pPr>
            <w:r w:rsidRPr="00180614">
              <w:rPr>
                <w:rFonts w:ascii="Times New Roman" w:hAnsi="Times New Roman" w:cs="Times New Roman"/>
                <w:b/>
                <w:i/>
                <w:sz w:val="24"/>
                <w:szCs w:val="24"/>
                <w:highlight w:val="yellow"/>
                <w:lang w:val="de-DE"/>
              </w:rPr>
              <w:t>Die Größe</w:t>
            </w:r>
            <w:r w:rsidRPr="00B42327">
              <w:rPr>
                <w:rFonts w:ascii="Times New Roman" w:hAnsi="Times New Roman" w:cs="Times New Roman"/>
                <w:sz w:val="24"/>
                <w:szCs w:val="24"/>
                <w:highlight w:val="yellow"/>
                <w:lang w:val="de-DE"/>
              </w:rPr>
              <w:t xml:space="preserve"> eines Speicherorts entspricht</w:t>
            </w:r>
            <w:r w:rsidR="00B82B45" w:rsidRPr="00B42327">
              <w:rPr>
                <w:rFonts w:ascii="Times New Roman" w:hAnsi="Times New Roman" w:cs="Times New Roman"/>
                <w:sz w:val="24"/>
                <w:szCs w:val="24"/>
                <w:highlight w:val="yellow"/>
                <w:lang w:val="de-DE"/>
              </w:rPr>
              <w:t>s</w:t>
            </w:r>
            <w:r w:rsidRPr="00B42327">
              <w:rPr>
                <w:rFonts w:ascii="Times New Roman" w:hAnsi="Times New Roman" w:cs="Times New Roman"/>
                <w:sz w:val="24"/>
                <w:szCs w:val="24"/>
                <w:highlight w:val="yellow"/>
                <w:lang w:val="de-DE"/>
              </w:rPr>
              <w:t xml:space="preserve"> der Anzahl der von ihm Bytes.</w:t>
            </w:r>
          </w:p>
          <w:p w:rsidR="004C118A" w:rsidRPr="00B42327" w:rsidRDefault="004C118A" w:rsidP="00517CAD">
            <w:pPr>
              <w:jc w:val="both"/>
              <w:rPr>
                <w:rFonts w:ascii="Times New Roman" w:hAnsi="Times New Roman" w:cs="Times New Roman"/>
                <w:sz w:val="24"/>
                <w:szCs w:val="24"/>
                <w:highlight w:val="yellow"/>
                <w:lang w:val="de-DE"/>
              </w:rPr>
            </w:pPr>
            <w:r w:rsidRPr="00B42327">
              <w:rPr>
                <w:rFonts w:ascii="Times New Roman" w:hAnsi="Times New Roman" w:cs="Times New Roman"/>
                <w:sz w:val="24"/>
                <w:szCs w:val="24"/>
                <w:highlight w:val="yellow"/>
                <w:lang w:val="de-DE"/>
              </w:rPr>
              <w:lastRenderedPageBreak/>
              <w:t>Die Größe und der Name eines Speicherorts variieren von einem Typ von Computersystem zu einem anderen. Beispiel: Auf einigen Systemen, z. B. in der IBM-PC-Familie:</w:t>
            </w:r>
          </w:p>
          <w:p w:rsidR="004C118A" w:rsidRPr="00B42327" w:rsidRDefault="004C118A" w:rsidP="00517CAD">
            <w:pPr>
              <w:pStyle w:val="ListParagraph"/>
              <w:numPr>
                <w:ilvl w:val="0"/>
                <w:numId w:val="14"/>
              </w:numPr>
              <w:jc w:val="both"/>
              <w:rPr>
                <w:rFonts w:ascii="Times New Roman" w:hAnsi="Times New Roman" w:cs="Times New Roman"/>
                <w:sz w:val="24"/>
                <w:szCs w:val="24"/>
                <w:highlight w:val="yellow"/>
                <w:lang w:val="de-DE"/>
              </w:rPr>
            </w:pPr>
            <w:r w:rsidRPr="00B42327">
              <w:rPr>
                <w:rFonts w:ascii="Times New Roman" w:hAnsi="Times New Roman" w:cs="Times New Roman"/>
                <w:sz w:val="24"/>
                <w:szCs w:val="24"/>
                <w:highlight w:val="yellow"/>
                <w:lang w:val="de-DE"/>
              </w:rPr>
              <w:t>zwei aufeinanderfolgende Bytes bilden ein</w:t>
            </w:r>
            <w:r w:rsidR="008C47EE" w:rsidRPr="00B42327">
              <w:rPr>
                <w:rFonts w:ascii="Times New Roman" w:hAnsi="Times New Roman" w:cs="Times New Roman"/>
                <w:sz w:val="24"/>
                <w:szCs w:val="24"/>
                <w:highlight w:val="yellow"/>
                <w:lang w:val="de-DE"/>
              </w:rPr>
              <w:t>en</w:t>
            </w:r>
            <w:r w:rsidRPr="00B42327">
              <w:rPr>
                <w:rFonts w:ascii="Times New Roman" w:hAnsi="Times New Roman" w:cs="Times New Roman"/>
                <w:sz w:val="24"/>
                <w:szCs w:val="24"/>
                <w:highlight w:val="yellow"/>
                <w:lang w:val="de-DE"/>
              </w:rPr>
              <w:t xml:space="preserve"> </w:t>
            </w:r>
            <w:r w:rsidRPr="00B42327">
              <w:rPr>
                <w:rFonts w:ascii="Times New Roman" w:hAnsi="Times New Roman" w:cs="Times New Roman"/>
                <w:i/>
                <w:iCs/>
                <w:sz w:val="24"/>
                <w:szCs w:val="24"/>
                <w:highlight w:val="yellow"/>
                <w:lang w:val="de-DE"/>
              </w:rPr>
              <w:t>Wort</w:t>
            </w:r>
            <w:r w:rsidRPr="00B42327">
              <w:rPr>
                <w:rFonts w:ascii="Times New Roman" w:hAnsi="Times New Roman" w:cs="Times New Roman"/>
                <w:sz w:val="24"/>
                <w:szCs w:val="24"/>
                <w:highlight w:val="yellow"/>
                <w:lang w:val="de-DE"/>
              </w:rPr>
              <w:t>;</w:t>
            </w:r>
          </w:p>
          <w:p w:rsidR="004C118A" w:rsidRPr="00B42327" w:rsidRDefault="004C118A" w:rsidP="00517CAD">
            <w:pPr>
              <w:pStyle w:val="ListParagraph"/>
              <w:numPr>
                <w:ilvl w:val="0"/>
                <w:numId w:val="14"/>
              </w:numPr>
              <w:jc w:val="both"/>
              <w:rPr>
                <w:rFonts w:ascii="Times New Roman" w:hAnsi="Times New Roman" w:cs="Times New Roman"/>
                <w:sz w:val="24"/>
                <w:szCs w:val="24"/>
                <w:highlight w:val="yellow"/>
                <w:lang w:val="de-DE"/>
              </w:rPr>
            </w:pPr>
            <w:r w:rsidRPr="00B42327">
              <w:rPr>
                <w:rFonts w:ascii="Times New Roman" w:hAnsi="Times New Roman" w:cs="Times New Roman"/>
                <w:sz w:val="24"/>
                <w:szCs w:val="24"/>
                <w:highlight w:val="yellow"/>
                <w:lang w:val="de-DE"/>
              </w:rPr>
              <w:t>Vier aufeinanderfolgende Bytes bilden ein</w:t>
            </w:r>
            <w:r w:rsidR="008C47EE" w:rsidRPr="00B42327">
              <w:rPr>
                <w:rFonts w:ascii="Times New Roman" w:hAnsi="Times New Roman" w:cs="Times New Roman"/>
                <w:sz w:val="24"/>
                <w:szCs w:val="24"/>
                <w:highlight w:val="yellow"/>
                <w:lang w:val="de-DE"/>
              </w:rPr>
              <w:t>en</w:t>
            </w:r>
            <w:r w:rsidRPr="00B42327">
              <w:rPr>
                <w:rFonts w:ascii="Times New Roman" w:hAnsi="Times New Roman" w:cs="Times New Roman"/>
                <w:sz w:val="24"/>
                <w:szCs w:val="24"/>
                <w:highlight w:val="yellow"/>
                <w:lang w:val="de-DE"/>
              </w:rPr>
              <w:t xml:space="preserve"> </w:t>
            </w:r>
            <w:r w:rsidRPr="00B42327">
              <w:rPr>
                <w:rFonts w:ascii="Times New Roman" w:hAnsi="Times New Roman" w:cs="Times New Roman"/>
                <w:i/>
                <w:iCs/>
                <w:sz w:val="24"/>
                <w:szCs w:val="24"/>
                <w:highlight w:val="yellow"/>
                <w:lang w:val="de-DE"/>
              </w:rPr>
              <w:t>Doppelwort</w:t>
            </w:r>
            <w:r w:rsidRPr="00B42327">
              <w:rPr>
                <w:rFonts w:ascii="Times New Roman" w:hAnsi="Times New Roman" w:cs="Times New Roman"/>
                <w:sz w:val="24"/>
                <w:szCs w:val="24"/>
                <w:highlight w:val="yellow"/>
                <w:lang w:val="de-DE"/>
              </w:rPr>
              <w:t>.</w:t>
            </w:r>
          </w:p>
          <w:p w:rsidR="00144B9F" w:rsidRPr="00B42327" w:rsidRDefault="00144B9F" w:rsidP="00517CAD">
            <w:pPr>
              <w:jc w:val="both"/>
              <w:rPr>
                <w:rFonts w:ascii="Times New Roman" w:hAnsi="Times New Roman" w:cs="Times New Roman"/>
                <w:sz w:val="24"/>
                <w:szCs w:val="24"/>
                <w:highlight w:val="yellow"/>
                <w:lang w:val="de-DE"/>
              </w:rPr>
            </w:pPr>
            <w:r w:rsidRPr="00B42327">
              <w:rPr>
                <w:rFonts w:ascii="Times New Roman" w:hAnsi="Times New Roman" w:cs="Times New Roman"/>
                <w:sz w:val="24"/>
                <w:szCs w:val="24"/>
                <w:highlight w:val="yellow"/>
                <w:lang w:val="de-DE"/>
              </w:rPr>
              <w:t>In solchen Systemen sprechen wir von Byte- Speicherorten, Wortspeicherorten und Doppeltwortspeicherorten. In</w:t>
            </w:r>
            <w:r w:rsidR="00C62642" w:rsidRPr="00B42327">
              <w:rPr>
                <w:rFonts w:ascii="Times New Roman" w:hAnsi="Times New Roman" w:cs="Times New Roman"/>
                <w:sz w:val="24"/>
                <w:szCs w:val="24"/>
                <w:highlight w:val="yellow"/>
                <w:lang w:val="ro-RO"/>
              </w:rPr>
              <w:fldChar w:fldCharType="begin"/>
            </w:r>
            <w:r w:rsidR="00C62642" w:rsidRPr="00B42327">
              <w:rPr>
                <w:rFonts w:ascii="Times New Roman" w:hAnsi="Times New Roman" w:cs="Times New Roman"/>
                <w:sz w:val="24"/>
                <w:szCs w:val="24"/>
                <w:highlight w:val="yellow"/>
                <w:lang w:val="ro-RO"/>
              </w:rPr>
              <w:instrText xml:space="preserve"> REF _Ref11507668 \h </w:instrText>
            </w:r>
            <w:r w:rsidR="00B42327" w:rsidRPr="00B42327">
              <w:rPr>
                <w:rFonts w:ascii="Times New Roman" w:hAnsi="Times New Roman" w:cs="Times New Roman"/>
                <w:sz w:val="24"/>
                <w:szCs w:val="24"/>
                <w:highlight w:val="yellow"/>
                <w:lang w:val="ro-RO"/>
              </w:rPr>
              <w:instrText xml:space="preserve"> \* MERGEFORMAT </w:instrText>
            </w:r>
            <w:r w:rsidR="00C62642" w:rsidRPr="00B42327">
              <w:rPr>
                <w:rFonts w:ascii="Times New Roman" w:hAnsi="Times New Roman" w:cs="Times New Roman"/>
                <w:sz w:val="24"/>
                <w:szCs w:val="24"/>
                <w:highlight w:val="yellow"/>
                <w:lang w:val="ro-RO"/>
              </w:rPr>
            </w:r>
            <w:r w:rsidR="00C62642" w:rsidRPr="00B42327">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de-DE"/>
              </w:rPr>
              <w:t xml:space="preserve">Figura </w:t>
            </w:r>
            <w:r w:rsidR="000274C6" w:rsidRPr="000274C6">
              <w:rPr>
                <w:rFonts w:ascii="Times New Roman" w:hAnsi="Times New Roman" w:cs="Times New Roman"/>
                <w:sz w:val="24"/>
                <w:szCs w:val="24"/>
                <w:highlight w:val="yellow"/>
                <w:lang w:val="ro-RO"/>
              </w:rPr>
              <w:t>17</w:t>
            </w:r>
            <w:r w:rsidR="00C62642" w:rsidRPr="00B42327">
              <w:rPr>
                <w:rFonts w:ascii="Times New Roman" w:hAnsi="Times New Roman" w:cs="Times New Roman"/>
                <w:sz w:val="24"/>
                <w:szCs w:val="24"/>
                <w:highlight w:val="yellow"/>
                <w:lang w:val="ro-RO"/>
              </w:rPr>
              <w:fldChar w:fldCharType="end"/>
            </w:r>
            <w:r w:rsidRPr="00B42327">
              <w:rPr>
                <w:rFonts w:ascii="Times New Roman" w:hAnsi="Times New Roman" w:cs="Times New Roman"/>
                <w:sz w:val="24"/>
                <w:szCs w:val="24"/>
                <w:highlight w:val="yellow"/>
                <w:lang w:val="de-DE"/>
              </w:rPr>
              <w:t xml:space="preserve"> präsentieren wir ein</w:t>
            </w:r>
            <w:r w:rsidR="00C62642" w:rsidRPr="00B42327">
              <w:rPr>
                <w:rFonts w:ascii="Times New Roman" w:hAnsi="Times New Roman" w:cs="Times New Roman"/>
                <w:sz w:val="24"/>
                <w:szCs w:val="24"/>
                <w:highlight w:val="yellow"/>
                <w:lang w:val="de-DE"/>
              </w:rPr>
              <w:t>en</w:t>
            </w:r>
            <w:r w:rsidRPr="00B42327">
              <w:rPr>
                <w:rFonts w:ascii="Times New Roman" w:hAnsi="Times New Roman" w:cs="Times New Roman"/>
                <w:sz w:val="24"/>
                <w:szCs w:val="24"/>
                <w:highlight w:val="yellow"/>
                <w:lang w:val="de-DE"/>
              </w:rPr>
              <w:t xml:space="preserve"> Wort mit seinen Unterteilungen (Unter</w:t>
            </w:r>
            <w:r w:rsidR="00C62642" w:rsidRPr="00B42327">
              <w:rPr>
                <w:rFonts w:ascii="Times New Roman" w:hAnsi="Times New Roman" w:cs="Times New Roman"/>
                <w:sz w:val="24"/>
                <w:szCs w:val="24"/>
                <w:highlight w:val="yellow"/>
                <w:lang w:val="de-DE"/>
              </w:rPr>
              <w:t>-Entitäten</w:t>
            </w:r>
            <w:r w:rsidRPr="00B42327">
              <w:rPr>
                <w:rFonts w:ascii="Times New Roman" w:hAnsi="Times New Roman" w:cs="Times New Roman"/>
                <w:sz w:val="24"/>
                <w:szCs w:val="24"/>
                <w:highlight w:val="yellow"/>
                <w:lang w:val="de-DE"/>
              </w:rPr>
              <w:t xml:space="preserve">), und in </w:t>
            </w:r>
            <w:r w:rsidR="005C2A7B" w:rsidRPr="00B42327">
              <w:rPr>
                <w:rFonts w:ascii="Times New Roman" w:hAnsi="Times New Roman" w:cs="Times New Roman"/>
                <w:sz w:val="24"/>
                <w:szCs w:val="24"/>
                <w:highlight w:val="yellow"/>
                <w:lang w:val="ro-RO"/>
              </w:rPr>
              <w:fldChar w:fldCharType="begin"/>
            </w:r>
            <w:r w:rsidR="005C2A7B" w:rsidRPr="00B42327">
              <w:rPr>
                <w:rFonts w:ascii="Times New Roman" w:hAnsi="Times New Roman" w:cs="Times New Roman"/>
                <w:sz w:val="24"/>
                <w:szCs w:val="24"/>
                <w:highlight w:val="yellow"/>
                <w:lang w:val="ro-RO"/>
              </w:rPr>
              <w:instrText xml:space="preserve"> REF _Ref11509123 \h </w:instrText>
            </w:r>
            <w:r w:rsidR="00B42327" w:rsidRPr="00B42327">
              <w:rPr>
                <w:rFonts w:ascii="Times New Roman" w:hAnsi="Times New Roman" w:cs="Times New Roman"/>
                <w:sz w:val="24"/>
                <w:szCs w:val="24"/>
                <w:highlight w:val="yellow"/>
                <w:lang w:val="ro-RO"/>
              </w:rPr>
              <w:instrText xml:space="preserve"> \* MERGEFORMAT </w:instrText>
            </w:r>
            <w:r w:rsidR="005C2A7B" w:rsidRPr="00B42327">
              <w:rPr>
                <w:rFonts w:ascii="Times New Roman" w:hAnsi="Times New Roman" w:cs="Times New Roman"/>
                <w:sz w:val="24"/>
                <w:szCs w:val="24"/>
                <w:highlight w:val="yellow"/>
                <w:lang w:val="ro-RO"/>
              </w:rPr>
            </w:r>
            <w:r w:rsidR="005C2A7B" w:rsidRPr="00B42327">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de-DE"/>
              </w:rPr>
              <w:t xml:space="preserve">Figura </w:t>
            </w:r>
            <w:r w:rsidR="000274C6" w:rsidRPr="000274C6">
              <w:rPr>
                <w:rFonts w:ascii="Times New Roman" w:hAnsi="Times New Roman" w:cs="Times New Roman"/>
                <w:sz w:val="24"/>
                <w:szCs w:val="24"/>
                <w:highlight w:val="yellow"/>
                <w:lang w:val="ro-RO"/>
              </w:rPr>
              <w:t>18</w:t>
            </w:r>
            <w:r w:rsidR="005C2A7B" w:rsidRPr="00B42327">
              <w:rPr>
                <w:rFonts w:ascii="Times New Roman" w:hAnsi="Times New Roman" w:cs="Times New Roman"/>
                <w:sz w:val="24"/>
                <w:szCs w:val="24"/>
                <w:highlight w:val="yellow"/>
                <w:lang w:val="ro-RO"/>
              </w:rPr>
              <w:fldChar w:fldCharType="end"/>
            </w:r>
            <w:r w:rsidRPr="00B42327">
              <w:rPr>
                <w:rFonts w:ascii="Times New Roman" w:hAnsi="Times New Roman" w:cs="Times New Roman"/>
                <w:sz w:val="24"/>
                <w:szCs w:val="24"/>
                <w:highlight w:val="yellow"/>
                <w:lang w:val="de-DE"/>
              </w:rPr>
              <w:t xml:space="preserve"> präsentieren wir ein Doppel</w:t>
            </w:r>
            <w:r w:rsidR="00CC6BAC" w:rsidRPr="00B42327">
              <w:rPr>
                <w:rFonts w:ascii="Times New Roman" w:hAnsi="Times New Roman" w:cs="Times New Roman"/>
                <w:sz w:val="24"/>
                <w:szCs w:val="24"/>
                <w:highlight w:val="yellow"/>
                <w:lang w:val="de-DE"/>
              </w:rPr>
              <w:t>wort</w:t>
            </w:r>
            <w:r w:rsidRPr="00B42327">
              <w:rPr>
                <w:rFonts w:ascii="Times New Roman" w:hAnsi="Times New Roman" w:cs="Times New Roman"/>
                <w:sz w:val="24"/>
                <w:szCs w:val="24"/>
                <w:highlight w:val="yellow"/>
                <w:lang w:val="de-DE"/>
              </w:rPr>
              <w:t xml:space="preserve"> mit seinen Unterteilungen (</w:t>
            </w:r>
            <w:r w:rsidR="00C62642" w:rsidRPr="00B42327">
              <w:rPr>
                <w:rFonts w:ascii="Times New Roman" w:hAnsi="Times New Roman" w:cs="Times New Roman"/>
                <w:sz w:val="24"/>
                <w:szCs w:val="24"/>
                <w:highlight w:val="yellow"/>
                <w:lang w:val="de-DE"/>
              </w:rPr>
              <w:t>Unter-Entitäten</w:t>
            </w:r>
            <w:r w:rsidRPr="00B42327">
              <w:rPr>
                <w:rFonts w:ascii="Times New Roman" w:hAnsi="Times New Roman" w:cs="Times New Roman"/>
                <w:sz w:val="24"/>
                <w:szCs w:val="24"/>
                <w:highlight w:val="yellow"/>
                <w:lang w:val="de-DE"/>
              </w:rPr>
              <w:t>).</w:t>
            </w:r>
          </w:p>
        </w:tc>
      </w:tr>
      <w:tr w:rsidR="006763B9" w:rsidRPr="00ED3D27" w:rsidTr="00362A04">
        <w:trPr>
          <w:jc w:val="center"/>
        </w:trPr>
        <w:tc>
          <w:tcPr>
            <w:tcW w:w="9450" w:type="dxa"/>
            <w:gridSpan w:val="3"/>
          </w:tcPr>
          <w:p w:rsidR="006763B9" w:rsidRDefault="006763B9" w:rsidP="00517CAD">
            <w:pPr>
              <w:jc w:val="center"/>
              <w:rPr>
                <w:rFonts w:ascii="Times New Roman" w:hAnsi="Times New Roman" w:cs="Times New Roman"/>
                <w:sz w:val="24"/>
                <w:szCs w:val="24"/>
                <w:lang w:val="ro-RO"/>
              </w:rPr>
            </w:pPr>
          </w:p>
          <w:tbl>
            <w:tblPr>
              <w:tblStyle w:val="TableGrid"/>
              <w:tblW w:w="9167" w:type="dxa"/>
              <w:jc w:val="center"/>
              <w:tblLayout w:type="fixed"/>
              <w:tblLook w:val="04A0" w:firstRow="1" w:lastRow="0" w:firstColumn="1" w:lastColumn="0" w:noHBand="0" w:noVBand="1"/>
            </w:tblPr>
            <w:tblGrid>
              <w:gridCol w:w="576"/>
              <w:gridCol w:w="576"/>
              <w:gridCol w:w="576"/>
              <w:gridCol w:w="576"/>
              <w:gridCol w:w="576"/>
              <w:gridCol w:w="576"/>
              <w:gridCol w:w="576"/>
              <w:gridCol w:w="621"/>
              <w:gridCol w:w="531"/>
              <w:gridCol w:w="576"/>
              <w:gridCol w:w="576"/>
              <w:gridCol w:w="543"/>
              <w:gridCol w:w="609"/>
              <w:gridCol w:w="576"/>
              <w:gridCol w:w="576"/>
              <w:gridCol w:w="527"/>
            </w:tblGrid>
            <w:tr w:rsidR="006763B9" w:rsidRPr="00ED3D27" w:rsidTr="00623032">
              <w:trPr>
                <w:jc w:val="center"/>
              </w:trPr>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15</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14</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13</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12</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11</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10</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9</w:t>
                  </w:r>
                </w:p>
              </w:tc>
              <w:tc>
                <w:tcPr>
                  <w:tcW w:w="621"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8</w:t>
                  </w:r>
                </w:p>
              </w:tc>
              <w:tc>
                <w:tcPr>
                  <w:tcW w:w="531"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7</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6</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5</w:t>
                  </w:r>
                </w:p>
              </w:tc>
              <w:tc>
                <w:tcPr>
                  <w:tcW w:w="543"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4</w:t>
                  </w:r>
                </w:p>
              </w:tc>
              <w:tc>
                <w:tcPr>
                  <w:tcW w:w="609"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3</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2</w:t>
                  </w:r>
                </w:p>
              </w:tc>
              <w:tc>
                <w:tcPr>
                  <w:tcW w:w="576"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527" w:type="dxa"/>
                  <w:tcBorders>
                    <w:top w:val="nil"/>
                    <w:left w:val="nil"/>
                    <w:bottom w:val="single" w:sz="4" w:space="0" w:color="auto"/>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r>
            <w:tr w:rsidR="006763B9" w:rsidRPr="00ED3D27" w:rsidTr="00623032">
              <w:trPr>
                <w:jc w:val="center"/>
              </w:trPr>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621"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31"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43"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609"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76"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c>
                <w:tcPr>
                  <w:tcW w:w="527" w:type="dxa"/>
                  <w:tcBorders>
                    <w:top w:val="single" w:sz="4" w:space="0" w:color="auto"/>
                  </w:tcBorders>
                </w:tcPr>
                <w:p w:rsidR="006763B9" w:rsidRDefault="006763B9" w:rsidP="00517CAD">
                  <w:pPr>
                    <w:jc w:val="both"/>
                    <w:rPr>
                      <w:rFonts w:ascii="Times New Roman" w:hAnsi="Times New Roman" w:cs="Times New Roman"/>
                      <w:sz w:val="24"/>
                      <w:szCs w:val="24"/>
                      <w:lang w:val="ro-RO"/>
                    </w:rPr>
                  </w:pPr>
                </w:p>
              </w:tc>
            </w:tr>
            <w:tr w:rsidR="006763B9" w:rsidRPr="00ED3D27" w:rsidTr="00623032">
              <w:trPr>
                <w:jc w:val="center"/>
              </w:trPr>
              <w:tc>
                <w:tcPr>
                  <w:tcW w:w="2304" w:type="dxa"/>
                  <w:gridSpan w:val="4"/>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Semioctet </w:t>
                  </w:r>
                  <w:r w:rsidR="00C62642">
                    <w:rPr>
                      <w:rFonts w:ascii="Times New Roman" w:hAnsi="Times New Roman" w:cs="Times New Roman"/>
                      <w:sz w:val="24"/>
                      <w:szCs w:val="24"/>
                      <w:lang w:val="ro-RO"/>
                    </w:rPr>
                    <w:t>(</w:t>
                  </w:r>
                  <w:r w:rsidR="00C62642" w:rsidRPr="00C62642">
                    <w:rPr>
                      <w:rFonts w:ascii="Times New Roman" w:hAnsi="Times New Roman" w:cs="Times New Roman"/>
                      <w:i/>
                      <w:iCs/>
                      <w:sz w:val="24"/>
                      <w:szCs w:val="24"/>
                      <w:lang w:val="ro-RO"/>
                    </w:rPr>
                    <w:t>Halb-Byte</w:t>
                  </w:r>
                  <w:r w:rsidR="00C62642">
                    <w:rPr>
                      <w:rFonts w:ascii="Times New Roman" w:hAnsi="Times New Roman" w:cs="Times New Roman"/>
                      <w:sz w:val="24"/>
                      <w:szCs w:val="24"/>
                      <w:lang w:val="ro-RO"/>
                    </w:rPr>
                    <w:t xml:space="preserve">) </w:t>
                  </w:r>
                  <w:r>
                    <w:rPr>
                      <w:rFonts w:ascii="Times New Roman" w:hAnsi="Times New Roman" w:cs="Times New Roman"/>
                      <w:sz w:val="24"/>
                      <w:szCs w:val="24"/>
                      <w:lang w:val="ro-RO"/>
                    </w:rPr>
                    <w:t>3</w:t>
                  </w:r>
                </w:p>
              </w:tc>
              <w:tc>
                <w:tcPr>
                  <w:tcW w:w="2349" w:type="dxa"/>
                  <w:gridSpan w:val="4"/>
                  <w:tcBorders>
                    <w:bottom w:val="nil"/>
                  </w:tcBorders>
                </w:tcPr>
                <w:p w:rsidR="006763B9" w:rsidRDefault="00C62642"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Semioctet (</w:t>
                  </w:r>
                  <w:r w:rsidRPr="00C62642">
                    <w:rPr>
                      <w:rFonts w:ascii="Times New Roman" w:hAnsi="Times New Roman" w:cs="Times New Roman"/>
                      <w:i/>
                      <w:iCs/>
                      <w:sz w:val="24"/>
                      <w:szCs w:val="24"/>
                      <w:lang w:val="ro-RO"/>
                    </w:rPr>
                    <w:t>Halb-Byte</w:t>
                  </w:r>
                  <w:r>
                    <w:rPr>
                      <w:rFonts w:ascii="Times New Roman" w:hAnsi="Times New Roman" w:cs="Times New Roman"/>
                      <w:sz w:val="24"/>
                      <w:szCs w:val="24"/>
                      <w:lang w:val="ro-RO"/>
                    </w:rPr>
                    <w:t>) 2</w:t>
                  </w:r>
                </w:p>
              </w:tc>
              <w:tc>
                <w:tcPr>
                  <w:tcW w:w="2226" w:type="dxa"/>
                  <w:gridSpan w:val="4"/>
                  <w:tcBorders>
                    <w:bottom w:val="nil"/>
                  </w:tcBorders>
                </w:tcPr>
                <w:p w:rsidR="006763B9" w:rsidRDefault="00C62642"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Semioctet (</w:t>
                  </w:r>
                  <w:r w:rsidRPr="00C62642">
                    <w:rPr>
                      <w:rFonts w:ascii="Times New Roman" w:hAnsi="Times New Roman" w:cs="Times New Roman"/>
                      <w:i/>
                      <w:iCs/>
                      <w:sz w:val="24"/>
                      <w:szCs w:val="24"/>
                      <w:lang w:val="ro-RO"/>
                    </w:rPr>
                    <w:t>Halb-Byte</w:t>
                  </w:r>
                  <w:r>
                    <w:rPr>
                      <w:rFonts w:ascii="Times New Roman" w:hAnsi="Times New Roman" w:cs="Times New Roman"/>
                      <w:sz w:val="24"/>
                      <w:szCs w:val="24"/>
                      <w:lang w:val="ro-RO"/>
                    </w:rPr>
                    <w:t>) 1</w:t>
                  </w:r>
                </w:p>
              </w:tc>
              <w:tc>
                <w:tcPr>
                  <w:tcW w:w="2288" w:type="dxa"/>
                  <w:gridSpan w:val="4"/>
                  <w:tcBorders>
                    <w:bottom w:val="nil"/>
                  </w:tcBorders>
                </w:tcPr>
                <w:p w:rsidR="006763B9" w:rsidRDefault="00C62642"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Semioctet (</w:t>
                  </w:r>
                  <w:r w:rsidRPr="00C62642">
                    <w:rPr>
                      <w:rFonts w:ascii="Times New Roman" w:hAnsi="Times New Roman" w:cs="Times New Roman"/>
                      <w:i/>
                      <w:iCs/>
                      <w:sz w:val="24"/>
                      <w:szCs w:val="24"/>
                      <w:lang w:val="ro-RO"/>
                    </w:rPr>
                    <w:t>Halb-Byte</w:t>
                  </w:r>
                  <w:r>
                    <w:rPr>
                      <w:rFonts w:ascii="Times New Roman" w:hAnsi="Times New Roman" w:cs="Times New Roman"/>
                      <w:sz w:val="24"/>
                      <w:szCs w:val="24"/>
                      <w:lang w:val="ro-RO"/>
                    </w:rPr>
                    <w:t>) 0</w:t>
                  </w:r>
                </w:p>
              </w:tc>
            </w:tr>
            <w:tr w:rsidR="006763B9" w:rsidRPr="00ED3D27" w:rsidTr="00623032">
              <w:trPr>
                <w:jc w:val="center"/>
              </w:trPr>
              <w:tc>
                <w:tcPr>
                  <w:tcW w:w="4653" w:type="dxa"/>
                  <w:gridSpan w:val="8"/>
                  <w:tcBorders>
                    <w:top w:val="nil"/>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Octet 1</w:t>
                  </w:r>
                </w:p>
              </w:tc>
              <w:tc>
                <w:tcPr>
                  <w:tcW w:w="4514" w:type="dxa"/>
                  <w:gridSpan w:val="8"/>
                  <w:tcBorders>
                    <w:top w:val="nil"/>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Octet 0</w:t>
                  </w:r>
                </w:p>
              </w:tc>
            </w:tr>
          </w:tbl>
          <w:p w:rsidR="006763B9" w:rsidRDefault="006763B9" w:rsidP="00517CAD">
            <w:pPr>
              <w:jc w:val="center"/>
              <w:rPr>
                <w:rFonts w:ascii="Times New Roman" w:hAnsi="Times New Roman" w:cs="Times New Roman"/>
                <w:sz w:val="24"/>
                <w:szCs w:val="24"/>
                <w:lang w:val="ro-RO"/>
              </w:rPr>
            </w:pPr>
            <w:bookmarkStart w:id="58" w:name="_Ref11507668"/>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17</w:t>
            </w:r>
            <w:r w:rsidRPr="006B3B9C">
              <w:rPr>
                <w:rFonts w:ascii="Times New Roman" w:hAnsi="Times New Roman" w:cs="Times New Roman"/>
                <w:b/>
                <w:sz w:val="24"/>
                <w:szCs w:val="24"/>
              </w:rPr>
              <w:fldChar w:fldCharType="end"/>
            </w:r>
            <w:bookmarkEnd w:id="58"/>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Un cuvânt IBM-PC </w:t>
            </w:r>
            <w:r w:rsidRPr="00A76058">
              <w:rPr>
                <w:rFonts w:ascii="Times New Roman" w:hAnsi="Times New Roman" w:cs="Times New Roman"/>
                <w:sz w:val="24"/>
                <w:szCs w:val="24"/>
                <w:lang w:val="ro-RO"/>
              </w:rPr>
              <w:t>(</w:t>
            </w:r>
            <w:r w:rsidRPr="0058750B">
              <w:rPr>
                <w:rFonts w:ascii="Times New Roman" w:hAnsi="Times New Roman" w:cs="Times New Roman"/>
                <w:sz w:val="24"/>
                <w:szCs w:val="24"/>
                <w:highlight w:val="yellow"/>
                <w:lang w:val="ro-RO"/>
              </w:rPr>
              <w:t>Ein</w:t>
            </w:r>
            <w:r>
              <w:rPr>
                <w:rFonts w:ascii="Times New Roman" w:hAnsi="Times New Roman" w:cs="Times New Roman"/>
                <w:sz w:val="24"/>
                <w:szCs w:val="24"/>
                <w:highlight w:val="yellow"/>
                <w:lang w:val="ro-RO"/>
              </w:rPr>
              <w:t>en</w:t>
            </w:r>
            <w:r w:rsidRPr="0058750B">
              <w:rPr>
                <w:rFonts w:ascii="Times New Roman" w:hAnsi="Times New Roman" w:cs="Times New Roman"/>
                <w:sz w:val="24"/>
                <w:szCs w:val="24"/>
                <w:highlight w:val="yellow"/>
                <w:lang w:val="ro-RO"/>
              </w:rPr>
              <w:t xml:space="preserve"> IBM-PC Wort</w:t>
            </w:r>
            <w:r w:rsidRPr="001D1FD5">
              <w:rPr>
                <w:rFonts w:ascii="Times New Roman" w:hAnsi="Times New Roman" w:cs="Times New Roman"/>
                <w:sz w:val="24"/>
                <w:szCs w:val="24"/>
                <w:lang w:val="ro-RO"/>
              </w:rPr>
              <w:t>)</w:t>
            </w:r>
          </w:p>
          <w:p w:rsidR="006763B9" w:rsidRPr="003F613C" w:rsidRDefault="006763B9" w:rsidP="00517CAD">
            <w:pPr>
              <w:jc w:val="center"/>
              <w:rPr>
                <w:rFonts w:ascii="Times New Roman" w:hAnsi="Times New Roman" w:cs="Times New Roman"/>
                <w:sz w:val="24"/>
                <w:szCs w:val="24"/>
                <w:lang w:val="ro-RO"/>
              </w:rPr>
            </w:pPr>
          </w:p>
        </w:tc>
      </w:tr>
      <w:tr w:rsidR="006763B9" w:rsidRPr="00ED3D27" w:rsidTr="00D36D23">
        <w:trPr>
          <w:jc w:val="center"/>
        </w:trPr>
        <w:tc>
          <w:tcPr>
            <w:tcW w:w="4460" w:type="dxa"/>
          </w:tcPr>
          <w:p w:rsidR="006763B9" w:rsidRPr="00083F38" w:rsidRDefault="006763B9" w:rsidP="00517CAD">
            <w:pPr>
              <w:jc w:val="both"/>
              <w:rPr>
                <w:rFonts w:ascii="Times New Roman" w:hAnsi="Times New Roman" w:cs="Times New Roman"/>
                <w:sz w:val="24"/>
                <w:szCs w:val="24"/>
              </w:rPr>
            </w:pPr>
            <w:r>
              <w:rPr>
                <w:rFonts w:ascii="Times New Roman" w:hAnsi="Times New Roman" w:cs="Times New Roman"/>
                <w:sz w:val="24"/>
                <w:szCs w:val="24"/>
                <w:lang w:val="ro-RO"/>
              </w:rPr>
              <w:t>Evi</w:t>
            </w:r>
            <w:r w:rsidRPr="00083F38">
              <w:rPr>
                <w:rFonts w:ascii="Times New Roman" w:hAnsi="Times New Roman" w:cs="Times New Roman"/>
                <w:sz w:val="24"/>
                <w:szCs w:val="24"/>
                <w:lang w:val="ro-RO"/>
              </w:rPr>
              <w:t xml:space="preserve">dent, pentru cuvântul din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_Ref11507668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17</w:t>
            </w:r>
            <w:r>
              <w:rPr>
                <w:rFonts w:ascii="Times New Roman" w:hAnsi="Times New Roman" w:cs="Times New Roman"/>
                <w:sz w:val="24"/>
                <w:szCs w:val="24"/>
                <w:lang w:val="ro-RO"/>
              </w:rPr>
              <w:fldChar w:fldCharType="end"/>
            </w:r>
            <w:r w:rsidRPr="00083F38">
              <w:rPr>
                <w:rFonts w:ascii="Times New Roman" w:hAnsi="Times New Roman" w:cs="Times New Roman"/>
                <w:sz w:val="24"/>
                <w:szCs w:val="24"/>
                <w:lang w:val="ro-RO"/>
              </w:rPr>
              <w:t xml:space="preserve">, semioctetul 0 </w:t>
            </w:r>
            <w:r>
              <w:rPr>
                <w:rFonts w:ascii="Times New Roman" w:hAnsi="Times New Roman" w:cs="Times New Roman"/>
                <w:sz w:val="24"/>
                <w:szCs w:val="24"/>
                <w:lang w:val="ro-RO"/>
              </w:rPr>
              <w:t>ș</w:t>
            </w:r>
            <w:r w:rsidRPr="00083F38">
              <w:rPr>
                <w:rFonts w:ascii="Times New Roman" w:hAnsi="Times New Roman" w:cs="Times New Roman"/>
                <w:sz w:val="24"/>
                <w:szCs w:val="24"/>
                <w:lang w:val="ro-RO"/>
              </w:rPr>
              <w:t>i octetul 0 sunt respectiv semioc</w:t>
            </w:r>
            <w:r>
              <w:rPr>
                <w:rFonts w:ascii="Times New Roman" w:hAnsi="Times New Roman" w:cs="Times New Roman"/>
                <w:sz w:val="24"/>
                <w:szCs w:val="24"/>
                <w:lang w:val="ro-RO"/>
              </w:rPr>
              <w:t>t</w:t>
            </w:r>
            <w:r w:rsidRPr="00083F38">
              <w:rPr>
                <w:rFonts w:ascii="Times New Roman" w:hAnsi="Times New Roman" w:cs="Times New Roman"/>
                <w:sz w:val="24"/>
                <w:szCs w:val="24"/>
                <w:lang w:val="ro-RO"/>
              </w:rPr>
              <w:t xml:space="preserve">etul low </w:t>
            </w:r>
            <w:r>
              <w:rPr>
                <w:rFonts w:ascii="Times New Roman" w:hAnsi="Times New Roman" w:cs="Times New Roman"/>
                <w:sz w:val="24"/>
                <w:szCs w:val="24"/>
                <w:lang w:val="ro-RO"/>
              </w:rPr>
              <w:t>ș</w:t>
            </w:r>
            <w:r w:rsidRPr="00083F38">
              <w:rPr>
                <w:rFonts w:ascii="Times New Roman" w:hAnsi="Times New Roman" w:cs="Times New Roman"/>
                <w:sz w:val="24"/>
                <w:szCs w:val="24"/>
                <w:lang w:val="ro-RO"/>
              </w:rPr>
              <w:t>i o</w:t>
            </w:r>
            <w:r>
              <w:rPr>
                <w:rFonts w:ascii="Times New Roman" w:hAnsi="Times New Roman" w:cs="Times New Roman"/>
                <w:sz w:val="24"/>
                <w:szCs w:val="24"/>
                <w:lang w:val="ro-RO"/>
              </w:rPr>
              <w:t>ct</w:t>
            </w:r>
            <w:r w:rsidRPr="00083F38">
              <w:rPr>
                <w:rFonts w:ascii="Times New Roman" w:hAnsi="Times New Roman" w:cs="Times New Roman"/>
                <w:sz w:val="24"/>
                <w:szCs w:val="24"/>
                <w:lang w:val="ro-RO"/>
              </w:rPr>
              <w:t>etul low din cadrul loca</w:t>
            </w:r>
            <w:r>
              <w:rPr>
                <w:rFonts w:ascii="Times New Roman" w:hAnsi="Times New Roman" w:cs="Times New Roman"/>
                <w:sz w:val="24"/>
                <w:szCs w:val="24"/>
                <w:lang w:val="ro-RO"/>
              </w:rPr>
              <w:t>ț</w:t>
            </w:r>
            <w:r w:rsidRPr="00083F38">
              <w:rPr>
                <w:rFonts w:ascii="Times New Roman" w:hAnsi="Times New Roman" w:cs="Times New Roman"/>
                <w:sz w:val="24"/>
                <w:szCs w:val="24"/>
                <w:lang w:val="ro-RO"/>
              </w:rPr>
              <w:t xml:space="preserve">iei. </w:t>
            </w:r>
            <w:r w:rsidRPr="00083F38">
              <w:rPr>
                <w:rFonts w:ascii="Times New Roman" w:hAnsi="Times New Roman" w:cs="Times New Roman"/>
                <w:sz w:val="24"/>
                <w:szCs w:val="24"/>
              </w:rPr>
              <w:t xml:space="preserve">Similar, semioctetul 3 </w:t>
            </w:r>
            <w:r>
              <w:rPr>
                <w:rFonts w:ascii="Times New Roman" w:hAnsi="Times New Roman" w:cs="Times New Roman"/>
                <w:sz w:val="24"/>
                <w:szCs w:val="24"/>
              </w:rPr>
              <w:t>ș</w:t>
            </w:r>
            <w:r w:rsidRPr="00083F38">
              <w:rPr>
                <w:rFonts w:ascii="Times New Roman" w:hAnsi="Times New Roman" w:cs="Times New Roman"/>
                <w:sz w:val="24"/>
                <w:szCs w:val="24"/>
              </w:rPr>
              <w:t xml:space="preserve">i octetul 1 sunt respectiv semioctetul high </w:t>
            </w:r>
            <w:r>
              <w:rPr>
                <w:rFonts w:ascii="Times New Roman" w:hAnsi="Times New Roman" w:cs="Times New Roman"/>
                <w:sz w:val="24"/>
                <w:szCs w:val="24"/>
              </w:rPr>
              <w:t>ș</w:t>
            </w:r>
            <w:r w:rsidRPr="00083F38">
              <w:rPr>
                <w:rFonts w:ascii="Times New Roman" w:hAnsi="Times New Roman" w:cs="Times New Roman"/>
                <w:sz w:val="24"/>
                <w:szCs w:val="24"/>
              </w:rPr>
              <w:t>i octetul high din cadrul loca</w:t>
            </w:r>
            <w:r>
              <w:rPr>
                <w:rFonts w:ascii="Times New Roman" w:hAnsi="Times New Roman" w:cs="Times New Roman"/>
                <w:sz w:val="24"/>
                <w:szCs w:val="24"/>
              </w:rPr>
              <w:t>ț</w:t>
            </w:r>
            <w:r w:rsidRPr="00083F38">
              <w:rPr>
                <w:rFonts w:ascii="Times New Roman" w:hAnsi="Times New Roman" w:cs="Times New Roman"/>
                <w:sz w:val="24"/>
                <w:szCs w:val="24"/>
              </w:rPr>
              <w:t>iei.</w:t>
            </w:r>
          </w:p>
        </w:tc>
        <w:tc>
          <w:tcPr>
            <w:tcW w:w="439" w:type="dxa"/>
          </w:tcPr>
          <w:p w:rsidR="006763B9" w:rsidRPr="00B1794E" w:rsidRDefault="006763B9" w:rsidP="00517CAD">
            <w:pPr>
              <w:pStyle w:val="Heading1"/>
              <w:spacing w:before="0"/>
              <w:rPr>
                <w:lang w:val="ro-RO"/>
              </w:rPr>
            </w:pPr>
          </w:p>
        </w:tc>
        <w:tc>
          <w:tcPr>
            <w:tcW w:w="4551" w:type="dxa"/>
          </w:tcPr>
          <w:p w:rsidR="006763B9" w:rsidRPr="00DE152D" w:rsidRDefault="00DC31FF" w:rsidP="00517CAD">
            <w:pPr>
              <w:jc w:val="both"/>
              <w:rPr>
                <w:rFonts w:ascii="Times New Roman" w:hAnsi="Times New Roman" w:cs="Times New Roman"/>
                <w:sz w:val="24"/>
                <w:szCs w:val="24"/>
                <w:highlight w:val="yellow"/>
                <w:lang w:val="de-DE"/>
              </w:rPr>
            </w:pPr>
            <w:r w:rsidRPr="00DE152D">
              <w:rPr>
                <w:rFonts w:ascii="Times New Roman" w:hAnsi="Times New Roman" w:cs="Times New Roman"/>
                <w:sz w:val="24"/>
                <w:szCs w:val="24"/>
                <w:highlight w:val="yellow"/>
                <w:lang w:val="de-DE"/>
              </w:rPr>
              <w:t xml:space="preserve">Offensichtlich sind für das Wort in </w:t>
            </w:r>
            <w:r w:rsidRPr="00DE152D">
              <w:rPr>
                <w:rFonts w:ascii="Times New Roman" w:hAnsi="Times New Roman" w:cs="Times New Roman"/>
                <w:sz w:val="24"/>
                <w:szCs w:val="24"/>
                <w:highlight w:val="yellow"/>
                <w:lang w:val="ro-RO"/>
              </w:rPr>
              <w:fldChar w:fldCharType="begin"/>
            </w:r>
            <w:r w:rsidRPr="00DE152D">
              <w:rPr>
                <w:rFonts w:ascii="Times New Roman" w:hAnsi="Times New Roman" w:cs="Times New Roman"/>
                <w:sz w:val="24"/>
                <w:szCs w:val="24"/>
                <w:highlight w:val="yellow"/>
                <w:lang w:val="ro-RO"/>
              </w:rPr>
              <w:instrText xml:space="preserve"> REF _Ref11507668 \h </w:instrText>
            </w:r>
            <w:r w:rsidR="00DE152D">
              <w:rPr>
                <w:rFonts w:ascii="Times New Roman" w:hAnsi="Times New Roman" w:cs="Times New Roman"/>
                <w:sz w:val="24"/>
                <w:szCs w:val="24"/>
                <w:highlight w:val="yellow"/>
                <w:lang w:val="ro-RO"/>
              </w:rPr>
              <w:instrText xml:space="preserve"> \* MERGEFORMAT </w:instrText>
            </w:r>
            <w:r w:rsidRPr="00DE152D">
              <w:rPr>
                <w:rFonts w:ascii="Times New Roman" w:hAnsi="Times New Roman" w:cs="Times New Roman"/>
                <w:sz w:val="24"/>
                <w:szCs w:val="24"/>
                <w:highlight w:val="yellow"/>
                <w:lang w:val="ro-RO"/>
              </w:rPr>
            </w:r>
            <w:r w:rsidRPr="00DE152D">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ro-RO"/>
              </w:rPr>
              <w:t xml:space="preserve">Figura </w:t>
            </w:r>
            <w:r w:rsidR="000274C6" w:rsidRPr="000274C6">
              <w:rPr>
                <w:rFonts w:ascii="Times New Roman" w:hAnsi="Times New Roman" w:cs="Times New Roman"/>
                <w:noProof/>
                <w:sz w:val="24"/>
                <w:szCs w:val="24"/>
                <w:highlight w:val="yellow"/>
                <w:lang w:val="ro-RO"/>
              </w:rPr>
              <w:t>17</w:t>
            </w:r>
            <w:r w:rsidRPr="00DE152D">
              <w:rPr>
                <w:rFonts w:ascii="Times New Roman" w:hAnsi="Times New Roman" w:cs="Times New Roman"/>
                <w:sz w:val="24"/>
                <w:szCs w:val="24"/>
                <w:highlight w:val="yellow"/>
                <w:lang w:val="ro-RO"/>
              </w:rPr>
              <w:fldChar w:fldCharType="end"/>
            </w:r>
            <w:r w:rsidRPr="00DE152D">
              <w:rPr>
                <w:rFonts w:ascii="Times New Roman" w:hAnsi="Times New Roman" w:cs="Times New Roman"/>
                <w:sz w:val="24"/>
                <w:szCs w:val="24"/>
                <w:highlight w:val="yellow"/>
                <w:lang w:val="ro-RO"/>
              </w:rPr>
              <w:t xml:space="preserve"> </w:t>
            </w:r>
            <w:r w:rsidRPr="00DE152D">
              <w:rPr>
                <w:rFonts w:ascii="Times New Roman" w:hAnsi="Times New Roman" w:cs="Times New Roman"/>
                <w:sz w:val="24"/>
                <w:szCs w:val="24"/>
                <w:highlight w:val="yellow"/>
                <w:lang w:val="de-DE"/>
              </w:rPr>
              <w:t xml:space="preserve">das Halb-Byte 0 und das Byte 0 das Low Halb-Byte und das Low Byte innerhalb den Speicherort sind. In ähnlicher Weise </w:t>
            </w:r>
            <w:r w:rsidR="00321ED9" w:rsidRPr="00DE152D">
              <w:rPr>
                <w:rFonts w:ascii="Times New Roman" w:hAnsi="Times New Roman" w:cs="Times New Roman"/>
                <w:sz w:val="24"/>
                <w:szCs w:val="24"/>
                <w:highlight w:val="yellow"/>
                <w:lang w:val="de-DE"/>
              </w:rPr>
              <w:t>das Halb-Byte 3 und das Byte 1 das High Halb-Byte und das High Byte innerhalb den Speicherort sind</w:t>
            </w:r>
            <w:r w:rsidRPr="00DE152D">
              <w:rPr>
                <w:rFonts w:ascii="Times New Roman" w:hAnsi="Times New Roman" w:cs="Times New Roman"/>
                <w:sz w:val="24"/>
                <w:szCs w:val="24"/>
                <w:highlight w:val="yellow"/>
                <w:lang w:val="de-DE"/>
              </w:rPr>
              <w:t>.</w:t>
            </w:r>
          </w:p>
        </w:tc>
      </w:tr>
      <w:tr w:rsidR="006763B9" w:rsidRPr="005473E4" w:rsidTr="00A80CD4">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8400" w:type="dxa"/>
              <w:jc w:val="center"/>
              <w:tblLayout w:type="fixed"/>
              <w:tblLook w:val="04A0" w:firstRow="1" w:lastRow="0" w:firstColumn="1" w:lastColumn="0" w:noHBand="0" w:noVBand="1"/>
            </w:tblPr>
            <w:tblGrid>
              <w:gridCol w:w="262"/>
              <w:gridCol w:w="262"/>
              <w:gridCol w:w="262"/>
              <w:gridCol w:w="262"/>
              <w:gridCol w:w="262"/>
              <w:gridCol w:w="262"/>
              <w:gridCol w:w="262"/>
              <w:gridCol w:w="262"/>
              <w:gridCol w:w="262"/>
              <w:gridCol w:w="262"/>
              <w:gridCol w:w="262"/>
              <w:gridCol w:w="262"/>
              <w:gridCol w:w="262"/>
              <w:gridCol w:w="262"/>
              <w:gridCol w:w="262"/>
              <w:gridCol w:w="262"/>
              <w:gridCol w:w="263"/>
              <w:gridCol w:w="263"/>
              <w:gridCol w:w="263"/>
              <w:gridCol w:w="263"/>
              <w:gridCol w:w="263"/>
              <w:gridCol w:w="263"/>
              <w:gridCol w:w="263"/>
              <w:gridCol w:w="263"/>
              <w:gridCol w:w="263"/>
              <w:gridCol w:w="263"/>
              <w:gridCol w:w="263"/>
              <w:gridCol w:w="263"/>
              <w:gridCol w:w="263"/>
              <w:gridCol w:w="263"/>
              <w:gridCol w:w="263"/>
              <w:gridCol w:w="263"/>
            </w:tblGrid>
            <w:tr w:rsidR="006763B9" w:rsidRPr="00ED3D27" w:rsidTr="00ED1FFC">
              <w:trPr>
                <w:jc w:val="center"/>
              </w:trPr>
              <w:tc>
                <w:tcPr>
                  <w:tcW w:w="262" w:type="dxa"/>
                  <w:tcBorders>
                    <w:top w:val="nil"/>
                    <w:left w:val="nil"/>
                    <w:bottom w:val="single" w:sz="4" w:space="0" w:color="auto"/>
                    <w:right w:val="nil"/>
                  </w:tcBorders>
                </w:tcPr>
                <w:p w:rsidR="006763B9" w:rsidRPr="003309C1" w:rsidRDefault="006763B9"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31</w:t>
                  </w:r>
                </w:p>
              </w:tc>
              <w:tc>
                <w:tcPr>
                  <w:tcW w:w="262" w:type="dxa"/>
                  <w:tcBorders>
                    <w:top w:val="nil"/>
                    <w:left w:val="nil"/>
                    <w:bottom w:val="single" w:sz="4" w:space="0" w:color="auto"/>
                    <w:right w:val="nil"/>
                  </w:tcBorders>
                </w:tcPr>
                <w:p w:rsidR="006763B9" w:rsidRPr="003309C1" w:rsidRDefault="006763B9"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30</w:t>
                  </w:r>
                </w:p>
              </w:tc>
              <w:tc>
                <w:tcPr>
                  <w:tcW w:w="262" w:type="dxa"/>
                  <w:tcBorders>
                    <w:top w:val="nil"/>
                    <w:left w:val="nil"/>
                    <w:bottom w:val="single" w:sz="4" w:space="0" w:color="auto"/>
                    <w:right w:val="nil"/>
                  </w:tcBorders>
                </w:tcPr>
                <w:p w:rsidR="006763B9" w:rsidRPr="003309C1" w:rsidRDefault="006763B9"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29</w:t>
                  </w:r>
                </w:p>
              </w:tc>
              <w:tc>
                <w:tcPr>
                  <w:tcW w:w="262" w:type="dxa"/>
                  <w:tcBorders>
                    <w:top w:val="nil"/>
                    <w:left w:val="nil"/>
                    <w:bottom w:val="single" w:sz="4" w:space="0" w:color="auto"/>
                    <w:right w:val="nil"/>
                  </w:tcBorders>
                </w:tcPr>
                <w:p w:rsidR="006763B9" w:rsidRPr="003309C1" w:rsidRDefault="006763B9"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28</w:t>
                  </w:r>
                </w:p>
              </w:tc>
              <w:tc>
                <w:tcPr>
                  <w:tcW w:w="262" w:type="dxa"/>
                  <w:tcBorders>
                    <w:top w:val="nil"/>
                    <w:left w:val="nil"/>
                    <w:bottom w:val="single" w:sz="4" w:space="0" w:color="auto"/>
                    <w:right w:val="nil"/>
                  </w:tcBorders>
                </w:tcPr>
                <w:p w:rsidR="006763B9" w:rsidRPr="003309C1" w:rsidRDefault="006763B9"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27</w:t>
                  </w:r>
                </w:p>
              </w:tc>
              <w:tc>
                <w:tcPr>
                  <w:tcW w:w="262" w:type="dxa"/>
                  <w:tcBorders>
                    <w:top w:val="nil"/>
                    <w:left w:val="nil"/>
                    <w:bottom w:val="single" w:sz="4" w:space="0" w:color="auto"/>
                    <w:right w:val="nil"/>
                  </w:tcBorders>
                </w:tcPr>
                <w:p w:rsidR="006763B9" w:rsidRPr="003309C1" w:rsidRDefault="006763B9"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26</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5</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4</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3</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0</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9</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8</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7</w:t>
                  </w:r>
                </w:p>
              </w:tc>
              <w:tc>
                <w:tcPr>
                  <w:tcW w:w="262"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6</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5</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4</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3</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0</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9</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8</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7</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6</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5</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4</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3</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2</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1</w:t>
                  </w:r>
                </w:p>
              </w:tc>
              <w:tc>
                <w:tcPr>
                  <w:tcW w:w="263" w:type="dxa"/>
                  <w:tcBorders>
                    <w:top w:val="nil"/>
                    <w:left w:val="nil"/>
                    <w:bottom w:val="single" w:sz="4" w:space="0" w:color="auto"/>
                    <w:right w:val="nil"/>
                  </w:tcBorders>
                  <w:tcMar>
                    <w:left w:w="0" w:type="dxa"/>
                    <w:right w:w="0" w:type="dxa"/>
                  </w:tcMar>
                  <w:vAlign w:val="cente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0</w:t>
                  </w:r>
                </w:p>
              </w:tc>
            </w:tr>
            <w:tr w:rsidR="006763B9" w:rsidRPr="00ED3D27" w:rsidTr="00ED1FFC">
              <w:trPr>
                <w:jc w:val="center"/>
              </w:trPr>
              <w:tc>
                <w:tcPr>
                  <w:tcW w:w="262" w:type="dxa"/>
                  <w:tcBorders>
                    <w:top w:val="single" w:sz="4" w:space="0" w:color="auto"/>
                  </w:tcBorders>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2"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c>
                <w:tcPr>
                  <w:tcW w:w="263" w:type="dxa"/>
                  <w:tcBorders>
                    <w:top w:val="single" w:sz="4" w:space="0" w:color="auto"/>
                  </w:tcBorders>
                  <w:tcMar>
                    <w:left w:w="0" w:type="dxa"/>
                    <w:right w:w="0" w:type="dxa"/>
                  </w:tcMar>
                </w:tcPr>
                <w:p w:rsidR="006763B9" w:rsidRPr="003309C1" w:rsidRDefault="006763B9" w:rsidP="00517CAD">
                  <w:pPr>
                    <w:jc w:val="both"/>
                    <w:rPr>
                      <w:rFonts w:ascii="Times New Roman" w:hAnsi="Times New Roman" w:cs="Times New Roman"/>
                      <w:sz w:val="18"/>
                      <w:szCs w:val="18"/>
                      <w:lang w:val="ro-RO"/>
                    </w:rPr>
                  </w:pPr>
                </w:p>
              </w:tc>
            </w:tr>
            <w:tr w:rsidR="006763B9" w:rsidRPr="00ED3D27" w:rsidTr="00ED1FFC">
              <w:trPr>
                <w:jc w:val="center"/>
              </w:trPr>
              <w:tc>
                <w:tcPr>
                  <w:tcW w:w="1048" w:type="dxa"/>
                  <w:gridSpan w:val="4"/>
                  <w:tcBorders>
                    <w:bottom w:val="nil"/>
                  </w:tcBorders>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3</w:t>
                  </w:r>
                </w:p>
              </w:tc>
              <w:tc>
                <w:tcPr>
                  <w:tcW w:w="1048" w:type="dxa"/>
                  <w:gridSpan w:val="4"/>
                  <w:tcBorders>
                    <w:bottom w:val="nil"/>
                  </w:tcBorders>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2</w:t>
                  </w:r>
                </w:p>
              </w:tc>
              <w:tc>
                <w:tcPr>
                  <w:tcW w:w="1048" w:type="dxa"/>
                  <w:gridSpan w:val="4"/>
                  <w:tcBorders>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1</w:t>
                  </w:r>
                </w:p>
              </w:tc>
              <w:tc>
                <w:tcPr>
                  <w:tcW w:w="1048" w:type="dxa"/>
                  <w:gridSpan w:val="4"/>
                  <w:tcBorders>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0</w:t>
                  </w:r>
                </w:p>
              </w:tc>
              <w:tc>
                <w:tcPr>
                  <w:tcW w:w="1052" w:type="dxa"/>
                  <w:gridSpan w:val="4"/>
                  <w:tcBorders>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3</w:t>
                  </w:r>
                </w:p>
              </w:tc>
              <w:tc>
                <w:tcPr>
                  <w:tcW w:w="1052" w:type="dxa"/>
                  <w:gridSpan w:val="4"/>
                  <w:tcBorders>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2</w:t>
                  </w:r>
                </w:p>
              </w:tc>
              <w:tc>
                <w:tcPr>
                  <w:tcW w:w="1052" w:type="dxa"/>
                  <w:gridSpan w:val="4"/>
                  <w:tcBorders>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1</w:t>
                  </w:r>
                </w:p>
              </w:tc>
              <w:tc>
                <w:tcPr>
                  <w:tcW w:w="1052" w:type="dxa"/>
                  <w:gridSpan w:val="4"/>
                  <w:tcBorders>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Semioctet 0</w:t>
                  </w:r>
                </w:p>
              </w:tc>
            </w:tr>
            <w:tr w:rsidR="006763B9" w:rsidRPr="00ED3D27" w:rsidTr="00ED1FFC">
              <w:trPr>
                <w:jc w:val="center"/>
              </w:trPr>
              <w:tc>
                <w:tcPr>
                  <w:tcW w:w="2096" w:type="dxa"/>
                  <w:gridSpan w:val="8"/>
                  <w:tcBorders>
                    <w:top w:val="nil"/>
                    <w:bottom w:val="nil"/>
                  </w:tcBorders>
                </w:tcPr>
                <w:p w:rsidR="006763B9" w:rsidRPr="003309C1" w:rsidRDefault="00ED1FFC"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Octet (</w:t>
                  </w:r>
                  <w:r w:rsidRPr="00ED1FFC">
                    <w:rPr>
                      <w:rFonts w:ascii="Times New Roman" w:hAnsi="Times New Roman" w:cs="Times New Roman"/>
                      <w:i/>
                      <w:sz w:val="18"/>
                      <w:szCs w:val="18"/>
                      <w:lang w:val="ro-RO"/>
                    </w:rPr>
                    <w:t>Byte</w:t>
                  </w:r>
                  <w:r>
                    <w:rPr>
                      <w:rFonts w:ascii="Times New Roman" w:hAnsi="Times New Roman" w:cs="Times New Roman"/>
                      <w:sz w:val="18"/>
                      <w:szCs w:val="18"/>
                      <w:lang w:val="ro-RO"/>
                    </w:rPr>
                    <w:t>) 3</w:t>
                  </w:r>
                </w:p>
              </w:tc>
              <w:tc>
                <w:tcPr>
                  <w:tcW w:w="2096" w:type="dxa"/>
                  <w:gridSpan w:val="8"/>
                  <w:tcBorders>
                    <w:top w:val="nil"/>
                    <w:bottom w:val="nil"/>
                  </w:tcBorders>
                  <w:tcMar>
                    <w:left w:w="0" w:type="dxa"/>
                    <w:right w:w="0" w:type="dxa"/>
                  </w:tcMar>
                </w:tcPr>
                <w:p w:rsidR="006763B9" w:rsidRPr="003309C1" w:rsidRDefault="00ED1FFC"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Octet (</w:t>
                  </w:r>
                  <w:r w:rsidRPr="00ED1FFC">
                    <w:rPr>
                      <w:rFonts w:ascii="Times New Roman" w:hAnsi="Times New Roman" w:cs="Times New Roman"/>
                      <w:i/>
                      <w:sz w:val="18"/>
                      <w:szCs w:val="18"/>
                      <w:lang w:val="ro-RO"/>
                    </w:rPr>
                    <w:t>Byte</w:t>
                  </w:r>
                  <w:r>
                    <w:rPr>
                      <w:rFonts w:ascii="Times New Roman" w:hAnsi="Times New Roman" w:cs="Times New Roman"/>
                      <w:sz w:val="18"/>
                      <w:szCs w:val="18"/>
                      <w:lang w:val="ro-RO"/>
                    </w:rPr>
                    <w:t>) 2</w:t>
                  </w:r>
                </w:p>
              </w:tc>
              <w:tc>
                <w:tcPr>
                  <w:tcW w:w="2104" w:type="dxa"/>
                  <w:gridSpan w:val="8"/>
                  <w:tcBorders>
                    <w:top w:val="nil"/>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 xml:space="preserve">Octet </w:t>
                  </w:r>
                  <w:r w:rsidR="00ED1FFC">
                    <w:rPr>
                      <w:rFonts w:ascii="Times New Roman" w:hAnsi="Times New Roman" w:cs="Times New Roman"/>
                      <w:sz w:val="18"/>
                      <w:szCs w:val="18"/>
                      <w:lang w:val="ro-RO"/>
                    </w:rPr>
                    <w:t>(</w:t>
                  </w:r>
                  <w:r w:rsidR="00ED1FFC" w:rsidRPr="00ED1FFC">
                    <w:rPr>
                      <w:rFonts w:ascii="Times New Roman" w:hAnsi="Times New Roman" w:cs="Times New Roman"/>
                      <w:i/>
                      <w:sz w:val="18"/>
                      <w:szCs w:val="18"/>
                      <w:lang w:val="ro-RO"/>
                    </w:rPr>
                    <w:t>Byte</w:t>
                  </w:r>
                  <w:r w:rsidR="00ED1FFC">
                    <w:rPr>
                      <w:rFonts w:ascii="Times New Roman" w:hAnsi="Times New Roman" w:cs="Times New Roman"/>
                      <w:sz w:val="18"/>
                      <w:szCs w:val="18"/>
                      <w:lang w:val="ro-RO"/>
                    </w:rPr>
                    <w:t xml:space="preserve">) </w:t>
                  </w:r>
                  <w:r w:rsidRPr="003309C1">
                    <w:rPr>
                      <w:rFonts w:ascii="Times New Roman" w:hAnsi="Times New Roman" w:cs="Times New Roman"/>
                      <w:sz w:val="18"/>
                      <w:szCs w:val="18"/>
                      <w:lang w:val="ro-RO"/>
                    </w:rPr>
                    <w:t>1</w:t>
                  </w:r>
                </w:p>
              </w:tc>
              <w:tc>
                <w:tcPr>
                  <w:tcW w:w="2104" w:type="dxa"/>
                  <w:gridSpan w:val="8"/>
                  <w:tcBorders>
                    <w:top w:val="nil"/>
                    <w:bottom w:val="nil"/>
                  </w:tcBorders>
                  <w:tcMar>
                    <w:left w:w="0" w:type="dxa"/>
                    <w:right w:w="0" w:type="dxa"/>
                  </w:tcMar>
                </w:tcPr>
                <w:p w:rsidR="006763B9" w:rsidRPr="003309C1" w:rsidRDefault="006763B9" w:rsidP="00517CAD">
                  <w:pPr>
                    <w:jc w:val="center"/>
                    <w:rPr>
                      <w:rFonts w:ascii="Times New Roman" w:hAnsi="Times New Roman" w:cs="Times New Roman"/>
                      <w:sz w:val="18"/>
                      <w:szCs w:val="18"/>
                      <w:lang w:val="ro-RO"/>
                    </w:rPr>
                  </w:pPr>
                  <w:r w:rsidRPr="003309C1">
                    <w:rPr>
                      <w:rFonts w:ascii="Times New Roman" w:hAnsi="Times New Roman" w:cs="Times New Roman"/>
                      <w:sz w:val="18"/>
                      <w:szCs w:val="18"/>
                      <w:lang w:val="ro-RO"/>
                    </w:rPr>
                    <w:t xml:space="preserve">Octet </w:t>
                  </w:r>
                  <w:r w:rsidR="00ED1FFC">
                    <w:rPr>
                      <w:rFonts w:ascii="Times New Roman" w:hAnsi="Times New Roman" w:cs="Times New Roman"/>
                      <w:sz w:val="18"/>
                      <w:szCs w:val="18"/>
                      <w:lang w:val="ro-RO"/>
                    </w:rPr>
                    <w:t>(</w:t>
                  </w:r>
                  <w:r w:rsidR="00ED1FFC" w:rsidRPr="00ED1FFC">
                    <w:rPr>
                      <w:rFonts w:ascii="Times New Roman" w:hAnsi="Times New Roman" w:cs="Times New Roman"/>
                      <w:i/>
                      <w:sz w:val="18"/>
                      <w:szCs w:val="18"/>
                      <w:lang w:val="ro-RO"/>
                    </w:rPr>
                    <w:t>Byte</w:t>
                  </w:r>
                  <w:r w:rsidR="00ED1FFC">
                    <w:rPr>
                      <w:rFonts w:ascii="Times New Roman" w:hAnsi="Times New Roman" w:cs="Times New Roman"/>
                      <w:sz w:val="18"/>
                      <w:szCs w:val="18"/>
                      <w:lang w:val="ro-RO"/>
                    </w:rPr>
                    <w:t xml:space="preserve">) </w:t>
                  </w:r>
                  <w:r w:rsidRPr="003309C1">
                    <w:rPr>
                      <w:rFonts w:ascii="Times New Roman" w:hAnsi="Times New Roman" w:cs="Times New Roman"/>
                      <w:sz w:val="18"/>
                      <w:szCs w:val="18"/>
                      <w:lang w:val="ro-RO"/>
                    </w:rPr>
                    <w:t>0</w:t>
                  </w:r>
                </w:p>
              </w:tc>
            </w:tr>
            <w:tr w:rsidR="00ED1FFC" w:rsidRPr="00ED3D27" w:rsidTr="005473E4">
              <w:trPr>
                <w:jc w:val="center"/>
              </w:trPr>
              <w:tc>
                <w:tcPr>
                  <w:tcW w:w="4192" w:type="dxa"/>
                  <w:gridSpan w:val="16"/>
                  <w:tcBorders>
                    <w:top w:val="nil"/>
                    <w:bottom w:val="nil"/>
                  </w:tcBorders>
                </w:tcPr>
                <w:p w:rsidR="00ED1FFC" w:rsidRDefault="00ED1FFC" w:rsidP="00517CAD">
                  <w:pPr>
                    <w:jc w:val="center"/>
                    <w:rPr>
                      <w:rFonts w:ascii="Times New Roman" w:hAnsi="Times New Roman" w:cs="Times New Roman"/>
                      <w:sz w:val="18"/>
                      <w:szCs w:val="18"/>
                      <w:lang w:val="ro-RO"/>
                    </w:rPr>
                  </w:pPr>
                  <w:r>
                    <w:rPr>
                      <w:rFonts w:ascii="Times New Roman" w:hAnsi="Times New Roman" w:cs="Times New Roman"/>
                      <w:sz w:val="18"/>
                      <w:szCs w:val="18"/>
                      <w:lang w:val="ro-RO"/>
                    </w:rPr>
                    <w:t>Cuvânt (</w:t>
                  </w:r>
                  <w:r w:rsidRPr="00ED1FFC">
                    <w:rPr>
                      <w:rFonts w:ascii="Times New Roman" w:hAnsi="Times New Roman" w:cs="Times New Roman"/>
                      <w:i/>
                      <w:sz w:val="18"/>
                      <w:szCs w:val="18"/>
                      <w:lang w:val="ro-RO"/>
                    </w:rPr>
                    <w:t>Wort</w:t>
                  </w:r>
                  <w:r>
                    <w:rPr>
                      <w:rFonts w:ascii="Times New Roman" w:hAnsi="Times New Roman" w:cs="Times New Roman"/>
                      <w:sz w:val="18"/>
                      <w:szCs w:val="18"/>
                      <w:lang w:val="ro-RO"/>
                    </w:rPr>
                    <w:t>) 1</w:t>
                  </w:r>
                </w:p>
              </w:tc>
              <w:tc>
                <w:tcPr>
                  <w:tcW w:w="4208" w:type="dxa"/>
                  <w:gridSpan w:val="16"/>
                  <w:tcBorders>
                    <w:top w:val="nil"/>
                    <w:bottom w:val="nil"/>
                  </w:tcBorders>
                  <w:tcMar>
                    <w:left w:w="0" w:type="dxa"/>
                    <w:right w:w="0" w:type="dxa"/>
                  </w:tcMar>
                </w:tcPr>
                <w:p w:rsidR="00ED1FFC" w:rsidRPr="003309C1" w:rsidRDefault="00ED1FFC" w:rsidP="00ED1FFC">
                  <w:pPr>
                    <w:jc w:val="center"/>
                    <w:rPr>
                      <w:rFonts w:ascii="Times New Roman" w:hAnsi="Times New Roman" w:cs="Times New Roman"/>
                      <w:sz w:val="18"/>
                      <w:szCs w:val="18"/>
                      <w:lang w:val="ro-RO"/>
                    </w:rPr>
                  </w:pPr>
                  <w:r>
                    <w:rPr>
                      <w:rFonts w:ascii="Times New Roman" w:hAnsi="Times New Roman" w:cs="Times New Roman"/>
                      <w:sz w:val="18"/>
                      <w:szCs w:val="18"/>
                      <w:lang w:val="ro-RO"/>
                    </w:rPr>
                    <w:t>Cuvânt (</w:t>
                  </w:r>
                  <w:r w:rsidRPr="00ED1FFC">
                    <w:rPr>
                      <w:rFonts w:ascii="Times New Roman" w:hAnsi="Times New Roman" w:cs="Times New Roman"/>
                      <w:i/>
                      <w:sz w:val="18"/>
                      <w:szCs w:val="18"/>
                      <w:lang w:val="ro-RO"/>
                    </w:rPr>
                    <w:t>Wort</w:t>
                  </w:r>
                  <w:r>
                    <w:rPr>
                      <w:rFonts w:ascii="Times New Roman" w:hAnsi="Times New Roman" w:cs="Times New Roman"/>
                      <w:sz w:val="18"/>
                      <w:szCs w:val="18"/>
                      <w:lang w:val="ro-RO"/>
                    </w:rPr>
                    <w:t>) 0</w:t>
                  </w:r>
                </w:p>
              </w:tc>
            </w:tr>
          </w:tbl>
          <w:p w:rsidR="006763B9" w:rsidRDefault="006763B9" w:rsidP="00517CAD">
            <w:pPr>
              <w:jc w:val="center"/>
              <w:rPr>
                <w:rFonts w:ascii="Times New Roman" w:hAnsi="Times New Roman" w:cs="Times New Roman"/>
                <w:sz w:val="24"/>
                <w:szCs w:val="24"/>
                <w:lang w:val="ro-RO"/>
              </w:rPr>
            </w:pPr>
            <w:bookmarkStart w:id="59" w:name="_Ref11509123"/>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18</w:t>
            </w:r>
            <w:r w:rsidRPr="006B3B9C">
              <w:rPr>
                <w:rFonts w:ascii="Times New Roman" w:hAnsi="Times New Roman" w:cs="Times New Roman"/>
                <w:b/>
                <w:sz w:val="24"/>
                <w:szCs w:val="24"/>
              </w:rPr>
              <w:fldChar w:fldCharType="end"/>
            </w:r>
            <w:bookmarkEnd w:id="59"/>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Un dublucuvânt IBM-PC </w:t>
            </w:r>
            <w:r w:rsidRPr="00A76058">
              <w:rPr>
                <w:rFonts w:ascii="Times New Roman" w:hAnsi="Times New Roman" w:cs="Times New Roman"/>
                <w:sz w:val="24"/>
                <w:szCs w:val="24"/>
                <w:lang w:val="ro-RO"/>
              </w:rPr>
              <w:t>(</w:t>
            </w:r>
            <w:r w:rsidRPr="0058750B">
              <w:rPr>
                <w:rFonts w:ascii="Times New Roman" w:hAnsi="Times New Roman" w:cs="Times New Roman"/>
                <w:sz w:val="24"/>
                <w:szCs w:val="24"/>
                <w:highlight w:val="yellow"/>
                <w:lang w:val="ro-RO"/>
              </w:rPr>
              <w:t>Ein</w:t>
            </w:r>
            <w:r>
              <w:rPr>
                <w:rFonts w:ascii="Times New Roman" w:hAnsi="Times New Roman" w:cs="Times New Roman"/>
                <w:sz w:val="24"/>
                <w:szCs w:val="24"/>
                <w:highlight w:val="yellow"/>
                <w:lang w:val="ro-RO"/>
              </w:rPr>
              <w:t>en</w:t>
            </w:r>
            <w:r w:rsidRPr="0058750B">
              <w:rPr>
                <w:rFonts w:ascii="Times New Roman" w:hAnsi="Times New Roman" w:cs="Times New Roman"/>
                <w:sz w:val="24"/>
                <w:szCs w:val="24"/>
                <w:highlight w:val="yellow"/>
                <w:lang w:val="ro-RO"/>
              </w:rPr>
              <w:t xml:space="preserve"> IBM-PC </w:t>
            </w:r>
            <w:r>
              <w:rPr>
                <w:rFonts w:ascii="Times New Roman" w:hAnsi="Times New Roman" w:cs="Times New Roman"/>
                <w:sz w:val="24"/>
                <w:szCs w:val="24"/>
                <w:highlight w:val="yellow"/>
                <w:lang w:val="ro-RO"/>
              </w:rPr>
              <w:t>Doppelw</w:t>
            </w:r>
            <w:r w:rsidRPr="0058750B">
              <w:rPr>
                <w:rFonts w:ascii="Times New Roman" w:hAnsi="Times New Roman" w:cs="Times New Roman"/>
                <w:sz w:val="24"/>
                <w:szCs w:val="24"/>
                <w:highlight w:val="yellow"/>
                <w:lang w:val="ro-RO"/>
              </w:rPr>
              <w:t>ort</w:t>
            </w:r>
            <w:r w:rsidRPr="001D1FD5">
              <w:rPr>
                <w:rFonts w:ascii="Times New Roman" w:hAnsi="Times New Roman" w:cs="Times New Roman"/>
                <w:sz w:val="24"/>
                <w:szCs w:val="24"/>
                <w:lang w:val="ro-RO"/>
              </w:rPr>
              <w:t>)</w:t>
            </w:r>
          </w:p>
          <w:p w:rsidR="00DE152D" w:rsidRPr="003F613C" w:rsidRDefault="00DE152D" w:rsidP="00517CAD">
            <w:pPr>
              <w:jc w:val="center"/>
              <w:rPr>
                <w:rFonts w:ascii="Times New Roman" w:hAnsi="Times New Roman" w:cs="Times New Roman"/>
                <w:sz w:val="24"/>
                <w:szCs w:val="24"/>
                <w:lang w:val="ro-RO"/>
              </w:rPr>
            </w:pPr>
          </w:p>
        </w:tc>
      </w:tr>
      <w:tr w:rsidR="006763B9" w:rsidRPr="005473E4" w:rsidTr="00ED1FFC">
        <w:trPr>
          <w:trHeight w:val="540"/>
          <w:jc w:val="center"/>
        </w:trPr>
        <w:tc>
          <w:tcPr>
            <w:tcW w:w="4460" w:type="dxa"/>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P</w:t>
            </w:r>
            <w:r w:rsidRPr="00B32728">
              <w:rPr>
                <w:rFonts w:ascii="Times New Roman" w:hAnsi="Times New Roman" w:cs="Times New Roman"/>
                <w:sz w:val="24"/>
                <w:szCs w:val="24"/>
                <w:lang w:val="ro-RO"/>
              </w:rPr>
              <w:t xml:space="preserve">entru dublucuvântul din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_Ref11509123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18</w:t>
            </w:r>
            <w:r>
              <w:rPr>
                <w:rFonts w:ascii="Times New Roman" w:hAnsi="Times New Roman" w:cs="Times New Roman"/>
                <w:sz w:val="24"/>
                <w:szCs w:val="24"/>
                <w:lang w:val="ro-RO"/>
              </w:rPr>
              <w:fldChar w:fldCharType="end"/>
            </w:r>
            <w:r>
              <w:rPr>
                <w:rFonts w:ascii="Times New Roman" w:hAnsi="Times New Roman" w:cs="Times New Roman"/>
                <w:sz w:val="24"/>
                <w:szCs w:val="24"/>
                <w:lang w:val="ro-RO"/>
              </w:rPr>
              <w:t>, semioct</w:t>
            </w:r>
            <w:r w:rsidRPr="00B32728">
              <w:rPr>
                <w:rFonts w:ascii="Times New Roman" w:hAnsi="Times New Roman" w:cs="Times New Roman"/>
                <w:sz w:val="24"/>
                <w:szCs w:val="24"/>
                <w:lang w:val="ro-RO"/>
              </w:rPr>
              <w:t xml:space="preserve">etul 0, octetul 0 </w:t>
            </w:r>
            <w:r>
              <w:rPr>
                <w:rFonts w:ascii="Times New Roman" w:hAnsi="Times New Roman" w:cs="Times New Roman"/>
                <w:sz w:val="24"/>
                <w:szCs w:val="24"/>
                <w:lang w:val="ro-RO"/>
              </w:rPr>
              <w:t>ș</w:t>
            </w:r>
            <w:r w:rsidRPr="00B32728">
              <w:rPr>
                <w:rFonts w:ascii="Times New Roman" w:hAnsi="Times New Roman" w:cs="Times New Roman"/>
                <w:sz w:val="24"/>
                <w:szCs w:val="24"/>
                <w:lang w:val="ro-RO"/>
              </w:rPr>
              <w:t xml:space="preserve">i cuvântul 0 sunt respectiv semioctetul low, octetul low </w:t>
            </w:r>
            <w:r>
              <w:rPr>
                <w:rFonts w:ascii="Times New Roman" w:hAnsi="Times New Roman" w:cs="Times New Roman"/>
                <w:sz w:val="24"/>
                <w:szCs w:val="24"/>
                <w:lang w:val="ro-RO"/>
              </w:rPr>
              <w:t>ș</w:t>
            </w:r>
            <w:r w:rsidRPr="00B32728">
              <w:rPr>
                <w:rFonts w:ascii="Times New Roman" w:hAnsi="Times New Roman" w:cs="Times New Roman"/>
                <w:sz w:val="24"/>
                <w:szCs w:val="24"/>
                <w:lang w:val="ro-RO"/>
              </w:rPr>
              <w:t>i cuvântul low din cadru</w:t>
            </w:r>
            <w:r>
              <w:rPr>
                <w:rFonts w:ascii="Times New Roman" w:hAnsi="Times New Roman" w:cs="Times New Roman"/>
                <w:sz w:val="24"/>
                <w:szCs w:val="24"/>
                <w:lang w:val="ro-RO"/>
              </w:rPr>
              <w:t>l locației. Similar, semioct</w:t>
            </w:r>
            <w:r w:rsidRPr="00B32728">
              <w:rPr>
                <w:rFonts w:ascii="Times New Roman" w:hAnsi="Times New Roman" w:cs="Times New Roman"/>
                <w:sz w:val="24"/>
                <w:szCs w:val="24"/>
                <w:lang w:val="ro-RO"/>
              </w:rPr>
              <w:t xml:space="preserve">etul 7, octetul 3 </w:t>
            </w:r>
            <w:r>
              <w:rPr>
                <w:rFonts w:ascii="Times New Roman" w:hAnsi="Times New Roman" w:cs="Times New Roman"/>
                <w:sz w:val="24"/>
                <w:szCs w:val="24"/>
                <w:lang w:val="ro-RO"/>
              </w:rPr>
              <w:t>ș</w:t>
            </w:r>
            <w:r w:rsidRPr="00B32728">
              <w:rPr>
                <w:rFonts w:ascii="Times New Roman" w:hAnsi="Times New Roman" w:cs="Times New Roman"/>
                <w:sz w:val="24"/>
                <w:szCs w:val="24"/>
                <w:lang w:val="ro-RO"/>
              </w:rPr>
              <w:t>i cuvântul 1 sunt respectiv semioc</w:t>
            </w:r>
            <w:r>
              <w:rPr>
                <w:rFonts w:ascii="Times New Roman" w:hAnsi="Times New Roman" w:cs="Times New Roman"/>
                <w:sz w:val="24"/>
                <w:szCs w:val="24"/>
                <w:lang w:val="ro-RO"/>
              </w:rPr>
              <w:t>t</w:t>
            </w:r>
            <w:r w:rsidRPr="00B32728">
              <w:rPr>
                <w:rFonts w:ascii="Times New Roman" w:hAnsi="Times New Roman" w:cs="Times New Roman"/>
                <w:sz w:val="24"/>
                <w:szCs w:val="24"/>
                <w:lang w:val="ro-RO"/>
              </w:rPr>
              <w:t xml:space="preserve">etul high, octetul high </w:t>
            </w:r>
            <w:r>
              <w:rPr>
                <w:rFonts w:ascii="Times New Roman" w:hAnsi="Times New Roman" w:cs="Times New Roman"/>
                <w:sz w:val="24"/>
                <w:szCs w:val="24"/>
                <w:lang w:val="ro-RO"/>
              </w:rPr>
              <w:t>ș</w:t>
            </w:r>
            <w:r w:rsidRPr="00B32728">
              <w:rPr>
                <w:rFonts w:ascii="Times New Roman" w:hAnsi="Times New Roman" w:cs="Times New Roman"/>
                <w:sz w:val="24"/>
                <w:szCs w:val="24"/>
                <w:lang w:val="ro-RO"/>
              </w:rPr>
              <w:t>i cuv</w:t>
            </w:r>
            <w:r>
              <w:rPr>
                <w:rFonts w:ascii="Times New Roman" w:hAnsi="Times New Roman" w:cs="Times New Roman"/>
                <w:sz w:val="24"/>
                <w:szCs w:val="24"/>
                <w:lang w:val="ro-RO"/>
              </w:rPr>
              <w:t>ântul high din cadrul locației.</w:t>
            </w:r>
          </w:p>
        </w:tc>
        <w:tc>
          <w:tcPr>
            <w:tcW w:w="439" w:type="dxa"/>
          </w:tcPr>
          <w:p w:rsidR="006763B9" w:rsidRPr="00B1794E" w:rsidRDefault="006763B9" w:rsidP="00517CAD">
            <w:pPr>
              <w:pStyle w:val="Heading1"/>
              <w:spacing w:before="0"/>
              <w:rPr>
                <w:lang w:val="ro-RO"/>
              </w:rPr>
            </w:pPr>
          </w:p>
        </w:tc>
        <w:tc>
          <w:tcPr>
            <w:tcW w:w="4551" w:type="dxa"/>
          </w:tcPr>
          <w:p w:rsidR="006763B9" w:rsidRPr="00F55A77" w:rsidRDefault="00300D98" w:rsidP="00517CAD">
            <w:pPr>
              <w:jc w:val="both"/>
              <w:rPr>
                <w:rFonts w:ascii="Times New Roman" w:hAnsi="Times New Roman" w:cs="Times New Roman"/>
                <w:sz w:val="24"/>
                <w:szCs w:val="24"/>
                <w:highlight w:val="yellow"/>
                <w:lang w:val="de-DE"/>
              </w:rPr>
            </w:pPr>
            <w:r w:rsidRPr="00F55A77">
              <w:rPr>
                <w:rFonts w:ascii="Times New Roman" w:hAnsi="Times New Roman" w:cs="Times New Roman"/>
                <w:sz w:val="24"/>
                <w:szCs w:val="24"/>
                <w:highlight w:val="yellow"/>
                <w:lang w:val="de-DE"/>
              </w:rPr>
              <w:t xml:space="preserve">Für das Doppelwort in </w:t>
            </w:r>
            <w:r w:rsidRPr="00F55A77">
              <w:rPr>
                <w:rFonts w:ascii="Times New Roman" w:hAnsi="Times New Roman" w:cs="Times New Roman"/>
                <w:sz w:val="24"/>
                <w:szCs w:val="24"/>
                <w:highlight w:val="yellow"/>
                <w:lang w:val="de-DE"/>
              </w:rPr>
              <w:fldChar w:fldCharType="begin"/>
            </w:r>
            <w:r w:rsidRPr="00F55A77">
              <w:rPr>
                <w:rFonts w:ascii="Times New Roman" w:hAnsi="Times New Roman" w:cs="Times New Roman"/>
                <w:sz w:val="24"/>
                <w:szCs w:val="24"/>
                <w:highlight w:val="yellow"/>
                <w:lang w:val="de-DE"/>
              </w:rPr>
              <w:instrText xml:space="preserve"> REF _Ref11509123 \h </w:instrText>
            </w:r>
            <w:r w:rsidR="00F55A77">
              <w:rPr>
                <w:rFonts w:ascii="Times New Roman" w:hAnsi="Times New Roman" w:cs="Times New Roman"/>
                <w:sz w:val="24"/>
                <w:szCs w:val="24"/>
                <w:highlight w:val="yellow"/>
                <w:lang w:val="de-DE"/>
              </w:rPr>
              <w:instrText xml:space="preserve"> \* MERGEFORMAT </w:instrText>
            </w:r>
            <w:r w:rsidRPr="00F55A77">
              <w:rPr>
                <w:rFonts w:ascii="Times New Roman" w:hAnsi="Times New Roman" w:cs="Times New Roman"/>
                <w:sz w:val="24"/>
                <w:szCs w:val="24"/>
                <w:highlight w:val="yellow"/>
                <w:lang w:val="de-DE"/>
              </w:rPr>
            </w:r>
            <w:r w:rsidRPr="00F55A77">
              <w:rPr>
                <w:rFonts w:ascii="Times New Roman" w:hAnsi="Times New Roman" w:cs="Times New Roman"/>
                <w:sz w:val="24"/>
                <w:szCs w:val="24"/>
                <w:highlight w:val="yellow"/>
                <w:lang w:val="de-DE"/>
              </w:rPr>
              <w:fldChar w:fldCharType="separate"/>
            </w:r>
            <w:r w:rsidR="000274C6" w:rsidRPr="000274C6">
              <w:rPr>
                <w:rFonts w:ascii="Times New Roman" w:hAnsi="Times New Roman" w:cs="Times New Roman"/>
                <w:sz w:val="24"/>
                <w:szCs w:val="24"/>
                <w:highlight w:val="yellow"/>
                <w:lang w:val="de-DE"/>
              </w:rPr>
              <w:t xml:space="preserve">Figura </w:t>
            </w:r>
            <w:r w:rsidR="000274C6" w:rsidRPr="000274C6">
              <w:rPr>
                <w:rFonts w:ascii="Times New Roman" w:hAnsi="Times New Roman" w:cs="Times New Roman"/>
                <w:noProof/>
                <w:sz w:val="24"/>
                <w:szCs w:val="24"/>
                <w:highlight w:val="yellow"/>
                <w:lang w:val="de-DE"/>
              </w:rPr>
              <w:t>18</w:t>
            </w:r>
            <w:r w:rsidRPr="00F55A77">
              <w:rPr>
                <w:rFonts w:ascii="Times New Roman" w:hAnsi="Times New Roman" w:cs="Times New Roman"/>
                <w:sz w:val="24"/>
                <w:szCs w:val="24"/>
                <w:highlight w:val="yellow"/>
                <w:lang w:val="de-DE"/>
              </w:rPr>
              <w:fldChar w:fldCharType="end"/>
            </w:r>
            <w:r w:rsidRPr="00F55A77">
              <w:rPr>
                <w:rFonts w:ascii="Times New Roman" w:hAnsi="Times New Roman" w:cs="Times New Roman"/>
                <w:sz w:val="24"/>
                <w:szCs w:val="24"/>
                <w:highlight w:val="yellow"/>
                <w:lang w:val="de-DE"/>
              </w:rPr>
              <w:t xml:space="preserve"> sind der Halb-Byte 0, das Byte 0 und das Wort 0 jeweils das Low (niedrigstwertige) Halb-Byte, das Low Byte und das Low Wort an der Speicherorts. Ebenso sind der Halb-Byte 7, das Byte 3 und das Wort 1 jeweils das High (höchstwertige) Halb-Byte, das High </w:t>
            </w:r>
            <w:r w:rsidRPr="00F55A77">
              <w:rPr>
                <w:rFonts w:ascii="Times New Roman" w:hAnsi="Times New Roman" w:cs="Times New Roman"/>
                <w:sz w:val="24"/>
                <w:szCs w:val="24"/>
                <w:highlight w:val="yellow"/>
                <w:lang w:val="de-DE"/>
              </w:rPr>
              <w:lastRenderedPageBreak/>
              <w:t>Byte und das High Wort an der Speicherorts.</w:t>
            </w:r>
          </w:p>
        </w:tc>
      </w:tr>
      <w:tr w:rsidR="006763B9" w:rsidRPr="005473E4" w:rsidTr="00A80CD4">
        <w:trPr>
          <w:trHeight w:val="457"/>
          <w:jc w:val="center"/>
        </w:trPr>
        <w:tc>
          <w:tcPr>
            <w:tcW w:w="4460" w:type="dxa"/>
          </w:tcPr>
          <w:p w:rsidR="006763B9" w:rsidRPr="00A80CD4" w:rsidRDefault="006763B9" w:rsidP="00517CAD">
            <w:pPr>
              <w:pStyle w:val="Heading2"/>
              <w:spacing w:before="0"/>
              <w:jc w:val="both"/>
              <w:rPr>
                <w:rFonts w:ascii="Times New Roman" w:hAnsi="Times New Roman" w:cs="Times New Roman"/>
                <w:lang w:val="ro-RO"/>
              </w:rPr>
            </w:pPr>
            <w:bookmarkStart w:id="60" w:name="_Toc18488310"/>
            <w:r w:rsidRPr="00A80CD4">
              <w:rPr>
                <w:rFonts w:ascii="Times New Roman" w:hAnsi="Times New Roman" w:cs="Times New Roman"/>
                <w:lang w:val="ro-RO"/>
              </w:rPr>
              <w:lastRenderedPageBreak/>
              <w:t>3.3 Tipuri elementare de date: dimensiuni ale standardelor de reprezentare</w:t>
            </w:r>
            <w:bookmarkEnd w:id="60"/>
          </w:p>
          <w:p w:rsidR="006763B9" w:rsidRDefault="006763B9" w:rsidP="00517CAD">
            <w:pPr>
              <w:jc w:val="both"/>
              <w:rPr>
                <w:rFonts w:ascii="Times New Roman" w:hAnsi="Times New Roman" w:cs="Times New Roman"/>
                <w:sz w:val="24"/>
                <w:szCs w:val="24"/>
                <w:lang w:val="ro-RO"/>
              </w:rPr>
            </w:pPr>
          </w:p>
        </w:tc>
        <w:tc>
          <w:tcPr>
            <w:tcW w:w="439" w:type="dxa"/>
          </w:tcPr>
          <w:p w:rsidR="006763B9" w:rsidRPr="00B1794E" w:rsidRDefault="006763B9" w:rsidP="00517CAD">
            <w:pPr>
              <w:pStyle w:val="Heading1"/>
              <w:spacing w:before="0"/>
              <w:rPr>
                <w:lang w:val="ro-RO"/>
              </w:rPr>
            </w:pPr>
          </w:p>
        </w:tc>
        <w:tc>
          <w:tcPr>
            <w:tcW w:w="4551" w:type="dxa"/>
          </w:tcPr>
          <w:p w:rsidR="006763B9" w:rsidRPr="00B47ED1" w:rsidRDefault="00B47ED1" w:rsidP="00517CAD">
            <w:pPr>
              <w:pStyle w:val="Heading2"/>
              <w:spacing w:before="0"/>
              <w:jc w:val="both"/>
              <w:rPr>
                <w:rFonts w:ascii="Times New Roman" w:hAnsi="Times New Roman" w:cs="Times New Roman"/>
                <w:sz w:val="24"/>
                <w:szCs w:val="24"/>
                <w:lang w:val="de-DE"/>
              </w:rPr>
            </w:pPr>
            <w:bookmarkStart w:id="61" w:name="_Toc18488311"/>
            <w:r w:rsidRPr="00B47ED1">
              <w:rPr>
                <w:rFonts w:ascii="Times New Roman" w:hAnsi="Times New Roman" w:cs="Times New Roman"/>
                <w:lang w:val="de-DE"/>
              </w:rPr>
              <w:t xml:space="preserve">3.3 Elementare Datentypen: Dimensionen von </w:t>
            </w:r>
            <w:r w:rsidR="00983A94">
              <w:rPr>
                <w:rFonts w:ascii="Times New Roman" w:hAnsi="Times New Roman" w:cs="Times New Roman"/>
                <w:lang w:val="de-DE"/>
              </w:rPr>
              <w:t xml:space="preserve">die </w:t>
            </w:r>
            <w:r w:rsidRPr="00B47ED1">
              <w:rPr>
                <w:rFonts w:ascii="Times New Roman" w:hAnsi="Times New Roman" w:cs="Times New Roman"/>
                <w:lang w:val="de-DE"/>
              </w:rPr>
              <w:t>Darstellungsstandard</w:t>
            </w:r>
            <w:r w:rsidR="000B1954">
              <w:rPr>
                <w:rFonts w:ascii="Times New Roman" w:hAnsi="Times New Roman" w:cs="Times New Roman"/>
                <w:lang w:val="de-DE"/>
              </w:rPr>
              <w:t>en</w:t>
            </w:r>
            <w:bookmarkEnd w:id="61"/>
          </w:p>
        </w:tc>
      </w:tr>
      <w:tr w:rsidR="006763B9" w:rsidRPr="005473E4" w:rsidTr="00D36D23">
        <w:trPr>
          <w:jc w:val="center"/>
        </w:trPr>
        <w:tc>
          <w:tcPr>
            <w:tcW w:w="4460" w:type="dxa"/>
          </w:tcPr>
          <w:p w:rsidR="006763B9" w:rsidRPr="00B32728"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B32728">
              <w:rPr>
                <w:rFonts w:ascii="Times New Roman" w:hAnsi="Times New Roman" w:cs="Times New Roman"/>
                <w:sz w:val="24"/>
                <w:szCs w:val="24"/>
                <w:lang w:val="ro-RO"/>
              </w:rPr>
              <w:t xml:space="preserve">ele mai utilizate tipuri elementare de date sunt caracterele, numerele întregi </w:t>
            </w:r>
            <w:r>
              <w:rPr>
                <w:rFonts w:ascii="Times New Roman" w:hAnsi="Times New Roman" w:cs="Times New Roman"/>
                <w:sz w:val="24"/>
                <w:szCs w:val="24"/>
                <w:lang w:val="ro-RO"/>
              </w:rPr>
              <w:t>ș</w:t>
            </w:r>
            <w:r w:rsidRPr="00B32728">
              <w:rPr>
                <w:rFonts w:ascii="Times New Roman" w:hAnsi="Times New Roman" w:cs="Times New Roman"/>
                <w:sz w:val="24"/>
                <w:szCs w:val="24"/>
                <w:lang w:val="ro-RO"/>
              </w:rPr>
              <w:t>i numerele reale. Pentru fiecare dintre aceste tipuri de date sunt stabilite o serie de standarde de reprez</w:t>
            </w:r>
            <w:r>
              <w:rPr>
                <w:rFonts w:ascii="Times New Roman" w:hAnsi="Times New Roman" w:cs="Times New Roman"/>
                <w:sz w:val="24"/>
                <w:szCs w:val="24"/>
                <w:lang w:val="ro-RO"/>
              </w:rPr>
              <w:t>entare a datei în memorie. Î</w:t>
            </w:r>
            <w:r w:rsidRPr="00B32728">
              <w:rPr>
                <w:rFonts w:ascii="Times New Roman" w:hAnsi="Times New Roman" w:cs="Times New Roman"/>
                <w:sz w:val="24"/>
                <w:szCs w:val="24"/>
                <w:lang w:val="ro-RO"/>
              </w:rPr>
              <w:t xml:space="preserve">n particular, standardul de reprezentare fixează dimensiunea </w:t>
            </w:r>
            <w:r>
              <w:rPr>
                <w:rFonts w:ascii="Times New Roman" w:hAnsi="Times New Roman" w:cs="Times New Roman"/>
                <w:sz w:val="24"/>
                <w:szCs w:val="24"/>
                <w:lang w:val="ro-RO"/>
              </w:rPr>
              <w:t>celulei de memorie (</w:t>
            </w:r>
            <w:r w:rsidRPr="00C8128E">
              <w:rPr>
                <w:rFonts w:ascii="Times New Roman" w:hAnsi="Times New Roman" w:cs="Times New Roman"/>
                <w:i/>
                <w:sz w:val="24"/>
                <w:szCs w:val="24"/>
                <w:lang w:val="ro-RO"/>
              </w:rPr>
              <w:t>memor</w:t>
            </w:r>
            <w:r>
              <w:rPr>
                <w:rFonts w:ascii="Times New Roman" w:hAnsi="Times New Roman" w:cs="Times New Roman"/>
                <w:i/>
                <w:sz w:val="24"/>
                <w:szCs w:val="24"/>
                <w:lang w:val="ro-RO"/>
              </w:rPr>
              <w:t>y</w:t>
            </w:r>
            <w:r w:rsidRPr="00C8128E">
              <w:rPr>
                <w:rFonts w:ascii="Times New Roman" w:hAnsi="Times New Roman" w:cs="Times New Roman"/>
                <w:i/>
                <w:sz w:val="24"/>
                <w:szCs w:val="24"/>
                <w:lang w:val="ro-RO"/>
              </w:rPr>
              <w:t xml:space="preserve"> location</w:t>
            </w:r>
            <w:r>
              <w:rPr>
                <w:rFonts w:ascii="Times New Roman" w:hAnsi="Times New Roman" w:cs="Times New Roman"/>
                <w:sz w:val="24"/>
                <w:szCs w:val="24"/>
                <w:lang w:val="ro-RO"/>
              </w:rPr>
              <w:t xml:space="preserve">) </w:t>
            </w:r>
            <w:r w:rsidRPr="00B32728">
              <w:rPr>
                <w:rFonts w:ascii="Times New Roman" w:hAnsi="Times New Roman" w:cs="Times New Roman"/>
                <w:sz w:val="24"/>
                <w:szCs w:val="24"/>
                <w:lang w:val="ro-RO"/>
              </w:rPr>
              <w:t xml:space="preserve"> pentru fiecare tip de dată.</w:t>
            </w:r>
          </w:p>
          <w:p w:rsidR="006763B9" w:rsidRPr="00B32728"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B32728">
              <w:rPr>
                <w:rFonts w:ascii="Times New Roman" w:hAnsi="Times New Roman" w:cs="Times New Roman"/>
                <w:sz w:val="24"/>
                <w:szCs w:val="24"/>
                <w:lang w:val="ro-RO"/>
              </w:rPr>
              <w:t>âteva dimensiuni ale loca</w:t>
            </w:r>
            <w:r>
              <w:rPr>
                <w:rFonts w:ascii="Times New Roman" w:hAnsi="Times New Roman" w:cs="Times New Roman"/>
                <w:sz w:val="24"/>
                <w:szCs w:val="24"/>
                <w:lang w:val="ro-RO"/>
              </w:rPr>
              <w:t>ț</w:t>
            </w:r>
            <w:r w:rsidRPr="00B32728">
              <w:rPr>
                <w:rFonts w:ascii="Times New Roman" w:hAnsi="Times New Roman" w:cs="Times New Roman"/>
                <w:sz w:val="24"/>
                <w:szCs w:val="24"/>
                <w:lang w:val="ro-RO"/>
              </w:rPr>
              <w:t>iilor de reprezentare:</w:t>
            </w:r>
          </w:p>
          <w:p w:rsidR="006763B9" w:rsidRPr="00027D90" w:rsidRDefault="006763B9" w:rsidP="00517CAD">
            <w:pPr>
              <w:pStyle w:val="ListParagraph"/>
              <w:numPr>
                <w:ilvl w:val="0"/>
                <w:numId w:val="7"/>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Tip de da</w:t>
            </w:r>
            <w:r>
              <w:rPr>
                <w:rFonts w:ascii="Times New Roman" w:hAnsi="Times New Roman" w:cs="Times New Roman"/>
                <w:sz w:val="24"/>
                <w:szCs w:val="24"/>
                <w:lang w:val="ro-RO"/>
              </w:rPr>
              <w:t>t</w:t>
            </w:r>
            <w:r w:rsidRPr="00027D90">
              <w:rPr>
                <w:rFonts w:ascii="Times New Roman" w:hAnsi="Times New Roman" w:cs="Times New Roman"/>
                <w:sz w:val="24"/>
                <w:szCs w:val="24"/>
                <w:lang w:val="ro-RO"/>
              </w:rPr>
              <w:t>e caracter.</w:t>
            </w:r>
          </w:p>
          <w:p w:rsidR="006763B9" w:rsidRDefault="006763B9" w:rsidP="00517CAD">
            <w:pPr>
              <w:pStyle w:val="ListParagraph"/>
              <w:numPr>
                <w:ilvl w:val="0"/>
                <w:numId w:val="6"/>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1 octet - standardul ASCII;</w:t>
            </w:r>
          </w:p>
          <w:p w:rsidR="006763B9" w:rsidRPr="00027D90" w:rsidRDefault="006763B9" w:rsidP="00517CAD">
            <w:pPr>
              <w:pStyle w:val="ListParagraph"/>
              <w:numPr>
                <w:ilvl w:val="0"/>
                <w:numId w:val="6"/>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2 octe</w:t>
            </w:r>
            <w:r>
              <w:rPr>
                <w:rFonts w:ascii="Times New Roman" w:hAnsi="Times New Roman" w:cs="Times New Roman"/>
                <w:sz w:val="24"/>
                <w:szCs w:val="24"/>
                <w:lang w:val="ro-RO"/>
              </w:rPr>
              <w:t>ț</w:t>
            </w:r>
            <w:r w:rsidRPr="00027D90">
              <w:rPr>
                <w:rFonts w:ascii="Times New Roman" w:hAnsi="Times New Roman" w:cs="Times New Roman"/>
                <w:sz w:val="24"/>
                <w:szCs w:val="24"/>
                <w:lang w:val="ro-RO"/>
              </w:rPr>
              <w:t>i-standardul UNICODE.</w:t>
            </w:r>
          </w:p>
          <w:p w:rsidR="006763B9" w:rsidRPr="00027D90" w:rsidRDefault="006763B9" w:rsidP="00517CAD">
            <w:pPr>
              <w:pStyle w:val="ListParagraph"/>
              <w:numPr>
                <w:ilvl w:val="0"/>
                <w:numId w:val="7"/>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Tip de date întreg: 1,</w:t>
            </w:r>
            <w:r>
              <w:rPr>
                <w:rFonts w:ascii="Times New Roman" w:hAnsi="Times New Roman" w:cs="Times New Roman"/>
                <w:sz w:val="24"/>
                <w:szCs w:val="24"/>
                <w:lang w:val="ro-RO"/>
              </w:rPr>
              <w:t xml:space="preserve"> </w:t>
            </w:r>
            <w:r w:rsidRPr="00027D90">
              <w:rPr>
                <w:rFonts w:ascii="Times New Roman" w:hAnsi="Times New Roman" w:cs="Times New Roman"/>
                <w:sz w:val="24"/>
                <w:szCs w:val="24"/>
                <w:lang w:val="ro-RO"/>
              </w:rPr>
              <w:t>2,</w:t>
            </w:r>
            <w:r>
              <w:rPr>
                <w:rFonts w:ascii="Times New Roman" w:hAnsi="Times New Roman" w:cs="Times New Roman"/>
                <w:sz w:val="24"/>
                <w:szCs w:val="24"/>
                <w:lang w:val="ro-RO"/>
              </w:rPr>
              <w:t xml:space="preserve"> </w:t>
            </w:r>
            <w:r w:rsidRPr="00027D90">
              <w:rPr>
                <w:rFonts w:ascii="Times New Roman" w:hAnsi="Times New Roman" w:cs="Times New Roman"/>
                <w:sz w:val="24"/>
                <w:szCs w:val="24"/>
                <w:lang w:val="ro-RO"/>
              </w:rPr>
              <w:t>4, 8 octe</w:t>
            </w:r>
            <w:r>
              <w:rPr>
                <w:rFonts w:ascii="Times New Roman" w:hAnsi="Times New Roman" w:cs="Times New Roman"/>
                <w:sz w:val="24"/>
                <w:szCs w:val="24"/>
                <w:lang w:val="ro-RO"/>
              </w:rPr>
              <w:t>ț</w:t>
            </w:r>
            <w:r w:rsidRPr="00027D90">
              <w:rPr>
                <w:rFonts w:ascii="Times New Roman" w:hAnsi="Times New Roman" w:cs="Times New Roman"/>
                <w:sz w:val="24"/>
                <w:szCs w:val="24"/>
                <w:lang w:val="ro-RO"/>
              </w:rPr>
              <w:t>i, depinde de sistemul de calcul.</w:t>
            </w:r>
          </w:p>
          <w:p w:rsidR="006763B9" w:rsidRPr="00383B6B" w:rsidRDefault="006763B9" w:rsidP="00517CAD">
            <w:pPr>
              <w:pStyle w:val="ListParagraph"/>
              <w:numPr>
                <w:ilvl w:val="0"/>
                <w:numId w:val="7"/>
              </w:numPr>
              <w:jc w:val="both"/>
              <w:rPr>
                <w:rFonts w:ascii="Times New Roman" w:hAnsi="Times New Roman" w:cs="Times New Roman"/>
                <w:sz w:val="24"/>
                <w:szCs w:val="24"/>
                <w:lang w:val="ro-RO"/>
              </w:rPr>
            </w:pPr>
            <w:r w:rsidRPr="00383B6B">
              <w:rPr>
                <w:rFonts w:ascii="Times New Roman" w:hAnsi="Times New Roman" w:cs="Times New Roman"/>
                <w:sz w:val="24"/>
                <w:szCs w:val="24"/>
                <w:lang w:val="ro-RO"/>
              </w:rPr>
              <w:t>Tip de date real:</w:t>
            </w:r>
          </w:p>
          <w:p w:rsidR="006763B9" w:rsidRDefault="006763B9" w:rsidP="00517CAD">
            <w:pPr>
              <w:pStyle w:val="ListParagraph"/>
              <w:numPr>
                <w:ilvl w:val="0"/>
                <w:numId w:val="8"/>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4 octe</w:t>
            </w:r>
            <w:r>
              <w:rPr>
                <w:rFonts w:ascii="Times New Roman" w:hAnsi="Times New Roman" w:cs="Times New Roman"/>
                <w:sz w:val="24"/>
                <w:szCs w:val="24"/>
                <w:lang w:val="ro-RO"/>
              </w:rPr>
              <w:t>ț</w:t>
            </w:r>
            <w:r w:rsidRPr="00027D90">
              <w:rPr>
                <w:rFonts w:ascii="Times New Roman" w:hAnsi="Times New Roman" w:cs="Times New Roman"/>
                <w:sz w:val="24"/>
                <w:szCs w:val="24"/>
                <w:lang w:val="ro-RO"/>
              </w:rPr>
              <w:t xml:space="preserve">i </w:t>
            </w:r>
            <w:r>
              <w:rPr>
                <w:rFonts w:ascii="Times New Roman" w:hAnsi="Times New Roman" w:cs="Times New Roman"/>
                <w:sz w:val="24"/>
                <w:szCs w:val="24"/>
                <w:lang w:val="ro-RO"/>
              </w:rPr>
              <w:t>–</w:t>
            </w:r>
            <w:r w:rsidRPr="00027D90">
              <w:rPr>
                <w:rFonts w:ascii="Times New Roman" w:hAnsi="Times New Roman" w:cs="Times New Roman"/>
                <w:sz w:val="24"/>
                <w:szCs w:val="24"/>
                <w:lang w:val="ro-RO"/>
              </w:rPr>
              <w:t xml:space="preserve"> standardul</w:t>
            </w:r>
            <w:r>
              <w:rPr>
                <w:rFonts w:ascii="Times New Roman" w:hAnsi="Times New Roman" w:cs="Times New Roman"/>
                <w:sz w:val="24"/>
                <w:szCs w:val="24"/>
                <w:lang w:val="ro-RO"/>
              </w:rPr>
              <w:t xml:space="preserve"> </w:t>
            </w:r>
            <w:r w:rsidRPr="00027D90">
              <w:rPr>
                <w:rFonts w:ascii="Times New Roman" w:hAnsi="Times New Roman" w:cs="Times New Roman"/>
                <w:sz w:val="24"/>
                <w:szCs w:val="24"/>
                <w:lang w:val="ro-RO"/>
              </w:rPr>
              <w:t xml:space="preserve">IEEE simplă precizie; </w:t>
            </w:r>
          </w:p>
          <w:p w:rsidR="006763B9" w:rsidRDefault="006763B9" w:rsidP="00517CAD">
            <w:pPr>
              <w:pStyle w:val="ListParagraph"/>
              <w:numPr>
                <w:ilvl w:val="0"/>
                <w:numId w:val="8"/>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8 octe</w:t>
            </w:r>
            <w:r>
              <w:rPr>
                <w:rFonts w:ascii="Times New Roman" w:hAnsi="Times New Roman" w:cs="Times New Roman"/>
                <w:sz w:val="24"/>
                <w:szCs w:val="24"/>
                <w:lang w:val="ro-RO"/>
              </w:rPr>
              <w:t>ț</w:t>
            </w:r>
            <w:r w:rsidRPr="00027D90">
              <w:rPr>
                <w:rFonts w:ascii="Times New Roman" w:hAnsi="Times New Roman" w:cs="Times New Roman"/>
                <w:sz w:val="24"/>
                <w:szCs w:val="24"/>
                <w:lang w:val="ro-RO"/>
              </w:rPr>
              <w:t xml:space="preserve">i </w:t>
            </w:r>
            <w:r>
              <w:rPr>
                <w:rFonts w:ascii="Times New Roman" w:hAnsi="Times New Roman" w:cs="Times New Roman"/>
                <w:sz w:val="24"/>
                <w:szCs w:val="24"/>
                <w:lang w:val="ro-RO"/>
              </w:rPr>
              <w:t>–</w:t>
            </w:r>
            <w:r w:rsidRPr="00027D90">
              <w:rPr>
                <w:rFonts w:ascii="Times New Roman" w:hAnsi="Times New Roman" w:cs="Times New Roman"/>
                <w:sz w:val="24"/>
                <w:szCs w:val="24"/>
                <w:lang w:val="ro-RO"/>
              </w:rPr>
              <w:t xml:space="preserve"> standardul</w:t>
            </w:r>
            <w:r>
              <w:rPr>
                <w:rFonts w:ascii="Times New Roman" w:hAnsi="Times New Roman" w:cs="Times New Roman"/>
                <w:sz w:val="24"/>
                <w:szCs w:val="24"/>
                <w:lang w:val="ro-RO"/>
              </w:rPr>
              <w:t xml:space="preserve"> IEEE dublă precizie; </w:t>
            </w:r>
          </w:p>
          <w:p w:rsidR="006763B9" w:rsidRPr="00027D90" w:rsidRDefault="006763B9" w:rsidP="00517CAD">
            <w:pPr>
              <w:pStyle w:val="ListParagraph"/>
              <w:numPr>
                <w:ilvl w:val="0"/>
                <w:numId w:val="8"/>
              </w:numPr>
              <w:jc w:val="both"/>
              <w:rPr>
                <w:rFonts w:ascii="Times New Roman" w:hAnsi="Times New Roman" w:cs="Times New Roman"/>
                <w:sz w:val="24"/>
                <w:szCs w:val="24"/>
                <w:lang w:val="ro-RO"/>
              </w:rPr>
            </w:pPr>
            <w:r w:rsidRPr="00027D90">
              <w:rPr>
                <w:rFonts w:ascii="Times New Roman" w:hAnsi="Times New Roman" w:cs="Times New Roman"/>
                <w:sz w:val="24"/>
                <w:szCs w:val="24"/>
                <w:lang w:val="ro-RO"/>
              </w:rPr>
              <w:t>6 octe</w:t>
            </w:r>
            <w:r>
              <w:rPr>
                <w:rFonts w:ascii="Times New Roman" w:hAnsi="Times New Roman" w:cs="Times New Roman"/>
                <w:sz w:val="24"/>
                <w:szCs w:val="24"/>
                <w:lang w:val="ro-RO"/>
              </w:rPr>
              <w:t>ț</w:t>
            </w:r>
            <w:r w:rsidRPr="00027D90">
              <w:rPr>
                <w:rFonts w:ascii="Times New Roman" w:hAnsi="Times New Roman" w:cs="Times New Roman"/>
                <w:sz w:val="24"/>
                <w:szCs w:val="24"/>
                <w:lang w:val="ro-RO"/>
              </w:rPr>
              <w:t xml:space="preserve">i </w:t>
            </w:r>
            <w:r>
              <w:rPr>
                <w:rFonts w:ascii="Times New Roman" w:hAnsi="Times New Roman" w:cs="Times New Roman"/>
                <w:sz w:val="24"/>
                <w:szCs w:val="24"/>
                <w:lang w:val="ro-RO"/>
              </w:rPr>
              <w:t>–</w:t>
            </w:r>
            <w:r w:rsidRPr="00027D90">
              <w:rPr>
                <w:rFonts w:ascii="Times New Roman" w:hAnsi="Times New Roman" w:cs="Times New Roman"/>
                <w:sz w:val="24"/>
                <w:szCs w:val="24"/>
                <w:lang w:val="ro-RO"/>
              </w:rPr>
              <w:t xml:space="preserve"> standardul</w:t>
            </w:r>
            <w:r>
              <w:rPr>
                <w:rFonts w:ascii="Times New Roman" w:hAnsi="Times New Roman" w:cs="Times New Roman"/>
                <w:sz w:val="24"/>
                <w:szCs w:val="24"/>
                <w:lang w:val="ro-RO"/>
              </w:rPr>
              <w:t xml:space="preserve"> </w:t>
            </w:r>
            <w:r w:rsidRPr="00027D90">
              <w:rPr>
                <w:rFonts w:ascii="Times New Roman" w:hAnsi="Times New Roman" w:cs="Times New Roman"/>
                <w:sz w:val="24"/>
                <w:szCs w:val="24"/>
                <w:lang w:val="ro-RO"/>
              </w:rPr>
              <w:t>Turbo Pascal.</w:t>
            </w:r>
          </w:p>
          <w:p w:rsidR="006763B9" w:rsidRPr="00B32728"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B32728">
              <w:rPr>
                <w:rFonts w:ascii="Times New Roman" w:hAnsi="Times New Roman" w:cs="Times New Roman"/>
                <w:sz w:val="24"/>
                <w:szCs w:val="24"/>
                <w:lang w:val="ro-RO"/>
              </w:rPr>
              <w:t>âteva exemple de reprezentări ale unor date elementare. Con</w:t>
            </w:r>
            <w:r>
              <w:rPr>
                <w:rFonts w:ascii="Times New Roman" w:hAnsi="Times New Roman" w:cs="Times New Roman"/>
                <w:sz w:val="24"/>
                <w:szCs w:val="24"/>
                <w:lang w:val="ro-RO"/>
              </w:rPr>
              <w:t>ț</w:t>
            </w:r>
            <w:r w:rsidRPr="00B32728">
              <w:rPr>
                <w:rFonts w:ascii="Times New Roman" w:hAnsi="Times New Roman" w:cs="Times New Roman"/>
                <w:sz w:val="24"/>
                <w:szCs w:val="24"/>
                <w:lang w:val="ro-RO"/>
              </w:rPr>
              <w:t>inuturile loca</w:t>
            </w:r>
            <w:r>
              <w:rPr>
                <w:rFonts w:ascii="Times New Roman" w:hAnsi="Times New Roman" w:cs="Times New Roman"/>
                <w:sz w:val="24"/>
                <w:szCs w:val="24"/>
                <w:lang w:val="ro-RO"/>
              </w:rPr>
              <w:t>ț</w:t>
            </w:r>
            <w:r w:rsidRPr="00B32728">
              <w:rPr>
                <w:rFonts w:ascii="Times New Roman" w:hAnsi="Times New Roman" w:cs="Times New Roman"/>
                <w:sz w:val="24"/>
                <w:szCs w:val="24"/>
                <w:lang w:val="ro-RO"/>
              </w:rPr>
              <w:t>iilor le vom scrie în hexazecimal:</w:t>
            </w:r>
          </w:p>
          <w:p w:rsidR="006763B9" w:rsidRPr="00383B6B" w:rsidRDefault="006763B9" w:rsidP="00517CAD">
            <w:pPr>
              <w:pStyle w:val="ListParagraph"/>
              <w:numPr>
                <w:ilvl w:val="0"/>
                <w:numId w:val="20"/>
              </w:numPr>
              <w:jc w:val="both"/>
              <w:rPr>
                <w:rFonts w:ascii="Times New Roman" w:hAnsi="Times New Roman" w:cs="Times New Roman"/>
                <w:sz w:val="24"/>
                <w:szCs w:val="24"/>
                <w:lang w:val="ro-RO"/>
              </w:rPr>
            </w:pPr>
            <w:r w:rsidRPr="00383B6B">
              <w:rPr>
                <w:rFonts w:ascii="Times New Roman" w:hAnsi="Times New Roman" w:cs="Times New Roman"/>
                <w:i/>
                <w:sz w:val="24"/>
                <w:szCs w:val="24"/>
                <w:lang w:val="ro-RO"/>
              </w:rPr>
              <w:t>Caracterele</w:t>
            </w:r>
            <w:r w:rsidRPr="00383B6B">
              <w:rPr>
                <w:rFonts w:ascii="Times New Roman" w:hAnsi="Times New Roman" w:cs="Times New Roman"/>
                <w:sz w:val="24"/>
                <w:szCs w:val="24"/>
                <w:lang w:val="ro-RO"/>
              </w:rPr>
              <w:t xml:space="preserve"> „M” și „m” se reprezintă:</w:t>
            </w:r>
          </w:p>
          <w:p w:rsidR="006763B9" w:rsidRDefault="006763B9" w:rsidP="00517CAD">
            <w:pPr>
              <w:pStyle w:val="ListParagraph"/>
              <w:numPr>
                <w:ilvl w:val="0"/>
                <w:numId w:val="9"/>
              </w:numPr>
              <w:jc w:val="both"/>
              <w:rPr>
                <w:rFonts w:ascii="Times New Roman" w:hAnsi="Times New Roman" w:cs="Times New Roman"/>
                <w:sz w:val="24"/>
                <w:szCs w:val="24"/>
                <w:lang w:val="ro-RO"/>
              </w:rPr>
            </w:pPr>
            <w:r w:rsidRPr="00133EA9">
              <w:rPr>
                <w:rFonts w:ascii="Times New Roman" w:hAnsi="Times New Roman" w:cs="Times New Roman"/>
                <w:sz w:val="24"/>
                <w:szCs w:val="24"/>
                <w:lang w:val="ro-RO"/>
              </w:rPr>
              <w:t>4D, respectiv 6D – standardul ASCII;</w:t>
            </w:r>
          </w:p>
          <w:p w:rsidR="006763B9" w:rsidRPr="00133EA9" w:rsidRDefault="006763B9" w:rsidP="00517CAD">
            <w:pPr>
              <w:pStyle w:val="ListParagraph"/>
              <w:numPr>
                <w:ilvl w:val="0"/>
                <w:numId w:val="9"/>
              </w:numPr>
              <w:jc w:val="both"/>
              <w:rPr>
                <w:rFonts w:ascii="Times New Roman" w:hAnsi="Times New Roman" w:cs="Times New Roman"/>
                <w:sz w:val="24"/>
                <w:szCs w:val="24"/>
                <w:lang w:val="ro-RO"/>
              </w:rPr>
            </w:pPr>
            <w:r w:rsidRPr="00133EA9">
              <w:rPr>
                <w:rFonts w:ascii="Times New Roman" w:hAnsi="Times New Roman" w:cs="Times New Roman"/>
                <w:sz w:val="24"/>
                <w:szCs w:val="24"/>
                <w:lang w:val="ro-RO"/>
              </w:rPr>
              <w:t>004D</w:t>
            </w:r>
            <w:r>
              <w:rPr>
                <w:rFonts w:ascii="Times New Roman" w:hAnsi="Times New Roman" w:cs="Times New Roman"/>
                <w:sz w:val="24"/>
                <w:szCs w:val="24"/>
                <w:lang w:val="ro-RO"/>
              </w:rPr>
              <w:t>,</w:t>
            </w:r>
            <w:r w:rsidRPr="00133EA9">
              <w:rPr>
                <w:rFonts w:ascii="Times New Roman" w:hAnsi="Times New Roman" w:cs="Times New Roman"/>
                <w:sz w:val="24"/>
                <w:szCs w:val="24"/>
                <w:lang w:val="ro-RO"/>
              </w:rPr>
              <w:t xml:space="preserve"> respectiv 006D</w:t>
            </w:r>
            <w:r>
              <w:rPr>
                <w:rFonts w:ascii="Times New Roman" w:hAnsi="Times New Roman" w:cs="Times New Roman"/>
                <w:sz w:val="24"/>
                <w:szCs w:val="24"/>
                <w:lang w:val="ro-RO"/>
              </w:rPr>
              <w:t xml:space="preserve"> –</w:t>
            </w:r>
            <w:r w:rsidRPr="00133EA9">
              <w:rPr>
                <w:rFonts w:ascii="Times New Roman" w:hAnsi="Times New Roman" w:cs="Times New Roman"/>
                <w:sz w:val="24"/>
                <w:szCs w:val="24"/>
                <w:lang w:val="ro-RO"/>
              </w:rPr>
              <w:t xml:space="preserve"> standardul</w:t>
            </w:r>
            <w:r>
              <w:rPr>
                <w:rFonts w:ascii="Times New Roman" w:hAnsi="Times New Roman" w:cs="Times New Roman"/>
                <w:sz w:val="24"/>
                <w:szCs w:val="24"/>
                <w:lang w:val="ro-RO"/>
              </w:rPr>
              <w:t xml:space="preserve"> </w:t>
            </w:r>
            <w:r w:rsidRPr="00133EA9">
              <w:rPr>
                <w:rFonts w:ascii="Times New Roman" w:hAnsi="Times New Roman" w:cs="Times New Roman"/>
                <w:sz w:val="24"/>
                <w:szCs w:val="24"/>
                <w:lang w:val="ro-RO"/>
              </w:rPr>
              <w:t>UNICODE.</w:t>
            </w:r>
          </w:p>
          <w:p w:rsidR="006763B9" w:rsidRPr="00383B6B" w:rsidRDefault="006763B9" w:rsidP="00517CAD">
            <w:pPr>
              <w:pStyle w:val="ListParagraph"/>
              <w:numPr>
                <w:ilvl w:val="0"/>
                <w:numId w:val="20"/>
              </w:numPr>
              <w:jc w:val="both"/>
              <w:rPr>
                <w:rFonts w:ascii="Times New Roman" w:hAnsi="Times New Roman" w:cs="Times New Roman"/>
                <w:sz w:val="24"/>
                <w:szCs w:val="24"/>
                <w:lang w:val="ro-RO"/>
              </w:rPr>
            </w:pPr>
            <w:r w:rsidRPr="00383B6B">
              <w:rPr>
                <w:rFonts w:ascii="Times New Roman" w:hAnsi="Times New Roman" w:cs="Times New Roman"/>
                <w:sz w:val="24"/>
                <w:szCs w:val="24"/>
                <w:lang w:val="ro-RO"/>
              </w:rPr>
              <w:t>Numerele 1 și -1, interpretate ca întregi pe 2 octeți se reprezintă 0001 respectiv FFFF (deoarece se folosește sistemul de numerație Complementul lui 2). Aceleași numere interpretate ca întregi pe 4 octeți se reprezintă 00000001 respectiv FFFFFFFF</w:t>
            </w:r>
            <w:r w:rsidR="00383B6B" w:rsidRPr="00383B6B">
              <w:rPr>
                <w:rFonts w:ascii="Times New Roman" w:hAnsi="Times New Roman" w:cs="Times New Roman"/>
                <w:sz w:val="24"/>
                <w:szCs w:val="24"/>
                <w:lang w:val="ro-RO"/>
              </w:rPr>
              <w:t>;</w:t>
            </w:r>
          </w:p>
          <w:p w:rsidR="006763B9" w:rsidRPr="00383B6B" w:rsidRDefault="006763B9" w:rsidP="00517CAD">
            <w:pPr>
              <w:pStyle w:val="ListParagraph"/>
              <w:numPr>
                <w:ilvl w:val="0"/>
                <w:numId w:val="7"/>
              </w:numPr>
              <w:jc w:val="both"/>
              <w:rPr>
                <w:rFonts w:ascii="Times New Roman" w:hAnsi="Times New Roman" w:cs="Times New Roman"/>
                <w:sz w:val="24"/>
                <w:szCs w:val="24"/>
                <w:lang w:val="ro-RO"/>
              </w:rPr>
            </w:pPr>
            <w:r w:rsidRPr="00383B6B">
              <w:rPr>
                <w:rFonts w:ascii="Times New Roman" w:hAnsi="Times New Roman" w:cs="Times New Roman"/>
                <w:sz w:val="24"/>
                <w:szCs w:val="24"/>
                <w:lang w:val="ro-RO"/>
              </w:rPr>
              <w:t xml:space="preserve">Numerele 2 și -2, interpretate ca întregi pe 2 octeți se reprezintă 0002 respectiv FFFE. Aceleași numere interpretate ca </w:t>
            </w:r>
            <w:r w:rsidRPr="00383B6B">
              <w:rPr>
                <w:rFonts w:ascii="Times New Roman" w:hAnsi="Times New Roman" w:cs="Times New Roman"/>
                <w:sz w:val="24"/>
                <w:szCs w:val="24"/>
                <w:lang w:val="ro-RO"/>
              </w:rPr>
              <w:lastRenderedPageBreak/>
              <w:t>întregi pe 4 octeți se reprezintă 00000002 respectiv FFFFFFFE.</w:t>
            </w:r>
          </w:p>
          <w:p w:rsidR="004D7441" w:rsidRPr="008C1A2D" w:rsidRDefault="004D7441" w:rsidP="00517CAD">
            <w:pPr>
              <w:pStyle w:val="ListParagraph"/>
              <w:numPr>
                <w:ilvl w:val="0"/>
                <w:numId w:val="7"/>
              </w:numPr>
              <w:jc w:val="both"/>
              <w:rPr>
                <w:rFonts w:ascii="Times New Roman" w:hAnsi="Times New Roman" w:cs="Times New Roman"/>
                <w:sz w:val="24"/>
                <w:szCs w:val="24"/>
                <w:lang w:val="ro-RO"/>
              </w:rPr>
            </w:pPr>
            <w:r w:rsidRPr="008C1A2D">
              <w:rPr>
                <w:rFonts w:ascii="Times New Roman" w:hAnsi="Times New Roman" w:cs="Times New Roman"/>
                <w:sz w:val="24"/>
                <w:szCs w:val="24"/>
                <w:lang w:val="ro-RO"/>
              </w:rPr>
              <w:t>Numere</w:t>
            </w:r>
            <w:r w:rsidR="008C1A2D">
              <w:rPr>
                <w:rFonts w:ascii="Times New Roman" w:hAnsi="Times New Roman" w:cs="Times New Roman"/>
                <w:sz w:val="24"/>
                <w:szCs w:val="24"/>
                <w:lang w:val="ro-RO"/>
              </w:rPr>
              <w:t>le</w:t>
            </w:r>
            <w:r w:rsidRPr="008C1A2D">
              <w:rPr>
                <w:rFonts w:ascii="Times New Roman" w:hAnsi="Times New Roman" w:cs="Times New Roman"/>
                <w:sz w:val="24"/>
                <w:szCs w:val="24"/>
                <w:lang w:val="ro-RO"/>
              </w:rPr>
              <w:t xml:space="preserve"> 1 și -1, dar de această dată interpretate ca numere reale se reprezintă:</w:t>
            </w:r>
          </w:p>
          <w:p w:rsidR="004D7441" w:rsidRDefault="004D7441" w:rsidP="00517CAD">
            <w:pPr>
              <w:pStyle w:val="ListParagraph"/>
              <w:numPr>
                <w:ilvl w:val="0"/>
                <w:numId w:val="10"/>
              </w:num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3F800000, respectiv BF800000 – standardul IEEE simplă precizie,</w:t>
            </w:r>
          </w:p>
          <w:p w:rsidR="004D7441" w:rsidRDefault="004D7441" w:rsidP="00517CAD">
            <w:pPr>
              <w:pStyle w:val="ListParagraph"/>
              <w:numPr>
                <w:ilvl w:val="0"/>
                <w:numId w:val="10"/>
              </w:numPr>
              <w:jc w:val="both"/>
              <w:rPr>
                <w:rFonts w:ascii="Times New Roman" w:hAnsi="Times New Roman" w:cs="Times New Roman"/>
                <w:sz w:val="24"/>
                <w:szCs w:val="24"/>
                <w:lang w:val="ro-RO"/>
              </w:rPr>
            </w:pPr>
            <w:r w:rsidRPr="002F1D1C">
              <w:rPr>
                <w:rFonts w:ascii="Times New Roman" w:hAnsi="Times New Roman" w:cs="Times New Roman"/>
                <w:sz w:val="24"/>
                <w:szCs w:val="24"/>
                <w:lang w:val="ro-RO"/>
              </w:rPr>
              <w:t xml:space="preserve">3FF0000000000000, respectiv BFF0000000000000 </w:t>
            </w:r>
            <w:r>
              <w:rPr>
                <w:rFonts w:ascii="Times New Roman" w:hAnsi="Times New Roman" w:cs="Times New Roman"/>
                <w:sz w:val="24"/>
                <w:szCs w:val="24"/>
                <w:lang w:val="ro-RO"/>
              </w:rPr>
              <w:t>–</w:t>
            </w:r>
            <w:r w:rsidRPr="002F1D1C">
              <w:rPr>
                <w:rFonts w:ascii="Times New Roman" w:hAnsi="Times New Roman" w:cs="Times New Roman"/>
                <w:sz w:val="24"/>
                <w:szCs w:val="24"/>
                <w:lang w:val="ro-RO"/>
              </w:rPr>
              <w:t xml:space="preserve"> standardul IEEE dublă precizie</w:t>
            </w:r>
          </w:p>
          <w:p w:rsidR="004D7441" w:rsidRPr="002F1D1C" w:rsidRDefault="004D7441" w:rsidP="00517CAD">
            <w:pPr>
              <w:pStyle w:val="ListParagraph"/>
              <w:numPr>
                <w:ilvl w:val="0"/>
                <w:numId w:val="10"/>
              </w:num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000000000081, </w:t>
            </w:r>
            <w:r w:rsidRPr="002F1D1C">
              <w:rPr>
                <w:rFonts w:ascii="Times New Roman" w:hAnsi="Times New Roman" w:cs="Times New Roman"/>
                <w:sz w:val="24"/>
                <w:szCs w:val="24"/>
                <w:lang w:val="ro-RO"/>
              </w:rPr>
              <w:t xml:space="preserve">respectiv 800000000081 </w:t>
            </w:r>
            <w:r>
              <w:rPr>
                <w:rFonts w:ascii="Times New Roman" w:hAnsi="Times New Roman" w:cs="Times New Roman"/>
                <w:sz w:val="24"/>
                <w:szCs w:val="24"/>
                <w:lang w:val="ro-RO"/>
              </w:rPr>
              <w:t>–</w:t>
            </w:r>
            <w:r w:rsidRPr="002F1D1C">
              <w:rPr>
                <w:rFonts w:ascii="Times New Roman" w:hAnsi="Times New Roman" w:cs="Times New Roman"/>
                <w:sz w:val="24"/>
                <w:szCs w:val="24"/>
                <w:lang w:val="ro-RO"/>
              </w:rPr>
              <w:t xml:space="preserve"> standardul</w:t>
            </w:r>
            <w:r>
              <w:rPr>
                <w:rFonts w:ascii="Times New Roman" w:hAnsi="Times New Roman" w:cs="Times New Roman"/>
                <w:sz w:val="24"/>
                <w:szCs w:val="24"/>
                <w:lang w:val="ro-RO"/>
              </w:rPr>
              <w:t xml:space="preserve"> </w:t>
            </w:r>
            <w:r w:rsidRPr="002F1D1C">
              <w:rPr>
                <w:rFonts w:ascii="Times New Roman" w:hAnsi="Times New Roman" w:cs="Times New Roman"/>
                <w:sz w:val="24"/>
                <w:szCs w:val="24"/>
                <w:lang w:val="ro-RO"/>
              </w:rPr>
              <w:t>Turbo Pascal.</w:t>
            </w:r>
          </w:p>
          <w:p w:rsidR="004D7441" w:rsidRPr="00295BE0" w:rsidRDefault="004D7441" w:rsidP="00517CAD">
            <w:p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Conform cu cele prezentate la numerotarea octe</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ilor într-o loca</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ie, pentru exemplele de mai sus, avem</w:t>
            </w:r>
            <w:r w:rsidR="002E1BFF">
              <w:rPr>
                <w:rFonts w:ascii="Times New Roman" w:hAnsi="Times New Roman" w:cs="Times New Roman"/>
                <w:sz w:val="24"/>
                <w:szCs w:val="24"/>
                <w:lang w:val="ro-RO"/>
              </w:rPr>
              <w:t>:</w:t>
            </w:r>
          </w:p>
          <w:p w:rsidR="007B1BC3" w:rsidRDefault="004D7441" w:rsidP="00517CAD">
            <w:pPr>
              <w:pStyle w:val="ListParagraph"/>
              <w:numPr>
                <w:ilvl w:val="0"/>
                <w:numId w:val="7"/>
              </w:numPr>
              <w:jc w:val="both"/>
              <w:rPr>
                <w:rFonts w:ascii="Times New Roman" w:hAnsi="Times New Roman" w:cs="Times New Roman"/>
                <w:sz w:val="24"/>
                <w:szCs w:val="24"/>
                <w:lang w:val="ro-RO"/>
              </w:rPr>
            </w:pPr>
            <w:r w:rsidRPr="007B1BC3">
              <w:rPr>
                <w:rFonts w:ascii="Times New Roman" w:hAnsi="Times New Roman" w:cs="Times New Roman"/>
                <w:sz w:val="24"/>
                <w:szCs w:val="24"/>
                <w:lang w:val="ro-RO"/>
              </w:rPr>
              <w:t>Octetul 0 al reprezentării caracterului „m” în standardul UNICODE are valoarea 6D</w:t>
            </w:r>
            <w:r w:rsidR="007B1BC3">
              <w:rPr>
                <w:rFonts w:ascii="Times New Roman" w:hAnsi="Times New Roman" w:cs="Times New Roman"/>
                <w:sz w:val="24"/>
                <w:szCs w:val="24"/>
                <w:lang w:val="ro-RO"/>
              </w:rPr>
              <w:t>;</w:t>
            </w:r>
          </w:p>
          <w:p w:rsidR="007B1BC3" w:rsidRDefault="004D7441" w:rsidP="00517CAD">
            <w:pPr>
              <w:pStyle w:val="ListParagraph"/>
              <w:numPr>
                <w:ilvl w:val="0"/>
                <w:numId w:val="7"/>
              </w:numPr>
              <w:jc w:val="both"/>
              <w:rPr>
                <w:rFonts w:ascii="Times New Roman" w:hAnsi="Times New Roman" w:cs="Times New Roman"/>
                <w:sz w:val="24"/>
                <w:szCs w:val="24"/>
                <w:lang w:val="ro-RO"/>
              </w:rPr>
            </w:pPr>
            <w:r w:rsidRPr="007B1BC3">
              <w:rPr>
                <w:rFonts w:ascii="Times New Roman" w:hAnsi="Times New Roman" w:cs="Times New Roman"/>
                <w:sz w:val="24"/>
                <w:szCs w:val="24"/>
                <w:lang w:val="ro-RO"/>
              </w:rPr>
              <w:t>Octetul 1 al reprezentării caracterului „m” în standardul UNICODE are valoarea 00</w:t>
            </w:r>
            <w:r w:rsidR="007B1BC3" w:rsidRPr="007B1BC3">
              <w:rPr>
                <w:rFonts w:ascii="Times New Roman" w:hAnsi="Times New Roman" w:cs="Times New Roman"/>
                <w:sz w:val="24"/>
                <w:szCs w:val="24"/>
                <w:lang w:val="ro-RO"/>
              </w:rPr>
              <w:t>;</w:t>
            </w:r>
          </w:p>
          <w:p w:rsidR="007B1BC3" w:rsidRDefault="004D7441" w:rsidP="00517CAD">
            <w:pPr>
              <w:pStyle w:val="ListParagraph"/>
              <w:numPr>
                <w:ilvl w:val="0"/>
                <w:numId w:val="7"/>
              </w:numPr>
              <w:jc w:val="both"/>
              <w:rPr>
                <w:rFonts w:ascii="Times New Roman" w:hAnsi="Times New Roman" w:cs="Times New Roman"/>
                <w:sz w:val="24"/>
                <w:szCs w:val="24"/>
                <w:lang w:val="ro-RO"/>
              </w:rPr>
            </w:pPr>
            <w:r w:rsidRPr="007B1BC3">
              <w:rPr>
                <w:rFonts w:ascii="Times New Roman" w:hAnsi="Times New Roman" w:cs="Times New Roman"/>
                <w:sz w:val="24"/>
                <w:szCs w:val="24"/>
                <w:lang w:val="ro-RO"/>
              </w:rPr>
              <w:t>Octetul 0 al reprezentării numărului -1 în standardul Turbo Pascal are valoarea 81</w:t>
            </w:r>
            <w:r w:rsidR="007B1BC3" w:rsidRPr="007B1BC3">
              <w:rPr>
                <w:rFonts w:ascii="Times New Roman" w:hAnsi="Times New Roman" w:cs="Times New Roman"/>
                <w:sz w:val="24"/>
                <w:szCs w:val="24"/>
                <w:lang w:val="ro-RO"/>
              </w:rPr>
              <w:t>;</w:t>
            </w:r>
          </w:p>
          <w:p w:rsidR="007B1BC3" w:rsidRDefault="004D7441" w:rsidP="00517CAD">
            <w:pPr>
              <w:pStyle w:val="ListParagraph"/>
              <w:numPr>
                <w:ilvl w:val="0"/>
                <w:numId w:val="7"/>
              </w:numPr>
              <w:jc w:val="both"/>
              <w:rPr>
                <w:rFonts w:ascii="Times New Roman" w:hAnsi="Times New Roman" w:cs="Times New Roman"/>
                <w:sz w:val="24"/>
                <w:szCs w:val="24"/>
                <w:lang w:val="ro-RO"/>
              </w:rPr>
            </w:pPr>
            <w:r w:rsidRPr="007B1BC3">
              <w:rPr>
                <w:rFonts w:ascii="Times New Roman" w:hAnsi="Times New Roman" w:cs="Times New Roman"/>
                <w:sz w:val="24"/>
                <w:szCs w:val="24"/>
                <w:lang w:val="ro-RO"/>
              </w:rPr>
              <w:t>Octetul 5 al reprezentării numărului -1 în standardul Turbo Pascal are valoarea 80</w:t>
            </w:r>
            <w:r w:rsidR="007B1BC3" w:rsidRPr="007B1BC3">
              <w:rPr>
                <w:rFonts w:ascii="Times New Roman" w:hAnsi="Times New Roman" w:cs="Times New Roman"/>
                <w:sz w:val="24"/>
                <w:szCs w:val="24"/>
                <w:lang w:val="ro-RO"/>
              </w:rPr>
              <w:t>;</w:t>
            </w:r>
          </w:p>
          <w:p w:rsidR="007B1BC3" w:rsidRDefault="004D7441" w:rsidP="00517CAD">
            <w:pPr>
              <w:pStyle w:val="ListParagraph"/>
              <w:numPr>
                <w:ilvl w:val="0"/>
                <w:numId w:val="7"/>
              </w:numPr>
              <w:jc w:val="both"/>
              <w:rPr>
                <w:rFonts w:ascii="Times New Roman" w:hAnsi="Times New Roman" w:cs="Times New Roman"/>
                <w:sz w:val="24"/>
                <w:szCs w:val="24"/>
                <w:lang w:val="ro-RO"/>
              </w:rPr>
            </w:pPr>
            <w:r w:rsidRPr="007B1BC3">
              <w:rPr>
                <w:rFonts w:ascii="Times New Roman" w:hAnsi="Times New Roman" w:cs="Times New Roman"/>
                <w:sz w:val="24"/>
                <w:szCs w:val="24"/>
                <w:lang w:val="ro-RO"/>
              </w:rPr>
              <w:t>Octetul 0 al reprezentării numărului -1 în standardul IEEE dublă precizie are valoarea 00</w:t>
            </w:r>
            <w:r w:rsidR="007B1BC3" w:rsidRPr="007B1BC3">
              <w:rPr>
                <w:rFonts w:ascii="Times New Roman" w:hAnsi="Times New Roman" w:cs="Times New Roman"/>
                <w:sz w:val="24"/>
                <w:szCs w:val="24"/>
                <w:lang w:val="ro-RO"/>
              </w:rPr>
              <w:t>;</w:t>
            </w:r>
          </w:p>
          <w:p w:rsidR="007B1BC3" w:rsidRDefault="004D7441" w:rsidP="00517CAD">
            <w:pPr>
              <w:pStyle w:val="ListParagraph"/>
              <w:numPr>
                <w:ilvl w:val="0"/>
                <w:numId w:val="7"/>
              </w:numPr>
              <w:jc w:val="both"/>
              <w:rPr>
                <w:rFonts w:ascii="Times New Roman" w:hAnsi="Times New Roman" w:cs="Times New Roman"/>
                <w:sz w:val="24"/>
                <w:szCs w:val="24"/>
                <w:lang w:val="ro-RO"/>
              </w:rPr>
            </w:pPr>
            <w:r w:rsidRPr="007B1BC3">
              <w:rPr>
                <w:rFonts w:ascii="Times New Roman" w:hAnsi="Times New Roman" w:cs="Times New Roman"/>
                <w:sz w:val="24"/>
                <w:szCs w:val="24"/>
                <w:lang w:val="ro-RO"/>
              </w:rPr>
              <w:t>Octetul 6 al reprezentării numărului -1 în standardul IEEE dublă precizie are valoarea F0</w:t>
            </w:r>
            <w:r w:rsidR="007B1BC3">
              <w:rPr>
                <w:rFonts w:ascii="Times New Roman" w:hAnsi="Times New Roman" w:cs="Times New Roman"/>
                <w:sz w:val="24"/>
                <w:szCs w:val="24"/>
                <w:lang w:val="ro-RO"/>
              </w:rPr>
              <w:t>;</w:t>
            </w:r>
          </w:p>
          <w:p w:rsidR="004D7441" w:rsidRDefault="004D7441" w:rsidP="00517CAD">
            <w:pPr>
              <w:pStyle w:val="ListParagraph"/>
              <w:numPr>
                <w:ilvl w:val="0"/>
                <w:numId w:val="7"/>
              </w:num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Octetul 7 al reprezentării numărului -</w:t>
            </w:r>
            <w:r>
              <w:rPr>
                <w:rFonts w:ascii="Times New Roman" w:hAnsi="Times New Roman" w:cs="Times New Roman"/>
                <w:sz w:val="24"/>
                <w:szCs w:val="24"/>
                <w:lang w:val="ro-RO"/>
              </w:rPr>
              <w:t>1</w:t>
            </w:r>
            <w:r w:rsidRPr="00295BE0">
              <w:rPr>
                <w:rFonts w:ascii="Times New Roman" w:hAnsi="Times New Roman" w:cs="Times New Roman"/>
                <w:sz w:val="24"/>
                <w:szCs w:val="24"/>
                <w:lang w:val="ro-RO"/>
              </w:rPr>
              <w:t xml:space="preserve"> în standardul IEEE dublă precizie are valoarea BF.</w:t>
            </w:r>
          </w:p>
        </w:tc>
        <w:tc>
          <w:tcPr>
            <w:tcW w:w="439" w:type="dxa"/>
          </w:tcPr>
          <w:p w:rsidR="006763B9" w:rsidRPr="00B1794E" w:rsidRDefault="006763B9" w:rsidP="00517CAD">
            <w:pPr>
              <w:pStyle w:val="Heading1"/>
              <w:spacing w:before="0"/>
              <w:rPr>
                <w:lang w:val="ro-RO"/>
              </w:rPr>
            </w:pPr>
          </w:p>
        </w:tc>
        <w:tc>
          <w:tcPr>
            <w:tcW w:w="4551" w:type="dxa"/>
          </w:tcPr>
          <w:p w:rsidR="006763B9" w:rsidRPr="007B2DAB" w:rsidRDefault="0059598E" w:rsidP="00517CAD">
            <w:p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Die am häufigsten verwendeten elementaren Datentypen sind Zeichen, Ganzzahlen und </w:t>
            </w:r>
            <w:r w:rsidR="00821BD2" w:rsidRPr="007B2DAB">
              <w:rPr>
                <w:rFonts w:ascii="Times New Roman" w:hAnsi="Times New Roman" w:cs="Times New Roman"/>
                <w:sz w:val="24"/>
                <w:szCs w:val="24"/>
                <w:highlight w:val="yellow"/>
                <w:lang w:val="de-DE"/>
              </w:rPr>
              <w:t>Realer</w:t>
            </w:r>
            <w:r w:rsidRPr="007B2DAB">
              <w:rPr>
                <w:rFonts w:ascii="Times New Roman" w:hAnsi="Times New Roman" w:cs="Times New Roman"/>
                <w:sz w:val="24"/>
                <w:szCs w:val="24"/>
                <w:highlight w:val="yellow"/>
                <w:lang w:val="de-DE"/>
              </w:rPr>
              <w:t xml:space="preserve"> Zahlen. Für jeden dieser Datentypen ist eine Reihe von Standards für die Datendarstellung im Speicher festgelegt. Insbesondere legt der Darstellungsstandard die Größe </w:t>
            </w:r>
            <w:r w:rsidRPr="00ED1FFC">
              <w:rPr>
                <w:rFonts w:ascii="Times New Roman" w:hAnsi="Times New Roman" w:cs="Times New Roman"/>
                <w:sz w:val="24"/>
                <w:szCs w:val="24"/>
                <w:highlight w:val="yellow"/>
                <w:lang w:val="de-DE"/>
              </w:rPr>
              <w:t xml:space="preserve">des Speicherplatzes </w:t>
            </w:r>
            <w:r w:rsidR="00ED1FFC" w:rsidRPr="00ED1FFC">
              <w:rPr>
                <w:rFonts w:ascii="Times New Roman" w:hAnsi="Times New Roman" w:cs="Times New Roman"/>
                <w:sz w:val="24"/>
                <w:szCs w:val="24"/>
                <w:highlight w:val="yellow"/>
                <w:lang w:val="ro-RO"/>
              </w:rPr>
              <w:t>(</w:t>
            </w:r>
            <w:r w:rsidR="00ED1FFC" w:rsidRPr="00ED1FFC">
              <w:rPr>
                <w:rFonts w:ascii="Times New Roman" w:hAnsi="Times New Roman" w:cs="Times New Roman"/>
                <w:i/>
                <w:sz w:val="24"/>
                <w:szCs w:val="24"/>
                <w:highlight w:val="yellow"/>
                <w:lang w:val="ro-RO"/>
              </w:rPr>
              <w:t>memory location</w:t>
            </w:r>
            <w:r w:rsidR="00ED1FFC" w:rsidRPr="00ED1FFC">
              <w:rPr>
                <w:rFonts w:ascii="Times New Roman" w:hAnsi="Times New Roman" w:cs="Times New Roman"/>
                <w:sz w:val="24"/>
                <w:szCs w:val="24"/>
                <w:highlight w:val="yellow"/>
                <w:lang w:val="ro-RO"/>
              </w:rPr>
              <w:t xml:space="preserve">)  </w:t>
            </w:r>
            <w:r w:rsidRPr="00ED1FFC">
              <w:rPr>
                <w:rFonts w:ascii="Times New Roman" w:hAnsi="Times New Roman" w:cs="Times New Roman"/>
                <w:sz w:val="24"/>
                <w:szCs w:val="24"/>
                <w:highlight w:val="yellow"/>
                <w:lang w:val="de-DE"/>
              </w:rPr>
              <w:t>für jeden Datentyp fest.</w:t>
            </w:r>
          </w:p>
          <w:p w:rsidR="00821BD2" w:rsidRPr="007B2DAB" w:rsidRDefault="00821BD2" w:rsidP="00517CAD">
            <w:pPr>
              <w:jc w:val="both"/>
              <w:rPr>
                <w:rFonts w:ascii="Times New Roman" w:hAnsi="Times New Roman" w:cs="Times New Roman"/>
                <w:sz w:val="24"/>
                <w:szCs w:val="24"/>
                <w:highlight w:val="yellow"/>
                <w:lang w:val="de-DE"/>
              </w:rPr>
            </w:pPr>
          </w:p>
          <w:p w:rsidR="00821BD2" w:rsidRPr="007B2DAB" w:rsidRDefault="00821BD2" w:rsidP="00517CAD">
            <w:p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Verschiedene Dimensionen von Darstellungsorten:</w:t>
            </w:r>
          </w:p>
          <w:p w:rsidR="00821BD2" w:rsidRPr="007B2DAB" w:rsidRDefault="00821BD2" w:rsidP="00517CAD">
            <w:pPr>
              <w:pStyle w:val="ListParagraph"/>
              <w:numPr>
                <w:ilvl w:val="0"/>
                <w:numId w:val="15"/>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Zeichen Datentyp.</w:t>
            </w:r>
          </w:p>
          <w:p w:rsidR="00821BD2" w:rsidRPr="007B2DAB" w:rsidRDefault="00821BD2" w:rsidP="00517CAD">
            <w:pPr>
              <w:pStyle w:val="ListParagraph"/>
              <w:numPr>
                <w:ilvl w:val="0"/>
                <w:numId w:val="16"/>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1 Byte – ASCII Standard;</w:t>
            </w:r>
          </w:p>
          <w:p w:rsidR="00821BD2" w:rsidRPr="007B2DAB" w:rsidRDefault="00821BD2" w:rsidP="00517CAD">
            <w:pPr>
              <w:pStyle w:val="ListParagraph"/>
              <w:numPr>
                <w:ilvl w:val="0"/>
                <w:numId w:val="16"/>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2-Byten – UNICODE Standard.</w:t>
            </w:r>
          </w:p>
          <w:p w:rsidR="00821BD2" w:rsidRPr="007B2DAB" w:rsidRDefault="00821BD2" w:rsidP="00517CAD">
            <w:pPr>
              <w:pStyle w:val="ListParagraph"/>
              <w:numPr>
                <w:ilvl w:val="0"/>
                <w:numId w:val="15"/>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Ganzzahlen Datentyp: 1, 2, 4, 8 Byten, abhängig vom Computersystem.</w:t>
            </w:r>
          </w:p>
          <w:p w:rsidR="00821BD2" w:rsidRPr="007B2DAB" w:rsidRDefault="00821BD2" w:rsidP="00517CAD">
            <w:pPr>
              <w:pStyle w:val="ListParagraph"/>
              <w:numPr>
                <w:ilvl w:val="0"/>
                <w:numId w:val="15"/>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Realer Datentyp:</w:t>
            </w:r>
          </w:p>
          <w:p w:rsidR="00823B9D" w:rsidRPr="007B2DAB" w:rsidRDefault="00821BD2" w:rsidP="00517CAD">
            <w:pPr>
              <w:pStyle w:val="ListParagraph"/>
              <w:numPr>
                <w:ilvl w:val="0"/>
                <w:numId w:val="17"/>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4 Byte</w:t>
            </w:r>
            <w:r w:rsidR="00823B9D"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 xml:space="preserve"> </w:t>
            </w:r>
            <w:r w:rsidR="00823B9D" w:rsidRPr="007B2DAB">
              <w:rPr>
                <w:rFonts w:ascii="Times New Roman" w:hAnsi="Times New Roman" w:cs="Times New Roman"/>
                <w:sz w:val="24"/>
                <w:szCs w:val="24"/>
                <w:highlight w:val="yellow"/>
                <w:lang w:val="de-DE"/>
              </w:rPr>
              <w:t>–</w:t>
            </w:r>
            <w:r w:rsidRPr="007B2DAB">
              <w:rPr>
                <w:rFonts w:ascii="Times New Roman" w:hAnsi="Times New Roman" w:cs="Times New Roman"/>
                <w:sz w:val="24"/>
                <w:szCs w:val="24"/>
                <w:highlight w:val="yellow"/>
                <w:lang w:val="de-DE"/>
              </w:rPr>
              <w:t xml:space="preserve"> IEEE</w:t>
            </w:r>
            <w:r w:rsidR="00823B9D" w:rsidRPr="007B2DAB">
              <w:rPr>
                <w:rFonts w:ascii="Times New Roman" w:hAnsi="Times New Roman" w:cs="Times New Roman"/>
                <w:sz w:val="24"/>
                <w:szCs w:val="24"/>
                <w:highlight w:val="yellow"/>
                <w:lang w:val="de-DE"/>
              </w:rPr>
              <w:t xml:space="preserve"> </w:t>
            </w:r>
            <w:r w:rsidR="00823B9D" w:rsidRPr="007B2DAB">
              <w:rPr>
                <w:rFonts w:ascii="Times New Roman" w:hAnsi="Times New Roman" w:cs="Times New Roman"/>
                <w:i/>
                <w:sz w:val="24"/>
                <w:szCs w:val="24"/>
                <w:highlight w:val="yellow"/>
                <w:lang w:val="de-DE"/>
              </w:rPr>
              <w:t>einfache Präzision</w:t>
            </w:r>
            <w:r w:rsidR="00823B9D" w:rsidRPr="007B2DAB">
              <w:rPr>
                <w:rFonts w:ascii="Times New Roman" w:hAnsi="Times New Roman" w:cs="Times New Roman"/>
                <w:sz w:val="24"/>
                <w:szCs w:val="24"/>
                <w:highlight w:val="yellow"/>
                <w:lang w:val="de-DE"/>
              </w:rPr>
              <w:t xml:space="preserve"> </w:t>
            </w:r>
            <w:r w:rsidRPr="007B2DAB">
              <w:rPr>
                <w:rFonts w:ascii="Times New Roman" w:hAnsi="Times New Roman" w:cs="Times New Roman"/>
                <w:sz w:val="24"/>
                <w:szCs w:val="24"/>
                <w:highlight w:val="yellow"/>
                <w:lang w:val="de-DE"/>
              </w:rPr>
              <w:t>Standard;</w:t>
            </w:r>
          </w:p>
          <w:p w:rsidR="00823B9D" w:rsidRPr="007B2DAB" w:rsidRDefault="00821BD2" w:rsidP="00517CAD">
            <w:pPr>
              <w:pStyle w:val="ListParagraph"/>
              <w:numPr>
                <w:ilvl w:val="0"/>
                <w:numId w:val="17"/>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8 Bytes </w:t>
            </w:r>
            <w:r w:rsidR="00823B9D" w:rsidRPr="007B2DAB">
              <w:rPr>
                <w:rFonts w:ascii="Times New Roman" w:hAnsi="Times New Roman" w:cs="Times New Roman"/>
                <w:sz w:val="24"/>
                <w:szCs w:val="24"/>
                <w:highlight w:val="yellow"/>
                <w:lang w:val="de-DE"/>
              </w:rPr>
              <w:t xml:space="preserve">– IEEE </w:t>
            </w:r>
            <w:r w:rsidR="00823B9D" w:rsidRPr="007B2DAB">
              <w:rPr>
                <w:rFonts w:ascii="Times New Roman" w:hAnsi="Times New Roman" w:cs="Times New Roman"/>
                <w:i/>
                <w:sz w:val="24"/>
                <w:szCs w:val="24"/>
                <w:highlight w:val="yellow"/>
                <w:lang w:val="de-DE"/>
              </w:rPr>
              <w:t>doppelte Präzision</w:t>
            </w:r>
            <w:r w:rsidR="00823B9D" w:rsidRPr="007B2DAB">
              <w:rPr>
                <w:rFonts w:ascii="Times New Roman" w:hAnsi="Times New Roman" w:cs="Times New Roman"/>
                <w:sz w:val="24"/>
                <w:szCs w:val="24"/>
                <w:highlight w:val="yellow"/>
                <w:lang w:val="de-DE"/>
              </w:rPr>
              <w:t xml:space="preserve"> Standard;</w:t>
            </w:r>
          </w:p>
          <w:p w:rsidR="00821BD2" w:rsidRPr="007B2DAB" w:rsidRDefault="00821BD2" w:rsidP="00517CAD">
            <w:pPr>
              <w:pStyle w:val="ListParagraph"/>
              <w:numPr>
                <w:ilvl w:val="0"/>
                <w:numId w:val="17"/>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6 Bytes </w:t>
            </w:r>
            <w:r w:rsidR="00823B9D" w:rsidRPr="007B2DAB">
              <w:rPr>
                <w:rFonts w:ascii="Times New Roman" w:hAnsi="Times New Roman" w:cs="Times New Roman"/>
                <w:sz w:val="24"/>
                <w:szCs w:val="24"/>
                <w:highlight w:val="yellow"/>
                <w:lang w:val="de-DE"/>
              </w:rPr>
              <w:t>–</w:t>
            </w:r>
            <w:r w:rsidRPr="007B2DAB">
              <w:rPr>
                <w:rFonts w:ascii="Times New Roman" w:hAnsi="Times New Roman" w:cs="Times New Roman"/>
                <w:sz w:val="24"/>
                <w:szCs w:val="24"/>
                <w:highlight w:val="yellow"/>
                <w:lang w:val="de-DE"/>
              </w:rPr>
              <w:t xml:space="preserve"> der Turbo Pascal Standard.</w:t>
            </w:r>
          </w:p>
          <w:p w:rsidR="004D7441" w:rsidRPr="007B2DAB" w:rsidRDefault="004D7441" w:rsidP="00517CAD">
            <w:p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Einige Beispiele für die Darstellung von grundlegende Daten. Wir werden den Inhalt de</w:t>
            </w:r>
            <w:r w:rsidR="00EC31B5"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 xml:space="preserve"> </w:t>
            </w:r>
            <w:r w:rsidR="00EC31B5" w:rsidRPr="007B2DAB">
              <w:rPr>
                <w:rFonts w:ascii="Times New Roman" w:hAnsi="Times New Roman" w:cs="Times New Roman"/>
                <w:sz w:val="24"/>
                <w:szCs w:val="24"/>
                <w:highlight w:val="yellow"/>
                <w:lang w:val="de-DE"/>
              </w:rPr>
              <w:t>Specihero</w:t>
            </w:r>
            <w:r w:rsidRPr="007B2DAB">
              <w:rPr>
                <w:rFonts w:ascii="Times New Roman" w:hAnsi="Times New Roman" w:cs="Times New Roman"/>
                <w:sz w:val="24"/>
                <w:szCs w:val="24"/>
                <w:highlight w:val="yellow"/>
                <w:lang w:val="de-DE"/>
              </w:rPr>
              <w:t>rte</w:t>
            </w:r>
            <w:r w:rsidR="00EC31B5"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 xml:space="preserve"> </w:t>
            </w:r>
            <w:r w:rsidR="00EC31B5" w:rsidRPr="007B2DAB">
              <w:rPr>
                <w:rFonts w:ascii="Times New Roman" w:hAnsi="Times New Roman" w:cs="Times New Roman"/>
                <w:sz w:val="24"/>
                <w:szCs w:val="24"/>
                <w:highlight w:val="yellow"/>
                <w:lang w:val="de-DE"/>
              </w:rPr>
              <w:t xml:space="preserve">in </w:t>
            </w:r>
            <w:r w:rsidRPr="007B2DAB">
              <w:rPr>
                <w:rFonts w:ascii="Times New Roman" w:hAnsi="Times New Roman" w:cs="Times New Roman"/>
                <w:sz w:val="24"/>
                <w:szCs w:val="24"/>
                <w:highlight w:val="yellow"/>
                <w:lang w:val="de-DE"/>
              </w:rPr>
              <w:t>hexadezimal schreiben:</w:t>
            </w:r>
          </w:p>
          <w:p w:rsidR="004D7441" w:rsidRPr="007B2DAB" w:rsidRDefault="004D7441" w:rsidP="00517CAD">
            <w:pPr>
              <w:pStyle w:val="ListParagraph"/>
              <w:numPr>
                <w:ilvl w:val="0"/>
                <w:numId w:val="18"/>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Die Zeichen </w:t>
            </w:r>
            <w:r w:rsidR="00EC31B5" w:rsidRPr="007B2DAB">
              <w:rPr>
                <w:rFonts w:ascii="Times New Roman" w:hAnsi="Times New Roman" w:cs="Times New Roman"/>
                <w:sz w:val="24"/>
                <w:szCs w:val="24"/>
                <w:highlight w:val="yellow"/>
                <w:lang w:val="ro-RO"/>
              </w:rPr>
              <w:t>”</w:t>
            </w:r>
            <w:r w:rsidRPr="007B2DAB">
              <w:rPr>
                <w:rFonts w:ascii="Times New Roman" w:hAnsi="Times New Roman" w:cs="Times New Roman"/>
                <w:sz w:val="24"/>
                <w:szCs w:val="24"/>
                <w:highlight w:val="yellow"/>
                <w:lang w:val="de-DE"/>
              </w:rPr>
              <w:t>M</w:t>
            </w:r>
            <w:r w:rsidR="00EC31B5" w:rsidRPr="007B2DAB">
              <w:rPr>
                <w:rFonts w:ascii="Times New Roman" w:hAnsi="Times New Roman" w:cs="Times New Roman"/>
                <w:sz w:val="24"/>
                <w:szCs w:val="24"/>
                <w:highlight w:val="yellow"/>
                <w:lang w:val="ro-RO"/>
              </w:rPr>
              <w:t>”</w:t>
            </w:r>
            <w:r w:rsidRPr="007B2DAB">
              <w:rPr>
                <w:rFonts w:ascii="Times New Roman" w:hAnsi="Times New Roman" w:cs="Times New Roman"/>
                <w:sz w:val="24"/>
                <w:szCs w:val="24"/>
                <w:highlight w:val="yellow"/>
                <w:lang w:val="de-DE"/>
              </w:rPr>
              <w:t xml:space="preserve"> und </w:t>
            </w:r>
            <w:r w:rsidR="00EC31B5" w:rsidRPr="007B2DAB">
              <w:rPr>
                <w:rFonts w:ascii="Times New Roman" w:hAnsi="Times New Roman" w:cs="Times New Roman"/>
                <w:sz w:val="24"/>
                <w:szCs w:val="24"/>
                <w:highlight w:val="yellow"/>
                <w:lang w:val="ro-RO"/>
              </w:rPr>
              <w:t>”</w:t>
            </w:r>
            <w:r w:rsidRPr="007B2DAB">
              <w:rPr>
                <w:rFonts w:ascii="Times New Roman" w:hAnsi="Times New Roman" w:cs="Times New Roman"/>
                <w:sz w:val="24"/>
                <w:szCs w:val="24"/>
                <w:highlight w:val="yellow"/>
                <w:lang w:val="de-DE"/>
              </w:rPr>
              <w:t>m</w:t>
            </w:r>
            <w:r w:rsidR="00EC31B5" w:rsidRPr="007B2DAB">
              <w:rPr>
                <w:rFonts w:ascii="Times New Roman" w:hAnsi="Times New Roman" w:cs="Times New Roman"/>
                <w:sz w:val="24"/>
                <w:szCs w:val="24"/>
                <w:highlight w:val="yellow"/>
                <w:lang w:val="ro-RO"/>
              </w:rPr>
              <w:t>”</w:t>
            </w:r>
            <w:r w:rsidRPr="007B2DAB">
              <w:rPr>
                <w:rFonts w:ascii="Times New Roman" w:hAnsi="Times New Roman" w:cs="Times New Roman"/>
                <w:sz w:val="24"/>
                <w:szCs w:val="24"/>
                <w:highlight w:val="yellow"/>
                <w:lang w:val="de-DE"/>
              </w:rPr>
              <w:t xml:space="preserve"> sind:</w:t>
            </w:r>
          </w:p>
          <w:p w:rsidR="00EC31B5" w:rsidRPr="007B2DAB" w:rsidRDefault="004D7441" w:rsidP="00517CAD">
            <w:pPr>
              <w:pStyle w:val="ListParagraph"/>
              <w:numPr>
                <w:ilvl w:val="0"/>
                <w:numId w:val="19"/>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4D oder 6D </w:t>
            </w:r>
            <w:r w:rsidR="00EC31B5" w:rsidRPr="007B2DAB">
              <w:rPr>
                <w:rFonts w:ascii="Times New Roman" w:hAnsi="Times New Roman" w:cs="Times New Roman"/>
                <w:sz w:val="24"/>
                <w:szCs w:val="24"/>
                <w:highlight w:val="yellow"/>
                <w:lang w:val="de-DE"/>
              </w:rPr>
              <w:t>–</w:t>
            </w:r>
            <w:r w:rsidRPr="007B2DAB">
              <w:rPr>
                <w:rFonts w:ascii="Times New Roman" w:hAnsi="Times New Roman" w:cs="Times New Roman"/>
                <w:sz w:val="24"/>
                <w:szCs w:val="24"/>
                <w:highlight w:val="yellow"/>
                <w:lang w:val="de-DE"/>
              </w:rPr>
              <w:t xml:space="preserve"> der</w:t>
            </w:r>
            <w:r w:rsidR="00EC31B5" w:rsidRPr="007B2DAB">
              <w:rPr>
                <w:rFonts w:ascii="Times New Roman" w:hAnsi="Times New Roman" w:cs="Times New Roman"/>
                <w:sz w:val="24"/>
                <w:szCs w:val="24"/>
                <w:highlight w:val="yellow"/>
                <w:lang w:val="de-DE"/>
              </w:rPr>
              <w:t xml:space="preserve"> </w:t>
            </w:r>
            <w:r w:rsidRPr="007B2DAB">
              <w:rPr>
                <w:rFonts w:ascii="Times New Roman" w:hAnsi="Times New Roman" w:cs="Times New Roman"/>
                <w:sz w:val="24"/>
                <w:szCs w:val="24"/>
                <w:highlight w:val="yellow"/>
                <w:lang w:val="de-DE"/>
              </w:rPr>
              <w:t>ASCII-Standard;</w:t>
            </w:r>
          </w:p>
          <w:p w:rsidR="004D7441" w:rsidRPr="007B2DAB" w:rsidRDefault="004D7441" w:rsidP="00517CAD">
            <w:pPr>
              <w:pStyle w:val="ListParagraph"/>
              <w:numPr>
                <w:ilvl w:val="0"/>
                <w:numId w:val="19"/>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004D und 006D </w:t>
            </w:r>
            <w:r w:rsidR="00EC31B5" w:rsidRPr="007B2DAB">
              <w:rPr>
                <w:rFonts w:ascii="Times New Roman" w:hAnsi="Times New Roman" w:cs="Times New Roman"/>
                <w:sz w:val="24"/>
                <w:szCs w:val="24"/>
                <w:highlight w:val="yellow"/>
                <w:lang w:val="de-DE"/>
              </w:rPr>
              <w:t>–</w:t>
            </w:r>
            <w:r w:rsidRPr="007B2DAB">
              <w:rPr>
                <w:rFonts w:ascii="Times New Roman" w:hAnsi="Times New Roman" w:cs="Times New Roman"/>
                <w:sz w:val="24"/>
                <w:szCs w:val="24"/>
                <w:highlight w:val="yellow"/>
                <w:lang w:val="de-DE"/>
              </w:rPr>
              <w:t xml:space="preserve"> der</w:t>
            </w:r>
            <w:r w:rsidR="00EC31B5" w:rsidRPr="007B2DAB">
              <w:rPr>
                <w:rFonts w:ascii="Times New Roman" w:hAnsi="Times New Roman" w:cs="Times New Roman"/>
                <w:sz w:val="24"/>
                <w:szCs w:val="24"/>
                <w:highlight w:val="yellow"/>
                <w:lang w:val="de-DE"/>
              </w:rPr>
              <w:t xml:space="preserve"> </w:t>
            </w:r>
            <w:r w:rsidRPr="007B2DAB">
              <w:rPr>
                <w:rFonts w:ascii="Times New Roman" w:hAnsi="Times New Roman" w:cs="Times New Roman"/>
                <w:sz w:val="24"/>
                <w:szCs w:val="24"/>
                <w:highlight w:val="yellow"/>
                <w:lang w:val="de-DE"/>
              </w:rPr>
              <w:t>UNICODE-Standard.</w:t>
            </w:r>
          </w:p>
          <w:p w:rsidR="004D7441" w:rsidRPr="007B2DAB" w:rsidRDefault="004D7441" w:rsidP="00517CAD">
            <w:pPr>
              <w:pStyle w:val="ListParagraph"/>
              <w:numPr>
                <w:ilvl w:val="0"/>
                <w:numId w:val="18"/>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Zahlen 1 und -1, interpretiert als 2-Byte</w:t>
            </w:r>
            <w:r w:rsidR="00EC31B5"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 xml:space="preserve">-Ganzzahlen, werden durch 0001 bzw. FFFF dargestellt (da das Nummerierungssystem von </w:t>
            </w:r>
            <w:r w:rsidR="00EC31B5" w:rsidRPr="007B2DAB">
              <w:rPr>
                <w:rFonts w:ascii="Times New Roman" w:hAnsi="Times New Roman" w:cs="Times New Roman"/>
                <w:sz w:val="24"/>
                <w:szCs w:val="24"/>
                <w:highlight w:val="yellow"/>
                <w:lang w:val="de-DE"/>
              </w:rPr>
              <w:t xml:space="preserve">Zweier </w:t>
            </w:r>
            <w:r w:rsidRPr="007B2DAB">
              <w:rPr>
                <w:rFonts w:ascii="Times New Roman" w:hAnsi="Times New Roman" w:cs="Times New Roman"/>
                <w:sz w:val="24"/>
                <w:szCs w:val="24"/>
                <w:highlight w:val="yellow"/>
                <w:lang w:val="de-DE"/>
              </w:rPr>
              <w:t>Complement verwendet wird). Dieselben Zahlen, die als 4-Byte</w:t>
            </w:r>
            <w:r w:rsidR="00EC31B5"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-Ganzzahlen interpretiert werden, sind 00000001 bzw. FFFFFFFF</w:t>
            </w:r>
            <w:r w:rsidR="00383B6B" w:rsidRPr="007B2DAB">
              <w:rPr>
                <w:rFonts w:ascii="Times New Roman" w:hAnsi="Times New Roman" w:cs="Times New Roman"/>
                <w:sz w:val="24"/>
                <w:szCs w:val="24"/>
                <w:highlight w:val="yellow"/>
                <w:lang w:val="de-DE"/>
              </w:rPr>
              <w:t>;</w:t>
            </w:r>
          </w:p>
          <w:p w:rsidR="004D7441" w:rsidRPr="007B2DAB" w:rsidRDefault="004D7441" w:rsidP="00517CAD">
            <w:pPr>
              <w:pStyle w:val="ListParagraph"/>
              <w:numPr>
                <w:ilvl w:val="0"/>
                <w:numId w:val="18"/>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Zahlen 2 und -2, die als 2-Byte</w:t>
            </w:r>
            <w:r w:rsidR="008C1A2D"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 xml:space="preserve">-Ganzzahlen interpretiert werden, werden durch 0002 </w:t>
            </w:r>
            <w:r w:rsidR="008C1A2D" w:rsidRPr="007B2DAB">
              <w:rPr>
                <w:rFonts w:ascii="Times New Roman" w:hAnsi="Times New Roman" w:cs="Times New Roman"/>
                <w:sz w:val="24"/>
                <w:szCs w:val="24"/>
                <w:highlight w:val="yellow"/>
                <w:lang w:val="de-DE"/>
              </w:rPr>
              <w:t xml:space="preserve">bzw. </w:t>
            </w:r>
            <w:r w:rsidRPr="007B2DAB">
              <w:rPr>
                <w:rFonts w:ascii="Times New Roman" w:hAnsi="Times New Roman" w:cs="Times New Roman"/>
                <w:sz w:val="24"/>
                <w:szCs w:val="24"/>
                <w:highlight w:val="yellow"/>
                <w:lang w:val="de-DE"/>
              </w:rPr>
              <w:t xml:space="preserve">FFFE dargestellt. </w:t>
            </w:r>
            <w:r w:rsidRPr="007B2DAB">
              <w:rPr>
                <w:rFonts w:ascii="Times New Roman" w:hAnsi="Times New Roman" w:cs="Times New Roman"/>
                <w:sz w:val="24"/>
                <w:szCs w:val="24"/>
                <w:highlight w:val="yellow"/>
                <w:lang w:val="de-DE"/>
              </w:rPr>
              <w:lastRenderedPageBreak/>
              <w:t>Dieselben Zahlen, die als 4-Byte</w:t>
            </w:r>
            <w:r w:rsidR="008C1A2D" w:rsidRPr="007B2DAB">
              <w:rPr>
                <w:rFonts w:ascii="Times New Roman" w:hAnsi="Times New Roman" w:cs="Times New Roman"/>
                <w:sz w:val="24"/>
                <w:szCs w:val="24"/>
                <w:highlight w:val="yellow"/>
                <w:lang w:val="de-DE"/>
              </w:rPr>
              <w:t>n</w:t>
            </w:r>
            <w:r w:rsidRPr="007B2DAB">
              <w:rPr>
                <w:rFonts w:ascii="Times New Roman" w:hAnsi="Times New Roman" w:cs="Times New Roman"/>
                <w:sz w:val="24"/>
                <w:szCs w:val="24"/>
                <w:highlight w:val="yellow"/>
                <w:lang w:val="de-DE"/>
              </w:rPr>
              <w:t>-Ganzzahl interpretiert werden, sind 00000002 bzw. FFFFFFFE.</w:t>
            </w:r>
          </w:p>
          <w:p w:rsidR="004D7441" w:rsidRPr="007B2DAB" w:rsidRDefault="004D7441" w:rsidP="00517CAD">
            <w:pPr>
              <w:pStyle w:val="ListParagraph"/>
              <w:numPr>
                <w:ilvl w:val="0"/>
                <w:numId w:val="18"/>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Die Zahlen 1 und -1, </w:t>
            </w:r>
            <w:r w:rsidR="00B01B57" w:rsidRPr="007B2DAB">
              <w:rPr>
                <w:rFonts w:ascii="Times New Roman" w:hAnsi="Times New Roman" w:cs="Times New Roman"/>
                <w:sz w:val="24"/>
                <w:szCs w:val="24"/>
                <w:highlight w:val="yellow"/>
                <w:lang w:val="de-DE"/>
              </w:rPr>
              <w:t xml:space="preserve">aber </w:t>
            </w:r>
            <w:r w:rsidRPr="007B2DAB">
              <w:rPr>
                <w:rFonts w:ascii="Times New Roman" w:hAnsi="Times New Roman" w:cs="Times New Roman"/>
                <w:sz w:val="24"/>
                <w:szCs w:val="24"/>
                <w:highlight w:val="yellow"/>
                <w:lang w:val="de-DE"/>
              </w:rPr>
              <w:t>diesmal jedoch als reelle Zahlen interpretiert, sind:</w:t>
            </w:r>
          </w:p>
          <w:p w:rsidR="00B01B57" w:rsidRPr="007B2DAB" w:rsidRDefault="004D7441" w:rsidP="00022E92">
            <w:pPr>
              <w:pStyle w:val="ListParagraph"/>
              <w:numPr>
                <w:ilvl w:val="0"/>
                <w:numId w:val="3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3F800000 </w:t>
            </w:r>
            <w:r w:rsidR="00B01B57" w:rsidRPr="007B2DAB">
              <w:rPr>
                <w:rFonts w:ascii="Times New Roman" w:hAnsi="Times New Roman" w:cs="Times New Roman"/>
                <w:sz w:val="24"/>
                <w:szCs w:val="24"/>
                <w:highlight w:val="yellow"/>
                <w:lang w:val="de-DE"/>
              </w:rPr>
              <w:t xml:space="preserve">bzw. </w:t>
            </w:r>
            <w:r w:rsidRPr="007B2DAB">
              <w:rPr>
                <w:rFonts w:ascii="Times New Roman" w:hAnsi="Times New Roman" w:cs="Times New Roman"/>
                <w:sz w:val="24"/>
                <w:szCs w:val="24"/>
                <w:highlight w:val="yellow"/>
                <w:lang w:val="de-DE"/>
              </w:rPr>
              <w:t xml:space="preserve">BF800000 </w:t>
            </w:r>
            <w:r w:rsidR="00B01B57" w:rsidRPr="007B2DAB">
              <w:rPr>
                <w:rFonts w:ascii="Times New Roman" w:hAnsi="Times New Roman" w:cs="Times New Roman"/>
                <w:sz w:val="24"/>
                <w:szCs w:val="24"/>
                <w:highlight w:val="yellow"/>
                <w:lang w:val="de-DE"/>
              </w:rPr>
              <w:t>–</w:t>
            </w:r>
            <w:r w:rsidRPr="007B2DAB">
              <w:rPr>
                <w:rFonts w:ascii="Times New Roman" w:hAnsi="Times New Roman" w:cs="Times New Roman"/>
                <w:sz w:val="24"/>
                <w:szCs w:val="24"/>
                <w:highlight w:val="yellow"/>
                <w:lang w:val="de-DE"/>
              </w:rPr>
              <w:t xml:space="preserve"> </w:t>
            </w:r>
            <w:r w:rsidR="00B01B57" w:rsidRPr="007B2DAB">
              <w:rPr>
                <w:rFonts w:ascii="Times New Roman" w:hAnsi="Times New Roman" w:cs="Times New Roman"/>
                <w:sz w:val="24"/>
                <w:szCs w:val="24"/>
                <w:highlight w:val="yellow"/>
                <w:lang w:val="de-DE"/>
              </w:rPr>
              <w:t xml:space="preserve">in </w:t>
            </w:r>
            <w:r w:rsidRPr="007B2DAB">
              <w:rPr>
                <w:rFonts w:ascii="Times New Roman" w:hAnsi="Times New Roman" w:cs="Times New Roman"/>
                <w:sz w:val="24"/>
                <w:szCs w:val="24"/>
                <w:highlight w:val="yellow"/>
                <w:lang w:val="de-DE"/>
              </w:rPr>
              <w:t xml:space="preserve">der </w:t>
            </w:r>
            <w:r w:rsidR="00B01B57" w:rsidRPr="007B2DAB">
              <w:rPr>
                <w:rFonts w:ascii="Times New Roman" w:hAnsi="Times New Roman" w:cs="Times New Roman"/>
                <w:sz w:val="24"/>
                <w:szCs w:val="24"/>
                <w:highlight w:val="yellow"/>
                <w:lang w:val="de-DE"/>
              </w:rPr>
              <w:t xml:space="preserve"> </w:t>
            </w:r>
            <w:r w:rsidRPr="007B2DAB">
              <w:rPr>
                <w:rFonts w:ascii="Times New Roman" w:hAnsi="Times New Roman" w:cs="Times New Roman"/>
                <w:sz w:val="24"/>
                <w:szCs w:val="24"/>
                <w:highlight w:val="yellow"/>
                <w:lang w:val="de-DE"/>
              </w:rPr>
              <w:t>einfache Präzision</w:t>
            </w:r>
            <w:r w:rsidR="00B01B57" w:rsidRPr="007B2DAB">
              <w:rPr>
                <w:rFonts w:ascii="Times New Roman" w:hAnsi="Times New Roman" w:cs="Times New Roman"/>
                <w:sz w:val="24"/>
                <w:szCs w:val="24"/>
                <w:highlight w:val="yellow"/>
                <w:lang w:val="de-DE"/>
              </w:rPr>
              <w:t xml:space="preserve"> </w:t>
            </w:r>
            <w:r w:rsidRPr="007B2DAB">
              <w:rPr>
                <w:rFonts w:ascii="Times New Roman" w:hAnsi="Times New Roman" w:cs="Times New Roman"/>
                <w:sz w:val="24"/>
                <w:szCs w:val="24"/>
                <w:highlight w:val="yellow"/>
                <w:lang w:val="de-DE"/>
              </w:rPr>
              <w:t>IEEE</w:t>
            </w:r>
            <w:r w:rsidR="00B01B57" w:rsidRPr="007B2DAB">
              <w:rPr>
                <w:rFonts w:ascii="Times New Roman" w:hAnsi="Times New Roman" w:cs="Times New Roman"/>
                <w:sz w:val="24"/>
                <w:szCs w:val="24"/>
                <w:highlight w:val="yellow"/>
                <w:lang w:val="de-DE"/>
              </w:rPr>
              <w:t xml:space="preserve"> </w:t>
            </w:r>
            <w:r w:rsidRPr="007B2DAB">
              <w:rPr>
                <w:rFonts w:ascii="Times New Roman" w:hAnsi="Times New Roman" w:cs="Times New Roman"/>
                <w:sz w:val="24"/>
                <w:szCs w:val="24"/>
                <w:highlight w:val="yellow"/>
                <w:lang w:val="de-DE"/>
              </w:rPr>
              <w:t>Standard</w:t>
            </w:r>
            <w:r w:rsidR="00B01B57" w:rsidRPr="007B2DAB">
              <w:rPr>
                <w:rFonts w:ascii="Times New Roman" w:hAnsi="Times New Roman" w:cs="Times New Roman"/>
                <w:sz w:val="24"/>
                <w:szCs w:val="24"/>
                <w:highlight w:val="yellow"/>
                <w:lang w:val="de-DE"/>
              </w:rPr>
              <w:t>;</w:t>
            </w:r>
          </w:p>
          <w:p w:rsidR="00B01B57" w:rsidRPr="007B2DAB" w:rsidRDefault="004D7441" w:rsidP="00022E92">
            <w:pPr>
              <w:pStyle w:val="ListParagraph"/>
              <w:numPr>
                <w:ilvl w:val="0"/>
                <w:numId w:val="3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3FF0000000000000 </w:t>
            </w:r>
            <w:r w:rsidR="00B01B57" w:rsidRPr="007B2DAB">
              <w:rPr>
                <w:rFonts w:ascii="Times New Roman" w:hAnsi="Times New Roman" w:cs="Times New Roman"/>
                <w:sz w:val="24"/>
                <w:szCs w:val="24"/>
                <w:highlight w:val="yellow"/>
                <w:lang w:val="de-DE"/>
              </w:rPr>
              <w:t xml:space="preserve">bzw. </w:t>
            </w:r>
            <w:r w:rsidRPr="007B2DAB">
              <w:rPr>
                <w:rFonts w:ascii="Times New Roman" w:hAnsi="Times New Roman" w:cs="Times New Roman"/>
                <w:sz w:val="24"/>
                <w:szCs w:val="24"/>
                <w:highlight w:val="yellow"/>
                <w:lang w:val="de-DE"/>
              </w:rPr>
              <w:t xml:space="preserve">BFF0000000000000 </w:t>
            </w:r>
            <w:r w:rsidR="00B01B57" w:rsidRPr="007B2DAB">
              <w:rPr>
                <w:rFonts w:ascii="Times New Roman" w:hAnsi="Times New Roman" w:cs="Times New Roman"/>
                <w:sz w:val="24"/>
                <w:szCs w:val="24"/>
                <w:highlight w:val="yellow"/>
                <w:lang w:val="de-DE"/>
              </w:rPr>
              <w:t>–</w:t>
            </w:r>
            <w:r w:rsidRPr="007B2DAB">
              <w:rPr>
                <w:rFonts w:ascii="Times New Roman" w:hAnsi="Times New Roman" w:cs="Times New Roman"/>
                <w:sz w:val="24"/>
                <w:szCs w:val="24"/>
                <w:highlight w:val="yellow"/>
                <w:lang w:val="de-DE"/>
              </w:rPr>
              <w:t xml:space="preserve"> </w:t>
            </w:r>
            <w:r w:rsidR="00B01B57" w:rsidRPr="007B2DAB">
              <w:rPr>
                <w:rFonts w:ascii="Times New Roman" w:hAnsi="Times New Roman" w:cs="Times New Roman"/>
                <w:sz w:val="24"/>
                <w:szCs w:val="24"/>
                <w:highlight w:val="yellow"/>
                <w:lang w:val="de-DE"/>
              </w:rPr>
              <w:t xml:space="preserve">in </w:t>
            </w:r>
            <w:r w:rsidRPr="007B2DAB">
              <w:rPr>
                <w:rFonts w:ascii="Times New Roman" w:hAnsi="Times New Roman" w:cs="Times New Roman"/>
                <w:sz w:val="24"/>
                <w:szCs w:val="24"/>
                <w:highlight w:val="yellow"/>
                <w:lang w:val="de-DE"/>
              </w:rPr>
              <w:t xml:space="preserve">der </w:t>
            </w:r>
            <w:r w:rsidR="00B01B57" w:rsidRPr="007B2DAB">
              <w:rPr>
                <w:rFonts w:ascii="Times New Roman" w:hAnsi="Times New Roman" w:cs="Times New Roman"/>
                <w:sz w:val="24"/>
                <w:szCs w:val="24"/>
                <w:highlight w:val="yellow"/>
                <w:lang w:val="de-DE"/>
              </w:rPr>
              <w:t xml:space="preserve">doppelte Präzision </w:t>
            </w:r>
            <w:r w:rsidRPr="007B2DAB">
              <w:rPr>
                <w:rFonts w:ascii="Times New Roman" w:hAnsi="Times New Roman" w:cs="Times New Roman"/>
                <w:sz w:val="24"/>
                <w:szCs w:val="24"/>
                <w:highlight w:val="yellow"/>
                <w:lang w:val="de-DE"/>
              </w:rPr>
              <w:t>IEEE-Standard</w:t>
            </w:r>
            <w:r w:rsidR="00B01B57" w:rsidRPr="007B2DAB">
              <w:rPr>
                <w:rFonts w:ascii="Times New Roman" w:hAnsi="Times New Roman" w:cs="Times New Roman"/>
                <w:sz w:val="24"/>
                <w:szCs w:val="24"/>
                <w:highlight w:val="yellow"/>
                <w:lang w:val="de-DE"/>
              </w:rPr>
              <w:t>;</w:t>
            </w:r>
          </w:p>
          <w:p w:rsidR="004D7441" w:rsidRPr="007B2DAB" w:rsidRDefault="004D7441" w:rsidP="00022E92">
            <w:pPr>
              <w:pStyle w:val="ListParagraph"/>
              <w:numPr>
                <w:ilvl w:val="0"/>
                <w:numId w:val="32"/>
              </w:numPr>
              <w:jc w:val="both"/>
              <w:rPr>
                <w:rFonts w:ascii="Times New Roman" w:hAnsi="Times New Roman" w:cs="Times New Roman"/>
                <w:sz w:val="24"/>
                <w:szCs w:val="24"/>
                <w:highlight w:val="yellow"/>
              </w:rPr>
            </w:pPr>
            <w:r w:rsidRPr="007B2DAB">
              <w:rPr>
                <w:rFonts w:ascii="Times New Roman" w:hAnsi="Times New Roman" w:cs="Times New Roman"/>
                <w:sz w:val="24"/>
                <w:szCs w:val="24"/>
                <w:highlight w:val="yellow"/>
              </w:rPr>
              <w:t xml:space="preserve">000000000081 bzw. 800000000081 </w:t>
            </w:r>
            <w:r w:rsidR="00B01B57" w:rsidRPr="007B2DAB">
              <w:rPr>
                <w:rFonts w:ascii="Times New Roman" w:hAnsi="Times New Roman" w:cs="Times New Roman"/>
                <w:sz w:val="24"/>
                <w:szCs w:val="24"/>
                <w:highlight w:val="yellow"/>
              </w:rPr>
              <w:t>–</w:t>
            </w:r>
            <w:r w:rsidRPr="007B2DAB">
              <w:rPr>
                <w:rFonts w:ascii="Times New Roman" w:hAnsi="Times New Roman" w:cs="Times New Roman"/>
                <w:sz w:val="24"/>
                <w:szCs w:val="24"/>
                <w:highlight w:val="yellow"/>
              </w:rPr>
              <w:t xml:space="preserve"> </w:t>
            </w:r>
            <w:r w:rsidR="00B01B57" w:rsidRPr="007B2DAB">
              <w:rPr>
                <w:rFonts w:ascii="Times New Roman" w:hAnsi="Times New Roman" w:cs="Times New Roman"/>
                <w:sz w:val="24"/>
                <w:szCs w:val="24"/>
                <w:highlight w:val="yellow"/>
              </w:rPr>
              <w:t xml:space="preserve">in </w:t>
            </w:r>
            <w:r w:rsidRPr="007B2DAB">
              <w:rPr>
                <w:rFonts w:ascii="Times New Roman" w:hAnsi="Times New Roman" w:cs="Times New Roman"/>
                <w:sz w:val="24"/>
                <w:szCs w:val="24"/>
                <w:highlight w:val="yellow"/>
              </w:rPr>
              <w:t>der Turbo Pascal</w:t>
            </w:r>
            <w:r w:rsidR="00FB0AE2" w:rsidRPr="007B2DAB">
              <w:rPr>
                <w:rFonts w:ascii="Times New Roman" w:hAnsi="Times New Roman" w:cs="Times New Roman"/>
                <w:sz w:val="24"/>
                <w:szCs w:val="24"/>
                <w:highlight w:val="yellow"/>
              </w:rPr>
              <w:t xml:space="preserve"> </w:t>
            </w:r>
            <w:r w:rsidRPr="007B2DAB">
              <w:rPr>
                <w:rFonts w:ascii="Times New Roman" w:hAnsi="Times New Roman" w:cs="Times New Roman"/>
                <w:sz w:val="24"/>
                <w:szCs w:val="24"/>
                <w:highlight w:val="yellow"/>
              </w:rPr>
              <w:t>Standard.</w:t>
            </w:r>
          </w:p>
          <w:p w:rsidR="007B1BC3" w:rsidRPr="007B2DAB" w:rsidRDefault="007B1BC3" w:rsidP="00517CAD">
            <w:pPr>
              <w:jc w:val="both"/>
              <w:rPr>
                <w:rFonts w:ascii="Times New Roman" w:hAnsi="Times New Roman" w:cs="Times New Roman"/>
                <w:sz w:val="24"/>
                <w:szCs w:val="24"/>
                <w:highlight w:val="yellow"/>
              </w:rPr>
            </w:pPr>
          </w:p>
          <w:p w:rsidR="007B1BC3" w:rsidRPr="007B2DAB" w:rsidRDefault="007B1BC3" w:rsidP="00517CAD">
            <w:p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Entsprechend den in der Nummerierung der Bytes an einer </w:t>
            </w:r>
            <w:r w:rsidR="002E1BFF" w:rsidRPr="007B2DAB">
              <w:rPr>
                <w:rFonts w:ascii="Times New Roman" w:hAnsi="Times New Roman" w:cs="Times New Roman"/>
                <w:sz w:val="24"/>
                <w:szCs w:val="24"/>
                <w:highlight w:val="yellow"/>
                <w:lang w:val="de-DE"/>
              </w:rPr>
              <w:t>Speicherort</w:t>
            </w:r>
            <w:r w:rsidRPr="007B2DAB">
              <w:rPr>
                <w:rFonts w:ascii="Times New Roman" w:hAnsi="Times New Roman" w:cs="Times New Roman"/>
                <w:sz w:val="24"/>
                <w:szCs w:val="24"/>
                <w:highlight w:val="yellow"/>
                <w:lang w:val="de-DE"/>
              </w:rPr>
              <w:t xml:space="preserve"> gezeigten haben wir für die obigen Beispiele</w:t>
            </w:r>
            <w:r w:rsidR="002E1BFF" w:rsidRPr="007B2DAB">
              <w:rPr>
                <w:rFonts w:ascii="Times New Roman" w:hAnsi="Times New Roman" w:cs="Times New Roman"/>
                <w:sz w:val="24"/>
                <w:szCs w:val="24"/>
                <w:highlight w:val="yellow"/>
                <w:lang w:val="de-DE"/>
              </w:rPr>
              <w:t>:</w:t>
            </w:r>
          </w:p>
          <w:p w:rsidR="002E1BFF" w:rsidRPr="007B2DAB" w:rsidRDefault="007B1BC3"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w:t>
            </w:r>
            <w:r w:rsidR="002E1BFF" w:rsidRPr="007B2DAB">
              <w:rPr>
                <w:rFonts w:ascii="Times New Roman" w:hAnsi="Times New Roman" w:cs="Times New Roman"/>
                <w:sz w:val="24"/>
                <w:szCs w:val="24"/>
                <w:highlight w:val="yellow"/>
                <w:lang w:val="de-DE"/>
              </w:rPr>
              <w:t>Byte</w:t>
            </w:r>
            <w:r w:rsidRPr="007B2DAB">
              <w:rPr>
                <w:rFonts w:ascii="Times New Roman" w:hAnsi="Times New Roman" w:cs="Times New Roman"/>
                <w:sz w:val="24"/>
                <w:szCs w:val="24"/>
                <w:highlight w:val="yellow"/>
                <w:lang w:val="de-DE"/>
              </w:rPr>
              <w:t xml:space="preserve"> 0 der Zeichendarstellung </w:t>
            </w:r>
            <w:r w:rsidR="002E1BFF" w:rsidRPr="007B2DAB">
              <w:rPr>
                <w:rFonts w:ascii="Times New Roman" w:hAnsi="Times New Roman" w:cs="Times New Roman"/>
                <w:sz w:val="24"/>
                <w:szCs w:val="24"/>
                <w:highlight w:val="yellow"/>
                <w:lang w:val="ro-RO"/>
              </w:rPr>
              <w:t>”</w:t>
            </w:r>
            <w:r w:rsidRPr="007B2DAB">
              <w:rPr>
                <w:rFonts w:ascii="Times New Roman" w:hAnsi="Times New Roman" w:cs="Times New Roman"/>
                <w:sz w:val="24"/>
                <w:szCs w:val="24"/>
                <w:highlight w:val="yellow"/>
                <w:lang w:val="de-DE"/>
              </w:rPr>
              <w:t>m</w:t>
            </w:r>
            <w:r w:rsidR="002E1BFF" w:rsidRPr="007B2DAB">
              <w:rPr>
                <w:rFonts w:ascii="Times New Roman" w:hAnsi="Times New Roman" w:cs="Times New Roman"/>
                <w:sz w:val="24"/>
                <w:szCs w:val="24"/>
                <w:highlight w:val="yellow"/>
                <w:lang w:val="ro-RO"/>
              </w:rPr>
              <w:t>”</w:t>
            </w:r>
            <w:r w:rsidRPr="007B2DAB">
              <w:rPr>
                <w:rFonts w:ascii="Times New Roman" w:hAnsi="Times New Roman" w:cs="Times New Roman"/>
                <w:sz w:val="24"/>
                <w:szCs w:val="24"/>
                <w:highlight w:val="yellow"/>
                <w:lang w:val="de-DE"/>
              </w:rPr>
              <w:t xml:space="preserve"> im UNICODE-Standard ist 6D</w:t>
            </w:r>
            <w:r w:rsidR="002E1BFF" w:rsidRPr="007B2DAB">
              <w:rPr>
                <w:rFonts w:ascii="Times New Roman" w:hAnsi="Times New Roman" w:cs="Times New Roman"/>
                <w:sz w:val="24"/>
                <w:szCs w:val="24"/>
                <w:highlight w:val="yellow"/>
                <w:lang w:val="de-DE"/>
              </w:rPr>
              <w:t>;</w:t>
            </w:r>
          </w:p>
          <w:p w:rsidR="003D0638" w:rsidRPr="007B2DAB" w:rsidRDefault="003D0638" w:rsidP="00517CAD">
            <w:pPr>
              <w:pStyle w:val="ListParagraph"/>
              <w:ind w:left="360"/>
              <w:jc w:val="both"/>
              <w:rPr>
                <w:rFonts w:ascii="Times New Roman" w:hAnsi="Times New Roman" w:cs="Times New Roman"/>
                <w:sz w:val="24"/>
                <w:szCs w:val="24"/>
                <w:highlight w:val="yellow"/>
                <w:lang w:val="de-DE"/>
              </w:rPr>
            </w:pPr>
          </w:p>
          <w:p w:rsidR="003D0638" w:rsidRPr="007B2DAB" w:rsidRDefault="002E1BFF"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Byte </w:t>
            </w:r>
            <w:r w:rsidR="007B1BC3" w:rsidRPr="007B2DAB">
              <w:rPr>
                <w:rFonts w:ascii="Times New Roman" w:hAnsi="Times New Roman" w:cs="Times New Roman"/>
                <w:sz w:val="24"/>
                <w:szCs w:val="24"/>
                <w:highlight w:val="yellow"/>
                <w:lang w:val="de-DE"/>
              </w:rPr>
              <w:t>1 der Zeichendarstellung "m" im UNICODE-Standard ist 00</w:t>
            </w:r>
            <w:r w:rsidR="003D0638" w:rsidRPr="007B2DAB">
              <w:rPr>
                <w:rFonts w:ascii="Times New Roman" w:hAnsi="Times New Roman" w:cs="Times New Roman"/>
                <w:sz w:val="24"/>
                <w:szCs w:val="24"/>
                <w:highlight w:val="yellow"/>
                <w:lang w:val="de-DE"/>
              </w:rPr>
              <w:t>;</w:t>
            </w:r>
          </w:p>
          <w:p w:rsidR="003D0638" w:rsidRPr="007B2DAB" w:rsidRDefault="003D0638" w:rsidP="00517CAD">
            <w:pPr>
              <w:pStyle w:val="ListParagraph"/>
              <w:ind w:left="360"/>
              <w:jc w:val="both"/>
              <w:rPr>
                <w:rFonts w:ascii="Times New Roman" w:hAnsi="Times New Roman" w:cs="Times New Roman"/>
                <w:sz w:val="24"/>
                <w:szCs w:val="24"/>
                <w:highlight w:val="yellow"/>
                <w:lang w:val="de-DE"/>
              </w:rPr>
            </w:pPr>
          </w:p>
          <w:p w:rsidR="003D0638" w:rsidRPr="007B2DAB" w:rsidRDefault="002E1BFF"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Byte </w:t>
            </w:r>
            <w:r w:rsidR="007B1BC3" w:rsidRPr="007B2DAB">
              <w:rPr>
                <w:rFonts w:ascii="Times New Roman" w:hAnsi="Times New Roman" w:cs="Times New Roman"/>
                <w:sz w:val="24"/>
                <w:szCs w:val="24"/>
                <w:highlight w:val="yellow"/>
                <w:lang w:val="de-DE"/>
              </w:rPr>
              <w:t>0 der -1-Darstellung im Turbo Pascal-Standard ist 81</w:t>
            </w:r>
            <w:r w:rsidR="003D0638" w:rsidRPr="007B2DAB">
              <w:rPr>
                <w:rFonts w:ascii="Times New Roman" w:hAnsi="Times New Roman" w:cs="Times New Roman"/>
                <w:sz w:val="24"/>
                <w:szCs w:val="24"/>
                <w:highlight w:val="yellow"/>
                <w:lang w:val="de-DE"/>
              </w:rPr>
              <w:t>;</w:t>
            </w:r>
          </w:p>
          <w:p w:rsidR="003D0638" w:rsidRPr="007B2DAB" w:rsidRDefault="003D0638" w:rsidP="00517CAD">
            <w:pPr>
              <w:pStyle w:val="ListParagraph"/>
              <w:ind w:left="360"/>
              <w:jc w:val="both"/>
              <w:rPr>
                <w:rFonts w:ascii="Times New Roman" w:hAnsi="Times New Roman" w:cs="Times New Roman"/>
                <w:sz w:val="24"/>
                <w:szCs w:val="24"/>
                <w:highlight w:val="yellow"/>
                <w:lang w:val="de-DE"/>
              </w:rPr>
            </w:pPr>
          </w:p>
          <w:p w:rsidR="007B1BC3" w:rsidRPr="007B2DAB" w:rsidRDefault="002E1BFF"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Byte </w:t>
            </w:r>
            <w:r w:rsidR="007B1BC3" w:rsidRPr="007B2DAB">
              <w:rPr>
                <w:rFonts w:ascii="Times New Roman" w:hAnsi="Times New Roman" w:cs="Times New Roman"/>
                <w:sz w:val="24"/>
                <w:szCs w:val="24"/>
                <w:highlight w:val="yellow"/>
                <w:lang w:val="de-DE"/>
              </w:rPr>
              <w:t>5 der -1-Darstellung im Turbo Pascal-Standard ist 80</w:t>
            </w:r>
            <w:r w:rsidR="003D0638" w:rsidRPr="007B2DAB">
              <w:rPr>
                <w:rFonts w:ascii="Times New Roman" w:hAnsi="Times New Roman" w:cs="Times New Roman"/>
                <w:sz w:val="24"/>
                <w:szCs w:val="24"/>
                <w:highlight w:val="yellow"/>
                <w:lang w:val="de-DE"/>
              </w:rPr>
              <w:t>;</w:t>
            </w:r>
          </w:p>
          <w:p w:rsidR="003D0638" w:rsidRPr="007B2DAB" w:rsidRDefault="003D0638" w:rsidP="00517CAD">
            <w:pPr>
              <w:pStyle w:val="ListParagraph"/>
              <w:rPr>
                <w:rFonts w:ascii="Times New Roman" w:hAnsi="Times New Roman" w:cs="Times New Roman"/>
                <w:sz w:val="24"/>
                <w:szCs w:val="24"/>
                <w:highlight w:val="yellow"/>
                <w:lang w:val="de-DE"/>
              </w:rPr>
            </w:pPr>
          </w:p>
          <w:p w:rsidR="003D0638" w:rsidRPr="007B2DAB" w:rsidRDefault="002E1BFF"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Byte </w:t>
            </w:r>
            <w:r w:rsidR="007B1BC3" w:rsidRPr="007B2DAB">
              <w:rPr>
                <w:rFonts w:ascii="Times New Roman" w:hAnsi="Times New Roman" w:cs="Times New Roman"/>
                <w:sz w:val="24"/>
                <w:szCs w:val="24"/>
                <w:highlight w:val="yellow"/>
                <w:lang w:val="de-DE"/>
              </w:rPr>
              <w:t xml:space="preserve">0 der -1-Darstellung im IEEE-Standard mit doppelte </w:t>
            </w:r>
            <w:r w:rsidR="003D0638" w:rsidRPr="007B2DAB">
              <w:rPr>
                <w:rFonts w:ascii="Times New Roman" w:hAnsi="Times New Roman" w:cs="Times New Roman"/>
                <w:sz w:val="24"/>
                <w:szCs w:val="24"/>
                <w:highlight w:val="yellow"/>
                <w:lang w:val="de-DE"/>
              </w:rPr>
              <w:t xml:space="preserve">Präzision </w:t>
            </w:r>
            <w:r w:rsidR="007B1BC3" w:rsidRPr="007B2DAB">
              <w:rPr>
                <w:rFonts w:ascii="Times New Roman" w:hAnsi="Times New Roman" w:cs="Times New Roman"/>
                <w:sz w:val="24"/>
                <w:szCs w:val="24"/>
                <w:highlight w:val="yellow"/>
                <w:lang w:val="de-DE"/>
              </w:rPr>
              <w:t>ist 00</w:t>
            </w:r>
            <w:r w:rsidR="003D0638" w:rsidRPr="007B2DAB">
              <w:rPr>
                <w:rFonts w:ascii="Times New Roman" w:hAnsi="Times New Roman" w:cs="Times New Roman"/>
                <w:sz w:val="24"/>
                <w:szCs w:val="24"/>
                <w:highlight w:val="yellow"/>
                <w:lang w:val="de-DE"/>
              </w:rPr>
              <w:t>;</w:t>
            </w:r>
          </w:p>
          <w:p w:rsidR="003D0638" w:rsidRPr="007B2DAB" w:rsidRDefault="003D0638" w:rsidP="00517CAD">
            <w:pPr>
              <w:pStyle w:val="ListParagraph"/>
              <w:rPr>
                <w:rFonts w:ascii="Times New Roman" w:hAnsi="Times New Roman" w:cs="Times New Roman"/>
                <w:sz w:val="24"/>
                <w:szCs w:val="24"/>
                <w:highlight w:val="yellow"/>
                <w:lang w:val="de-DE"/>
              </w:rPr>
            </w:pPr>
          </w:p>
          <w:p w:rsidR="00DC0130" w:rsidRPr="007B2DAB" w:rsidRDefault="002E1BFF"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Byte </w:t>
            </w:r>
            <w:r w:rsidR="007B1BC3" w:rsidRPr="007B2DAB">
              <w:rPr>
                <w:rFonts w:ascii="Times New Roman" w:hAnsi="Times New Roman" w:cs="Times New Roman"/>
                <w:sz w:val="24"/>
                <w:szCs w:val="24"/>
                <w:highlight w:val="yellow"/>
                <w:lang w:val="de-DE"/>
              </w:rPr>
              <w:t xml:space="preserve">Stelle der -1-Darstellung im IEEE-Standard mit doppelte </w:t>
            </w:r>
            <w:r w:rsidR="003D0638" w:rsidRPr="007B2DAB">
              <w:rPr>
                <w:rFonts w:ascii="Times New Roman" w:hAnsi="Times New Roman" w:cs="Times New Roman"/>
                <w:sz w:val="24"/>
                <w:szCs w:val="24"/>
                <w:highlight w:val="yellow"/>
                <w:lang w:val="de-DE"/>
              </w:rPr>
              <w:t xml:space="preserve">Präzision </w:t>
            </w:r>
            <w:r w:rsidR="007B2DAB" w:rsidRPr="007B2DAB">
              <w:rPr>
                <w:rFonts w:ascii="Times New Roman" w:hAnsi="Times New Roman" w:cs="Times New Roman"/>
                <w:sz w:val="24"/>
                <w:szCs w:val="24"/>
                <w:highlight w:val="yellow"/>
                <w:lang w:val="de-DE"/>
              </w:rPr>
              <w:t>ist</w:t>
            </w:r>
            <w:r w:rsidR="007B1BC3" w:rsidRPr="007B2DAB">
              <w:rPr>
                <w:rFonts w:ascii="Times New Roman" w:hAnsi="Times New Roman" w:cs="Times New Roman"/>
                <w:sz w:val="24"/>
                <w:szCs w:val="24"/>
                <w:highlight w:val="yellow"/>
                <w:lang w:val="de-DE"/>
              </w:rPr>
              <w:t xml:space="preserve"> F0</w:t>
            </w:r>
            <w:r w:rsidR="00DC0130" w:rsidRPr="007B2DAB">
              <w:rPr>
                <w:rFonts w:ascii="Times New Roman" w:hAnsi="Times New Roman" w:cs="Times New Roman"/>
                <w:sz w:val="24"/>
                <w:szCs w:val="24"/>
                <w:highlight w:val="yellow"/>
                <w:lang w:val="de-DE"/>
              </w:rPr>
              <w:t>;</w:t>
            </w:r>
          </w:p>
          <w:p w:rsidR="007B1BC3" w:rsidRPr="007B2DAB" w:rsidRDefault="002E1BFF" w:rsidP="00517CAD">
            <w:pPr>
              <w:pStyle w:val="ListParagraph"/>
              <w:numPr>
                <w:ilvl w:val="0"/>
                <w:numId w:val="22"/>
              </w:numPr>
              <w:jc w:val="both"/>
              <w:rPr>
                <w:rFonts w:ascii="Times New Roman" w:hAnsi="Times New Roman" w:cs="Times New Roman"/>
                <w:sz w:val="24"/>
                <w:szCs w:val="24"/>
                <w:highlight w:val="yellow"/>
                <w:lang w:val="de-DE"/>
              </w:rPr>
            </w:pPr>
            <w:r w:rsidRPr="007B2DAB">
              <w:rPr>
                <w:rFonts w:ascii="Times New Roman" w:hAnsi="Times New Roman" w:cs="Times New Roman"/>
                <w:sz w:val="24"/>
                <w:szCs w:val="24"/>
                <w:highlight w:val="yellow"/>
                <w:lang w:val="de-DE"/>
              </w:rPr>
              <w:t xml:space="preserve">Das Byte </w:t>
            </w:r>
            <w:r w:rsidR="007B1BC3" w:rsidRPr="007B2DAB">
              <w:rPr>
                <w:rFonts w:ascii="Times New Roman" w:hAnsi="Times New Roman" w:cs="Times New Roman"/>
                <w:sz w:val="24"/>
                <w:szCs w:val="24"/>
                <w:highlight w:val="yellow"/>
                <w:lang w:val="de-DE"/>
              </w:rPr>
              <w:t xml:space="preserve">7 der -1-Darstellung im IEEE-Standard mit </w:t>
            </w:r>
            <w:r w:rsidR="00DC0130" w:rsidRPr="007B2DAB">
              <w:rPr>
                <w:rFonts w:ascii="Times New Roman" w:hAnsi="Times New Roman" w:cs="Times New Roman"/>
                <w:sz w:val="24"/>
                <w:szCs w:val="24"/>
                <w:highlight w:val="yellow"/>
                <w:lang w:val="de-DE"/>
              </w:rPr>
              <w:t xml:space="preserve">doppelter Präzision </w:t>
            </w:r>
            <w:r w:rsidR="007B1BC3" w:rsidRPr="007B2DAB">
              <w:rPr>
                <w:rFonts w:ascii="Times New Roman" w:hAnsi="Times New Roman" w:cs="Times New Roman"/>
                <w:sz w:val="24"/>
                <w:szCs w:val="24"/>
                <w:highlight w:val="yellow"/>
                <w:lang w:val="de-DE"/>
              </w:rPr>
              <w:t>ist BF.</w:t>
            </w:r>
          </w:p>
        </w:tc>
      </w:tr>
      <w:tr w:rsidR="006763B9" w:rsidRPr="005473E4" w:rsidTr="00D36D23">
        <w:trPr>
          <w:jc w:val="center"/>
        </w:trPr>
        <w:tc>
          <w:tcPr>
            <w:tcW w:w="4460" w:type="dxa"/>
          </w:tcPr>
          <w:p w:rsidR="006763B9" w:rsidRPr="00C5421F" w:rsidRDefault="006763B9" w:rsidP="00517CAD">
            <w:pPr>
              <w:pStyle w:val="Heading2"/>
              <w:spacing w:before="0"/>
              <w:jc w:val="both"/>
              <w:rPr>
                <w:rFonts w:ascii="Times New Roman" w:hAnsi="Times New Roman" w:cs="Times New Roman"/>
                <w:lang w:val="de-DE"/>
              </w:rPr>
            </w:pPr>
            <w:bookmarkStart w:id="62" w:name="_Toc18488312"/>
            <w:r w:rsidRPr="00CA7450">
              <w:rPr>
                <w:rFonts w:ascii="Times New Roman" w:hAnsi="Times New Roman" w:cs="Times New Roman"/>
                <w:lang w:val="ro-RO"/>
              </w:rPr>
              <w:lastRenderedPageBreak/>
              <w:t>3.4 Ordinea octe</w:t>
            </w:r>
            <w:r>
              <w:rPr>
                <w:rFonts w:ascii="Times New Roman" w:hAnsi="Times New Roman" w:cs="Times New Roman"/>
                <w:lang w:val="ro-RO"/>
              </w:rPr>
              <w:t>ț</w:t>
            </w:r>
            <w:r w:rsidRPr="00CA7450">
              <w:rPr>
                <w:rFonts w:ascii="Times New Roman" w:hAnsi="Times New Roman" w:cs="Times New Roman"/>
                <w:lang w:val="ro-RO"/>
              </w:rPr>
              <w:t>ilor într-o loca</w:t>
            </w:r>
            <w:r>
              <w:rPr>
                <w:rFonts w:ascii="Times New Roman" w:hAnsi="Times New Roman" w:cs="Times New Roman"/>
                <w:lang w:val="ro-RO"/>
              </w:rPr>
              <w:t>ț</w:t>
            </w:r>
            <w:r w:rsidRPr="00CA7450">
              <w:rPr>
                <w:rFonts w:ascii="Times New Roman" w:hAnsi="Times New Roman" w:cs="Times New Roman"/>
                <w:lang w:val="ro-RO"/>
              </w:rPr>
              <w:t>ie; ma</w:t>
            </w:r>
            <w:r>
              <w:rPr>
                <w:rFonts w:ascii="Times New Roman" w:hAnsi="Times New Roman" w:cs="Times New Roman"/>
                <w:lang w:val="ro-RO"/>
              </w:rPr>
              <w:t>ș</w:t>
            </w:r>
            <w:r w:rsidRPr="00CA7450">
              <w:rPr>
                <w:rFonts w:ascii="Times New Roman" w:hAnsi="Times New Roman" w:cs="Times New Roman"/>
                <w:lang w:val="ro-RO"/>
              </w:rPr>
              <w:t xml:space="preserve">ini </w:t>
            </w:r>
            <w:r>
              <w:rPr>
                <w:rFonts w:ascii="Times New Roman" w:hAnsi="Times New Roman" w:cs="Times New Roman"/>
                <w:lang w:val="ro-RO"/>
              </w:rPr>
              <w:t>little</w:t>
            </w:r>
            <w:r w:rsidRPr="00CA7450">
              <w:rPr>
                <w:rFonts w:ascii="Times New Roman" w:hAnsi="Times New Roman" w:cs="Times New Roman"/>
                <w:lang w:val="ro-RO"/>
              </w:rPr>
              <w:t xml:space="preserve">-endian </w:t>
            </w:r>
            <w:r>
              <w:rPr>
                <w:rFonts w:ascii="Times New Roman" w:hAnsi="Times New Roman" w:cs="Times New Roman"/>
                <w:lang w:val="ro-RO"/>
              </w:rPr>
              <w:t>ș</w:t>
            </w:r>
            <w:r w:rsidRPr="00CA7450">
              <w:rPr>
                <w:rFonts w:ascii="Times New Roman" w:hAnsi="Times New Roman" w:cs="Times New Roman"/>
                <w:lang w:val="ro-RO"/>
              </w:rPr>
              <w:t>i ma</w:t>
            </w:r>
            <w:r>
              <w:rPr>
                <w:rFonts w:ascii="Times New Roman" w:hAnsi="Times New Roman" w:cs="Times New Roman"/>
                <w:lang w:val="ro-RO"/>
              </w:rPr>
              <w:t>ș</w:t>
            </w:r>
            <w:r w:rsidRPr="00CA7450">
              <w:rPr>
                <w:rFonts w:ascii="Times New Roman" w:hAnsi="Times New Roman" w:cs="Times New Roman"/>
                <w:lang w:val="ro-RO"/>
              </w:rPr>
              <w:t>ini big-endian</w:t>
            </w:r>
            <w:bookmarkEnd w:id="62"/>
          </w:p>
        </w:tc>
        <w:tc>
          <w:tcPr>
            <w:tcW w:w="439" w:type="dxa"/>
          </w:tcPr>
          <w:p w:rsidR="006763B9" w:rsidRPr="00B1794E" w:rsidRDefault="006763B9" w:rsidP="00517CAD">
            <w:pPr>
              <w:pStyle w:val="Heading1"/>
              <w:spacing w:before="0"/>
              <w:rPr>
                <w:lang w:val="ro-RO"/>
              </w:rPr>
            </w:pPr>
          </w:p>
        </w:tc>
        <w:tc>
          <w:tcPr>
            <w:tcW w:w="4551" w:type="dxa"/>
          </w:tcPr>
          <w:p w:rsidR="006763B9" w:rsidRDefault="00C5421F" w:rsidP="00517CAD">
            <w:pPr>
              <w:pStyle w:val="Heading2"/>
              <w:spacing w:before="0"/>
              <w:rPr>
                <w:rFonts w:ascii="Times New Roman" w:hAnsi="Times New Roman" w:cs="Times New Roman"/>
                <w:lang w:val="de-DE"/>
              </w:rPr>
            </w:pPr>
            <w:bookmarkStart w:id="63" w:name="_Toc18488313"/>
            <w:r w:rsidRPr="00C5421F">
              <w:rPr>
                <w:rFonts w:ascii="Times New Roman" w:hAnsi="Times New Roman" w:cs="Times New Roman"/>
                <w:lang w:val="de-DE"/>
              </w:rPr>
              <w:t xml:space="preserve">3.4 Die Reihenfolge der Bytes an einem </w:t>
            </w:r>
            <w:r w:rsidR="00062800">
              <w:rPr>
                <w:rFonts w:ascii="Times New Roman" w:hAnsi="Times New Roman" w:cs="Times New Roman"/>
                <w:lang w:val="de-DE"/>
              </w:rPr>
              <w:t>Speichero</w:t>
            </w:r>
            <w:r w:rsidRPr="00C5421F">
              <w:rPr>
                <w:rFonts w:ascii="Times New Roman" w:hAnsi="Times New Roman" w:cs="Times New Roman"/>
                <w:lang w:val="de-DE"/>
              </w:rPr>
              <w:t xml:space="preserve">rt; </w:t>
            </w:r>
            <w:r w:rsidR="00062800">
              <w:rPr>
                <w:rFonts w:ascii="Times New Roman" w:hAnsi="Times New Roman" w:cs="Times New Roman"/>
                <w:lang w:val="de-DE"/>
              </w:rPr>
              <w:t>little</w:t>
            </w:r>
            <w:r w:rsidRPr="00C5421F">
              <w:rPr>
                <w:rFonts w:ascii="Times New Roman" w:hAnsi="Times New Roman" w:cs="Times New Roman"/>
                <w:lang w:val="de-DE"/>
              </w:rPr>
              <w:t>-</w:t>
            </w:r>
            <w:r w:rsidR="00062800">
              <w:rPr>
                <w:rFonts w:ascii="Times New Roman" w:hAnsi="Times New Roman" w:cs="Times New Roman"/>
                <w:lang w:val="de-DE"/>
              </w:rPr>
              <w:t>e</w:t>
            </w:r>
            <w:r w:rsidRPr="00C5421F">
              <w:rPr>
                <w:rFonts w:ascii="Times New Roman" w:hAnsi="Times New Roman" w:cs="Times New Roman"/>
                <w:lang w:val="de-DE"/>
              </w:rPr>
              <w:t>ndian</w:t>
            </w:r>
            <w:r w:rsidR="00062800">
              <w:rPr>
                <w:rFonts w:ascii="Times New Roman" w:hAnsi="Times New Roman" w:cs="Times New Roman"/>
                <w:lang w:val="de-DE"/>
              </w:rPr>
              <w:t xml:space="preserve"> </w:t>
            </w:r>
            <w:r w:rsidRPr="00C5421F">
              <w:rPr>
                <w:rFonts w:ascii="Times New Roman" w:hAnsi="Times New Roman" w:cs="Times New Roman"/>
                <w:lang w:val="de-DE"/>
              </w:rPr>
              <w:t xml:space="preserve">und </w:t>
            </w:r>
            <w:r w:rsidR="00062800">
              <w:rPr>
                <w:rFonts w:ascii="Times New Roman" w:hAnsi="Times New Roman" w:cs="Times New Roman"/>
                <w:lang w:val="de-DE"/>
              </w:rPr>
              <w:t>b</w:t>
            </w:r>
            <w:r w:rsidRPr="00C5421F">
              <w:rPr>
                <w:rFonts w:ascii="Times New Roman" w:hAnsi="Times New Roman" w:cs="Times New Roman"/>
                <w:lang w:val="de-DE"/>
              </w:rPr>
              <w:t>ig-</w:t>
            </w:r>
            <w:r w:rsidR="00062800">
              <w:rPr>
                <w:rFonts w:ascii="Times New Roman" w:hAnsi="Times New Roman" w:cs="Times New Roman"/>
                <w:lang w:val="de-DE"/>
              </w:rPr>
              <w:t>e</w:t>
            </w:r>
            <w:r w:rsidRPr="00C5421F">
              <w:rPr>
                <w:rFonts w:ascii="Times New Roman" w:hAnsi="Times New Roman" w:cs="Times New Roman"/>
                <w:lang w:val="de-DE"/>
              </w:rPr>
              <w:t>ndian</w:t>
            </w:r>
            <w:r w:rsidR="00062800">
              <w:rPr>
                <w:rFonts w:ascii="Times New Roman" w:hAnsi="Times New Roman" w:cs="Times New Roman"/>
                <w:lang w:val="de-DE"/>
              </w:rPr>
              <w:t xml:space="preserve"> </w:t>
            </w:r>
            <w:r w:rsidR="00C25F47">
              <w:rPr>
                <w:rFonts w:ascii="Times New Roman" w:hAnsi="Times New Roman" w:cs="Times New Roman"/>
                <w:lang w:val="de-DE"/>
              </w:rPr>
              <w:t>Maschinen</w:t>
            </w:r>
            <w:bookmarkEnd w:id="63"/>
          </w:p>
          <w:p w:rsidR="00062800" w:rsidRPr="00062800" w:rsidRDefault="00062800" w:rsidP="00517CAD">
            <w:pPr>
              <w:rPr>
                <w:lang w:val="de-DE"/>
              </w:rPr>
            </w:pPr>
          </w:p>
        </w:tc>
      </w:tr>
      <w:tr w:rsidR="006763B9" w:rsidRPr="00ED3D27"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La nivelul unei loca</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ii, privită ca o entitate de sine stătătoare cu con</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inut interpretat în func</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 xml:space="preserve">ie de </w:t>
            </w:r>
            <w:r>
              <w:rPr>
                <w:rFonts w:ascii="Times New Roman" w:hAnsi="Times New Roman" w:cs="Times New Roman"/>
                <w:sz w:val="24"/>
                <w:szCs w:val="24"/>
                <w:lang w:val="ro-RO"/>
              </w:rPr>
              <w:t>st</w:t>
            </w:r>
            <w:r w:rsidRPr="00295BE0">
              <w:rPr>
                <w:rFonts w:ascii="Times New Roman" w:hAnsi="Times New Roman" w:cs="Times New Roman"/>
                <w:sz w:val="24"/>
                <w:szCs w:val="24"/>
                <w:lang w:val="ro-RO"/>
              </w:rPr>
              <w:t>andardul de reprezentare, se disting două abstrac</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iuni:</w:t>
            </w:r>
          </w:p>
          <w:p w:rsidR="00DD26A7" w:rsidRPr="00295BE0" w:rsidRDefault="00DD26A7" w:rsidP="00517CAD">
            <w:pPr>
              <w:jc w:val="both"/>
              <w:rPr>
                <w:rFonts w:ascii="Times New Roman" w:hAnsi="Times New Roman" w:cs="Times New Roman"/>
                <w:sz w:val="24"/>
                <w:szCs w:val="24"/>
                <w:lang w:val="ro-RO"/>
              </w:rPr>
            </w:pP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251338">
              <w:rPr>
                <w:rFonts w:ascii="Times New Roman" w:hAnsi="Times New Roman" w:cs="Times New Roman"/>
                <w:sz w:val="24"/>
                <w:szCs w:val="24"/>
                <w:lang w:val="ro-RO"/>
              </w:rPr>
              <w:lastRenderedPageBreak/>
              <w:t>Numerotarea octe</w:t>
            </w:r>
            <w:r>
              <w:rPr>
                <w:rFonts w:ascii="Times New Roman" w:hAnsi="Times New Roman" w:cs="Times New Roman"/>
                <w:sz w:val="24"/>
                <w:szCs w:val="24"/>
                <w:lang w:val="ro-RO"/>
              </w:rPr>
              <w:t>ț</w:t>
            </w:r>
            <w:r w:rsidRPr="00251338">
              <w:rPr>
                <w:rFonts w:ascii="Times New Roman" w:hAnsi="Times New Roman" w:cs="Times New Roman"/>
                <w:sz w:val="24"/>
                <w:szCs w:val="24"/>
                <w:lang w:val="ro-RO"/>
              </w:rPr>
              <w:t>ilor în cadrul unei loca</w:t>
            </w:r>
            <w:r>
              <w:rPr>
                <w:rFonts w:ascii="Times New Roman" w:hAnsi="Times New Roman" w:cs="Times New Roman"/>
                <w:sz w:val="24"/>
                <w:szCs w:val="24"/>
                <w:lang w:val="ro-RO"/>
              </w:rPr>
              <w:t>ț</w:t>
            </w:r>
            <w:r w:rsidRPr="00251338">
              <w:rPr>
                <w:rFonts w:ascii="Times New Roman" w:hAnsi="Times New Roman" w:cs="Times New Roman"/>
                <w:sz w:val="24"/>
                <w:szCs w:val="24"/>
                <w:lang w:val="ro-RO"/>
              </w:rPr>
              <w:t>ii fixată de standardul de reprezentare;</w:t>
            </w: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251338">
              <w:rPr>
                <w:rFonts w:ascii="Times New Roman" w:hAnsi="Times New Roman" w:cs="Times New Roman"/>
                <w:sz w:val="24"/>
                <w:szCs w:val="24"/>
                <w:lang w:val="ro-RO"/>
              </w:rPr>
              <w:t>Adresele octe</w:t>
            </w:r>
            <w:r>
              <w:rPr>
                <w:rFonts w:ascii="Times New Roman" w:hAnsi="Times New Roman" w:cs="Times New Roman"/>
                <w:sz w:val="24"/>
                <w:szCs w:val="24"/>
                <w:lang w:val="ro-RO"/>
              </w:rPr>
              <w:t>ț</w:t>
            </w:r>
            <w:r w:rsidRPr="00251338">
              <w:rPr>
                <w:rFonts w:ascii="Times New Roman" w:hAnsi="Times New Roman" w:cs="Times New Roman"/>
                <w:sz w:val="24"/>
                <w:szCs w:val="24"/>
                <w:lang w:val="ro-RO"/>
              </w:rPr>
              <w:t>ilor care compun loca</w:t>
            </w:r>
            <w:r>
              <w:rPr>
                <w:rFonts w:ascii="Times New Roman" w:hAnsi="Times New Roman" w:cs="Times New Roman"/>
                <w:sz w:val="24"/>
                <w:szCs w:val="24"/>
                <w:lang w:val="ro-RO"/>
              </w:rPr>
              <w:t>ț</w:t>
            </w:r>
            <w:r w:rsidRPr="00251338">
              <w:rPr>
                <w:rFonts w:ascii="Times New Roman" w:hAnsi="Times New Roman" w:cs="Times New Roman"/>
                <w:sz w:val="24"/>
                <w:szCs w:val="24"/>
                <w:lang w:val="ro-RO"/>
              </w:rPr>
              <w:t>ia.</w:t>
            </w:r>
          </w:p>
          <w:p w:rsidR="00DD26A7" w:rsidRPr="00251338" w:rsidRDefault="00DD26A7" w:rsidP="00517CAD">
            <w:pPr>
              <w:pStyle w:val="ListParagraph"/>
              <w:ind w:left="360"/>
              <w:jc w:val="both"/>
              <w:rPr>
                <w:rFonts w:ascii="Times New Roman" w:hAnsi="Times New Roman" w:cs="Times New Roman"/>
                <w:sz w:val="24"/>
                <w:szCs w:val="24"/>
                <w:lang w:val="ro-RO"/>
              </w:rPr>
            </w:pPr>
          </w:p>
          <w:p w:rsidR="004C755C" w:rsidRDefault="006763B9" w:rsidP="00517CAD">
            <w:p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A</w:t>
            </w:r>
            <w:r>
              <w:rPr>
                <w:rFonts w:ascii="Times New Roman" w:hAnsi="Times New Roman" w:cs="Times New Roman"/>
                <w:sz w:val="24"/>
                <w:szCs w:val="24"/>
                <w:lang w:val="ro-RO"/>
              </w:rPr>
              <w:t>ș</w:t>
            </w:r>
            <w:r w:rsidRPr="00295BE0">
              <w:rPr>
                <w:rFonts w:ascii="Times New Roman" w:hAnsi="Times New Roman" w:cs="Times New Roman"/>
                <w:sz w:val="24"/>
                <w:szCs w:val="24"/>
                <w:lang w:val="ro-RO"/>
              </w:rPr>
              <w:t>a cum am precizat deja</w:t>
            </w:r>
            <w:r>
              <w:rPr>
                <w:rFonts w:ascii="Times New Roman" w:hAnsi="Times New Roman" w:cs="Times New Roman"/>
                <w:sz w:val="24"/>
                <w:szCs w:val="24"/>
                <w:lang w:val="ro-RO"/>
              </w:rPr>
              <w:t>,</w:t>
            </w:r>
            <w:r w:rsidRPr="00295BE0">
              <w:rPr>
                <w:rFonts w:ascii="Times New Roman" w:hAnsi="Times New Roman" w:cs="Times New Roman"/>
                <w:sz w:val="24"/>
                <w:szCs w:val="24"/>
                <w:lang w:val="ro-RO"/>
              </w:rPr>
              <w:t xml:space="preserve"> numerotările de con</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inut</w:t>
            </w:r>
            <w:r>
              <w:rPr>
                <w:rFonts w:ascii="Times New Roman" w:hAnsi="Times New Roman" w:cs="Times New Roman"/>
                <w:sz w:val="24"/>
                <w:szCs w:val="24"/>
                <w:lang w:val="ro-RO"/>
              </w:rPr>
              <w:t>uri se fac de la dreapta spre stâ</w:t>
            </w:r>
            <w:r w:rsidRPr="00295BE0">
              <w:rPr>
                <w:rFonts w:ascii="Times New Roman" w:hAnsi="Times New Roman" w:cs="Times New Roman"/>
                <w:sz w:val="24"/>
                <w:szCs w:val="24"/>
                <w:lang w:val="ro-RO"/>
              </w:rPr>
              <w:t xml:space="preserve">nga, iar adresele cresc de la stânga spre dreapta. </w:t>
            </w:r>
            <w:r>
              <w:rPr>
                <w:rFonts w:ascii="Times New Roman" w:hAnsi="Times New Roman" w:cs="Times New Roman"/>
                <w:sz w:val="24"/>
                <w:szCs w:val="24"/>
                <w:lang w:val="ro-RO"/>
              </w:rPr>
              <w:t>Î</w:t>
            </w:r>
            <w:r w:rsidRPr="00295BE0">
              <w:rPr>
                <w:rFonts w:ascii="Times New Roman" w:hAnsi="Times New Roman" w:cs="Times New Roman"/>
                <w:sz w:val="24"/>
                <w:szCs w:val="24"/>
                <w:lang w:val="ro-RO"/>
              </w:rPr>
              <w:t>n mod norma</w:t>
            </w:r>
            <w:r>
              <w:rPr>
                <w:rFonts w:ascii="Times New Roman" w:hAnsi="Times New Roman" w:cs="Times New Roman"/>
                <w:sz w:val="24"/>
                <w:szCs w:val="24"/>
                <w:lang w:val="ro-RO"/>
              </w:rPr>
              <w:t>l</w:t>
            </w:r>
            <w:r w:rsidRPr="00295BE0">
              <w:rPr>
                <w:rFonts w:ascii="Times New Roman" w:hAnsi="Times New Roman" w:cs="Times New Roman"/>
                <w:sz w:val="24"/>
                <w:szCs w:val="24"/>
                <w:lang w:val="ro-RO"/>
              </w:rPr>
              <w:t>, se pune problema unei coresponden</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 xml:space="preserve">e între aceste două elemente. </w:t>
            </w:r>
          </w:p>
          <w:p w:rsidR="004C755C" w:rsidRDefault="004C755C" w:rsidP="00517CAD">
            <w:pPr>
              <w:jc w:val="both"/>
              <w:rPr>
                <w:rFonts w:ascii="Times New Roman" w:hAnsi="Times New Roman" w:cs="Times New Roman"/>
                <w:sz w:val="24"/>
                <w:szCs w:val="24"/>
                <w:lang w:val="ro-RO"/>
              </w:rPr>
            </w:pPr>
          </w:p>
          <w:p w:rsidR="00022E92" w:rsidRDefault="006763B9" w:rsidP="00517CAD">
            <w:p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 xml:space="preserve">Pe de o parte vorbim de </w:t>
            </w:r>
            <w:r w:rsidRPr="009F1DF3">
              <w:rPr>
                <w:rFonts w:ascii="Times New Roman" w:hAnsi="Times New Roman" w:cs="Times New Roman"/>
                <w:i/>
                <w:sz w:val="24"/>
                <w:szCs w:val="24"/>
                <w:lang w:val="ro-RO"/>
              </w:rPr>
              <w:t>reprezentarea structurală</w:t>
            </w:r>
            <w:r w:rsidRPr="00295BE0">
              <w:rPr>
                <w:rFonts w:ascii="Times New Roman" w:hAnsi="Times New Roman" w:cs="Times New Roman"/>
                <w:sz w:val="24"/>
                <w:szCs w:val="24"/>
                <w:lang w:val="ro-RO"/>
              </w:rPr>
              <w:t xml:space="preserve"> a unui tip de date, impusă de standardul de reprezentare. Pe de altă parte </w:t>
            </w:r>
            <w:r>
              <w:rPr>
                <w:rFonts w:ascii="Times New Roman" w:hAnsi="Times New Roman" w:cs="Times New Roman"/>
                <w:sz w:val="24"/>
                <w:szCs w:val="24"/>
                <w:lang w:val="ro-RO"/>
              </w:rPr>
              <w:t xml:space="preserve">vorbim de </w:t>
            </w:r>
            <w:r w:rsidRPr="009F1DF3">
              <w:rPr>
                <w:rFonts w:ascii="Times New Roman" w:hAnsi="Times New Roman" w:cs="Times New Roman"/>
                <w:i/>
                <w:sz w:val="24"/>
                <w:szCs w:val="24"/>
                <w:lang w:val="ro-RO"/>
              </w:rPr>
              <w:t>memorarea concretă</w:t>
            </w:r>
            <w:r>
              <w:rPr>
                <w:rFonts w:ascii="Times New Roman" w:hAnsi="Times New Roman" w:cs="Times New Roman"/>
                <w:sz w:val="24"/>
                <w:szCs w:val="24"/>
                <w:lang w:val="ro-RO"/>
              </w:rPr>
              <w:t xml:space="preserve"> a da</w:t>
            </w:r>
            <w:r w:rsidRPr="00295BE0">
              <w:rPr>
                <w:rFonts w:ascii="Times New Roman" w:hAnsi="Times New Roman" w:cs="Times New Roman"/>
                <w:sz w:val="24"/>
                <w:szCs w:val="24"/>
                <w:lang w:val="ro-RO"/>
              </w:rPr>
              <w:t>tei în loca</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ie: în care octet al loca</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iei memorăm octetul 0 al reprezentării, în care octet al loca</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 xml:space="preserve">iei memorăm octetul 1 </w:t>
            </w:r>
            <w:r>
              <w:rPr>
                <w:rFonts w:ascii="Times New Roman" w:hAnsi="Times New Roman" w:cs="Times New Roman"/>
                <w:sz w:val="24"/>
                <w:szCs w:val="24"/>
                <w:lang w:val="ro-RO"/>
              </w:rPr>
              <w:t>ș</w:t>
            </w:r>
            <w:r w:rsidRPr="00295BE0">
              <w:rPr>
                <w:rFonts w:ascii="Times New Roman" w:hAnsi="Times New Roman" w:cs="Times New Roman"/>
                <w:sz w:val="24"/>
                <w:szCs w:val="24"/>
                <w:lang w:val="ro-RO"/>
              </w:rPr>
              <w:t xml:space="preserve">.a.m.d. </w:t>
            </w:r>
          </w:p>
          <w:p w:rsidR="00022E92" w:rsidRDefault="00022E92" w:rsidP="00517CAD">
            <w:pPr>
              <w:jc w:val="both"/>
              <w:rPr>
                <w:rFonts w:ascii="Times New Roman" w:hAnsi="Times New Roman" w:cs="Times New Roman"/>
                <w:sz w:val="24"/>
                <w:szCs w:val="24"/>
                <w:lang w:val="ro-RO"/>
              </w:rPr>
            </w:pPr>
          </w:p>
          <w:p w:rsidR="00022E92" w:rsidRDefault="00022E92"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sidRPr="00295BE0">
              <w:rPr>
                <w:rFonts w:ascii="Times New Roman" w:hAnsi="Times New Roman" w:cs="Times New Roman"/>
                <w:sz w:val="24"/>
                <w:szCs w:val="24"/>
                <w:lang w:val="ro-RO"/>
              </w:rPr>
              <w:t xml:space="preserve">Cu alte cuvinte trebuie stabilită o </w:t>
            </w:r>
            <w:r w:rsidRPr="004B4D7D">
              <w:rPr>
                <w:rFonts w:ascii="Times New Roman" w:hAnsi="Times New Roman" w:cs="Times New Roman"/>
                <w:i/>
                <w:sz w:val="24"/>
                <w:szCs w:val="24"/>
                <w:lang w:val="ro-RO"/>
              </w:rPr>
              <w:t>coresponden</w:t>
            </w:r>
            <w:r>
              <w:rPr>
                <w:rFonts w:ascii="Times New Roman" w:hAnsi="Times New Roman" w:cs="Times New Roman"/>
                <w:i/>
                <w:sz w:val="24"/>
                <w:szCs w:val="24"/>
                <w:lang w:val="ro-RO"/>
              </w:rPr>
              <w:t>ț</w:t>
            </w:r>
            <w:r w:rsidRPr="004B4D7D">
              <w:rPr>
                <w:rFonts w:ascii="Times New Roman" w:hAnsi="Times New Roman" w:cs="Times New Roman"/>
                <w:i/>
                <w:sz w:val="24"/>
                <w:szCs w:val="24"/>
                <w:lang w:val="ro-RO"/>
              </w:rPr>
              <w:t>ă</w:t>
            </w:r>
            <w:r w:rsidRPr="00295BE0">
              <w:rPr>
                <w:rFonts w:ascii="Times New Roman" w:hAnsi="Times New Roman" w:cs="Times New Roman"/>
                <w:sz w:val="24"/>
                <w:szCs w:val="24"/>
                <w:lang w:val="ro-RO"/>
              </w:rPr>
              <w:t xml:space="preserve"> între ordinea octe</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 xml:space="preserve">ilor </w:t>
            </w:r>
            <w:r>
              <w:rPr>
                <w:rFonts w:ascii="Times New Roman" w:hAnsi="Times New Roman" w:cs="Times New Roman"/>
                <w:sz w:val="24"/>
                <w:szCs w:val="24"/>
                <w:lang w:val="ro-RO"/>
              </w:rPr>
              <w:t>im</w:t>
            </w:r>
            <w:r w:rsidRPr="00295BE0">
              <w:rPr>
                <w:rFonts w:ascii="Times New Roman" w:hAnsi="Times New Roman" w:cs="Times New Roman"/>
                <w:sz w:val="24"/>
                <w:szCs w:val="24"/>
                <w:lang w:val="ro-RO"/>
              </w:rPr>
              <w:t>pusă de reprezentarea struc</w:t>
            </w:r>
            <w:r>
              <w:rPr>
                <w:rFonts w:ascii="Times New Roman" w:hAnsi="Times New Roman" w:cs="Times New Roman"/>
                <w:sz w:val="24"/>
                <w:szCs w:val="24"/>
                <w:lang w:val="ro-RO"/>
              </w:rPr>
              <w:t xml:space="preserve">turală și </w:t>
            </w:r>
            <w:r w:rsidRPr="004B4D7D">
              <w:rPr>
                <w:rFonts w:ascii="Times New Roman" w:hAnsi="Times New Roman" w:cs="Times New Roman"/>
                <w:sz w:val="24"/>
                <w:szCs w:val="24"/>
                <w:lang w:val="ro-RO"/>
              </w:rPr>
              <w:t>adresele</w:t>
            </w:r>
            <w:r>
              <w:rPr>
                <w:rFonts w:ascii="Times New Roman" w:hAnsi="Times New Roman" w:cs="Times New Roman"/>
                <w:sz w:val="24"/>
                <w:szCs w:val="24"/>
                <w:lang w:val="ro-RO"/>
              </w:rPr>
              <w:t xml:space="preserve"> din locație î</w:t>
            </w:r>
            <w:r w:rsidRPr="00295BE0">
              <w:rPr>
                <w:rFonts w:ascii="Times New Roman" w:hAnsi="Times New Roman" w:cs="Times New Roman"/>
                <w:sz w:val="24"/>
                <w:szCs w:val="24"/>
                <w:lang w:val="ro-RO"/>
              </w:rPr>
              <w:t>n care se memorează valorile acest</w:t>
            </w:r>
            <w:r>
              <w:rPr>
                <w:rFonts w:ascii="Times New Roman" w:hAnsi="Times New Roman" w:cs="Times New Roman"/>
                <w:sz w:val="24"/>
                <w:szCs w:val="24"/>
                <w:lang w:val="ro-RO"/>
              </w:rPr>
              <w:t>or</w:t>
            </w:r>
            <w:r w:rsidRPr="00295BE0">
              <w:rPr>
                <w:rFonts w:ascii="Times New Roman" w:hAnsi="Times New Roman" w:cs="Times New Roman"/>
                <w:sz w:val="24"/>
                <w:szCs w:val="24"/>
                <w:lang w:val="ro-RO"/>
              </w:rPr>
              <w:t xml:space="preserve"> octe</w:t>
            </w:r>
            <w:r>
              <w:rPr>
                <w:rFonts w:ascii="Times New Roman" w:hAnsi="Times New Roman" w:cs="Times New Roman"/>
                <w:sz w:val="24"/>
                <w:szCs w:val="24"/>
                <w:lang w:val="ro-RO"/>
              </w:rPr>
              <w:t>ț</w:t>
            </w:r>
            <w:r w:rsidRPr="00295BE0">
              <w:rPr>
                <w:rFonts w:ascii="Times New Roman" w:hAnsi="Times New Roman" w:cs="Times New Roman"/>
                <w:sz w:val="24"/>
                <w:szCs w:val="24"/>
                <w:lang w:val="ro-RO"/>
              </w:rPr>
              <w:t>i.</w:t>
            </w:r>
          </w:p>
          <w:p w:rsidR="00522006" w:rsidRDefault="00522006" w:rsidP="00517CAD">
            <w:pPr>
              <w:jc w:val="both"/>
              <w:rPr>
                <w:rFonts w:ascii="Times New Roman" w:hAnsi="Times New Roman" w:cs="Times New Roman"/>
                <w:sz w:val="24"/>
                <w:szCs w:val="24"/>
                <w:lang w:val="ro-RO"/>
              </w:rPr>
            </w:pPr>
          </w:p>
          <w:p w:rsidR="00C25F47" w:rsidRPr="00BE066F" w:rsidRDefault="00C25F47" w:rsidP="00517CAD">
            <w:pPr>
              <w:shd w:val="clear" w:color="auto" w:fill="FFFFFF"/>
              <w:autoSpaceDE w:val="0"/>
              <w:autoSpaceDN w:val="0"/>
              <w:adjustRightInd w:val="0"/>
              <w:jc w:val="both"/>
              <w:rPr>
                <w:rFonts w:ascii="Times New Roman" w:hAnsi="Times New Roman" w:cs="Times New Roman"/>
                <w:sz w:val="24"/>
                <w:szCs w:val="24"/>
                <w:lang w:val="ro-RO"/>
              </w:rPr>
            </w:pPr>
            <w:r w:rsidRPr="00BE066F">
              <w:rPr>
                <w:rFonts w:ascii="Times New Roman" w:hAnsi="Times New Roman" w:cs="Times New Roman"/>
                <w:sz w:val="24"/>
                <w:szCs w:val="24"/>
                <w:lang w:val="ro-RO"/>
              </w:rPr>
              <w:t>Aceast</w:t>
            </w:r>
            <w:r w:rsidRPr="00BE066F">
              <w:rPr>
                <w:rFonts w:ascii="Times New Roman" w:eastAsia="Times New Roman" w:hAnsi="Times New Roman" w:cs="Times New Roman"/>
                <w:sz w:val="24"/>
                <w:szCs w:val="24"/>
                <w:lang w:val="ro-RO"/>
              </w:rPr>
              <w:t>ă coresponden</w:t>
            </w:r>
            <w:r>
              <w:rPr>
                <w:rFonts w:ascii="Times New Roman" w:eastAsia="Times New Roman" w:hAnsi="Times New Roman" w:cs="Times New Roman"/>
                <w:sz w:val="24"/>
                <w:szCs w:val="24"/>
                <w:lang w:val="ro-RO"/>
              </w:rPr>
              <w:t>ț</w:t>
            </w:r>
            <w:r w:rsidRPr="00BE066F">
              <w:rPr>
                <w:rFonts w:ascii="Times New Roman" w:eastAsia="Times New Roman" w:hAnsi="Times New Roman" w:cs="Times New Roman"/>
                <w:sz w:val="24"/>
                <w:szCs w:val="24"/>
                <w:lang w:val="ro-RO"/>
              </w:rPr>
              <w:t>ă constituie o caracteristică a sistemului de cal</w:t>
            </w:r>
            <w:r>
              <w:rPr>
                <w:rFonts w:ascii="Times New Roman" w:eastAsia="Times New Roman" w:hAnsi="Times New Roman" w:cs="Times New Roman"/>
                <w:sz w:val="24"/>
                <w:szCs w:val="24"/>
                <w:lang w:val="ro-RO"/>
              </w:rPr>
              <w:t>cul și ea poate fi una dintre u</w:t>
            </w:r>
            <w:r w:rsidRPr="00BE066F">
              <w:rPr>
                <w:rFonts w:ascii="Times New Roman" w:eastAsia="Times New Roman" w:hAnsi="Times New Roman" w:cs="Times New Roman"/>
                <w:sz w:val="24"/>
                <w:szCs w:val="24"/>
                <w:lang w:val="ro-RO"/>
              </w:rPr>
              <w:t>rm</w:t>
            </w:r>
            <w:r>
              <w:rPr>
                <w:rFonts w:ascii="Times New Roman" w:eastAsia="Times New Roman" w:hAnsi="Times New Roman" w:cs="Times New Roman"/>
                <w:sz w:val="24"/>
                <w:szCs w:val="24"/>
                <w:lang w:val="ro-RO"/>
              </w:rPr>
              <w:t>ă</w:t>
            </w:r>
            <w:r w:rsidRPr="00BE066F">
              <w:rPr>
                <w:rFonts w:ascii="Times New Roman" w:eastAsia="Times New Roman" w:hAnsi="Times New Roman" w:cs="Times New Roman"/>
                <w:sz w:val="24"/>
                <w:szCs w:val="24"/>
                <w:lang w:val="ro-RO"/>
              </w:rPr>
              <w:t>toarele două:</w:t>
            </w:r>
          </w:p>
          <w:p w:rsidR="00C25F47" w:rsidRPr="00251338" w:rsidRDefault="00C25F47" w:rsidP="00517CAD">
            <w:pPr>
              <w:pStyle w:val="ListParagraph"/>
              <w:numPr>
                <w:ilvl w:val="0"/>
                <w:numId w:val="7"/>
              </w:numPr>
              <w:shd w:val="clear" w:color="auto" w:fill="FFFFFF"/>
              <w:autoSpaceDE w:val="0"/>
              <w:autoSpaceDN w:val="0"/>
              <w:adjustRightInd w:val="0"/>
              <w:jc w:val="both"/>
              <w:rPr>
                <w:rFonts w:ascii="Times New Roman" w:hAnsi="Times New Roman" w:cs="Times New Roman"/>
                <w:sz w:val="24"/>
                <w:szCs w:val="24"/>
                <w:lang w:val="ro-RO"/>
              </w:rPr>
            </w:pPr>
            <w:r w:rsidRPr="00251338">
              <w:rPr>
                <w:rFonts w:ascii="Times New Roman" w:eastAsia="Times New Roman" w:hAnsi="Times New Roman" w:cs="Times New Roman"/>
                <w:sz w:val="24"/>
                <w:szCs w:val="24"/>
                <w:lang w:val="ro-RO"/>
              </w:rPr>
              <w:t xml:space="preserve">Plasarea </w:t>
            </w:r>
            <w:r w:rsidRPr="00251338">
              <w:rPr>
                <w:rFonts w:ascii="Times New Roman" w:eastAsia="Times New Roman" w:hAnsi="Times New Roman" w:cs="Times New Roman"/>
                <w:i/>
                <w:iCs/>
                <w:sz w:val="24"/>
                <w:szCs w:val="24"/>
                <w:lang w:val="ro-RO"/>
              </w:rPr>
              <w:t>little-endian</w:t>
            </w:r>
            <w:r w:rsidRPr="00251338">
              <w:rPr>
                <w:rFonts w:ascii="Times New Roman" w:eastAsia="Times New Roman" w:hAnsi="Times New Roman" w:cs="Times New Roman"/>
                <w:iCs/>
                <w:sz w:val="24"/>
                <w:szCs w:val="24"/>
                <w:lang w:val="ro-RO"/>
              </w:rPr>
              <w:t>,</w:t>
            </w:r>
            <w:r w:rsidRPr="00251338">
              <w:rPr>
                <w:rFonts w:ascii="Times New Roman" w:eastAsia="Times New Roman" w:hAnsi="Times New Roman" w:cs="Times New Roman"/>
                <w:i/>
                <w:iCs/>
                <w:sz w:val="24"/>
                <w:szCs w:val="24"/>
                <w:lang w:val="ro-RO"/>
              </w:rPr>
              <w:t xml:space="preserve"> </w:t>
            </w:r>
            <w:r w:rsidRPr="00251338">
              <w:rPr>
                <w:rFonts w:ascii="Times New Roman" w:eastAsia="Times New Roman" w:hAnsi="Times New Roman" w:cs="Times New Roman"/>
                <w:sz w:val="24"/>
                <w:szCs w:val="24"/>
                <w:lang w:val="ro-RO"/>
              </w:rPr>
              <w:t>în care octetul cu cea mai mică adresă din loca</w:t>
            </w:r>
            <w:r>
              <w:rPr>
                <w:rFonts w:ascii="Times New Roman" w:eastAsia="Times New Roman" w:hAnsi="Times New Roman" w:cs="Times New Roman"/>
                <w:sz w:val="24"/>
                <w:szCs w:val="24"/>
                <w:lang w:val="ro-RO"/>
              </w:rPr>
              <w:t>ț</w:t>
            </w:r>
            <w:r w:rsidRPr="00251338">
              <w:rPr>
                <w:rFonts w:ascii="Times New Roman" w:eastAsia="Times New Roman" w:hAnsi="Times New Roman" w:cs="Times New Roman"/>
                <w:sz w:val="24"/>
                <w:szCs w:val="24"/>
                <w:lang w:val="ro-RO"/>
              </w:rPr>
              <w:t>ie va con</w:t>
            </w:r>
            <w:r>
              <w:rPr>
                <w:rFonts w:ascii="Times New Roman" w:eastAsia="Times New Roman" w:hAnsi="Times New Roman" w:cs="Times New Roman"/>
                <w:sz w:val="24"/>
                <w:szCs w:val="24"/>
                <w:lang w:val="ro-RO"/>
              </w:rPr>
              <w:t>ț</w:t>
            </w:r>
            <w:r w:rsidRPr="00251338">
              <w:rPr>
                <w:rFonts w:ascii="Times New Roman" w:eastAsia="Times New Roman" w:hAnsi="Times New Roman" w:cs="Times New Roman"/>
                <w:sz w:val="24"/>
                <w:szCs w:val="24"/>
                <w:lang w:val="ro-RO"/>
              </w:rPr>
              <w:t>ine octetul cu numărul 0 al reprezentării, octetul cu adresa următoare va con</w:t>
            </w:r>
            <w:r>
              <w:rPr>
                <w:rFonts w:ascii="Times New Roman" w:eastAsia="Times New Roman" w:hAnsi="Times New Roman" w:cs="Times New Roman"/>
                <w:sz w:val="24"/>
                <w:szCs w:val="24"/>
                <w:lang w:val="ro-RO"/>
              </w:rPr>
              <w:t>ț</w:t>
            </w:r>
            <w:r w:rsidRPr="00251338">
              <w:rPr>
                <w:rFonts w:ascii="Times New Roman" w:eastAsia="Times New Roman" w:hAnsi="Times New Roman" w:cs="Times New Roman"/>
                <w:sz w:val="24"/>
                <w:szCs w:val="24"/>
                <w:lang w:val="ro-RO"/>
              </w:rPr>
              <w:t xml:space="preserve">ine octetul 1 al reprezentării </w:t>
            </w:r>
            <w:r>
              <w:rPr>
                <w:rFonts w:ascii="Times New Roman" w:eastAsia="Times New Roman" w:hAnsi="Times New Roman" w:cs="Times New Roman"/>
                <w:sz w:val="24"/>
                <w:szCs w:val="24"/>
                <w:lang w:val="ro-RO"/>
              </w:rPr>
              <w:t>ș</w:t>
            </w:r>
            <w:r w:rsidRPr="00251338">
              <w:rPr>
                <w:rFonts w:ascii="Times New Roman" w:eastAsia="Times New Roman" w:hAnsi="Times New Roman" w:cs="Times New Roman"/>
                <w:sz w:val="24"/>
                <w:szCs w:val="24"/>
                <w:lang w:val="ro-RO"/>
              </w:rPr>
              <w:t>.a.m.d. (octetul „end” al reprezentării are adresa cea mai mică, „little”);</w:t>
            </w:r>
          </w:p>
          <w:p w:rsidR="00C25F47" w:rsidRPr="00251338" w:rsidRDefault="00C25F47" w:rsidP="00517CAD">
            <w:pPr>
              <w:pStyle w:val="ListParagraph"/>
              <w:numPr>
                <w:ilvl w:val="0"/>
                <w:numId w:val="7"/>
              </w:numPr>
              <w:shd w:val="clear" w:color="auto" w:fill="FFFFFF"/>
              <w:autoSpaceDE w:val="0"/>
              <w:autoSpaceDN w:val="0"/>
              <w:adjustRightInd w:val="0"/>
              <w:jc w:val="both"/>
              <w:rPr>
                <w:rFonts w:ascii="Times New Roman" w:hAnsi="Times New Roman" w:cs="Times New Roman"/>
                <w:sz w:val="24"/>
                <w:szCs w:val="24"/>
                <w:lang w:val="ro-RO"/>
              </w:rPr>
            </w:pPr>
            <w:r w:rsidRPr="00251338">
              <w:rPr>
                <w:rFonts w:ascii="Times New Roman" w:eastAsia="Times New Roman" w:hAnsi="Times New Roman" w:cs="Times New Roman"/>
                <w:sz w:val="24"/>
                <w:szCs w:val="24"/>
                <w:lang w:val="ro-RO"/>
              </w:rPr>
              <w:t xml:space="preserve">Plasarea </w:t>
            </w:r>
            <w:r w:rsidRPr="00251338">
              <w:rPr>
                <w:rFonts w:ascii="Times New Roman" w:eastAsia="Times New Roman" w:hAnsi="Times New Roman" w:cs="Times New Roman"/>
                <w:i/>
                <w:iCs/>
                <w:sz w:val="24"/>
                <w:szCs w:val="24"/>
                <w:lang w:val="ro-RO"/>
              </w:rPr>
              <w:t>big-endian</w:t>
            </w:r>
            <w:r w:rsidRPr="00251338">
              <w:rPr>
                <w:rFonts w:ascii="Times New Roman" w:eastAsia="Times New Roman" w:hAnsi="Times New Roman" w:cs="Times New Roman"/>
                <w:sz w:val="24"/>
                <w:szCs w:val="24"/>
                <w:lang w:val="ro-RO"/>
              </w:rPr>
              <w:t>, în care octetul cu cea mai mare adresă din loca</w:t>
            </w:r>
            <w:r>
              <w:rPr>
                <w:rFonts w:ascii="Times New Roman" w:eastAsia="Times New Roman" w:hAnsi="Times New Roman" w:cs="Times New Roman"/>
                <w:sz w:val="24"/>
                <w:szCs w:val="24"/>
                <w:lang w:val="ro-RO"/>
              </w:rPr>
              <w:t>ț</w:t>
            </w:r>
            <w:r w:rsidRPr="00251338">
              <w:rPr>
                <w:rFonts w:ascii="Times New Roman" w:eastAsia="Times New Roman" w:hAnsi="Times New Roman" w:cs="Times New Roman"/>
                <w:sz w:val="24"/>
                <w:szCs w:val="24"/>
                <w:lang w:val="ro-RO"/>
              </w:rPr>
              <w:t>ie va con</w:t>
            </w:r>
            <w:r>
              <w:rPr>
                <w:rFonts w:ascii="Times New Roman" w:eastAsia="Times New Roman" w:hAnsi="Times New Roman" w:cs="Times New Roman"/>
                <w:sz w:val="24"/>
                <w:szCs w:val="24"/>
                <w:lang w:val="ro-RO"/>
              </w:rPr>
              <w:t>ț</w:t>
            </w:r>
            <w:r w:rsidRPr="00251338">
              <w:rPr>
                <w:rFonts w:ascii="Times New Roman" w:eastAsia="Times New Roman" w:hAnsi="Times New Roman" w:cs="Times New Roman"/>
                <w:sz w:val="24"/>
                <w:szCs w:val="24"/>
                <w:lang w:val="ro-RO"/>
              </w:rPr>
              <w:t>ine octetul 0 al reprezentării, octetul cu adresa precedentă va con</w:t>
            </w:r>
            <w:r>
              <w:rPr>
                <w:rFonts w:ascii="Times New Roman" w:eastAsia="Times New Roman" w:hAnsi="Times New Roman" w:cs="Times New Roman"/>
                <w:sz w:val="24"/>
                <w:szCs w:val="24"/>
                <w:lang w:val="ro-RO"/>
              </w:rPr>
              <w:t>ț</w:t>
            </w:r>
            <w:r w:rsidRPr="00251338">
              <w:rPr>
                <w:rFonts w:ascii="Times New Roman" w:eastAsia="Times New Roman" w:hAnsi="Times New Roman" w:cs="Times New Roman"/>
                <w:sz w:val="24"/>
                <w:szCs w:val="24"/>
                <w:lang w:val="ro-RO"/>
              </w:rPr>
              <w:t xml:space="preserve">ine octetul 1 al reprezentării </w:t>
            </w:r>
            <w:r>
              <w:rPr>
                <w:rFonts w:ascii="Times New Roman" w:eastAsia="Times New Roman" w:hAnsi="Times New Roman" w:cs="Times New Roman"/>
                <w:sz w:val="24"/>
                <w:szCs w:val="24"/>
                <w:lang w:val="ro-RO"/>
              </w:rPr>
              <w:t>ș</w:t>
            </w:r>
            <w:r w:rsidRPr="00251338">
              <w:rPr>
                <w:rFonts w:ascii="Times New Roman" w:eastAsia="Times New Roman" w:hAnsi="Times New Roman" w:cs="Times New Roman"/>
                <w:sz w:val="24"/>
                <w:szCs w:val="24"/>
                <w:lang w:val="ro-RO"/>
              </w:rPr>
              <w:t>.a.m.d. (octetul „end” al reprezentării are adresa cea mai mare „big”).</w:t>
            </w:r>
          </w:p>
          <w:p w:rsidR="00C25F47" w:rsidRDefault="00C25F47" w:rsidP="00517CAD">
            <w:pPr>
              <w:shd w:val="clear" w:color="auto" w:fill="FFFFFF"/>
              <w:autoSpaceDE w:val="0"/>
              <w:autoSpaceDN w:val="0"/>
              <w:adjustRightInd w:val="0"/>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Pr="00BE066F">
              <w:rPr>
                <w:rFonts w:ascii="Times New Roman" w:hAnsi="Times New Roman" w:cs="Times New Roman"/>
                <w:sz w:val="24"/>
                <w:szCs w:val="24"/>
                <w:lang w:val="ro-RO"/>
              </w:rPr>
              <w:t xml:space="preserve">pre exemplu, </w:t>
            </w:r>
            <w:r>
              <w:rPr>
                <w:rFonts w:ascii="Times New Roman" w:eastAsia="Times New Roman" w:hAnsi="Times New Roman" w:cs="Times New Roman"/>
                <w:sz w:val="24"/>
                <w:szCs w:val="24"/>
                <w:lang w:val="ro-RO"/>
              </w:rPr>
              <w:t xml:space="preserve">urmărim </w:t>
            </w:r>
            <w:r w:rsidRPr="00BE066F">
              <w:rPr>
                <w:rFonts w:ascii="Times New Roman" w:eastAsia="Times New Roman" w:hAnsi="Times New Roman" w:cs="Times New Roman"/>
                <w:sz w:val="24"/>
                <w:szCs w:val="24"/>
                <w:lang w:val="ro-RO"/>
              </w:rPr>
              <w:t xml:space="preserve">să reprezentăm </w:t>
            </w:r>
            <w:r w:rsidRPr="00BE066F">
              <w:rPr>
                <w:rFonts w:ascii="Times New Roman" w:hAnsi="Times New Roman" w:cs="Times New Roman"/>
                <w:sz w:val="24"/>
                <w:szCs w:val="24"/>
                <w:lang w:val="ro-RO"/>
              </w:rPr>
              <w:t>num</w:t>
            </w:r>
            <w:r>
              <w:rPr>
                <w:rFonts w:ascii="Times New Roman" w:eastAsia="Times New Roman" w:hAnsi="Times New Roman" w:cs="Times New Roman"/>
                <w:sz w:val="24"/>
                <w:szCs w:val="24"/>
                <w:lang w:val="ro-RO"/>
              </w:rPr>
              <w:t>ărul (1025)</w:t>
            </w:r>
            <w:r w:rsidRPr="00A30585">
              <w:rPr>
                <w:rFonts w:ascii="Times New Roman" w:eastAsia="Times New Roman" w:hAnsi="Times New Roman" w:cs="Times New Roman"/>
                <w:sz w:val="24"/>
                <w:szCs w:val="24"/>
                <w:vertAlign w:val="subscript"/>
                <w:lang w:val="ro-RO"/>
              </w:rPr>
              <w:t>10</w:t>
            </w:r>
            <w:r w:rsidRPr="00BE066F">
              <w:rPr>
                <w:rFonts w:ascii="Times New Roman" w:eastAsia="Times New Roman" w:hAnsi="Times New Roman" w:cs="Times New Roman"/>
                <w:sz w:val="24"/>
                <w:szCs w:val="24"/>
                <w:lang w:val="ro-RO"/>
              </w:rPr>
              <w:t xml:space="preserve"> într-o loca</w:t>
            </w:r>
            <w:r>
              <w:rPr>
                <w:rFonts w:ascii="Times New Roman" w:eastAsia="Times New Roman" w:hAnsi="Times New Roman" w:cs="Times New Roman"/>
                <w:sz w:val="24"/>
                <w:szCs w:val="24"/>
                <w:lang w:val="ro-RO"/>
              </w:rPr>
              <w:t>ț</w:t>
            </w:r>
            <w:r w:rsidRPr="00BE066F">
              <w:rPr>
                <w:rFonts w:ascii="Times New Roman" w:eastAsia="Times New Roman" w:hAnsi="Times New Roman" w:cs="Times New Roman"/>
                <w:sz w:val="24"/>
                <w:szCs w:val="24"/>
                <w:lang w:val="ro-RO"/>
              </w:rPr>
              <w:t xml:space="preserve">ie de patru </w:t>
            </w:r>
            <w:r w:rsidRPr="00BE066F">
              <w:rPr>
                <w:rFonts w:ascii="Times New Roman" w:eastAsia="Times New Roman" w:hAnsi="Times New Roman" w:cs="Times New Roman"/>
                <w:sz w:val="24"/>
                <w:szCs w:val="24"/>
                <w:lang w:val="ro-RO"/>
              </w:rPr>
              <w:lastRenderedPageBreak/>
              <w:t>octe</w:t>
            </w:r>
            <w:r>
              <w:rPr>
                <w:rFonts w:ascii="Times New Roman" w:eastAsia="Times New Roman" w:hAnsi="Times New Roman" w:cs="Times New Roman"/>
                <w:sz w:val="24"/>
                <w:szCs w:val="24"/>
                <w:lang w:val="ro-RO"/>
              </w:rPr>
              <w:t>ț</w:t>
            </w:r>
            <w:r w:rsidRPr="00BE066F">
              <w:rPr>
                <w:rFonts w:ascii="Times New Roman" w:eastAsia="Times New Roman" w:hAnsi="Times New Roman" w:cs="Times New Roman"/>
                <w:sz w:val="24"/>
                <w:szCs w:val="24"/>
                <w:lang w:val="ro-RO"/>
              </w:rPr>
              <w:t xml:space="preserve">i. </w:t>
            </w:r>
            <w:r>
              <w:rPr>
                <w:rFonts w:ascii="Times New Roman" w:eastAsia="Times New Roman" w:hAnsi="Times New Roman" w:cs="Times New Roman"/>
                <w:sz w:val="24"/>
                <w:szCs w:val="24"/>
                <w:lang w:val="ro-RO"/>
              </w:rPr>
              <w:t xml:space="preserve">Pentru </w:t>
            </w:r>
            <w:r w:rsidRPr="00BE066F">
              <w:rPr>
                <w:rFonts w:ascii="Times New Roman" w:eastAsia="Times New Roman" w:hAnsi="Times New Roman" w:cs="Times New Roman"/>
                <w:sz w:val="24"/>
                <w:szCs w:val="24"/>
                <w:lang w:val="ro-RO"/>
              </w:rPr>
              <w:t>această dimensiune a loca</w:t>
            </w:r>
            <w:r>
              <w:rPr>
                <w:rFonts w:ascii="Times New Roman" w:eastAsia="Times New Roman" w:hAnsi="Times New Roman" w:cs="Times New Roman"/>
                <w:sz w:val="24"/>
                <w:szCs w:val="24"/>
                <w:lang w:val="ro-RO"/>
              </w:rPr>
              <w:t>ț</w:t>
            </w:r>
            <w:r w:rsidRPr="00BE066F">
              <w:rPr>
                <w:rFonts w:ascii="Times New Roman" w:eastAsia="Times New Roman" w:hAnsi="Times New Roman" w:cs="Times New Roman"/>
                <w:sz w:val="24"/>
                <w:szCs w:val="24"/>
                <w:lang w:val="ro-RO"/>
              </w:rPr>
              <w:t>iei, reprezentările lui în</w:t>
            </w:r>
            <w:r>
              <w:rPr>
                <w:rFonts w:ascii="Times New Roman" w:eastAsia="Times New Roman" w:hAnsi="Times New Roman" w:cs="Times New Roman"/>
                <w:sz w:val="24"/>
                <w:szCs w:val="24"/>
                <w:lang w:val="ro-RO"/>
              </w:rPr>
              <w:t xml:space="preserve"> bazele 16 și 2 sunt (00000401)</w:t>
            </w:r>
            <w:r w:rsidRPr="005361C4">
              <w:rPr>
                <w:rFonts w:ascii="Times New Roman" w:eastAsia="Times New Roman" w:hAnsi="Times New Roman" w:cs="Times New Roman"/>
                <w:sz w:val="24"/>
                <w:szCs w:val="24"/>
                <w:vertAlign w:val="subscript"/>
                <w:lang w:val="ro-RO"/>
              </w:rPr>
              <w:t>16</w:t>
            </w:r>
            <w:r w:rsidRPr="00BE066F">
              <w:rPr>
                <w:rFonts w:ascii="Times New Roman" w:eastAsia="Times New Roman" w:hAnsi="Times New Roman" w:cs="Times New Roman"/>
                <w:sz w:val="24"/>
                <w:szCs w:val="24"/>
                <w:lang w:val="ro-RO"/>
              </w:rPr>
              <w:t>,</w:t>
            </w:r>
            <w:r>
              <w:rPr>
                <w:rFonts w:ascii="Times New Roman" w:eastAsia="Times New Roman" w:hAnsi="Times New Roman" w:cs="Times New Roman"/>
                <w:sz w:val="24"/>
                <w:szCs w:val="24"/>
                <w:lang w:val="ro-RO"/>
              </w:rPr>
              <w:t xml:space="preserve"> </w:t>
            </w:r>
            <w:r w:rsidRPr="00645D7E">
              <w:rPr>
                <w:rFonts w:ascii="Times New Roman" w:eastAsia="Times New Roman" w:hAnsi="Times New Roman" w:cs="Times New Roman"/>
                <w:sz w:val="24"/>
                <w:szCs w:val="24"/>
                <w:lang w:val="ro-RO"/>
              </w:rPr>
              <w:t>respectiv (00000000 00000000 00000100 00000001)</w:t>
            </w:r>
            <w:r w:rsidRPr="00645D7E">
              <w:rPr>
                <w:rFonts w:ascii="Times New Roman" w:eastAsia="Times New Roman" w:hAnsi="Times New Roman" w:cs="Times New Roman"/>
                <w:sz w:val="24"/>
                <w:szCs w:val="24"/>
                <w:vertAlign w:val="subscript"/>
                <w:lang w:val="ro-RO"/>
              </w:rPr>
              <w:t>2</w:t>
            </w:r>
            <w:r w:rsidRPr="00645D7E">
              <w:rPr>
                <w:rFonts w:ascii="Times New Roman" w:eastAsia="Times New Roman" w:hAnsi="Times New Roman" w:cs="Times New Roman"/>
                <w:sz w:val="24"/>
                <w:szCs w:val="24"/>
                <w:lang w:val="ro-RO"/>
              </w:rPr>
              <w:t xml:space="preserve">. Să presupunem că </w:t>
            </w:r>
            <w:r w:rsidRPr="00645D7E">
              <w:rPr>
                <w:rFonts w:ascii="Times New Roman" w:eastAsia="Times New Roman" w:hAnsi="Times New Roman" w:cs="Times New Roman"/>
                <w:b/>
                <w:sz w:val="24"/>
                <w:szCs w:val="24"/>
                <w:lang w:val="ro-RO"/>
              </w:rPr>
              <w:t>B</w:t>
            </w:r>
            <w:r w:rsidRPr="00645D7E">
              <w:rPr>
                <w:rFonts w:ascii="Times New Roman" w:eastAsia="Times New Roman" w:hAnsi="Times New Roman" w:cs="Times New Roman"/>
                <w:sz w:val="24"/>
                <w:szCs w:val="24"/>
                <w:lang w:val="ro-RO"/>
              </w:rPr>
              <w:t xml:space="preserve"> este adresa loca</w:t>
            </w:r>
            <w:r>
              <w:rPr>
                <w:rFonts w:ascii="Times New Roman" w:eastAsia="Times New Roman" w:hAnsi="Times New Roman" w:cs="Times New Roman"/>
                <w:sz w:val="24"/>
                <w:szCs w:val="24"/>
                <w:lang w:val="ro-RO"/>
              </w:rPr>
              <w:t>ț</w:t>
            </w:r>
            <w:r w:rsidRPr="00645D7E">
              <w:rPr>
                <w:rFonts w:ascii="Times New Roman" w:eastAsia="Times New Roman" w:hAnsi="Times New Roman" w:cs="Times New Roman"/>
                <w:sz w:val="24"/>
                <w:szCs w:val="24"/>
                <w:lang w:val="ro-RO"/>
              </w:rPr>
              <w:t xml:space="preserve">iei în care numărul este plasat în ordinea big-endian, iar </w:t>
            </w:r>
            <w:r w:rsidRPr="00645D7E">
              <w:rPr>
                <w:rFonts w:ascii="Times New Roman" w:eastAsia="Times New Roman" w:hAnsi="Times New Roman" w:cs="Times New Roman"/>
                <w:b/>
                <w:sz w:val="24"/>
                <w:szCs w:val="24"/>
                <w:lang w:val="ro-RO"/>
              </w:rPr>
              <w:t>L</w:t>
            </w:r>
            <w:r w:rsidRPr="00645D7E">
              <w:rPr>
                <w:rFonts w:ascii="Times New Roman" w:eastAsia="Times New Roman" w:hAnsi="Times New Roman" w:cs="Times New Roman"/>
                <w:sz w:val="24"/>
                <w:szCs w:val="24"/>
                <w:lang w:val="ro-RO"/>
              </w:rPr>
              <w:t xml:space="preserve"> este adresa loca</w:t>
            </w:r>
            <w:r>
              <w:rPr>
                <w:rFonts w:ascii="Times New Roman" w:eastAsia="Times New Roman" w:hAnsi="Times New Roman" w:cs="Times New Roman"/>
                <w:sz w:val="24"/>
                <w:szCs w:val="24"/>
                <w:lang w:val="ro-RO"/>
              </w:rPr>
              <w:t>ț</w:t>
            </w:r>
            <w:r w:rsidRPr="00645D7E">
              <w:rPr>
                <w:rFonts w:ascii="Times New Roman" w:eastAsia="Times New Roman" w:hAnsi="Times New Roman" w:cs="Times New Roman"/>
                <w:sz w:val="24"/>
                <w:szCs w:val="24"/>
                <w:lang w:val="ro-RO"/>
              </w:rPr>
              <w:t>iei în care acela</w:t>
            </w:r>
            <w:r>
              <w:rPr>
                <w:rFonts w:ascii="Times New Roman" w:eastAsia="Times New Roman" w:hAnsi="Times New Roman" w:cs="Times New Roman"/>
                <w:sz w:val="24"/>
                <w:szCs w:val="24"/>
                <w:lang w:val="ro-RO"/>
              </w:rPr>
              <w:t>ș</w:t>
            </w:r>
            <w:r w:rsidRPr="00645D7E">
              <w:rPr>
                <w:rFonts w:ascii="Times New Roman" w:eastAsia="Times New Roman" w:hAnsi="Times New Roman" w:cs="Times New Roman"/>
                <w:sz w:val="24"/>
                <w:szCs w:val="24"/>
                <w:lang w:val="ro-RO"/>
              </w:rPr>
              <w:t xml:space="preserve">i număr este plasat în ordinea little-endian. Cele două plasări sunt ilustrate în </w:t>
            </w:r>
            <w:r>
              <w:rPr>
                <w:rFonts w:ascii="Times New Roman" w:eastAsia="Times New Roman" w:hAnsi="Times New Roman" w:cs="Times New Roman"/>
                <w:sz w:val="24"/>
                <w:szCs w:val="24"/>
                <w:lang w:val="ro-RO"/>
              </w:rPr>
              <w:fldChar w:fldCharType="begin"/>
            </w:r>
            <w:r>
              <w:rPr>
                <w:rFonts w:ascii="Times New Roman" w:eastAsia="Times New Roman" w:hAnsi="Times New Roman" w:cs="Times New Roman"/>
                <w:sz w:val="24"/>
                <w:szCs w:val="24"/>
                <w:lang w:val="ro-RO"/>
              </w:rPr>
              <w:instrText xml:space="preserve"> REF _Ref11762553 \h </w:instrText>
            </w:r>
            <w:r>
              <w:rPr>
                <w:rFonts w:ascii="Times New Roman" w:eastAsia="Times New Roman" w:hAnsi="Times New Roman" w:cs="Times New Roman"/>
                <w:sz w:val="24"/>
                <w:szCs w:val="24"/>
                <w:lang w:val="ro-RO"/>
              </w:rPr>
            </w:r>
            <w:r>
              <w:rPr>
                <w:rFonts w:ascii="Times New Roman" w:eastAsia="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19</w:t>
            </w:r>
            <w:r>
              <w:rPr>
                <w:rFonts w:ascii="Times New Roman" w:eastAsia="Times New Roman" w:hAnsi="Times New Roman" w:cs="Times New Roman"/>
                <w:sz w:val="24"/>
                <w:szCs w:val="24"/>
                <w:lang w:val="ro-RO"/>
              </w:rPr>
              <w:fldChar w:fldCharType="end"/>
            </w:r>
            <w:r w:rsidRPr="00645D7E">
              <w:rPr>
                <w:rFonts w:ascii="Times New Roman" w:eastAsia="Times New Roman" w:hAnsi="Times New Roman" w:cs="Times New Roman"/>
                <w:sz w:val="24"/>
                <w:szCs w:val="24"/>
                <w:lang w:val="ro-RO"/>
              </w:rPr>
              <w:t>, cu con</w:t>
            </w:r>
            <w:r>
              <w:rPr>
                <w:rFonts w:ascii="Times New Roman" w:eastAsia="Times New Roman" w:hAnsi="Times New Roman" w:cs="Times New Roman"/>
                <w:sz w:val="24"/>
                <w:szCs w:val="24"/>
                <w:lang w:val="ro-RO"/>
              </w:rPr>
              <w:t>ț</w:t>
            </w:r>
            <w:r w:rsidRPr="00645D7E">
              <w:rPr>
                <w:rFonts w:ascii="Times New Roman" w:eastAsia="Times New Roman" w:hAnsi="Times New Roman" w:cs="Times New Roman"/>
                <w:sz w:val="24"/>
                <w:szCs w:val="24"/>
                <w:lang w:val="ro-RO"/>
              </w:rPr>
              <w:t>inuturile octe</w:t>
            </w:r>
            <w:r>
              <w:rPr>
                <w:rFonts w:ascii="Times New Roman" w:eastAsia="Times New Roman" w:hAnsi="Times New Roman" w:cs="Times New Roman"/>
                <w:sz w:val="24"/>
                <w:szCs w:val="24"/>
                <w:lang w:val="ro-RO"/>
              </w:rPr>
              <w:t>ț</w:t>
            </w:r>
            <w:r w:rsidRPr="00645D7E">
              <w:rPr>
                <w:rFonts w:ascii="Times New Roman" w:eastAsia="Times New Roman" w:hAnsi="Times New Roman" w:cs="Times New Roman"/>
                <w:sz w:val="24"/>
                <w:szCs w:val="24"/>
                <w:lang w:val="ro-RO"/>
              </w:rPr>
              <w:t xml:space="preserve">ilor scrise atât în hexazecimal, cât </w:t>
            </w:r>
            <w:r>
              <w:rPr>
                <w:rFonts w:ascii="Times New Roman" w:eastAsia="Times New Roman" w:hAnsi="Times New Roman" w:cs="Times New Roman"/>
                <w:sz w:val="24"/>
                <w:szCs w:val="24"/>
                <w:lang w:val="ro-RO"/>
              </w:rPr>
              <w:t>ș</w:t>
            </w:r>
            <w:r w:rsidRPr="00645D7E">
              <w:rPr>
                <w:rFonts w:ascii="Times New Roman" w:eastAsia="Times New Roman" w:hAnsi="Times New Roman" w:cs="Times New Roman"/>
                <w:sz w:val="24"/>
                <w:szCs w:val="24"/>
                <w:lang w:val="ro-RO"/>
              </w:rPr>
              <w:t>i în binar:</w:t>
            </w:r>
          </w:p>
        </w:tc>
        <w:tc>
          <w:tcPr>
            <w:tcW w:w="439" w:type="dxa"/>
          </w:tcPr>
          <w:p w:rsidR="006763B9" w:rsidRPr="00B1794E" w:rsidRDefault="006763B9" w:rsidP="00517CAD">
            <w:pPr>
              <w:pStyle w:val="Heading1"/>
              <w:spacing w:before="0"/>
              <w:rPr>
                <w:lang w:val="ro-RO"/>
              </w:rPr>
            </w:pPr>
          </w:p>
        </w:tc>
        <w:tc>
          <w:tcPr>
            <w:tcW w:w="4551" w:type="dxa"/>
          </w:tcPr>
          <w:p w:rsidR="008147E1" w:rsidRPr="002E00AE" w:rsidRDefault="008147E1" w:rsidP="00517CAD">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 xml:space="preserve">Auf der Ebene eines </w:t>
            </w:r>
            <w:r w:rsidR="00DD26A7" w:rsidRPr="002E00AE">
              <w:rPr>
                <w:rFonts w:ascii="Times New Roman" w:hAnsi="Times New Roman" w:cs="Times New Roman"/>
                <w:sz w:val="24"/>
                <w:szCs w:val="24"/>
                <w:highlight w:val="yellow"/>
                <w:lang w:val="de-DE"/>
              </w:rPr>
              <w:t>Speicherorts</w:t>
            </w:r>
            <w:r w:rsidRPr="002E00AE">
              <w:rPr>
                <w:rFonts w:ascii="Times New Roman" w:hAnsi="Times New Roman" w:cs="Times New Roman"/>
                <w:sz w:val="24"/>
                <w:szCs w:val="24"/>
                <w:highlight w:val="yellow"/>
                <w:lang w:val="de-DE"/>
              </w:rPr>
              <w:t>, der als eigenständige E</w:t>
            </w:r>
            <w:r w:rsidR="00DD26A7" w:rsidRPr="002E00AE">
              <w:rPr>
                <w:rFonts w:ascii="Times New Roman" w:hAnsi="Times New Roman" w:cs="Times New Roman"/>
                <w:sz w:val="24"/>
                <w:szCs w:val="24"/>
                <w:highlight w:val="yellow"/>
                <w:lang w:val="de-DE"/>
              </w:rPr>
              <w:t>ntität</w:t>
            </w:r>
            <w:r w:rsidRPr="002E00AE">
              <w:rPr>
                <w:rFonts w:ascii="Times New Roman" w:hAnsi="Times New Roman" w:cs="Times New Roman"/>
                <w:sz w:val="24"/>
                <w:szCs w:val="24"/>
                <w:highlight w:val="yellow"/>
                <w:lang w:val="de-DE"/>
              </w:rPr>
              <w:t xml:space="preserve"> mit interpretiertem Inhalt gemäß dem Repräsentationsstandard betrachtet wird, werden zwei Abstraktionen unterschieden:</w:t>
            </w:r>
          </w:p>
          <w:p w:rsidR="00DD26A7" w:rsidRPr="002E00AE" w:rsidRDefault="008147E1" w:rsidP="00517CAD">
            <w:pPr>
              <w:pStyle w:val="ListParagraph"/>
              <w:numPr>
                <w:ilvl w:val="0"/>
                <w:numId w:val="23"/>
              </w:num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lastRenderedPageBreak/>
              <w:t xml:space="preserve">Nummerierung der Bytes </w:t>
            </w:r>
            <w:r w:rsidR="00DD26A7" w:rsidRPr="002E00AE">
              <w:rPr>
                <w:rFonts w:ascii="Times New Roman" w:hAnsi="Times New Roman" w:cs="Times New Roman"/>
                <w:sz w:val="24"/>
                <w:szCs w:val="24"/>
                <w:highlight w:val="yellow"/>
                <w:lang w:val="de-DE"/>
              </w:rPr>
              <w:t>i</w:t>
            </w:r>
            <w:r w:rsidRPr="002E00AE">
              <w:rPr>
                <w:rFonts w:ascii="Times New Roman" w:hAnsi="Times New Roman" w:cs="Times New Roman"/>
                <w:sz w:val="24"/>
                <w:szCs w:val="24"/>
                <w:highlight w:val="yellow"/>
                <w:lang w:val="de-DE"/>
              </w:rPr>
              <w:t xml:space="preserve">n einer durch den Darstellungsstandard festgelegten </w:t>
            </w:r>
            <w:r w:rsidR="00DD26A7" w:rsidRPr="002E00AE">
              <w:rPr>
                <w:rFonts w:ascii="Times New Roman" w:hAnsi="Times New Roman" w:cs="Times New Roman"/>
                <w:sz w:val="24"/>
                <w:szCs w:val="24"/>
                <w:highlight w:val="yellow"/>
                <w:lang w:val="de-DE"/>
              </w:rPr>
              <w:t>Speicherort</w:t>
            </w:r>
            <w:r w:rsidRPr="002E00AE">
              <w:rPr>
                <w:rFonts w:ascii="Times New Roman" w:hAnsi="Times New Roman" w:cs="Times New Roman"/>
                <w:sz w:val="24"/>
                <w:szCs w:val="24"/>
                <w:highlight w:val="yellow"/>
                <w:lang w:val="de-DE"/>
              </w:rPr>
              <w:t>;</w:t>
            </w:r>
          </w:p>
          <w:p w:rsidR="008147E1" w:rsidRPr="002E00AE" w:rsidRDefault="008147E1" w:rsidP="00517CAD">
            <w:pPr>
              <w:pStyle w:val="ListParagraph"/>
              <w:numPr>
                <w:ilvl w:val="0"/>
                <w:numId w:val="23"/>
              </w:num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 xml:space="preserve">Adressen von Bytes, </w:t>
            </w:r>
            <w:r w:rsidR="00DD26A7" w:rsidRPr="002E00AE">
              <w:rPr>
                <w:rFonts w:ascii="Times New Roman" w:hAnsi="Times New Roman" w:cs="Times New Roman"/>
                <w:sz w:val="24"/>
                <w:szCs w:val="24"/>
                <w:highlight w:val="yellow"/>
                <w:lang w:val="de-DE"/>
              </w:rPr>
              <w:t>die</w:t>
            </w:r>
            <w:r w:rsidRPr="002E00AE">
              <w:rPr>
                <w:rFonts w:ascii="Times New Roman" w:hAnsi="Times New Roman" w:cs="Times New Roman"/>
                <w:sz w:val="24"/>
                <w:szCs w:val="24"/>
                <w:highlight w:val="yellow"/>
                <w:lang w:val="de-DE"/>
              </w:rPr>
              <w:t xml:space="preserve"> der Speicherort </w:t>
            </w:r>
            <w:r w:rsidR="00DD26A7" w:rsidRPr="002E00AE">
              <w:rPr>
                <w:rFonts w:ascii="Times New Roman" w:hAnsi="Times New Roman" w:cs="Times New Roman"/>
                <w:sz w:val="24"/>
                <w:szCs w:val="24"/>
                <w:highlight w:val="yellow"/>
                <w:lang w:val="de-DE"/>
              </w:rPr>
              <w:t>bilden</w:t>
            </w:r>
            <w:r w:rsidRPr="002E00AE">
              <w:rPr>
                <w:rFonts w:ascii="Times New Roman" w:hAnsi="Times New Roman" w:cs="Times New Roman"/>
                <w:sz w:val="24"/>
                <w:szCs w:val="24"/>
                <w:highlight w:val="yellow"/>
                <w:lang w:val="de-DE"/>
              </w:rPr>
              <w:t>.</w:t>
            </w:r>
          </w:p>
          <w:p w:rsidR="006763B9" w:rsidRPr="002E00AE" w:rsidRDefault="008147E1" w:rsidP="00517CAD">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Wie bereits erwähnt, werden die Inhalte von rechts nach links nummeriert und die Adressen von links nach rechts erhöht. Normalerweise besteht eine Frage der Übereinstimmung zwischen diesen beiden Elementen.</w:t>
            </w:r>
          </w:p>
          <w:p w:rsidR="00522006" w:rsidRPr="002E00AE" w:rsidRDefault="00E309E7" w:rsidP="00517CAD">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 xml:space="preserve">Einerseits geht es um die </w:t>
            </w:r>
            <w:r w:rsidRPr="002E00AE">
              <w:rPr>
                <w:rFonts w:ascii="Times New Roman" w:hAnsi="Times New Roman" w:cs="Times New Roman"/>
                <w:i/>
                <w:iCs/>
                <w:sz w:val="24"/>
                <w:szCs w:val="24"/>
                <w:highlight w:val="yellow"/>
                <w:lang w:val="de-DE"/>
              </w:rPr>
              <w:t>strukturelle Repräsentation</w:t>
            </w:r>
            <w:r w:rsidRPr="002E00AE">
              <w:rPr>
                <w:rFonts w:ascii="Times New Roman" w:hAnsi="Times New Roman" w:cs="Times New Roman"/>
                <w:sz w:val="24"/>
                <w:szCs w:val="24"/>
                <w:highlight w:val="yellow"/>
                <w:lang w:val="de-DE"/>
              </w:rPr>
              <w:t xml:space="preserve"> eines Datentyps, der durch den Repräsentationsstandard vorgegeben ist. Andererseits geht es um die </w:t>
            </w:r>
            <w:r w:rsidRPr="002E00AE">
              <w:rPr>
                <w:rFonts w:ascii="Times New Roman" w:hAnsi="Times New Roman" w:cs="Times New Roman"/>
                <w:i/>
                <w:iCs/>
                <w:sz w:val="24"/>
                <w:szCs w:val="24"/>
                <w:highlight w:val="yellow"/>
                <w:lang w:val="de-DE"/>
              </w:rPr>
              <w:t>tatsächliche Speicherung</w:t>
            </w:r>
            <w:r w:rsidRPr="002E00AE">
              <w:rPr>
                <w:rFonts w:ascii="Times New Roman" w:hAnsi="Times New Roman" w:cs="Times New Roman"/>
                <w:sz w:val="24"/>
                <w:szCs w:val="24"/>
                <w:highlight w:val="yellow"/>
                <w:lang w:val="de-DE"/>
              </w:rPr>
              <w:t xml:space="preserve"> des Datums am Speicherort: </w:t>
            </w:r>
            <w:r w:rsidR="003B4A01" w:rsidRPr="002E00AE">
              <w:rPr>
                <w:rFonts w:ascii="Times New Roman" w:hAnsi="Times New Roman" w:cs="Times New Roman"/>
                <w:sz w:val="24"/>
                <w:szCs w:val="24"/>
                <w:highlight w:val="yellow"/>
                <w:lang w:val="de-DE"/>
              </w:rPr>
              <w:t>i</w:t>
            </w:r>
            <w:r w:rsidRPr="002E00AE">
              <w:rPr>
                <w:rFonts w:ascii="Times New Roman" w:hAnsi="Times New Roman" w:cs="Times New Roman"/>
                <w:sz w:val="24"/>
                <w:szCs w:val="24"/>
                <w:highlight w:val="yellow"/>
                <w:lang w:val="de-DE"/>
              </w:rPr>
              <w:t xml:space="preserve">n welchem Byte des Speicherorts speichern wir das Byte 0 der Darstellung, in welchem Byte des Speicherorts speichern wir Byte 1 usw. </w:t>
            </w:r>
          </w:p>
          <w:p w:rsidR="007B2DAB" w:rsidRPr="002E00AE" w:rsidRDefault="00E309E7" w:rsidP="00517CAD">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 xml:space="preserve">Mit anderen Worten eine </w:t>
            </w:r>
            <w:r w:rsidRPr="002E00AE">
              <w:rPr>
                <w:rFonts w:ascii="Times New Roman" w:hAnsi="Times New Roman" w:cs="Times New Roman"/>
                <w:i/>
                <w:iCs/>
                <w:sz w:val="24"/>
                <w:szCs w:val="24"/>
                <w:highlight w:val="yellow"/>
                <w:lang w:val="de-DE"/>
              </w:rPr>
              <w:t>Korrelation</w:t>
            </w:r>
            <w:r w:rsidRPr="002E00AE">
              <w:rPr>
                <w:rFonts w:ascii="Times New Roman" w:hAnsi="Times New Roman" w:cs="Times New Roman"/>
                <w:sz w:val="24"/>
                <w:szCs w:val="24"/>
                <w:highlight w:val="yellow"/>
                <w:lang w:val="de-DE"/>
              </w:rPr>
              <w:t xml:space="preserve"> zwischen der Reihenfolge </w:t>
            </w:r>
            <w:r w:rsidR="009326E4" w:rsidRPr="002E00AE">
              <w:rPr>
                <w:rFonts w:ascii="Times New Roman" w:hAnsi="Times New Roman" w:cs="Times New Roman"/>
                <w:sz w:val="24"/>
                <w:szCs w:val="24"/>
                <w:highlight w:val="yellow"/>
                <w:lang w:val="de-DE"/>
              </w:rPr>
              <w:t>des Byte</w:t>
            </w:r>
            <w:r w:rsidR="00975F7E" w:rsidRPr="002E00AE">
              <w:rPr>
                <w:rFonts w:ascii="Times New Roman" w:hAnsi="Times New Roman" w:cs="Times New Roman"/>
                <w:sz w:val="24"/>
                <w:szCs w:val="24"/>
                <w:highlight w:val="yellow"/>
                <w:lang w:val="de-DE"/>
              </w:rPr>
              <w:t>n</w:t>
            </w:r>
            <w:r w:rsidR="009326E4" w:rsidRPr="002E00AE">
              <w:rPr>
                <w:rFonts w:ascii="Times New Roman" w:hAnsi="Times New Roman" w:cs="Times New Roman"/>
                <w:sz w:val="24"/>
                <w:szCs w:val="24"/>
                <w:highlight w:val="yellow"/>
                <w:lang w:val="de-DE"/>
              </w:rPr>
              <w:t xml:space="preserve">, </w:t>
            </w:r>
            <w:r w:rsidRPr="002E00AE">
              <w:rPr>
                <w:rFonts w:ascii="Times New Roman" w:hAnsi="Times New Roman" w:cs="Times New Roman"/>
                <w:sz w:val="24"/>
                <w:szCs w:val="24"/>
                <w:highlight w:val="yellow"/>
                <w:lang w:val="de-DE"/>
              </w:rPr>
              <w:t>d</w:t>
            </w:r>
            <w:r w:rsidR="009326E4" w:rsidRPr="002E00AE">
              <w:rPr>
                <w:rFonts w:ascii="Times New Roman" w:hAnsi="Times New Roman" w:cs="Times New Roman"/>
                <w:sz w:val="24"/>
                <w:szCs w:val="24"/>
                <w:highlight w:val="yellow"/>
                <w:lang w:val="de-DE"/>
              </w:rPr>
              <w:t>ie</w:t>
            </w:r>
            <w:r w:rsidRPr="002E00AE">
              <w:rPr>
                <w:rFonts w:ascii="Times New Roman" w:hAnsi="Times New Roman" w:cs="Times New Roman"/>
                <w:sz w:val="24"/>
                <w:szCs w:val="24"/>
                <w:highlight w:val="yellow"/>
                <w:lang w:val="de-DE"/>
              </w:rPr>
              <w:t xml:space="preserve"> die Strukturdarstellung auferlegten und d</w:t>
            </w:r>
            <w:r w:rsidR="009326E4" w:rsidRPr="002E00AE">
              <w:rPr>
                <w:rFonts w:ascii="Times New Roman" w:hAnsi="Times New Roman" w:cs="Times New Roman"/>
                <w:sz w:val="24"/>
                <w:szCs w:val="24"/>
                <w:highlight w:val="yellow"/>
                <w:lang w:val="de-DE"/>
              </w:rPr>
              <w:t>ie</w:t>
            </w:r>
            <w:r w:rsidRPr="002E00AE">
              <w:rPr>
                <w:rFonts w:ascii="Times New Roman" w:hAnsi="Times New Roman" w:cs="Times New Roman"/>
                <w:sz w:val="24"/>
                <w:szCs w:val="24"/>
                <w:highlight w:val="yellow"/>
                <w:lang w:val="de-DE"/>
              </w:rPr>
              <w:t xml:space="preserve"> Adressen an dem </w:t>
            </w:r>
            <w:r w:rsidR="003B4A01" w:rsidRPr="002E00AE">
              <w:rPr>
                <w:rFonts w:ascii="Times New Roman" w:hAnsi="Times New Roman" w:cs="Times New Roman"/>
                <w:sz w:val="24"/>
                <w:szCs w:val="24"/>
                <w:highlight w:val="yellow"/>
                <w:lang w:val="de-DE"/>
              </w:rPr>
              <w:t>Speicherort</w:t>
            </w:r>
            <w:r w:rsidRPr="002E00AE">
              <w:rPr>
                <w:rFonts w:ascii="Times New Roman" w:hAnsi="Times New Roman" w:cs="Times New Roman"/>
                <w:sz w:val="24"/>
                <w:szCs w:val="24"/>
                <w:highlight w:val="yellow"/>
                <w:lang w:val="de-DE"/>
              </w:rPr>
              <w:t>, an dem die Werte dieser Bytes gespeichert werden sollen.</w:t>
            </w:r>
          </w:p>
          <w:p w:rsidR="007409D8" w:rsidRPr="002E00AE" w:rsidRDefault="007409D8" w:rsidP="00517CAD">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Diese Entsprechung ist ein Merkmal des Computersystems und kann eine der folgenden zwei sein:</w:t>
            </w:r>
          </w:p>
          <w:p w:rsidR="007409D8" w:rsidRPr="002E00AE" w:rsidRDefault="007409D8" w:rsidP="00517CAD">
            <w:pPr>
              <w:pStyle w:val="ListParagraph"/>
              <w:numPr>
                <w:ilvl w:val="0"/>
                <w:numId w:val="24"/>
              </w:numPr>
              <w:jc w:val="both"/>
              <w:rPr>
                <w:rFonts w:ascii="Times New Roman" w:hAnsi="Times New Roman" w:cs="Times New Roman"/>
                <w:sz w:val="24"/>
                <w:szCs w:val="24"/>
                <w:highlight w:val="yellow"/>
                <w:lang w:val="de-DE"/>
              </w:rPr>
            </w:pPr>
            <w:r w:rsidRPr="005E49C6">
              <w:rPr>
                <w:rFonts w:ascii="Times New Roman" w:hAnsi="Times New Roman" w:cs="Times New Roman"/>
                <w:i/>
                <w:sz w:val="24"/>
                <w:szCs w:val="24"/>
                <w:highlight w:val="yellow"/>
                <w:lang w:val="de-DE"/>
              </w:rPr>
              <w:t>Little-Endian</w:t>
            </w:r>
            <w:r w:rsidRPr="002E00AE">
              <w:rPr>
                <w:rFonts w:ascii="Times New Roman" w:hAnsi="Times New Roman" w:cs="Times New Roman"/>
                <w:sz w:val="24"/>
                <w:szCs w:val="24"/>
                <w:highlight w:val="yellow"/>
                <w:lang w:val="de-DE"/>
              </w:rPr>
              <w:t xml:space="preserve">-Platzierung: Das Byte mit der kleinsten Adresse </w:t>
            </w:r>
            <w:r w:rsidR="008879EC" w:rsidRPr="002E00AE">
              <w:rPr>
                <w:rFonts w:ascii="Times New Roman" w:hAnsi="Times New Roman" w:cs="Times New Roman"/>
                <w:sz w:val="24"/>
                <w:szCs w:val="24"/>
                <w:highlight w:val="yellow"/>
                <w:lang w:val="de-DE"/>
              </w:rPr>
              <w:t xml:space="preserve">am </w:t>
            </w:r>
            <w:r w:rsidRPr="002E00AE">
              <w:rPr>
                <w:rFonts w:ascii="Times New Roman" w:hAnsi="Times New Roman" w:cs="Times New Roman"/>
                <w:sz w:val="24"/>
                <w:szCs w:val="24"/>
                <w:highlight w:val="yellow"/>
                <w:lang w:val="de-DE"/>
              </w:rPr>
              <w:t>Speicherort enthält das 0-Byte der Darstellung, das Byte mit der nächsten Adresse enthält das Byte 1 der Darstellung usw. (Das „End“ -Byte der Darstellung hat die kleinste Adresse, „</w:t>
            </w:r>
            <w:r w:rsidRPr="002E00AE">
              <w:rPr>
                <w:rFonts w:ascii="Times New Roman" w:hAnsi="Times New Roman" w:cs="Times New Roman"/>
                <w:i/>
                <w:sz w:val="24"/>
                <w:szCs w:val="24"/>
                <w:highlight w:val="yellow"/>
                <w:lang w:val="de-DE"/>
              </w:rPr>
              <w:t>little</w:t>
            </w:r>
            <w:r w:rsidRPr="002E00AE">
              <w:rPr>
                <w:rFonts w:ascii="Times New Roman" w:hAnsi="Times New Roman" w:cs="Times New Roman"/>
                <w:sz w:val="24"/>
                <w:szCs w:val="24"/>
                <w:highlight w:val="yellow"/>
                <w:lang w:val="de-DE"/>
              </w:rPr>
              <w:t>“);</w:t>
            </w:r>
          </w:p>
          <w:p w:rsidR="007409D8" w:rsidRPr="002E00AE" w:rsidRDefault="007409D8" w:rsidP="00517CAD">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 xml:space="preserve">• </w:t>
            </w:r>
            <w:r w:rsidRPr="005E49C6">
              <w:rPr>
                <w:rFonts w:ascii="Times New Roman" w:hAnsi="Times New Roman" w:cs="Times New Roman"/>
                <w:i/>
                <w:sz w:val="24"/>
                <w:szCs w:val="24"/>
                <w:highlight w:val="yellow"/>
                <w:lang w:val="de-DE"/>
              </w:rPr>
              <w:t>Big-Endian</w:t>
            </w:r>
            <w:r w:rsidRPr="002E00AE">
              <w:rPr>
                <w:rFonts w:ascii="Times New Roman" w:hAnsi="Times New Roman" w:cs="Times New Roman"/>
                <w:sz w:val="24"/>
                <w:szCs w:val="24"/>
                <w:highlight w:val="yellow"/>
                <w:lang w:val="de-DE"/>
              </w:rPr>
              <w:t xml:space="preserve">-Platzierung, bei der das Byte mit der größten Adresse am Speicherort </w:t>
            </w:r>
            <w:r w:rsidR="00EE2A03" w:rsidRPr="002E00AE">
              <w:rPr>
                <w:rFonts w:ascii="Times New Roman" w:hAnsi="Times New Roman" w:cs="Times New Roman"/>
                <w:sz w:val="24"/>
                <w:szCs w:val="24"/>
                <w:highlight w:val="yellow"/>
                <w:lang w:val="de-DE"/>
              </w:rPr>
              <w:t xml:space="preserve">enthält </w:t>
            </w:r>
            <w:r w:rsidRPr="002E00AE">
              <w:rPr>
                <w:rFonts w:ascii="Times New Roman" w:hAnsi="Times New Roman" w:cs="Times New Roman"/>
                <w:sz w:val="24"/>
                <w:szCs w:val="24"/>
                <w:highlight w:val="yellow"/>
                <w:lang w:val="de-DE"/>
              </w:rPr>
              <w:t xml:space="preserve">das 0-Byte der Darstellung, das Byte mit der vorherigen Adresse </w:t>
            </w:r>
            <w:r w:rsidR="00EE2A03" w:rsidRPr="002E00AE">
              <w:rPr>
                <w:rFonts w:ascii="Times New Roman" w:hAnsi="Times New Roman" w:cs="Times New Roman"/>
                <w:sz w:val="24"/>
                <w:szCs w:val="24"/>
                <w:highlight w:val="yellow"/>
                <w:lang w:val="de-DE"/>
              </w:rPr>
              <w:t xml:space="preserve">enthält </w:t>
            </w:r>
            <w:r w:rsidRPr="002E00AE">
              <w:rPr>
                <w:rFonts w:ascii="Times New Roman" w:hAnsi="Times New Roman" w:cs="Times New Roman"/>
                <w:sz w:val="24"/>
                <w:szCs w:val="24"/>
                <w:highlight w:val="yellow"/>
                <w:lang w:val="de-DE"/>
              </w:rPr>
              <w:t xml:space="preserve">das Byte 1 der Darstellung usw. (Das </w:t>
            </w:r>
            <w:r w:rsidR="00EE2A03" w:rsidRPr="002E00AE">
              <w:rPr>
                <w:rFonts w:ascii="Times New Roman" w:hAnsi="Times New Roman" w:cs="Times New Roman"/>
                <w:sz w:val="24"/>
                <w:szCs w:val="24"/>
                <w:highlight w:val="yellow"/>
                <w:lang w:val="de-DE"/>
              </w:rPr>
              <w:t>„</w:t>
            </w:r>
            <w:r w:rsidRPr="002E00AE">
              <w:rPr>
                <w:rFonts w:ascii="Times New Roman" w:hAnsi="Times New Roman" w:cs="Times New Roman"/>
                <w:sz w:val="24"/>
                <w:szCs w:val="24"/>
                <w:highlight w:val="yellow"/>
                <w:lang w:val="de-DE"/>
              </w:rPr>
              <w:t>End</w:t>
            </w:r>
            <w:r w:rsidR="00EE2A03" w:rsidRPr="002E00AE">
              <w:rPr>
                <w:rFonts w:ascii="Times New Roman" w:hAnsi="Times New Roman" w:cs="Times New Roman"/>
                <w:sz w:val="24"/>
                <w:szCs w:val="24"/>
                <w:highlight w:val="yellow"/>
                <w:lang w:val="de-DE"/>
              </w:rPr>
              <w:t>“</w:t>
            </w:r>
            <w:r w:rsidRPr="002E00AE">
              <w:rPr>
                <w:rFonts w:ascii="Times New Roman" w:hAnsi="Times New Roman" w:cs="Times New Roman"/>
                <w:sz w:val="24"/>
                <w:szCs w:val="24"/>
                <w:highlight w:val="yellow"/>
                <w:lang w:val="de-DE"/>
              </w:rPr>
              <w:t xml:space="preserve"> -Byte der Darstellung hat die größte Adresse</w:t>
            </w:r>
            <w:r w:rsidR="00D63775" w:rsidRPr="002E00AE">
              <w:rPr>
                <w:rFonts w:ascii="Times New Roman" w:hAnsi="Times New Roman" w:cs="Times New Roman"/>
                <w:sz w:val="24"/>
                <w:szCs w:val="24"/>
                <w:highlight w:val="yellow"/>
                <w:lang w:val="de-DE"/>
              </w:rPr>
              <w:t>, „</w:t>
            </w:r>
            <w:r w:rsidR="00D63775" w:rsidRPr="002E00AE">
              <w:rPr>
                <w:rFonts w:ascii="Times New Roman" w:hAnsi="Times New Roman" w:cs="Times New Roman"/>
                <w:i/>
                <w:sz w:val="24"/>
                <w:szCs w:val="24"/>
                <w:highlight w:val="yellow"/>
                <w:lang w:val="de-DE"/>
              </w:rPr>
              <w:t>big</w:t>
            </w:r>
            <w:r w:rsidR="00D63775" w:rsidRPr="002E00AE">
              <w:rPr>
                <w:rFonts w:ascii="Times New Roman" w:hAnsi="Times New Roman" w:cs="Times New Roman"/>
                <w:sz w:val="24"/>
                <w:szCs w:val="24"/>
                <w:highlight w:val="yellow"/>
                <w:lang w:val="de-DE"/>
              </w:rPr>
              <w:t>“</w:t>
            </w:r>
            <w:r w:rsidRPr="002E00AE">
              <w:rPr>
                <w:rFonts w:ascii="Times New Roman" w:hAnsi="Times New Roman" w:cs="Times New Roman"/>
                <w:sz w:val="24"/>
                <w:szCs w:val="24"/>
                <w:highlight w:val="yellow"/>
                <w:lang w:val="de-DE"/>
              </w:rPr>
              <w:t>).</w:t>
            </w:r>
          </w:p>
          <w:p w:rsidR="001638E1" w:rsidRPr="002E00AE" w:rsidRDefault="001638E1" w:rsidP="00517CAD">
            <w:pPr>
              <w:jc w:val="both"/>
              <w:rPr>
                <w:rFonts w:ascii="Times New Roman" w:hAnsi="Times New Roman" w:cs="Times New Roman"/>
                <w:sz w:val="24"/>
                <w:szCs w:val="24"/>
                <w:highlight w:val="yellow"/>
                <w:lang w:val="de-DE"/>
              </w:rPr>
            </w:pPr>
          </w:p>
          <w:p w:rsidR="001638E1" w:rsidRPr="002E00AE" w:rsidRDefault="001638E1" w:rsidP="00517CAD">
            <w:pPr>
              <w:jc w:val="both"/>
              <w:rPr>
                <w:rFonts w:ascii="Times New Roman" w:hAnsi="Times New Roman" w:cs="Times New Roman"/>
                <w:sz w:val="24"/>
                <w:szCs w:val="24"/>
                <w:highlight w:val="yellow"/>
                <w:lang w:val="de-DE"/>
              </w:rPr>
            </w:pPr>
          </w:p>
          <w:p w:rsidR="001638E1" w:rsidRPr="002E00AE" w:rsidRDefault="001638E1" w:rsidP="00B277DF">
            <w:pPr>
              <w:jc w:val="both"/>
              <w:rPr>
                <w:rFonts w:ascii="Times New Roman" w:hAnsi="Times New Roman" w:cs="Times New Roman"/>
                <w:sz w:val="24"/>
                <w:szCs w:val="24"/>
                <w:highlight w:val="yellow"/>
                <w:lang w:val="de-DE"/>
              </w:rPr>
            </w:pPr>
            <w:r w:rsidRPr="002E00AE">
              <w:rPr>
                <w:rFonts w:ascii="Times New Roman" w:hAnsi="Times New Roman" w:cs="Times New Roman"/>
                <w:sz w:val="24"/>
                <w:szCs w:val="24"/>
                <w:highlight w:val="yellow"/>
                <w:lang w:val="de-DE"/>
              </w:rPr>
              <w:t>Zum Beispiel versuchen wir, die Zahl (1025)</w:t>
            </w:r>
            <w:r w:rsidRPr="002E00AE">
              <w:rPr>
                <w:rFonts w:ascii="Times New Roman" w:hAnsi="Times New Roman" w:cs="Times New Roman"/>
                <w:sz w:val="24"/>
                <w:szCs w:val="24"/>
                <w:highlight w:val="yellow"/>
                <w:vertAlign w:val="subscript"/>
                <w:lang w:val="de-DE"/>
              </w:rPr>
              <w:t>10</w:t>
            </w:r>
            <w:r w:rsidRPr="002E00AE">
              <w:rPr>
                <w:rFonts w:ascii="Times New Roman" w:hAnsi="Times New Roman" w:cs="Times New Roman"/>
                <w:sz w:val="24"/>
                <w:szCs w:val="24"/>
                <w:highlight w:val="yellow"/>
                <w:lang w:val="de-DE"/>
              </w:rPr>
              <w:t xml:space="preserve"> an einer 4-Byte-Stelle darzustellen. </w:t>
            </w:r>
            <w:r w:rsidRPr="002E00AE">
              <w:rPr>
                <w:rFonts w:ascii="Times New Roman" w:hAnsi="Times New Roman" w:cs="Times New Roman"/>
                <w:sz w:val="24"/>
                <w:szCs w:val="24"/>
                <w:highlight w:val="yellow"/>
                <w:lang w:val="de-DE"/>
              </w:rPr>
              <w:lastRenderedPageBreak/>
              <w:t>Für diese Dimension des Speicherorts sind seine Darstellungen in den Basen 16 und 2 (00000401)</w:t>
            </w:r>
            <w:r w:rsidRPr="002E00AE">
              <w:rPr>
                <w:rFonts w:ascii="Times New Roman" w:hAnsi="Times New Roman" w:cs="Times New Roman"/>
                <w:sz w:val="24"/>
                <w:szCs w:val="24"/>
                <w:highlight w:val="yellow"/>
                <w:vertAlign w:val="subscript"/>
                <w:lang w:val="de-DE"/>
              </w:rPr>
              <w:t>16</w:t>
            </w:r>
            <w:r w:rsidRPr="002E00AE">
              <w:rPr>
                <w:rFonts w:ascii="Times New Roman" w:hAnsi="Times New Roman" w:cs="Times New Roman"/>
                <w:sz w:val="24"/>
                <w:szCs w:val="24"/>
                <w:highlight w:val="yellow"/>
                <w:lang w:val="de-DE"/>
              </w:rPr>
              <w:t xml:space="preserve"> bzw. (00000000 00000000 00000100 00000001)</w:t>
            </w:r>
            <w:r w:rsidRPr="002E00AE">
              <w:rPr>
                <w:rFonts w:ascii="Times New Roman" w:hAnsi="Times New Roman" w:cs="Times New Roman"/>
                <w:sz w:val="24"/>
                <w:szCs w:val="24"/>
                <w:highlight w:val="yellow"/>
                <w:vertAlign w:val="subscript"/>
                <w:lang w:val="de-DE"/>
              </w:rPr>
              <w:t>2</w:t>
            </w:r>
            <w:r w:rsidRPr="002E00AE">
              <w:rPr>
                <w:rFonts w:ascii="Times New Roman" w:hAnsi="Times New Roman" w:cs="Times New Roman"/>
                <w:sz w:val="24"/>
                <w:szCs w:val="24"/>
                <w:highlight w:val="yellow"/>
                <w:lang w:val="de-DE"/>
              </w:rPr>
              <w:t xml:space="preserve">. Angenommen, </w:t>
            </w:r>
            <w:r w:rsidRPr="002E00AE">
              <w:rPr>
                <w:rFonts w:ascii="Times New Roman" w:hAnsi="Times New Roman" w:cs="Times New Roman"/>
                <w:b/>
                <w:sz w:val="24"/>
                <w:szCs w:val="24"/>
                <w:highlight w:val="yellow"/>
                <w:lang w:val="de-DE"/>
              </w:rPr>
              <w:t>B</w:t>
            </w:r>
            <w:r w:rsidRPr="002E00AE">
              <w:rPr>
                <w:rFonts w:ascii="Times New Roman" w:hAnsi="Times New Roman" w:cs="Times New Roman"/>
                <w:sz w:val="24"/>
                <w:szCs w:val="24"/>
                <w:highlight w:val="yellow"/>
                <w:lang w:val="de-DE"/>
              </w:rPr>
              <w:t xml:space="preserve"> ist die Adresse des </w:t>
            </w:r>
            <w:r w:rsidR="00C90747" w:rsidRPr="002E00AE">
              <w:rPr>
                <w:rFonts w:ascii="Times New Roman" w:hAnsi="Times New Roman" w:cs="Times New Roman"/>
                <w:sz w:val="24"/>
                <w:szCs w:val="24"/>
                <w:highlight w:val="yellow"/>
                <w:lang w:val="de-DE"/>
              </w:rPr>
              <w:t>Speicherortes</w:t>
            </w:r>
            <w:r w:rsidRPr="002E00AE">
              <w:rPr>
                <w:rFonts w:ascii="Times New Roman" w:hAnsi="Times New Roman" w:cs="Times New Roman"/>
                <w:sz w:val="24"/>
                <w:szCs w:val="24"/>
                <w:highlight w:val="yellow"/>
                <w:lang w:val="de-DE"/>
              </w:rPr>
              <w:t xml:space="preserve">, an dem die </w:t>
            </w:r>
            <w:r w:rsidR="00C90747" w:rsidRPr="002E00AE">
              <w:rPr>
                <w:rFonts w:ascii="Times New Roman" w:hAnsi="Times New Roman" w:cs="Times New Roman"/>
                <w:sz w:val="24"/>
                <w:szCs w:val="24"/>
                <w:highlight w:val="yellow"/>
                <w:lang w:val="de-DE"/>
              </w:rPr>
              <w:t>Zahl</w:t>
            </w:r>
            <w:r w:rsidRPr="002E00AE">
              <w:rPr>
                <w:rFonts w:ascii="Times New Roman" w:hAnsi="Times New Roman" w:cs="Times New Roman"/>
                <w:sz w:val="24"/>
                <w:szCs w:val="24"/>
                <w:highlight w:val="yellow"/>
                <w:lang w:val="de-DE"/>
              </w:rPr>
              <w:t xml:space="preserve"> in der Big-Endian-Reihenfolge platziert ist, und </w:t>
            </w:r>
            <w:r w:rsidRPr="002E00AE">
              <w:rPr>
                <w:rFonts w:ascii="Times New Roman" w:hAnsi="Times New Roman" w:cs="Times New Roman"/>
                <w:b/>
                <w:sz w:val="24"/>
                <w:szCs w:val="24"/>
                <w:highlight w:val="yellow"/>
                <w:lang w:val="de-DE"/>
              </w:rPr>
              <w:t>L</w:t>
            </w:r>
            <w:r w:rsidRPr="002E00AE">
              <w:rPr>
                <w:rFonts w:ascii="Times New Roman" w:hAnsi="Times New Roman" w:cs="Times New Roman"/>
                <w:sz w:val="24"/>
                <w:szCs w:val="24"/>
                <w:highlight w:val="yellow"/>
                <w:lang w:val="de-DE"/>
              </w:rPr>
              <w:t xml:space="preserve"> ist die Adresse des </w:t>
            </w:r>
            <w:r w:rsidR="00C90747" w:rsidRPr="002E00AE">
              <w:rPr>
                <w:rFonts w:ascii="Times New Roman" w:hAnsi="Times New Roman" w:cs="Times New Roman"/>
                <w:sz w:val="24"/>
                <w:szCs w:val="24"/>
                <w:highlight w:val="yellow"/>
                <w:lang w:val="de-DE"/>
              </w:rPr>
              <w:t>Speicherortes</w:t>
            </w:r>
            <w:r w:rsidRPr="002E00AE">
              <w:rPr>
                <w:rFonts w:ascii="Times New Roman" w:hAnsi="Times New Roman" w:cs="Times New Roman"/>
                <w:sz w:val="24"/>
                <w:szCs w:val="24"/>
                <w:highlight w:val="yellow"/>
                <w:lang w:val="de-DE"/>
              </w:rPr>
              <w:t xml:space="preserve">, an dem die gleiche </w:t>
            </w:r>
            <w:r w:rsidR="00C97050" w:rsidRPr="002E00AE">
              <w:rPr>
                <w:rFonts w:ascii="Times New Roman" w:hAnsi="Times New Roman" w:cs="Times New Roman"/>
                <w:sz w:val="24"/>
                <w:szCs w:val="24"/>
                <w:highlight w:val="yellow"/>
                <w:lang w:val="de-DE"/>
              </w:rPr>
              <w:t xml:space="preserve">Zahl </w:t>
            </w:r>
            <w:r w:rsidRPr="002E00AE">
              <w:rPr>
                <w:rFonts w:ascii="Times New Roman" w:hAnsi="Times New Roman" w:cs="Times New Roman"/>
                <w:sz w:val="24"/>
                <w:szCs w:val="24"/>
                <w:highlight w:val="yellow"/>
                <w:lang w:val="de-DE"/>
              </w:rPr>
              <w:t xml:space="preserve">in der </w:t>
            </w:r>
            <w:r w:rsidR="00B277DF">
              <w:rPr>
                <w:rFonts w:ascii="Times New Roman" w:hAnsi="Times New Roman" w:cs="Times New Roman"/>
                <w:sz w:val="24"/>
                <w:szCs w:val="24"/>
                <w:highlight w:val="yellow"/>
                <w:lang w:val="de-DE"/>
              </w:rPr>
              <w:t>Little</w:t>
            </w:r>
            <w:r w:rsidRPr="002E00AE">
              <w:rPr>
                <w:rFonts w:ascii="Times New Roman" w:hAnsi="Times New Roman" w:cs="Times New Roman"/>
                <w:sz w:val="24"/>
                <w:szCs w:val="24"/>
                <w:highlight w:val="yellow"/>
                <w:lang w:val="de-DE"/>
              </w:rPr>
              <w:t xml:space="preserve">-Endian-Reihenfolge platziert ist. Die beiden Platzierungen sind in </w:t>
            </w:r>
            <w:r w:rsidR="00C97050" w:rsidRPr="002E00AE">
              <w:rPr>
                <w:rFonts w:ascii="Times New Roman" w:eastAsia="Times New Roman" w:hAnsi="Times New Roman" w:cs="Times New Roman"/>
                <w:sz w:val="24"/>
                <w:szCs w:val="24"/>
                <w:highlight w:val="yellow"/>
                <w:lang w:val="ro-RO"/>
              </w:rPr>
              <w:fldChar w:fldCharType="begin"/>
            </w:r>
            <w:r w:rsidR="00C97050" w:rsidRPr="002E00AE">
              <w:rPr>
                <w:rFonts w:ascii="Times New Roman" w:eastAsia="Times New Roman" w:hAnsi="Times New Roman" w:cs="Times New Roman"/>
                <w:sz w:val="24"/>
                <w:szCs w:val="24"/>
                <w:highlight w:val="yellow"/>
                <w:lang w:val="ro-RO"/>
              </w:rPr>
              <w:instrText xml:space="preserve"> REF _Ref11762553 \h </w:instrText>
            </w:r>
            <w:r w:rsidR="00532B11" w:rsidRPr="002E00AE">
              <w:rPr>
                <w:rFonts w:ascii="Times New Roman" w:eastAsia="Times New Roman" w:hAnsi="Times New Roman" w:cs="Times New Roman"/>
                <w:sz w:val="24"/>
                <w:szCs w:val="24"/>
                <w:highlight w:val="yellow"/>
                <w:lang w:val="ro-RO"/>
              </w:rPr>
              <w:instrText xml:space="preserve"> \* MERGEFORMAT </w:instrText>
            </w:r>
            <w:r w:rsidR="00C97050" w:rsidRPr="002E00AE">
              <w:rPr>
                <w:rFonts w:ascii="Times New Roman" w:eastAsia="Times New Roman" w:hAnsi="Times New Roman" w:cs="Times New Roman"/>
                <w:sz w:val="24"/>
                <w:szCs w:val="24"/>
                <w:highlight w:val="yellow"/>
                <w:lang w:val="ro-RO"/>
              </w:rPr>
            </w:r>
            <w:r w:rsidR="00C97050" w:rsidRPr="002E00AE">
              <w:rPr>
                <w:rFonts w:ascii="Times New Roman" w:eastAsia="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de-DE"/>
              </w:rPr>
              <w:t>Figura</w:t>
            </w:r>
            <w:r w:rsidR="000274C6" w:rsidRPr="000274C6">
              <w:rPr>
                <w:rFonts w:ascii="Times New Roman" w:hAnsi="Times New Roman" w:cs="Times New Roman"/>
                <w:sz w:val="24"/>
                <w:szCs w:val="24"/>
                <w:highlight w:val="yellow"/>
                <w:lang w:val="ro-RO"/>
              </w:rPr>
              <w:t xml:space="preserve"> </w:t>
            </w:r>
            <w:r w:rsidR="000274C6" w:rsidRPr="000274C6">
              <w:rPr>
                <w:rFonts w:ascii="Times New Roman" w:hAnsi="Times New Roman" w:cs="Times New Roman"/>
                <w:noProof/>
                <w:sz w:val="24"/>
                <w:szCs w:val="24"/>
                <w:highlight w:val="yellow"/>
                <w:lang w:val="ro-RO"/>
              </w:rPr>
              <w:t>19</w:t>
            </w:r>
            <w:r w:rsidR="00C97050" w:rsidRPr="002E00AE">
              <w:rPr>
                <w:rFonts w:ascii="Times New Roman" w:eastAsia="Times New Roman" w:hAnsi="Times New Roman" w:cs="Times New Roman"/>
                <w:sz w:val="24"/>
                <w:szCs w:val="24"/>
                <w:highlight w:val="yellow"/>
                <w:lang w:val="ro-RO"/>
              </w:rPr>
              <w:fldChar w:fldCharType="end"/>
            </w:r>
            <w:r w:rsidRPr="002E00AE">
              <w:rPr>
                <w:rFonts w:ascii="Times New Roman" w:hAnsi="Times New Roman" w:cs="Times New Roman"/>
                <w:sz w:val="24"/>
                <w:szCs w:val="24"/>
                <w:highlight w:val="yellow"/>
                <w:lang w:val="de-DE"/>
              </w:rPr>
              <w:t xml:space="preserve"> mit hexadezimalem und binärem Byte-Inhalt dargestellt:</w:t>
            </w:r>
          </w:p>
        </w:tc>
      </w:tr>
      <w:tr w:rsidR="006763B9" w:rsidRPr="00B56979" w:rsidTr="00251338">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0" w:type="auto"/>
              <w:tblLayout w:type="fixed"/>
              <w:tblLook w:val="04A0" w:firstRow="1" w:lastRow="0" w:firstColumn="1" w:lastColumn="0" w:noHBand="0" w:noVBand="1"/>
            </w:tblPr>
            <w:tblGrid>
              <w:gridCol w:w="1843"/>
              <w:gridCol w:w="1844"/>
              <w:gridCol w:w="1844"/>
              <w:gridCol w:w="1844"/>
              <w:gridCol w:w="1844"/>
            </w:tblGrid>
            <w:tr w:rsidR="006763B9" w:rsidRPr="005473E4" w:rsidTr="002D3BD2">
              <w:tc>
                <w:tcPr>
                  <w:tcW w:w="1843" w:type="dxa"/>
                  <w:vMerge w:val="restart"/>
                  <w:tcBorders>
                    <w:top w:val="nil"/>
                    <w:left w:val="nil"/>
                    <w:bottom w:val="nil"/>
                    <w:right w:val="single" w:sz="4" w:space="0" w:color="auto"/>
                  </w:tcBorders>
                  <w:vAlign w:val="center"/>
                </w:tcPr>
                <w:p w:rsidR="006763B9" w:rsidRPr="007E702A" w:rsidRDefault="006763B9" w:rsidP="00517CAD">
                  <w:pPr>
                    <w:jc w:val="center"/>
                    <w:rPr>
                      <w:rFonts w:ascii="Times New Roman" w:hAnsi="Times New Roman" w:cs="Times New Roman"/>
                      <w:i/>
                      <w:sz w:val="24"/>
                      <w:szCs w:val="24"/>
                      <w:lang w:val="ro-RO"/>
                    </w:rPr>
                  </w:pPr>
                  <w:r w:rsidRPr="007E702A">
                    <w:rPr>
                      <w:rFonts w:ascii="Times New Roman" w:hAnsi="Times New Roman" w:cs="Times New Roman"/>
                      <w:i/>
                      <w:sz w:val="24"/>
                      <w:szCs w:val="24"/>
                      <w:lang w:val="ro-RO"/>
                    </w:rPr>
                    <w:t>Big-endian</w:t>
                  </w:r>
                </w:p>
              </w:tc>
              <w:tc>
                <w:tcPr>
                  <w:tcW w:w="1844" w:type="dxa"/>
                  <w:tcBorders>
                    <w:left w:val="single" w:sz="4" w:space="0" w:color="auto"/>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04</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01</w:t>
                  </w:r>
                </w:p>
              </w:tc>
            </w:tr>
            <w:tr w:rsidR="006763B9" w:rsidRPr="005473E4" w:rsidTr="002D3BD2">
              <w:tc>
                <w:tcPr>
                  <w:tcW w:w="1843" w:type="dxa"/>
                  <w:vMerge/>
                  <w:tcBorders>
                    <w:top w:val="nil"/>
                    <w:left w:val="nil"/>
                    <w:bottom w:val="nil"/>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single" w:sz="4" w:space="0" w:color="auto"/>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00000100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00000001</w:t>
                  </w:r>
                </w:p>
              </w:tc>
            </w:tr>
            <w:tr w:rsidR="006763B9" w:rsidRPr="005473E4" w:rsidTr="002D3BD2">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single" w:sz="4" w:space="0" w:color="auto"/>
                    <w:left w:val="nil"/>
                    <w:bottom w:val="nil"/>
                    <w:right w:val="nil"/>
                  </w:tcBorders>
                </w:tcPr>
                <w:p w:rsidR="006763B9" w:rsidRPr="00251338" w:rsidRDefault="006763B9" w:rsidP="00517CAD">
                  <w:pPr>
                    <w:jc w:val="center"/>
                    <w:rPr>
                      <w:rFonts w:ascii="Times New Roman" w:hAnsi="Times New Roman" w:cs="Times New Roman"/>
                      <w:sz w:val="20"/>
                      <w:szCs w:val="20"/>
                      <w:lang w:val="ro-RO"/>
                    </w:rPr>
                  </w:pPr>
                  <w:r w:rsidRPr="00251338">
                    <w:rPr>
                      <w:rFonts w:ascii="Times New Roman" w:hAnsi="Times New Roman" w:cs="Times New Roman"/>
                      <w:sz w:val="20"/>
                      <w:szCs w:val="20"/>
                      <w:lang w:val="ro-RO"/>
                    </w:rPr>
                    <w:t>Adresa</w:t>
                  </w:r>
                  <w:r w:rsidR="00E0718C">
                    <w:rPr>
                      <w:rFonts w:ascii="Times New Roman" w:hAnsi="Times New Roman" w:cs="Times New Roman"/>
                      <w:sz w:val="20"/>
                      <w:szCs w:val="20"/>
                      <w:lang w:val="ro-RO"/>
                    </w:rPr>
                    <w:t xml:space="preserve"> (</w:t>
                  </w:r>
                  <w:r w:rsidR="00E0718C" w:rsidRPr="00E0718C">
                    <w:rPr>
                      <w:rFonts w:ascii="Times New Roman" w:hAnsi="Times New Roman" w:cs="Times New Roman"/>
                      <w:i/>
                      <w:sz w:val="20"/>
                      <w:szCs w:val="20"/>
                      <w:lang w:val="ro-RO"/>
                    </w:rPr>
                    <w:t>Adresse</w:t>
                  </w:r>
                  <w:r w:rsidR="00E0718C">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E0718C"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E0718C"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E0718C"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r>
            <w:tr w:rsidR="006763B9" w:rsidRPr="005473E4" w:rsidTr="00251338">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B+1</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B+2</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B+3</w:t>
                  </w:r>
                </w:p>
              </w:tc>
            </w:tr>
          </w:tbl>
          <w:p w:rsidR="006763B9" w:rsidRDefault="006763B9" w:rsidP="00517CAD">
            <w:pPr>
              <w:jc w:val="both"/>
              <w:rPr>
                <w:rFonts w:ascii="Times New Roman" w:hAnsi="Times New Roman" w:cs="Times New Roman"/>
                <w:sz w:val="24"/>
                <w:szCs w:val="24"/>
                <w:lang w:val="ro-RO"/>
              </w:rPr>
            </w:pPr>
          </w:p>
          <w:tbl>
            <w:tblPr>
              <w:tblStyle w:val="TableGrid"/>
              <w:tblW w:w="0" w:type="auto"/>
              <w:tblLayout w:type="fixed"/>
              <w:tblLook w:val="04A0" w:firstRow="1" w:lastRow="0" w:firstColumn="1" w:lastColumn="0" w:noHBand="0" w:noVBand="1"/>
            </w:tblPr>
            <w:tblGrid>
              <w:gridCol w:w="1843"/>
              <w:gridCol w:w="1844"/>
              <w:gridCol w:w="1844"/>
              <w:gridCol w:w="1844"/>
              <w:gridCol w:w="1844"/>
            </w:tblGrid>
            <w:tr w:rsidR="006763B9" w:rsidRPr="005473E4" w:rsidTr="0097702D">
              <w:tc>
                <w:tcPr>
                  <w:tcW w:w="1843" w:type="dxa"/>
                  <w:vMerge w:val="restart"/>
                  <w:tcBorders>
                    <w:top w:val="nil"/>
                    <w:left w:val="nil"/>
                    <w:bottom w:val="nil"/>
                    <w:right w:val="single" w:sz="4" w:space="0" w:color="auto"/>
                  </w:tcBorders>
                  <w:vAlign w:val="center"/>
                </w:tcPr>
                <w:p w:rsidR="006763B9" w:rsidRPr="007E702A" w:rsidRDefault="006763B9" w:rsidP="00517CAD">
                  <w:pPr>
                    <w:jc w:val="center"/>
                    <w:rPr>
                      <w:rFonts w:ascii="Times New Roman" w:hAnsi="Times New Roman" w:cs="Times New Roman"/>
                      <w:i/>
                      <w:sz w:val="24"/>
                      <w:szCs w:val="24"/>
                      <w:lang w:val="ro-RO"/>
                    </w:rPr>
                  </w:pPr>
                  <w:r w:rsidRPr="007E702A">
                    <w:rPr>
                      <w:rFonts w:ascii="Times New Roman" w:hAnsi="Times New Roman" w:cs="Times New Roman"/>
                      <w:i/>
                      <w:sz w:val="24"/>
                      <w:szCs w:val="24"/>
                      <w:lang w:val="ro-RO"/>
                    </w:rPr>
                    <w:t>Little-endian</w:t>
                  </w:r>
                </w:p>
              </w:tc>
              <w:tc>
                <w:tcPr>
                  <w:tcW w:w="1844" w:type="dxa"/>
                  <w:tcBorders>
                    <w:left w:val="single" w:sz="4" w:space="0" w:color="auto"/>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01</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04</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r>
            <w:tr w:rsidR="006763B9" w:rsidRPr="005473E4" w:rsidTr="0097702D">
              <w:tc>
                <w:tcPr>
                  <w:tcW w:w="1843" w:type="dxa"/>
                  <w:vMerge/>
                  <w:tcBorders>
                    <w:top w:val="nil"/>
                    <w:left w:val="nil"/>
                    <w:bottom w:val="nil"/>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single" w:sz="4" w:space="0" w:color="auto"/>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00000001</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00000100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r>
            <w:tr w:rsidR="006763B9" w:rsidRPr="005473E4" w:rsidTr="0097702D">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single" w:sz="4" w:space="0" w:color="auto"/>
                    <w:left w:val="nil"/>
                    <w:bottom w:val="nil"/>
                    <w:right w:val="nil"/>
                  </w:tcBorders>
                </w:tcPr>
                <w:p w:rsidR="006763B9" w:rsidRPr="00251338" w:rsidRDefault="00E0718C" w:rsidP="00517CAD">
                  <w:pPr>
                    <w:jc w:val="center"/>
                    <w:rPr>
                      <w:rFonts w:ascii="Times New Roman" w:hAnsi="Times New Roman" w:cs="Times New Roman"/>
                      <w:sz w:val="20"/>
                      <w:szCs w:val="20"/>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E0718C"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E0718C"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E0718C"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r>
            <w:tr w:rsidR="006763B9" w:rsidRPr="005473E4" w:rsidTr="0097702D">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L+1</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L+2</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L+3</w:t>
                  </w:r>
                </w:p>
              </w:tc>
            </w:tr>
          </w:tbl>
          <w:p w:rsidR="006763B9" w:rsidRDefault="006763B9" w:rsidP="00517CAD">
            <w:pPr>
              <w:jc w:val="both"/>
              <w:rPr>
                <w:rFonts w:ascii="Times New Roman" w:hAnsi="Times New Roman" w:cs="Times New Roman"/>
                <w:sz w:val="24"/>
                <w:szCs w:val="24"/>
                <w:lang w:val="ro-RO"/>
              </w:rPr>
            </w:pPr>
            <w:bookmarkStart w:id="64" w:name="_Ref11762553"/>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19</w:t>
            </w:r>
            <w:r w:rsidRPr="006B3B9C">
              <w:rPr>
                <w:rFonts w:ascii="Times New Roman" w:hAnsi="Times New Roman" w:cs="Times New Roman"/>
                <w:b/>
                <w:sz w:val="24"/>
                <w:szCs w:val="24"/>
              </w:rPr>
              <w:fldChar w:fldCharType="end"/>
            </w:r>
            <w:bookmarkEnd w:id="64"/>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Plasările big-endian și little-endian </w:t>
            </w:r>
            <w:r w:rsidRPr="00A76058">
              <w:rPr>
                <w:rFonts w:ascii="Times New Roman" w:hAnsi="Times New Roman" w:cs="Times New Roman"/>
                <w:sz w:val="24"/>
                <w:szCs w:val="24"/>
                <w:lang w:val="ro-RO"/>
              </w:rPr>
              <w:t>(</w:t>
            </w:r>
            <w:r w:rsidRPr="002D3BD2">
              <w:rPr>
                <w:rFonts w:ascii="Times New Roman" w:hAnsi="Times New Roman" w:cs="Times New Roman"/>
                <w:sz w:val="24"/>
                <w:szCs w:val="24"/>
                <w:highlight w:val="yellow"/>
                <w:lang w:val="ro-RO"/>
              </w:rPr>
              <w:t>Die big-endian und little-endian</w:t>
            </w:r>
            <w:r w:rsidRPr="00B56979">
              <w:rPr>
                <w:highlight w:val="yellow"/>
                <w:lang w:val="de-DE"/>
              </w:rPr>
              <w:t xml:space="preserve"> </w:t>
            </w:r>
            <w:r w:rsidRPr="002D3BD2">
              <w:rPr>
                <w:rFonts w:ascii="Times New Roman" w:hAnsi="Times New Roman" w:cs="Times New Roman"/>
                <w:sz w:val="24"/>
                <w:szCs w:val="24"/>
                <w:highlight w:val="yellow"/>
                <w:lang w:val="ro-RO"/>
              </w:rPr>
              <w:t>Platzierungen</w:t>
            </w:r>
            <w:r w:rsidRPr="001D1FD5">
              <w:rPr>
                <w:rFonts w:ascii="Times New Roman" w:hAnsi="Times New Roman" w:cs="Times New Roman"/>
                <w:sz w:val="24"/>
                <w:szCs w:val="24"/>
                <w:lang w:val="ro-RO"/>
              </w:rPr>
              <w:t>)</w:t>
            </w:r>
          </w:p>
          <w:p w:rsidR="006763B9" w:rsidRPr="003F613C" w:rsidRDefault="006763B9" w:rsidP="00517CAD">
            <w:pPr>
              <w:jc w:val="both"/>
              <w:rPr>
                <w:rFonts w:ascii="Times New Roman" w:hAnsi="Times New Roman" w:cs="Times New Roman"/>
                <w:sz w:val="24"/>
                <w:szCs w:val="24"/>
                <w:lang w:val="ro-RO"/>
              </w:rPr>
            </w:pPr>
          </w:p>
        </w:tc>
      </w:tr>
      <w:tr w:rsidR="006763B9" w:rsidRPr="005473E4"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Plasarea little-en</w:t>
            </w:r>
            <w:r w:rsidRPr="002D3BD2">
              <w:rPr>
                <w:rFonts w:ascii="Times New Roman" w:hAnsi="Times New Roman" w:cs="Times New Roman"/>
                <w:sz w:val="24"/>
                <w:szCs w:val="24"/>
                <w:lang w:val="ro-RO"/>
              </w:rPr>
              <w:t>dian sau big-endian es</w:t>
            </w:r>
            <w:r>
              <w:rPr>
                <w:rFonts w:ascii="Times New Roman" w:hAnsi="Times New Roman" w:cs="Times New Roman"/>
                <w:sz w:val="24"/>
                <w:szCs w:val="24"/>
                <w:lang w:val="ro-RO"/>
              </w:rPr>
              <w:t>t</w:t>
            </w:r>
            <w:r w:rsidRPr="002D3BD2">
              <w:rPr>
                <w:rFonts w:ascii="Times New Roman" w:hAnsi="Times New Roman" w:cs="Times New Roman"/>
                <w:sz w:val="24"/>
                <w:szCs w:val="24"/>
                <w:lang w:val="ro-RO"/>
              </w:rPr>
              <w:t xml:space="preserve">e o caracteristică a sistemului de calcul. De multe </w:t>
            </w:r>
            <w:r>
              <w:rPr>
                <w:rFonts w:ascii="Times New Roman" w:hAnsi="Times New Roman" w:cs="Times New Roman"/>
                <w:sz w:val="24"/>
                <w:szCs w:val="24"/>
                <w:lang w:val="ro-RO"/>
              </w:rPr>
              <w:t>o</w:t>
            </w:r>
            <w:r w:rsidRPr="002D3BD2">
              <w:rPr>
                <w:rFonts w:ascii="Times New Roman" w:hAnsi="Times New Roman" w:cs="Times New Roman"/>
                <w:sz w:val="24"/>
                <w:szCs w:val="24"/>
                <w:lang w:val="ro-RO"/>
              </w:rPr>
              <w:t>ri se folose</w:t>
            </w:r>
            <w:r>
              <w:rPr>
                <w:rFonts w:ascii="Times New Roman" w:hAnsi="Times New Roman" w:cs="Times New Roman"/>
                <w:sz w:val="24"/>
                <w:szCs w:val="24"/>
                <w:lang w:val="ro-RO"/>
              </w:rPr>
              <w:t>ș</w:t>
            </w:r>
            <w:r w:rsidRPr="002D3BD2">
              <w:rPr>
                <w:rFonts w:ascii="Times New Roman" w:hAnsi="Times New Roman" w:cs="Times New Roman"/>
                <w:sz w:val="24"/>
                <w:szCs w:val="24"/>
                <w:lang w:val="ro-RO"/>
              </w:rPr>
              <w:t xml:space="preserve">te </w:t>
            </w:r>
            <w:r>
              <w:rPr>
                <w:rFonts w:ascii="Times New Roman" w:hAnsi="Times New Roman" w:cs="Times New Roman"/>
                <w:sz w:val="24"/>
                <w:szCs w:val="24"/>
                <w:lang w:val="ro-RO"/>
              </w:rPr>
              <w:t>term</w:t>
            </w:r>
            <w:r w:rsidRPr="002D3BD2">
              <w:rPr>
                <w:rFonts w:ascii="Times New Roman" w:hAnsi="Times New Roman" w:cs="Times New Roman"/>
                <w:sz w:val="24"/>
                <w:szCs w:val="24"/>
                <w:lang w:val="ro-RO"/>
              </w:rPr>
              <w:t xml:space="preserve">enul de </w:t>
            </w:r>
            <w:r w:rsidRPr="00355E70">
              <w:rPr>
                <w:rFonts w:ascii="Times New Roman" w:hAnsi="Times New Roman" w:cs="Times New Roman"/>
                <w:i/>
                <w:iCs/>
                <w:sz w:val="24"/>
                <w:szCs w:val="24"/>
                <w:lang w:val="ro-RO"/>
              </w:rPr>
              <w:t>arhitectură big-endian</w:t>
            </w:r>
            <w:r w:rsidRPr="002D3BD2">
              <w:rPr>
                <w:rFonts w:ascii="Times New Roman" w:hAnsi="Times New Roman" w:cs="Times New Roman"/>
                <w:sz w:val="24"/>
                <w:szCs w:val="24"/>
                <w:lang w:val="ro-RO"/>
              </w:rPr>
              <w:t xml:space="preserve">, respectiv </w:t>
            </w:r>
            <w:r w:rsidRPr="00355E70">
              <w:rPr>
                <w:rFonts w:ascii="Times New Roman" w:hAnsi="Times New Roman" w:cs="Times New Roman"/>
                <w:i/>
                <w:iCs/>
                <w:sz w:val="24"/>
                <w:szCs w:val="24"/>
                <w:lang w:val="ro-RO"/>
              </w:rPr>
              <w:t>arhitectură li</w:t>
            </w:r>
            <w:r>
              <w:rPr>
                <w:rFonts w:ascii="Times New Roman" w:hAnsi="Times New Roman" w:cs="Times New Roman"/>
                <w:i/>
                <w:iCs/>
                <w:sz w:val="24"/>
                <w:szCs w:val="24"/>
                <w:lang w:val="ro-RO"/>
              </w:rPr>
              <w:t>tt</w:t>
            </w:r>
            <w:r w:rsidRPr="00355E70">
              <w:rPr>
                <w:rFonts w:ascii="Times New Roman" w:hAnsi="Times New Roman" w:cs="Times New Roman"/>
                <w:i/>
                <w:iCs/>
                <w:sz w:val="24"/>
                <w:szCs w:val="24"/>
                <w:lang w:val="ro-RO"/>
              </w:rPr>
              <w:t>le-end</w:t>
            </w:r>
            <w:r>
              <w:rPr>
                <w:rFonts w:ascii="Times New Roman" w:hAnsi="Times New Roman" w:cs="Times New Roman"/>
                <w:i/>
                <w:iCs/>
                <w:sz w:val="24"/>
                <w:szCs w:val="24"/>
                <w:lang w:val="ro-RO"/>
              </w:rPr>
              <w:t>ian</w:t>
            </w:r>
            <w:r w:rsidRPr="002D3BD2">
              <w:rPr>
                <w:rFonts w:ascii="Times New Roman" w:hAnsi="Times New Roman" w:cs="Times New Roman"/>
                <w:sz w:val="24"/>
                <w:szCs w:val="24"/>
                <w:lang w:val="ro-RO"/>
              </w:rPr>
              <w:t>. Un procesor are instruc</w:t>
            </w:r>
            <w:r>
              <w:rPr>
                <w:rFonts w:ascii="Times New Roman" w:hAnsi="Times New Roman" w:cs="Times New Roman"/>
                <w:sz w:val="24"/>
                <w:szCs w:val="24"/>
                <w:lang w:val="ro-RO"/>
              </w:rPr>
              <w:t>ț</w:t>
            </w:r>
            <w:r w:rsidRPr="002D3BD2">
              <w:rPr>
                <w:rFonts w:ascii="Times New Roman" w:hAnsi="Times New Roman" w:cs="Times New Roman"/>
                <w:sz w:val="24"/>
                <w:szCs w:val="24"/>
                <w:lang w:val="ro-RO"/>
              </w:rPr>
              <w:t>iuni specializate care s</w:t>
            </w:r>
            <w:r>
              <w:rPr>
                <w:rFonts w:ascii="Times New Roman" w:hAnsi="Times New Roman" w:cs="Times New Roman"/>
                <w:sz w:val="24"/>
                <w:szCs w:val="24"/>
                <w:lang w:val="ro-RO"/>
              </w:rPr>
              <w:t>ă</w:t>
            </w:r>
            <w:r w:rsidRPr="002D3BD2">
              <w:rPr>
                <w:rFonts w:ascii="Times New Roman" w:hAnsi="Times New Roman" w:cs="Times New Roman"/>
                <w:sz w:val="24"/>
                <w:szCs w:val="24"/>
                <w:lang w:val="ro-RO"/>
              </w:rPr>
              <w:t xml:space="preserve"> opereze cu fiecare tip de loca</w:t>
            </w:r>
            <w:r>
              <w:rPr>
                <w:rFonts w:ascii="Times New Roman" w:hAnsi="Times New Roman" w:cs="Times New Roman"/>
                <w:sz w:val="24"/>
                <w:szCs w:val="24"/>
                <w:lang w:val="ro-RO"/>
              </w:rPr>
              <w:t>ț</w:t>
            </w:r>
            <w:r w:rsidRPr="002D3BD2">
              <w:rPr>
                <w:rFonts w:ascii="Times New Roman" w:hAnsi="Times New Roman" w:cs="Times New Roman"/>
                <w:sz w:val="24"/>
                <w:szCs w:val="24"/>
                <w:lang w:val="ro-RO"/>
              </w:rPr>
              <w:t>ie, instruc</w:t>
            </w:r>
            <w:r>
              <w:rPr>
                <w:rFonts w:ascii="Times New Roman" w:hAnsi="Times New Roman" w:cs="Times New Roman"/>
                <w:sz w:val="24"/>
                <w:szCs w:val="24"/>
                <w:lang w:val="ro-RO"/>
              </w:rPr>
              <w:t>ț</w:t>
            </w:r>
            <w:r w:rsidRPr="002D3BD2">
              <w:rPr>
                <w:rFonts w:ascii="Times New Roman" w:hAnsi="Times New Roman" w:cs="Times New Roman"/>
                <w:sz w:val="24"/>
                <w:szCs w:val="24"/>
                <w:lang w:val="ro-RO"/>
              </w:rPr>
              <w:t xml:space="preserve">iuni care </w:t>
            </w:r>
            <w:r>
              <w:rPr>
                <w:rFonts w:ascii="Times New Roman" w:hAnsi="Times New Roman" w:cs="Times New Roman"/>
                <w:sz w:val="24"/>
                <w:szCs w:val="24"/>
                <w:lang w:val="ro-RO"/>
              </w:rPr>
              <w:t>„ș</w:t>
            </w:r>
            <w:r w:rsidRPr="002D3BD2">
              <w:rPr>
                <w:rFonts w:ascii="Times New Roman" w:hAnsi="Times New Roman" w:cs="Times New Roman"/>
                <w:sz w:val="24"/>
                <w:szCs w:val="24"/>
                <w:lang w:val="ro-RO"/>
              </w:rPr>
              <w:t>tiu</w:t>
            </w:r>
            <w:r>
              <w:rPr>
                <w:rFonts w:ascii="Times New Roman" w:hAnsi="Times New Roman" w:cs="Times New Roman"/>
                <w:sz w:val="24"/>
                <w:szCs w:val="24"/>
                <w:lang w:val="ro-RO"/>
              </w:rPr>
              <w:t>”</w:t>
            </w:r>
            <w:r w:rsidRPr="002D3BD2">
              <w:rPr>
                <w:rFonts w:ascii="Times New Roman" w:hAnsi="Times New Roman" w:cs="Times New Roman"/>
                <w:sz w:val="24"/>
                <w:szCs w:val="24"/>
                <w:lang w:val="ro-RO"/>
              </w:rPr>
              <w:t xml:space="preserve"> standardul de reprezentare </w:t>
            </w:r>
            <w:r>
              <w:rPr>
                <w:rFonts w:ascii="Times New Roman" w:hAnsi="Times New Roman" w:cs="Times New Roman"/>
                <w:sz w:val="24"/>
                <w:szCs w:val="24"/>
                <w:lang w:val="ro-RO"/>
              </w:rPr>
              <w:t>ș</w:t>
            </w:r>
            <w:r w:rsidRPr="002D3BD2">
              <w:rPr>
                <w:rFonts w:ascii="Times New Roman" w:hAnsi="Times New Roman" w:cs="Times New Roman"/>
                <w:sz w:val="24"/>
                <w:szCs w:val="24"/>
                <w:lang w:val="ro-RO"/>
              </w:rPr>
              <w:t>i ordinea de plasare. Utilizatorul trebuie doar s</w:t>
            </w:r>
            <w:r>
              <w:rPr>
                <w:rFonts w:ascii="Times New Roman" w:hAnsi="Times New Roman" w:cs="Times New Roman"/>
                <w:sz w:val="24"/>
                <w:szCs w:val="24"/>
                <w:lang w:val="ro-RO"/>
              </w:rPr>
              <w:t>ă</w:t>
            </w:r>
            <w:r w:rsidRPr="002D3BD2">
              <w:rPr>
                <w:rFonts w:ascii="Times New Roman" w:hAnsi="Times New Roman" w:cs="Times New Roman"/>
                <w:sz w:val="24"/>
                <w:szCs w:val="24"/>
                <w:lang w:val="ro-RO"/>
              </w:rPr>
              <w:t xml:space="preserve"> comande procesorului opera</w:t>
            </w:r>
            <w:r>
              <w:rPr>
                <w:rFonts w:ascii="Times New Roman" w:hAnsi="Times New Roman" w:cs="Times New Roman"/>
                <w:sz w:val="24"/>
                <w:szCs w:val="24"/>
                <w:lang w:val="ro-RO"/>
              </w:rPr>
              <w:t>ț</w:t>
            </w:r>
            <w:r w:rsidRPr="002D3BD2">
              <w:rPr>
                <w:rFonts w:ascii="Times New Roman" w:hAnsi="Times New Roman" w:cs="Times New Roman"/>
                <w:sz w:val="24"/>
                <w:szCs w:val="24"/>
                <w:lang w:val="ro-RO"/>
              </w:rPr>
              <w:t>ia dori</w:t>
            </w:r>
            <w:r>
              <w:rPr>
                <w:rFonts w:ascii="Times New Roman" w:hAnsi="Times New Roman" w:cs="Times New Roman"/>
                <w:sz w:val="24"/>
                <w:szCs w:val="24"/>
                <w:lang w:val="ro-RO"/>
              </w:rPr>
              <w:t>tă</w:t>
            </w:r>
            <w:r w:rsidRPr="002D3BD2">
              <w:rPr>
                <w:rFonts w:ascii="Times New Roman" w:hAnsi="Times New Roman" w:cs="Times New Roman"/>
                <w:sz w:val="24"/>
                <w:szCs w:val="24"/>
                <w:lang w:val="ro-RO"/>
              </w:rPr>
              <w:t xml:space="preserve"> </w:t>
            </w:r>
            <w:r>
              <w:rPr>
                <w:rFonts w:ascii="Times New Roman" w:hAnsi="Times New Roman" w:cs="Times New Roman"/>
                <w:sz w:val="24"/>
                <w:szCs w:val="24"/>
                <w:lang w:val="ro-RO"/>
              </w:rPr>
              <w:t>ș</w:t>
            </w:r>
            <w:r w:rsidRPr="002D3BD2">
              <w:rPr>
                <w:rFonts w:ascii="Times New Roman" w:hAnsi="Times New Roman" w:cs="Times New Roman"/>
                <w:sz w:val="24"/>
                <w:szCs w:val="24"/>
                <w:lang w:val="ro-RO"/>
              </w:rPr>
              <w:t>i adresa loca</w:t>
            </w:r>
            <w:r>
              <w:rPr>
                <w:rFonts w:ascii="Times New Roman" w:hAnsi="Times New Roman" w:cs="Times New Roman"/>
                <w:sz w:val="24"/>
                <w:szCs w:val="24"/>
                <w:lang w:val="ro-RO"/>
              </w:rPr>
              <w:t>ț</w:t>
            </w:r>
            <w:r w:rsidRPr="002D3BD2">
              <w:rPr>
                <w:rFonts w:ascii="Times New Roman" w:hAnsi="Times New Roman" w:cs="Times New Roman"/>
                <w:sz w:val="24"/>
                <w:szCs w:val="24"/>
                <w:lang w:val="ro-RO"/>
              </w:rPr>
              <w:t>iei de unde aceasta s</w:t>
            </w:r>
            <w:r>
              <w:rPr>
                <w:rFonts w:ascii="Times New Roman" w:hAnsi="Times New Roman" w:cs="Times New Roman"/>
                <w:sz w:val="24"/>
                <w:szCs w:val="24"/>
                <w:lang w:val="ro-RO"/>
              </w:rPr>
              <w:t>ă</w:t>
            </w:r>
            <w:r w:rsidRPr="002D3BD2">
              <w:rPr>
                <w:rFonts w:ascii="Times New Roman" w:hAnsi="Times New Roman" w:cs="Times New Roman"/>
                <w:sz w:val="24"/>
                <w:szCs w:val="24"/>
                <w:lang w:val="ro-RO"/>
              </w:rPr>
              <w:t xml:space="preserve"> î</w:t>
            </w:r>
            <w:r>
              <w:rPr>
                <w:rFonts w:ascii="Times New Roman" w:hAnsi="Times New Roman" w:cs="Times New Roman"/>
                <w:sz w:val="24"/>
                <w:szCs w:val="24"/>
                <w:lang w:val="ro-RO"/>
              </w:rPr>
              <w:t>ș</w:t>
            </w:r>
            <w:r w:rsidRPr="002D3BD2">
              <w:rPr>
                <w:rFonts w:ascii="Times New Roman" w:hAnsi="Times New Roman" w:cs="Times New Roman"/>
                <w:sz w:val="24"/>
                <w:szCs w:val="24"/>
                <w:lang w:val="ro-RO"/>
              </w:rPr>
              <w:t>i ia reprezentarea date</w:t>
            </w:r>
            <w:r>
              <w:rPr>
                <w:rFonts w:ascii="Times New Roman" w:hAnsi="Times New Roman" w:cs="Times New Roman"/>
                <w:sz w:val="24"/>
                <w:szCs w:val="24"/>
                <w:lang w:val="ro-RO"/>
              </w:rPr>
              <w:t>lor</w:t>
            </w:r>
            <w:r w:rsidRPr="002D3BD2">
              <w:rPr>
                <w:rFonts w:ascii="Times New Roman" w:hAnsi="Times New Roman" w:cs="Times New Roman"/>
                <w:sz w:val="24"/>
                <w:szCs w:val="24"/>
                <w:lang w:val="ro-RO"/>
              </w:rPr>
              <w:t>.</w:t>
            </w:r>
          </w:p>
          <w:p w:rsidR="008147E1" w:rsidRDefault="008147E1" w:rsidP="00517CAD">
            <w:pPr>
              <w:jc w:val="both"/>
              <w:rPr>
                <w:rFonts w:ascii="Times New Roman" w:hAnsi="Times New Roman" w:cs="Times New Roman"/>
                <w:sz w:val="24"/>
                <w:szCs w:val="24"/>
                <w:lang w:val="ro-RO"/>
              </w:rPr>
            </w:pPr>
          </w:p>
          <w:p w:rsidR="006763B9" w:rsidRPr="00352A5B" w:rsidRDefault="006763B9" w:rsidP="00517CAD">
            <w:pPr>
              <w:jc w:val="both"/>
              <w:rPr>
                <w:rFonts w:ascii="Times New Roman" w:hAnsi="Times New Roman" w:cs="Times New Roman"/>
                <w:sz w:val="24"/>
                <w:szCs w:val="24"/>
                <w:lang w:val="ro-RO"/>
              </w:rPr>
            </w:pPr>
            <w:r w:rsidRPr="00352A5B">
              <w:rPr>
                <w:rFonts w:ascii="Times New Roman" w:hAnsi="Times New Roman" w:cs="Times New Roman"/>
                <w:sz w:val="24"/>
                <w:szCs w:val="24"/>
                <w:lang w:val="ro-RO"/>
              </w:rPr>
              <w:t xml:space="preserve">Fiecare dintre cele două moduri de plasare are avantaje </w:t>
            </w:r>
            <w:r>
              <w:rPr>
                <w:rFonts w:ascii="Times New Roman" w:hAnsi="Times New Roman" w:cs="Times New Roman"/>
                <w:sz w:val="24"/>
                <w:szCs w:val="24"/>
                <w:lang w:val="ro-RO"/>
              </w:rPr>
              <w:t>ș</w:t>
            </w:r>
            <w:r w:rsidRPr="00352A5B">
              <w:rPr>
                <w:rFonts w:ascii="Times New Roman" w:hAnsi="Times New Roman" w:cs="Times New Roman"/>
                <w:sz w:val="24"/>
                <w:szCs w:val="24"/>
                <w:lang w:val="ro-RO"/>
              </w:rPr>
              <w:t xml:space="preserve">i </w:t>
            </w:r>
            <w:r>
              <w:rPr>
                <w:rFonts w:ascii="Times New Roman" w:hAnsi="Times New Roman" w:cs="Times New Roman"/>
                <w:sz w:val="24"/>
                <w:szCs w:val="24"/>
                <w:lang w:val="ro-RO"/>
              </w:rPr>
              <w:t>dez</w:t>
            </w:r>
            <w:r w:rsidRPr="00352A5B">
              <w:rPr>
                <w:rFonts w:ascii="Times New Roman" w:hAnsi="Times New Roman" w:cs="Times New Roman"/>
                <w:sz w:val="24"/>
                <w:szCs w:val="24"/>
                <w:lang w:val="ro-RO"/>
              </w:rPr>
              <w:t xml:space="preserve">avantaje. </w:t>
            </w:r>
            <w:r>
              <w:rPr>
                <w:rFonts w:ascii="Times New Roman" w:hAnsi="Times New Roman" w:cs="Times New Roman"/>
                <w:sz w:val="24"/>
                <w:szCs w:val="24"/>
                <w:lang w:val="ro-RO"/>
              </w:rPr>
              <w:t>P</w:t>
            </w:r>
            <w:r w:rsidRPr="00352A5B">
              <w:rPr>
                <w:rFonts w:ascii="Times New Roman" w:hAnsi="Times New Roman" w:cs="Times New Roman"/>
                <w:sz w:val="24"/>
                <w:szCs w:val="24"/>
                <w:lang w:val="ro-RO"/>
              </w:rPr>
              <w:t>rezent</w:t>
            </w:r>
            <w:r>
              <w:rPr>
                <w:rFonts w:ascii="Times New Roman" w:hAnsi="Times New Roman" w:cs="Times New Roman"/>
                <w:sz w:val="24"/>
                <w:szCs w:val="24"/>
                <w:lang w:val="ro-RO"/>
              </w:rPr>
              <w:t>ăm</w:t>
            </w:r>
            <w:r w:rsidRPr="00352A5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doar </w:t>
            </w:r>
            <w:r w:rsidRPr="00352A5B">
              <w:rPr>
                <w:rFonts w:ascii="Times New Roman" w:hAnsi="Times New Roman" w:cs="Times New Roman"/>
                <w:sz w:val="24"/>
                <w:szCs w:val="24"/>
                <w:lang w:val="ro-RO"/>
              </w:rPr>
              <w:t>dou</w:t>
            </w:r>
            <w:r>
              <w:rPr>
                <w:rFonts w:ascii="Times New Roman" w:hAnsi="Times New Roman" w:cs="Times New Roman"/>
                <w:sz w:val="24"/>
                <w:szCs w:val="24"/>
                <w:lang w:val="ro-RO"/>
              </w:rPr>
              <w:t>ă</w:t>
            </w:r>
            <w:r w:rsidRPr="00352A5B">
              <w:rPr>
                <w:rFonts w:ascii="Times New Roman" w:hAnsi="Times New Roman" w:cs="Times New Roman"/>
                <w:sz w:val="24"/>
                <w:szCs w:val="24"/>
                <w:lang w:val="ro-RO"/>
              </w:rPr>
              <w:t xml:space="preserve"> criterii de comparare, </w:t>
            </w:r>
            <w:r>
              <w:rPr>
                <w:rFonts w:ascii="Times New Roman" w:hAnsi="Times New Roman" w:cs="Times New Roman"/>
                <w:sz w:val="24"/>
                <w:szCs w:val="24"/>
                <w:lang w:val="ro-RO"/>
              </w:rPr>
              <w:t>fi</w:t>
            </w:r>
            <w:r w:rsidRPr="00352A5B">
              <w:rPr>
                <w:rFonts w:ascii="Times New Roman" w:hAnsi="Times New Roman" w:cs="Times New Roman"/>
                <w:sz w:val="24"/>
                <w:szCs w:val="24"/>
                <w:lang w:val="ro-RO"/>
              </w:rPr>
              <w:t>ecare dintre ele fiind avantajos pentru o arhitectur</w:t>
            </w:r>
            <w:r>
              <w:rPr>
                <w:rFonts w:ascii="Times New Roman" w:hAnsi="Times New Roman" w:cs="Times New Roman"/>
                <w:sz w:val="24"/>
                <w:szCs w:val="24"/>
                <w:lang w:val="ro-RO"/>
              </w:rPr>
              <w:t>ă</w:t>
            </w:r>
            <w:r w:rsidRPr="00352A5B">
              <w:rPr>
                <w:rFonts w:ascii="Times New Roman" w:hAnsi="Times New Roman" w:cs="Times New Roman"/>
                <w:sz w:val="24"/>
                <w:szCs w:val="24"/>
                <w:lang w:val="ro-RO"/>
              </w:rPr>
              <w:t xml:space="preserve"> </w:t>
            </w:r>
            <w:r>
              <w:rPr>
                <w:rFonts w:ascii="Times New Roman" w:hAnsi="Times New Roman" w:cs="Times New Roman"/>
                <w:sz w:val="24"/>
                <w:szCs w:val="24"/>
                <w:lang w:val="ro-RO"/>
              </w:rPr>
              <w:t>ș</w:t>
            </w:r>
            <w:r w:rsidRPr="00352A5B">
              <w:rPr>
                <w:rFonts w:ascii="Times New Roman" w:hAnsi="Times New Roman" w:cs="Times New Roman"/>
                <w:sz w:val="24"/>
                <w:szCs w:val="24"/>
                <w:lang w:val="ro-RO"/>
              </w:rPr>
              <w:t>i dezavantajos pentru cealaltă. Aceste criterii</w:t>
            </w:r>
            <w:r>
              <w:rPr>
                <w:rFonts w:ascii="Times New Roman" w:hAnsi="Times New Roman" w:cs="Times New Roman"/>
                <w:sz w:val="24"/>
                <w:szCs w:val="24"/>
                <w:lang w:val="ro-RO"/>
              </w:rPr>
              <w:t xml:space="preserve"> sunt:</w:t>
            </w: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5F60B2">
              <w:rPr>
                <w:rFonts w:ascii="Times New Roman" w:hAnsi="Times New Roman" w:cs="Times New Roman"/>
                <w:sz w:val="24"/>
                <w:szCs w:val="24"/>
                <w:lang w:val="ro-RO"/>
              </w:rPr>
              <w:t>Conversia unui număr într</w:t>
            </w:r>
            <w:r w:rsidR="00F00389">
              <w:rPr>
                <w:rFonts w:ascii="Times New Roman" w:hAnsi="Times New Roman" w:cs="Times New Roman"/>
                <w:sz w:val="24"/>
                <w:szCs w:val="24"/>
                <w:lang w:val="ro-RO"/>
              </w:rPr>
              <w:t>eg de la o reprezentare mai mare</w:t>
            </w:r>
            <w:r w:rsidRPr="005F60B2">
              <w:rPr>
                <w:rFonts w:ascii="Times New Roman" w:hAnsi="Times New Roman" w:cs="Times New Roman"/>
                <w:sz w:val="24"/>
                <w:szCs w:val="24"/>
                <w:lang w:val="ro-RO"/>
              </w:rPr>
              <w:t xml:space="preserve"> la una mai mică. De exemplu, dacă se cere ca un întreg </w:t>
            </w:r>
            <w:r w:rsidRPr="005F60B2">
              <w:rPr>
                <w:rFonts w:ascii="Times New Roman" w:hAnsi="Times New Roman" w:cs="Times New Roman"/>
                <w:sz w:val="24"/>
                <w:szCs w:val="24"/>
                <w:lang w:val="ro-RO"/>
              </w:rPr>
              <w:lastRenderedPageBreak/>
              <w:t>dintr-o loca</w:t>
            </w:r>
            <w:r>
              <w:rPr>
                <w:rFonts w:ascii="Times New Roman" w:hAnsi="Times New Roman" w:cs="Times New Roman"/>
                <w:sz w:val="24"/>
                <w:szCs w:val="24"/>
                <w:lang w:val="ro-RO"/>
              </w:rPr>
              <w:t>ț</w:t>
            </w:r>
            <w:r w:rsidRPr="005F60B2">
              <w:rPr>
                <w:rFonts w:ascii="Times New Roman" w:hAnsi="Times New Roman" w:cs="Times New Roman"/>
                <w:sz w:val="24"/>
                <w:szCs w:val="24"/>
                <w:lang w:val="ro-RO"/>
              </w:rPr>
              <w:t>ie de 4 octe</w:t>
            </w:r>
            <w:r>
              <w:rPr>
                <w:rFonts w:ascii="Times New Roman" w:hAnsi="Times New Roman" w:cs="Times New Roman"/>
                <w:sz w:val="24"/>
                <w:szCs w:val="24"/>
                <w:lang w:val="ro-RO"/>
              </w:rPr>
              <w:t>ț</w:t>
            </w:r>
            <w:r w:rsidRPr="005F60B2">
              <w:rPr>
                <w:rFonts w:ascii="Times New Roman" w:hAnsi="Times New Roman" w:cs="Times New Roman"/>
                <w:sz w:val="24"/>
                <w:szCs w:val="24"/>
                <w:lang w:val="ro-RO"/>
              </w:rPr>
              <w:t>i, dar care încape de fapt pe 2 octe</w:t>
            </w:r>
            <w:r>
              <w:rPr>
                <w:rFonts w:ascii="Times New Roman" w:hAnsi="Times New Roman" w:cs="Times New Roman"/>
                <w:sz w:val="24"/>
                <w:szCs w:val="24"/>
                <w:lang w:val="ro-RO"/>
              </w:rPr>
              <w:t>ț</w:t>
            </w:r>
            <w:r w:rsidRPr="005F60B2">
              <w:rPr>
                <w:rFonts w:ascii="Times New Roman" w:hAnsi="Times New Roman" w:cs="Times New Roman"/>
                <w:sz w:val="24"/>
                <w:szCs w:val="24"/>
                <w:lang w:val="ro-RO"/>
              </w:rPr>
              <w:t>i, să fie prelucrat, cu aceea</w:t>
            </w:r>
            <w:r>
              <w:rPr>
                <w:rFonts w:ascii="Times New Roman" w:hAnsi="Times New Roman" w:cs="Times New Roman"/>
                <w:sz w:val="24"/>
                <w:szCs w:val="24"/>
                <w:lang w:val="ro-RO"/>
              </w:rPr>
              <w:t>ș</w:t>
            </w:r>
            <w:r w:rsidRPr="005F60B2">
              <w:rPr>
                <w:rFonts w:ascii="Times New Roman" w:hAnsi="Times New Roman" w:cs="Times New Roman"/>
                <w:sz w:val="24"/>
                <w:szCs w:val="24"/>
                <w:lang w:val="ro-RO"/>
              </w:rPr>
              <w:t xml:space="preserve">i valoare, ca </w:t>
            </w:r>
            <w:r>
              <w:rPr>
                <w:rFonts w:ascii="Times New Roman" w:hAnsi="Times New Roman" w:cs="Times New Roman"/>
                <w:sz w:val="24"/>
                <w:szCs w:val="24"/>
                <w:lang w:val="ro-RO"/>
              </w:rPr>
              <w:t>ș</w:t>
            </w:r>
            <w:r w:rsidRPr="005F60B2">
              <w:rPr>
                <w:rFonts w:ascii="Times New Roman" w:hAnsi="Times New Roman" w:cs="Times New Roman"/>
                <w:sz w:val="24"/>
                <w:szCs w:val="24"/>
                <w:lang w:val="ro-RO"/>
              </w:rPr>
              <w:t>i când ar face parte dintr-o loca</w:t>
            </w:r>
            <w:r>
              <w:rPr>
                <w:rFonts w:ascii="Times New Roman" w:hAnsi="Times New Roman" w:cs="Times New Roman"/>
                <w:sz w:val="24"/>
                <w:szCs w:val="24"/>
                <w:lang w:val="ro-RO"/>
              </w:rPr>
              <w:t>ț</w:t>
            </w:r>
            <w:r w:rsidRPr="005F60B2">
              <w:rPr>
                <w:rFonts w:ascii="Times New Roman" w:hAnsi="Times New Roman" w:cs="Times New Roman"/>
                <w:sz w:val="24"/>
                <w:szCs w:val="24"/>
                <w:lang w:val="ro-RO"/>
              </w:rPr>
              <w:t>ie pe 2 octe</w:t>
            </w:r>
            <w:r>
              <w:rPr>
                <w:rFonts w:ascii="Times New Roman" w:hAnsi="Times New Roman" w:cs="Times New Roman"/>
                <w:sz w:val="24"/>
                <w:szCs w:val="24"/>
                <w:lang w:val="ro-RO"/>
              </w:rPr>
              <w:t>ț</w:t>
            </w:r>
            <w:r w:rsidRPr="005F60B2">
              <w:rPr>
                <w:rFonts w:ascii="Times New Roman" w:hAnsi="Times New Roman" w:cs="Times New Roman"/>
                <w:sz w:val="24"/>
                <w:szCs w:val="24"/>
                <w:lang w:val="ro-RO"/>
              </w:rPr>
              <w:t xml:space="preserve">i. Comparativ, acest criteriu reprezintă </w:t>
            </w:r>
            <w:r>
              <w:rPr>
                <w:rFonts w:ascii="Times New Roman" w:hAnsi="Times New Roman" w:cs="Times New Roman"/>
                <w:sz w:val="24"/>
                <w:szCs w:val="24"/>
                <w:lang w:val="ro-RO"/>
              </w:rPr>
              <w:t xml:space="preserve">un </w:t>
            </w:r>
            <w:r w:rsidRPr="005F60B2">
              <w:rPr>
                <w:rFonts w:ascii="Times New Roman" w:hAnsi="Times New Roman" w:cs="Times New Roman"/>
                <w:sz w:val="24"/>
                <w:szCs w:val="24"/>
                <w:lang w:val="ro-RO"/>
              </w:rPr>
              <w:t xml:space="preserve">avantaj </w:t>
            </w:r>
            <w:r>
              <w:rPr>
                <w:rFonts w:ascii="Times New Roman" w:hAnsi="Times New Roman" w:cs="Times New Roman"/>
                <w:sz w:val="24"/>
                <w:szCs w:val="24"/>
                <w:lang w:val="ro-RO"/>
              </w:rPr>
              <w:t>li</w:t>
            </w:r>
            <w:r w:rsidRPr="005F60B2">
              <w:rPr>
                <w:rFonts w:ascii="Times New Roman" w:hAnsi="Times New Roman" w:cs="Times New Roman"/>
                <w:sz w:val="24"/>
                <w:szCs w:val="24"/>
                <w:lang w:val="ro-RO"/>
              </w:rPr>
              <w:t>ttle-endian, dezavantaj big-endian.</w:t>
            </w:r>
          </w:p>
          <w:p w:rsidR="006763B9" w:rsidRPr="0089174E" w:rsidRDefault="006763B9" w:rsidP="00517CAD">
            <w:pPr>
              <w:pStyle w:val="ListParagraph"/>
              <w:numPr>
                <w:ilvl w:val="0"/>
                <w:numId w:val="7"/>
              </w:numPr>
              <w:jc w:val="both"/>
              <w:rPr>
                <w:rFonts w:ascii="Times New Roman" w:hAnsi="Times New Roman" w:cs="Times New Roman"/>
                <w:sz w:val="24"/>
                <w:szCs w:val="24"/>
                <w:lang w:val="ro-RO"/>
              </w:rPr>
            </w:pPr>
            <w:r w:rsidRPr="0089174E">
              <w:rPr>
                <w:rFonts w:ascii="Times New Roman" w:hAnsi="Times New Roman" w:cs="Times New Roman"/>
                <w:sz w:val="24"/>
                <w:szCs w:val="24"/>
                <w:lang w:val="ro-RO"/>
              </w:rPr>
              <w:t>Depistarea bi</w:t>
            </w:r>
            <w:r>
              <w:rPr>
                <w:rFonts w:ascii="Times New Roman" w:hAnsi="Times New Roman" w:cs="Times New Roman"/>
                <w:sz w:val="24"/>
                <w:szCs w:val="24"/>
                <w:lang w:val="ro-RO"/>
              </w:rPr>
              <w:t>ț</w:t>
            </w:r>
            <w:r w:rsidRPr="0089174E">
              <w:rPr>
                <w:rFonts w:ascii="Times New Roman" w:hAnsi="Times New Roman" w:cs="Times New Roman"/>
                <w:sz w:val="24"/>
                <w:szCs w:val="24"/>
                <w:lang w:val="ro-RO"/>
              </w:rPr>
              <w:t>ilor</w:t>
            </w:r>
            <w:r w:rsidR="00DE6D9E">
              <w:rPr>
                <w:rFonts w:ascii="Times New Roman" w:hAnsi="Times New Roman" w:cs="Times New Roman"/>
                <w:sz w:val="24"/>
                <w:szCs w:val="24"/>
                <w:lang w:val="ro-RO"/>
              </w:rPr>
              <w:t xml:space="preserve"> de semn. Este unanim acceptat f</w:t>
            </w:r>
            <w:r w:rsidRPr="0089174E">
              <w:rPr>
                <w:rFonts w:ascii="Times New Roman" w:hAnsi="Times New Roman" w:cs="Times New Roman"/>
                <w:sz w:val="24"/>
                <w:szCs w:val="24"/>
                <w:lang w:val="ro-RO"/>
              </w:rPr>
              <w:t xml:space="preserve">aptul că semnul unui număr, întreg sau real, se reprezintă pe un bit, cu valoarea 0 pentru număr pozitiv </w:t>
            </w:r>
            <w:r>
              <w:rPr>
                <w:rFonts w:ascii="Times New Roman" w:hAnsi="Times New Roman" w:cs="Times New Roman"/>
                <w:sz w:val="24"/>
                <w:szCs w:val="24"/>
                <w:lang w:val="ro-RO"/>
              </w:rPr>
              <w:t>ș</w:t>
            </w:r>
            <w:r w:rsidRPr="0089174E">
              <w:rPr>
                <w:rFonts w:ascii="Times New Roman" w:hAnsi="Times New Roman" w:cs="Times New Roman"/>
                <w:sz w:val="24"/>
                <w:szCs w:val="24"/>
                <w:lang w:val="ro-RO"/>
              </w:rPr>
              <w:t>i cu valoarea 1 pentru număr negativ. Indiferent de standardul de reprezentare, bitul de semn este bitul high al octetului high din reprezentare. Comparativ, acest criteriu reprezintă un avantaj big-endian, dezavantaj little-endian.</w:t>
            </w:r>
          </w:p>
          <w:p w:rsidR="006763B9" w:rsidRDefault="006763B9" w:rsidP="00517CAD">
            <w:pPr>
              <w:jc w:val="both"/>
              <w:rPr>
                <w:rFonts w:ascii="Times New Roman" w:hAnsi="Times New Roman" w:cs="Times New Roman"/>
                <w:sz w:val="24"/>
                <w:szCs w:val="24"/>
                <w:lang w:val="ro-RO"/>
              </w:rPr>
            </w:pPr>
            <w:r w:rsidRPr="0089174E">
              <w:rPr>
                <w:rFonts w:ascii="Times New Roman" w:hAnsi="Times New Roman" w:cs="Times New Roman"/>
                <w:sz w:val="24"/>
                <w:szCs w:val="24"/>
                <w:lang w:val="ro-RO"/>
              </w:rPr>
              <w:t xml:space="preserve">De ce? Să luăm ca exemplu reprezentările </w:t>
            </w:r>
            <w:r>
              <w:rPr>
                <w:rFonts w:ascii="Times New Roman" w:hAnsi="Times New Roman" w:cs="Times New Roman"/>
                <w:sz w:val="24"/>
                <w:szCs w:val="24"/>
                <w:lang w:val="ro-RO"/>
              </w:rPr>
              <w:t>număru</w:t>
            </w:r>
            <w:r w:rsidRPr="0089174E">
              <w:rPr>
                <w:rFonts w:ascii="Times New Roman" w:hAnsi="Times New Roman" w:cs="Times New Roman"/>
                <w:sz w:val="24"/>
                <w:szCs w:val="24"/>
                <w:lang w:val="ro-RO"/>
              </w:rPr>
              <w:t>lui 2 pe 4 octe</w:t>
            </w:r>
            <w:r>
              <w:rPr>
                <w:rFonts w:ascii="Times New Roman" w:hAnsi="Times New Roman" w:cs="Times New Roman"/>
                <w:sz w:val="24"/>
                <w:szCs w:val="24"/>
                <w:lang w:val="ro-RO"/>
              </w:rPr>
              <w:t>ț</w:t>
            </w:r>
            <w:r w:rsidRPr="0089174E">
              <w:rPr>
                <w:rFonts w:ascii="Times New Roman" w:hAnsi="Times New Roman" w:cs="Times New Roman"/>
                <w:sz w:val="24"/>
                <w:szCs w:val="24"/>
                <w:lang w:val="ro-RO"/>
              </w:rPr>
              <w:t xml:space="preserve">i, atât în plasarea big-endian, cât </w:t>
            </w:r>
            <w:r>
              <w:rPr>
                <w:rFonts w:ascii="Times New Roman" w:hAnsi="Times New Roman" w:cs="Times New Roman"/>
                <w:sz w:val="24"/>
                <w:szCs w:val="24"/>
                <w:lang w:val="ro-RO"/>
              </w:rPr>
              <w:t>ș</w:t>
            </w:r>
            <w:r w:rsidRPr="0089174E">
              <w:rPr>
                <w:rFonts w:ascii="Times New Roman" w:hAnsi="Times New Roman" w:cs="Times New Roman"/>
                <w:sz w:val="24"/>
                <w:szCs w:val="24"/>
                <w:lang w:val="ro-RO"/>
              </w:rPr>
              <w:t>i în plasarea little-endian, ilustrate în</w:t>
            </w:r>
            <w:r>
              <w:rPr>
                <w:rFonts w:ascii="Times New Roman" w:hAnsi="Times New Roman" w:cs="Times New Roman"/>
                <w:sz w:val="24"/>
                <w:szCs w:val="24"/>
                <w:lang w:val="ro-RO"/>
              </w:rPr>
              <w:t xml:space="preserve">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_Ref11762588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20</w:t>
            </w:r>
            <w:r>
              <w:rPr>
                <w:rFonts w:ascii="Times New Roman" w:hAnsi="Times New Roman" w:cs="Times New Roman"/>
                <w:sz w:val="24"/>
                <w:szCs w:val="24"/>
                <w:lang w:val="ro-RO"/>
              </w:rPr>
              <w:fldChar w:fldCharType="end"/>
            </w:r>
            <w:r w:rsidRPr="0089174E">
              <w:rPr>
                <w:rFonts w:ascii="Times New Roman" w:hAnsi="Times New Roman" w:cs="Times New Roman"/>
                <w:sz w:val="24"/>
                <w:szCs w:val="24"/>
                <w:lang w:val="ro-RO"/>
              </w:rPr>
              <w:t>.</w:t>
            </w:r>
          </w:p>
          <w:p w:rsidR="00B61210" w:rsidRPr="0089174E" w:rsidRDefault="00B61210" w:rsidP="00517CAD">
            <w:pPr>
              <w:jc w:val="both"/>
              <w:rPr>
                <w:rFonts w:ascii="Times New Roman" w:hAnsi="Times New Roman" w:cs="Times New Roman"/>
                <w:sz w:val="24"/>
                <w:szCs w:val="24"/>
                <w:lang w:val="ro-RO"/>
              </w:rPr>
            </w:pPr>
          </w:p>
          <w:p w:rsidR="006763B9" w:rsidRPr="00B61210" w:rsidRDefault="006763B9" w:rsidP="00517CAD">
            <w:pPr>
              <w:jc w:val="both"/>
              <w:rPr>
                <w:rFonts w:ascii="Times New Roman" w:hAnsi="Times New Roman" w:cs="Times New Roman"/>
                <w:sz w:val="24"/>
                <w:szCs w:val="24"/>
                <w:lang w:val="ro-RO"/>
              </w:rPr>
            </w:pPr>
            <w:r w:rsidRPr="00B61210">
              <w:rPr>
                <w:rFonts w:ascii="Times New Roman" w:hAnsi="Times New Roman" w:cs="Times New Roman"/>
                <w:sz w:val="24"/>
                <w:szCs w:val="24"/>
                <w:lang w:val="ro-RO"/>
              </w:rPr>
              <w:t xml:space="preserve">Pentru conversie, în cazul unei mașini little endian adresa locației rămâne L, indiferent </w:t>
            </w:r>
            <w:r w:rsidR="00B61210">
              <w:rPr>
                <w:rFonts w:ascii="Times New Roman" w:hAnsi="Times New Roman" w:cs="Times New Roman"/>
                <w:sz w:val="24"/>
                <w:szCs w:val="24"/>
                <w:lang w:val="ro-RO"/>
              </w:rPr>
              <w:t>da</w:t>
            </w:r>
            <w:r w:rsidRPr="00B61210">
              <w:rPr>
                <w:rFonts w:ascii="Times New Roman" w:hAnsi="Times New Roman" w:cs="Times New Roman"/>
                <w:sz w:val="24"/>
                <w:szCs w:val="24"/>
                <w:lang w:val="ro-RO"/>
              </w:rPr>
              <w:t>că aceasta are dimensiunea de 4 octeți, de 2 octeți, sau chiar de 1 octet</w:t>
            </w:r>
            <w:r w:rsidR="00B61210">
              <w:rPr>
                <w:rFonts w:ascii="Times New Roman" w:hAnsi="Times New Roman" w:cs="Times New Roman"/>
                <w:sz w:val="24"/>
                <w:szCs w:val="24"/>
                <w:lang w:val="ro-RO"/>
              </w:rPr>
              <w:t>:</w:t>
            </w:r>
            <w:r w:rsidRPr="00B61210">
              <w:rPr>
                <w:rFonts w:ascii="Times New Roman" w:hAnsi="Times New Roman" w:cs="Times New Roman"/>
                <w:sz w:val="24"/>
                <w:szCs w:val="24"/>
                <w:lang w:val="ro-RO"/>
              </w:rPr>
              <w:t xml:space="preserve"> </w:t>
            </w:r>
            <w:r w:rsidR="00B61210">
              <w:rPr>
                <w:rFonts w:ascii="Times New Roman" w:hAnsi="Times New Roman" w:cs="Times New Roman"/>
                <w:sz w:val="24"/>
                <w:szCs w:val="24"/>
                <w:lang w:val="ro-RO"/>
              </w:rPr>
              <w:t xml:space="preserve">se </w:t>
            </w:r>
            <w:r w:rsidRPr="00B61210">
              <w:rPr>
                <w:rFonts w:ascii="Times New Roman" w:hAnsi="Times New Roman" w:cs="Times New Roman"/>
                <w:sz w:val="24"/>
                <w:szCs w:val="24"/>
                <w:lang w:val="ro-RO"/>
              </w:rPr>
              <w:t>modific</w:t>
            </w:r>
            <w:r w:rsidR="00B61210">
              <w:rPr>
                <w:rFonts w:ascii="Times New Roman" w:hAnsi="Times New Roman" w:cs="Times New Roman"/>
                <w:sz w:val="24"/>
                <w:szCs w:val="24"/>
                <w:lang w:val="ro-RO"/>
              </w:rPr>
              <w:t>ă</w:t>
            </w:r>
            <w:r w:rsidRPr="00B61210">
              <w:rPr>
                <w:rFonts w:ascii="Times New Roman" w:hAnsi="Times New Roman" w:cs="Times New Roman"/>
                <w:sz w:val="24"/>
                <w:szCs w:val="24"/>
                <w:lang w:val="ro-RO"/>
              </w:rPr>
              <w:t xml:space="preserve"> doar dimensiunea locației (deci locația care conține numărul 2 va avea aici aceeași adresă L, indiferent dacă </w:t>
            </w:r>
            <w:r w:rsidR="00B61210" w:rsidRPr="00B61210">
              <w:rPr>
                <w:rFonts w:ascii="Times New Roman" w:hAnsi="Times New Roman" w:cs="Times New Roman"/>
                <w:sz w:val="24"/>
                <w:szCs w:val="24"/>
                <w:lang w:val="ro-RO"/>
              </w:rPr>
              <w:t>numărul</w:t>
            </w:r>
            <w:r w:rsidRPr="00B61210">
              <w:rPr>
                <w:rFonts w:ascii="Times New Roman" w:hAnsi="Times New Roman" w:cs="Times New Roman"/>
                <w:sz w:val="24"/>
                <w:szCs w:val="24"/>
                <w:lang w:val="ro-RO"/>
              </w:rPr>
              <w:t xml:space="preserve"> este reprezentat pe 1, 2 sau 4 octeți!). La mașina big-endian, adresele locațiilor trebuie modificate în funcție de dimensiunea acestora: B+2 pentru locația de 2 octeți (conținând octeții de adrese B+2 și B+3) și B+3 pentru locația de 1 octet. Deci în cazul big-endian procesorul trebuie să facă în plus calculul de adresă.</w:t>
            </w:r>
          </w:p>
        </w:tc>
        <w:tc>
          <w:tcPr>
            <w:tcW w:w="439" w:type="dxa"/>
          </w:tcPr>
          <w:p w:rsidR="006763B9" w:rsidRPr="00B1794E" w:rsidRDefault="006763B9" w:rsidP="00517CAD">
            <w:pPr>
              <w:pStyle w:val="Heading1"/>
              <w:spacing w:before="0"/>
              <w:rPr>
                <w:lang w:val="ro-RO"/>
              </w:rPr>
            </w:pPr>
          </w:p>
        </w:tc>
        <w:tc>
          <w:tcPr>
            <w:tcW w:w="4551" w:type="dxa"/>
          </w:tcPr>
          <w:p w:rsidR="006763B9" w:rsidRDefault="00730DB3" w:rsidP="00517CAD">
            <w:pPr>
              <w:jc w:val="both"/>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t>Little</w:t>
            </w:r>
            <w:r w:rsidR="009C0743" w:rsidRPr="008147E1">
              <w:rPr>
                <w:rFonts w:ascii="Times New Roman" w:hAnsi="Times New Roman" w:cs="Times New Roman"/>
                <w:sz w:val="24"/>
                <w:szCs w:val="24"/>
                <w:highlight w:val="yellow"/>
                <w:lang w:val="de-DE"/>
              </w:rPr>
              <w:t xml:space="preserve">-Endian- oder Big-Endian-Platzierung ist ein Merkmal des Computersystems. Oft wird der Begriff </w:t>
            </w:r>
            <w:r w:rsidR="000B69B2">
              <w:rPr>
                <w:rFonts w:ascii="Times New Roman" w:eastAsia="Times New Roman" w:hAnsi="Times New Roman" w:cs="Times New Roman"/>
                <w:sz w:val="24"/>
                <w:szCs w:val="24"/>
                <w:highlight w:val="yellow"/>
                <w:lang w:val="de-DE"/>
              </w:rPr>
              <w:t>„</w:t>
            </w:r>
            <w:r w:rsidR="009C0743" w:rsidRPr="008147E1">
              <w:rPr>
                <w:rFonts w:ascii="Times New Roman" w:hAnsi="Times New Roman" w:cs="Times New Roman"/>
                <w:i/>
                <w:iCs/>
                <w:sz w:val="24"/>
                <w:szCs w:val="24"/>
                <w:highlight w:val="yellow"/>
                <w:lang w:val="de-DE"/>
              </w:rPr>
              <w:t>Big-Endian-Architektur</w:t>
            </w:r>
            <w:r w:rsidR="009C0743" w:rsidRPr="008147E1">
              <w:rPr>
                <w:rFonts w:ascii="Times New Roman" w:eastAsia="Times New Roman" w:hAnsi="Times New Roman" w:cs="Times New Roman"/>
                <w:sz w:val="24"/>
                <w:szCs w:val="24"/>
                <w:highlight w:val="yellow"/>
                <w:lang w:val="de-DE"/>
              </w:rPr>
              <w:t>”</w:t>
            </w:r>
            <w:r w:rsidR="009C0743" w:rsidRPr="008147E1">
              <w:rPr>
                <w:rFonts w:ascii="Times New Roman" w:hAnsi="Times New Roman" w:cs="Times New Roman"/>
                <w:sz w:val="24"/>
                <w:szCs w:val="24"/>
                <w:highlight w:val="yellow"/>
                <w:lang w:val="de-DE"/>
              </w:rPr>
              <w:t xml:space="preserve"> oder </w:t>
            </w:r>
            <w:r w:rsidR="000B69B2">
              <w:rPr>
                <w:rFonts w:ascii="Times New Roman" w:eastAsia="Times New Roman" w:hAnsi="Times New Roman" w:cs="Times New Roman"/>
                <w:sz w:val="24"/>
                <w:szCs w:val="24"/>
                <w:highlight w:val="yellow"/>
                <w:lang w:val="de-DE"/>
              </w:rPr>
              <w:t>„</w:t>
            </w:r>
            <w:r w:rsidR="009C0743" w:rsidRPr="008147E1">
              <w:rPr>
                <w:rFonts w:ascii="Times New Roman" w:hAnsi="Times New Roman" w:cs="Times New Roman"/>
                <w:i/>
                <w:iCs/>
                <w:sz w:val="24"/>
                <w:szCs w:val="24"/>
                <w:highlight w:val="yellow"/>
                <w:lang w:val="de-DE"/>
              </w:rPr>
              <w:t>Little-Endian-Architektur</w:t>
            </w:r>
            <w:r w:rsidR="009C0743" w:rsidRPr="008147E1">
              <w:rPr>
                <w:rFonts w:ascii="Times New Roman" w:eastAsia="Times New Roman" w:hAnsi="Times New Roman" w:cs="Times New Roman"/>
                <w:sz w:val="24"/>
                <w:szCs w:val="24"/>
                <w:highlight w:val="yellow"/>
                <w:lang w:val="de-DE"/>
              </w:rPr>
              <w:t>”</w:t>
            </w:r>
            <w:r w:rsidR="009C0743" w:rsidRPr="008147E1">
              <w:rPr>
                <w:rFonts w:ascii="Times New Roman" w:hAnsi="Times New Roman" w:cs="Times New Roman"/>
                <w:sz w:val="24"/>
                <w:szCs w:val="24"/>
                <w:highlight w:val="yellow"/>
                <w:lang w:val="de-DE"/>
              </w:rPr>
              <w:t xml:space="preserve"> verwendet. Ein Prozessor hat spezielle Anleitungen, um mit jeder Art von </w:t>
            </w:r>
            <w:r w:rsidR="00EE17F6" w:rsidRPr="008147E1">
              <w:rPr>
                <w:rFonts w:ascii="Times New Roman" w:hAnsi="Times New Roman" w:cs="Times New Roman"/>
                <w:sz w:val="24"/>
                <w:szCs w:val="24"/>
                <w:highlight w:val="yellow"/>
                <w:lang w:val="de-DE"/>
              </w:rPr>
              <w:t>Spe</w:t>
            </w:r>
            <w:r w:rsidR="008147E1" w:rsidRPr="008147E1">
              <w:rPr>
                <w:rFonts w:ascii="Times New Roman" w:hAnsi="Times New Roman" w:cs="Times New Roman"/>
                <w:sz w:val="24"/>
                <w:szCs w:val="24"/>
                <w:highlight w:val="yellow"/>
                <w:lang w:val="de-DE"/>
              </w:rPr>
              <w:t>i</w:t>
            </w:r>
            <w:r w:rsidR="00EE17F6" w:rsidRPr="008147E1">
              <w:rPr>
                <w:rFonts w:ascii="Times New Roman" w:hAnsi="Times New Roman" w:cs="Times New Roman"/>
                <w:sz w:val="24"/>
                <w:szCs w:val="24"/>
                <w:highlight w:val="yellow"/>
                <w:lang w:val="de-DE"/>
              </w:rPr>
              <w:t>chero</w:t>
            </w:r>
            <w:r w:rsidR="009C0743" w:rsidRPr="008147E1">
              <w:rPr>
                <w:rFonts w:ascii="Times New Roman" w:hAnsi="Times New Roman" w:cs="Times New Roman"/>
                <w:sz w:val="24"/>
                <w:szCs w:val="24"/>
                <w:highlight w:val="yellow"/>
                <w:lang w:val="de-DE"/>
              </w:rPr>
              <w:t xml:space="preserve">rt zu arbeiten, </w:t>
            </w:r>
            <w:r w:rsidR="008147E1" w:rsidRPr="008147E1">
              <w:rPr>
                <w:rFonts w:ascii="Times New Roman" w:hAnsi="Times New Roman" w:cs="Times New Roman"/>
                <w:sz w:val="24"/>
                <w:szCs w:val="24"/>
                <w:highlight w:val="yellow"/>
                <w:lang w:val="de-DE"/>
              </w:rPr>
              <w:t>Anleitungen</w:t>
            </w:r>
            <w:r w:rsidR="009C0743" w:rsidRPr="008147E1">
              <w:rPr>
                <w:rFonts w:ascii="Times New Roman" w:hAnsi="Times New Roman" w:cs="Times New Roman"/>
                <w:sz w:val="24"/>
                <w:szCs w:val="24"/>
                <w:highlight w:val="yellow"/>
                <w:lang w:val="de-DE"/>
              </w:rPr>
              <w:t xml:space="preserve">, die den Repräsentationsstandard und die Reihenfolge der Platzierung </w:t>
            </w:r>
            <w:r w:rsidR="008147E1" w:rsidRPr="008147E1">
              <w:rPr>
                <w:rFonts w:ascii="Times New Roman" w:eastAsia="Times New Roman" w:hAnsi="Times New Roman" w:cs="Times New Roman"/>
                <w:sz w:val="24"/>
                <w:szCs w:val="24"/>
                <w:highlight w:val="yellow"/>
                <w:lang w:val="de-DE"/>
              </w:rPr>
              <w:t>”</w:t>
            </w:r>
            <w:r w:rsidR="009C0743" w:rsidRPr="008147E1">
              <w:rPr>
                <w:rFonts w:ascii="Times New Roman" w:hAnsi="Times New Roman" w:cs="Times New Roman"/>
                <w:sz w:val="24"/>
                <w:szCs w:val="24"/>
                <w:highlight w:val="yellow"/>
                <w:lang w:val="de-DE"/>
              </w:rPr>
              <w:t>kennen</w:t>
            </w:r>
            <w:r w:rsidR="008147E1" w:rsidRPr="008147E1">
              <w:rPr>
                <w:rFonts w:ascii="Times New Roman" w:eastAsia="Times New Roman" w:hAnsi="Times New Roman" w:cs="Times New Roman"/>
                <w:sz w:val="24"/>
                <w:szCs w:val="24"/>
                <w:highlight w:val="yellow"/>
                <w:lang w:val="de-DE"/>
              </w:rPr>
              <w:t>”</w:t>
            </w:r>
            <w:r w:rsidR="009C0743" w:rsidRPr="008147E1">
              <w:rPr>
                <w:rFonts w:ascii="Times New Roman" w:hAnsi="Times New Roman" w:cs="Times New Roman"/>
                <w:sz w:val="24"/>
                <w:szCs w:val="24"/>
                <w:highlight w:val="yellow"/>
                <w:lang w:val="de-DE"/>
              </w:rPr>
              <w:t xml:space="preserve">. Der Benutzer muss dem Prozessor nur die gewünschte Operation und die Adresse des </w:t>
            </w:r>
            <w:r w:rsidR="008147E1" w:rsidRPr="008147E1">
              <w:rPr>
                <w:rFonts w:ascii="Times New Roman" w:hAnsi="Times New Roman" w:cs="Times New Roman"/>
                <w:sz w:val="24"/>
                <w:szCs w:val="24"/>
                <w:highlight w:val="yellow"/>
                <w:lang w:val="de-DE"/>
              </w:rPr>
              <w:t xml:space="preserve">Speicherortes </w:t>
            </w:r>
            <w:r w:rsidR="009C0743" w:rsidRPr="008147E1">
              <w:rPr>
                <w:rFonts w:ascii="Times New Roman" w:hAnsi="Times New Roman" w:cs="Times New Roman"/>
                <w:sz w:val="24"/>
                <w:szCs w:val="24"/>
                <w:highlight w:val="yellow"/>
                <w:lang w:val="de-DE"/>
              </w:rPr>
              <w:t>befehlen, von dem er seine Datendarstellung bezieht.</w:t>
            </w:r>
          </w:p>
          <w:p w:rsidR="00B84EC2" w:rsidRDefault="00B84EC2" w:rsidP="00517CAD">
            <w:pPr>
              <w:jc w:val="both"/>
              <w:rPr>
                <w:rFonts w:ascii="Times New Roman" w:hAnsi="Times New Roman" w:cs="Times New Roman"/>
                <w:sz w:val="24"/>
                <w:szCs w:val="24"/>
                <w:highlight w:val="yellow"/>
                <w:lang w:val="de-DE"/>
              </w:rPr>
            </w:pPr>
            <w:r w:rsidRPr="00BA5CC4">
              <w:rPr>
                <w:rFonts w:ascii="Times New Roman" w:hAnsi="Times New Roman" w:cs="Times New Roman"/>
                <w:sz w:val="24"/>
                <w:szCs w:val="24"/>
                <w:highlight w:val="yellow"/>
                <w:lang w:val="de-DE"/>
              </w:rPr>
              <w:t>Jede der beiden Platzierungen hat Vor- und Nachteile. Wir stellen nur zwei Vergleichskriterien vor, von denen jedes für eine Architektur vorteilhaft und das andere nachteilig ist. Diese Kriterien sind:</w:t>
            </w:r>
          </w:p>
          <w:p w:rsidR="00F00389" w:rsidRDefault="00F00389" w:rsidP="00517CAD">
            <w:pPr>
              <w:jc w:val="both"/>
              <w:rPr>
                <w:rFonts w:ascii="Times New Roman" w:hAnsi="Times New Roman" w:cs="Times New Roman"/>
                <w:sz w:val="24"/>
                <w:szCs w:val="24"/>
                <w:highlight w:val="yellow"/>
                <w:lang w:val="de-DE"/>
              </w:rPr>
            </w:pPr>
          </w:p>
          <w:p w:rsidR="00DE6D9E" w:rsidRPr="00F908E0" w:rsidRDefault="00F00389" w:rsidP="00517CAD">
            <w:pPr>
              <w:pStyle w:val="ListParagraph"/>
              <w:numPr>
                <w:ilvl w:val="0"/>
                <w:numId w:val="21"/>
              </w:numPr>
              <w:ind w:left="303" w:hanging="303"/>
              <w:jc w:val="both"/>
              <w:rPr>
                <w:rFonts w:ascii="Times New Roman" w:hAnsi="Times New Roman" w:cs="Times New Roman"/>
                <w:sz w:val="24"/>
                <w:szCs w:val="24"/>
                <w:highlight w:val="yellow"/>
                <w:lang w:val="de-DE"/>
              </w:rPr>
            </w:pPr>
            <w:r w:rsidRPr="00793BA9">
              <w:rPr>
                <w:rFonts w:ascii="Times New Roman" w:hAnsi="Times New Roman" w:cs="Times New Roman"/>
                <w:sz w:val="24"/>
                <w:szCs w:val="24"/>
                <w:highlight w:val="yellow"/>
                <w:lang w:val="de-DE"/>
              </w:rPr>
              <w:t>Das Konvertieren einer Ganzzahl von einer größeren in eine kleinere Darstellung. Wenn beispielsweise eine 4-</w:t>
            </w:r>
            <w:r w:rsidRPr="00793BA9">
              <w:rPr>
                <w:rFonts w:ascii="Times New Roman" w:hAnsi="Times New Roman" w:cs="Times New Roman"/>
                <w:sz w:val="24"/>
                <w:szCs w:val="24"/>
                <w:highlight w:val="yellow"/>
                <w:lang w:val="de-DE"/>
              </w:rPr>
              <w:lastRenderedPageBreak/>
              <w:t>Byte-</w:t>
            </w:r>
            <w:r w:rsidR="008F5DE4" w:rsidRPr="00793BA9">
              <w:rPr>
                <w:rFonts w:ascii="Times New Roman" w:hAnsi="Times New Roman" w:cs="Times New Roman"/>
                <w:sz w:val="24"/>
                <w:szCs w:val="24"/>
                <w:highlight w:val="yellow"/>
                <w:lang w:val="de-DE"/>
              </w:rPr>
              <w:t>Speicherort</w:t>
            </w:r>
            <w:r w:rsidRPr="00793BA9">
              <w:rPr>
                <w:rFonts w:ascii="Times New Roman" w:hAnsi="Times New Roman" w:cs="Times New Roman"/>
                <w:sz w:val="24"/>
                <w:szCs w:val="24"/>
                <w:highlight w:val="yellow"/>
                <w:lang w:val="de-DE"/>
              </w:rPr>
              <w:t xml:space="preserve"> insgesamt, die jedoch tatsächlich 2 Byte umfasst, mit demselben Wert verarbeitet werden muss, als wäre sie Teil einer 2-Byte-Position. Im Vergleich ist dieses Kriterium ein </w:t>
            </w:r>
            <w:r w:rsidR="008F5DE4" w:rsidRPr="00793BA9">
              <w:rPr>
                <w:rFonts w:ascii="Times New Roman" w:hAnsi="Times New Roman" w:cs="Times New Roman"/>
                <w:sz w:val="24"/>
                <w:szCs w:val="24"/>
                <w:highlight w:val="yellow"/>
                <w:lang w:val="de-DE"/>
              </w:rPr>
              <w:t xml:space="preserve">vorteilhaft für </w:t>
            </w:r>
            <w:r w:rsidR="00C22EB1">
              <w:rPr>
                <w:rFonts w:ascii="Times New Roman" w:hAnsi="Times New Roman" w:cs="Times New Roman"/>
                <w:sz w:val="24"/>
                <w:szCs w:val="24"/>
                <w:highlight w:val="yellow"/>
                <w:lang w:val="de-DE"/>
              </w:rPr>
              <w:t>L</w:t>
            </w:r>
            <w:r w:rsidR="008F5DE4" w:rsidRPr="00793BA9">
              <w:rPr>
                <w:rFonts w:ascii="Times New Roman" w:hAnsi="Times New Roman" w:cs="Times New Roman"/>
                <w:sz w:val="24"/>
                <w:szCs w:val="24"/>
                <w:highlight w:val="yellow"/>
                <w:lang w:val="de-DE"/>
              </w:rPr>
              <w:t>ittle</w:t>
            </w:r>
            <w:r w:rsidRPr="00793BA9">
              <w:rPr>
                <w:rFonts w:ascii="Times New Roman" w:hAnsi="Times New Roman" w:cs="Times New Roman"/>
                <w:sz w:val="24"/>
                <w:szCs w:val="24"/>
                <w:highlight w:val="yellow"/>
                <w:lang w:val="de-DE"/>
              </w:rPr>
              <w:t>-</w:t>
            </w:r>
            <w:r w:rsidR="00C22EB1">
              <w:rPr>
                <w:rFonts w:ascii="Times New Roman" w:hAnsi="Times New Roman" w:cs="Times New Roman"/>
                <w:sz w:val="24"/>
                <w:szCs w:val="24"/>
                <w:highlight w:val="yellow"/>
                <w:lang w:val="de-DE"/>
              </w:rPr>
              <w:t>E</w:t>
            </w:r>
            <w:r w:rsidR="008F5DE4" w:rsidRPr="00793BA9">
              <w:rPr>
                <w:rFonts w:ascii="Times New Roman" w:hAnsi="Times New Roman" w:cs="Times New Roman"/>
                <w:sz w:val="24"/>
                <w:szCs w:val="24"/>
                <w:highlight w:val="yellow"/>
                <w:lang w:val="de-DE"/>
              </w:rPr>
              <w:t>ndian</w:t>
            </w:r>
            <w:r w:rsidRPr="00793BA9">
              <w:rPr>
                <w:rFonts w:ascii="Times New Roman" w:hAnsi="Times New Roman" w:cs="Times New Roman"/>
                <w:sz w:val="24"/>
                <w:szCs w:val="24"/>
                <w:highlight w:val="yellow"/>
                <w:lang w:val="de-DE"/>
              </w:rPr>
              <w:t xml:space="preserve">, </w:t>
            </w:r>
            <w:r w:rsidR="008F5DE4" w:rsidRPr="00793BA9">
              <w:rPr>
                <w:rFonts w:ascii="Times New Roman" w:hAnsi="Times New Roman" w:cs="Times New Roman"/>
                <w:sz w:val="24"/>
                <w:szCs w:val="24"/>
                <w:highlight w:val="yellow"/>
                <w:lang w:val="de-DE"/>
              </w:rPr>
              <w:t xml:space="preserve">aber ein </w:t>
            </w:r>
            <w:r w:rsidR="008F5DE4" w:rsidRPr="00F908E0">
              <w:rPr>
                <w:rFonts w:ascii="Times New Roman" w:hAnsi="Times New Roman" w:cs="Times New Roman"/>
                <w:sz w:val="24"/>
                <w:szCs w:val="24"/>
                <w:highlight w:val="yellow"/>
                <w:lang w:val="de-DE"/>
              </w:rPr>
              <w:t>Nachteil für Big-Endian</w:t>
            </w:r>
            <w:r w:rsidRPr="00F908E0">
              <w:rPr>
                <w:rFonts w:ascii="Times New Roman" w:hAnsi="Times New Roman" w:cs="Times New Roman"/>
                <w:sz w:val="24"/>
                <w:szCs w:val="24"/>
                <w:highlight w:val="yellow"/>
                <w:lang w:val="de-DE"/>
              </w:rPr>
              <w:t>.</w:t>
            </w:r>
          </w:p>
          <w:p w:rsidR="00F00389" w:rsidRPr="002A58D1" w:rsidRDefault="00DE6D9E" w:rsidP="00517CAD">
            <w:pPr>
              <w:pStyle w:val="ListParagraph"/>
              <w:numPr>
                <w:ilvl w:val="0"/>
                <w:numId w:val="21"/>
              </w:numPr>
              <w:ind w:left="303" w:hanging="303"/>
              <w:jc w:val="both"/>
              <w:rPr>
                <w:rFonts w:ascii="Times New Roman" w:hAnsi="Times New Roman" w:cs="Times New Roman"/>
                <w:sz w:val="24"/>
                <w:szCs w:val="24"/>
                <w:highlight w:val="yellow"/>
                <w:lang w:val="de-DE"/>
              </w:rPr>
            </w:pPr>
            <w:r w:rsidRPr="002A58D1">
              <w:rPr>
                <w:rFonts w:ascii="Times New Roman" w:hAnsi="Times New Roman" w:cs="Times New Roman"/>
                <w:sz w:val="24"/>
                <w:szCs w:val="24"/>
                <w:highlight w:val="yellow"/>
                <w:lang w:val="de-DE"/>
              </w:rPr>
              <w:t>Vorzeichen</w:t>
            </w:r>
            <w:r w:rsidR="005D07DE" w:rsidRPr="002A58D1">
              <w:rPr>
                <w:rFonts w:ascii="Times New Roman" w:hAnsi="Times New Roman" w:cs="Times New Roman"/>
                <w:sz w:val="24"/>
                <w:szCs w:val="24"/>
                <w:highlight w:val="yellow"/>
                <w:lang w:val="de-DE"/>
              </w:rPr>
              <w:t>bit</w:t>
            </w:r>
            <w:r w:rsidRPr="002A58D1">
              <w:rPr>
                <w:rFonts w:ascii="Times New Roman" w:hAnsi="Times New Roman" w:cs="Times New Roman"/>
                <w:sz w:val="24"/>
                <w:szCs w:val="24"/>
                <w:highlight w:val="yellow"/>
                <w:lang w:val="de-DE"/>
              </w:rPr>
              <w:t xml:space="preserve"> erkennen. Es ist allgemein anerkannt, dass das Vorzeichen einer ganzen oder reellen Zahl durch ein Bit mit dem Wert 0 für die positive Zahl und dem Wert 1 für die negative Zahl dargestellt wird. Unabhängig vom Darstellungsstandard ist das Vorzeichenbit das High-Bit der High-Byte-Darstellung. </w:t>
            </w:r>
            <w:r w:rsidR="00F11577" w:rsidRPr="002A58D1">
              <w:rPr>
                <w:rFonts w:ascii="Times New Roman" w:hAnsi="Times New Roman" w:cs="Times New Roman"/>
                <w:sz w:val="24"/>
                <w:szCs w:val="24"/>
                <w:highlight w:val="yellow"/>
                <w:lang w:val="de-DE"/>
              </w:rPr>
              <w:t xml:space="preserve">Im Vergleich ist dieses Kriterium ein vorteilhaft für </w:t>
            </w:r>
            <w:r w:rsidR="00C22EB1" w:rsidRPr="002A58D1">
              <w:rPr>
                <w:rFonts w:ascii="Times New Roman" w:hAnsi="Times New Roman" w:cs="Times New Roman"/>
                <w:sz w:val="24"/>
                <w:szCs w:val="24"/>
                <w:highlight w:val="yellow"/>
                <w:lang w:val="de-DE"/>
              </w:rPr>
              <w:t>B</w:t>
            </w:r>
            <w:r w:rsidR="00F11577" w:rsidRPr="002A58D1">
              <w:rPr>
                <w:rFonts w:ascii="Times New Roman" w:hAnsi="Times New Roman" w:cs="Times New Roman"/>
                <w:sz w:val="24"/>
                <w:szCs w:val="24"/>
                <w:highlight w:val="yellow"/>
                <w:lang w:val="de-DE"/>
              </w:rPr>
              <w:t>ig-</w:t>
            </w:r>
            <w:r w:rsidR="00C22EB1" w:rsidRPr="002A58D1">
              <w:rPr>
                <w:rFonts w:ascii="Times New Roman" w:hAnsi="Times New Roman" w:cs="Times New Roman"/>
                <w:sz w:val="24"/>
                <w:szCs w:val="24"/>
                <w:highlight w:val="yellow"/>
                <w:lang w:val="de-DE"/>
              </w:rPr>
              <w:t>E</w:t>
            </w:r>
            <w:r w:rsidR="00F11577" w:rsidRPr="002A58D1">
              <w:rPr>
                <w:rFonts w:ascii="Times New Roman" w:hAnsi="Times New Roman" w:cs="Times New Roman"/>
                <w:sz w:val="24"/>
                <w:szCs w:val="24"/>
                <w:highlight w:val="yellow"/>
                <w:lang w:val="de-DE"/>
              </w:rPr>
              <w:t xml:space="preserve">ndian, aber ein Nachteil für </w:t>
            </w:r>
            <w:r w:rsidR="00C22EB1" w:rsidRPr="002A58D1">
              <w:rPr>
                <w:rFonts w:ascii="Times New Roman" w:hAnsi="Times New Roman" w:cs="Times New Roman"/>
                <w:sz w:val="24"/>
                <w:szCs w:val="24"/>
                <w:highlight w:val="yellow"/>
                <w:lang w:val="de-DE"/>
              </w:rPr>
              <w:t>L</w:t>
            </w:r>
            <w:r w:rsidR="00F11577" w:rsidRPr="002A58D1">
              <w:rPr>
                <w:rFonts w:ascii="Times New Roman" w:hAnsi="Times New Roman" w:cs="Times New Roman"/>
                <w:sz w:val="24"/>
                <w:szCs w:val="24"/>
                <w:highlight w:val="yellow"/>
                <w:lang w:val="de-DE"/>
              </w:rPr>
              <w:t>ittle-</w:t>
            </w:r>
            <w:r w:rsidR="00C22EB1" w:rsidRPr="002A58D1">
              <w:rPr>
                <w:rFonts w:ascii="Times New Roman" w:hAnsi="Times New Roman" w:cs="Times New Roman"/>
                <w:sz w:val="24"/>
                <w:szCs w:val="24"/>
                <w:highlight w:val="yellow"/>
                <w:lang w:val="de-DE"/>
              </w:rPr>
              <w:t>E</w:t>
            </w:r>
            <w:r w:rsidR="00F11577" w:rsidRPr="002A58D1">
              <w:rPr>
                <w:rFonts w:ascii="Times New Roman" w:hAnsi="Times New Roman" w:cs="Times New Roman"/>
                <w:sz w:val="24"/>
                <w:szCs w:val="24"/>
                <w:highlight w:val="yellow"/>
                <w:lang w:val="de-DE"/>
              </w:rPr>
              <w:t>ndian.</w:t>
            </w:r>
          </w:p>
          <w:p w:rsidR="0054295A" w:rsidRDefault="008A7AAB" w:rsidP="00517CAD">
            <w:pPr>
              <w:jc w:val="both"/>
              <w:rPr>
                <w:rFonts w:ascii="Times New Roman" w:hAnsi="Times New Roman" w:cs="Times New Roman"/>
                <w:sz w:val="24"/>
                <w:szCs w:val="24"/>
                <w:highlight w:val="yellow"/>
                <w:lang w:val="de-DE"/>
              </w:rPr>
            </w:pPr>
            <w:r w:rsidRPr="00E51D59">
              <w:rPr>
                <w:rFonts w:ascii="Times New Roman" w:hAnsi="Times New Roman" w:cs="Times New Roman"/>
                <w:sz w:val="24"/>
                <w:szCs w:val="24"/>
                <w:highlight w:val="yellow"/>
                <w:lang w:val="de-DE"/>
              </w:rPr>
              <w:t xml:space="preserve">Warum? Nehmen wir als Beispiel die Darstellungen von der Zahl 2 um 4 Byten sowohl in der Big-Endian-Platzierung als auch in der </w:t>
            </w:r>
            <w:r w:rsidR="00CA1F30">
              <w:rPr>
                <w:rFonts w:ascii="Times New Roman" w:hAnsi="Times New Roman" w:cs="Times New Roman"/>
                <w:sz w:val="24"/>
                <w:szCs w:val="24"/>
                <w:highlight w:val="yellow"/>
                <w:lang w:val="de-DE"/>
              </w:rPr>
              <w:t>Little</w:t>
            </w:r>
            <w:r w:rsidRPr="00E51D59">
              <w:rPr>
                <w:rFonts w:ascii="Times New Roman" w:hAnsi="Times New Roman" w:cs="Times New Roman"/>
                <w:sz w:val="24"/>
                <w:szCs w:val="24"/>
                <w:highlight w:val="yellow"/>
                <w:lang w:val="de-DE"/>
              </w:rPr>
              <w:t xml:space="preserve">-Endian-Platzierung (siehe </w:t>
            </w:r>
            <w:r w:rsidR="00A5462B" w:rsidRPr="00E51D59">
              <w:rPr>
                <w:rFonts w:ascii="Times New Roman" w:hAnsi="Times New Roman" w:cs="Times New Roman"/>
                <w:sz w:val="24"/>
                <w:szCs w:val="24"/>
                <w:highlight w:val="yellow"/>
                <w:lang w:val="ro-RO"/>
              </w:rPr>
              <w:fldChar w:fldCharType="begin"/>
            </w:r>
            <w:r w:rsidR="00A5462B" w:rsidRPr="00E51D59">
              <w:rPr>
                <w:rFonts w:ascii="Times New Roman" w:hAnsi="Times New Roman" w:cs="Times New Roman"/>
                <w:sz w:val="24"/>
                <w:szCs w:val="24"/>
                <w:highlight w:val="yellow"/>
                <w:lang w:val="ro-RO"/>
              </w:rPr>
              <w:instrText xml:space="preserve"> REF _Ref11762588 \h </w:instrText>
            </w:r>
            <w:r w:rsidR="00E51D59">
              <w:rPr>
                <w:rFonts w:ascii="Times New Roman" w:hAnsi="Times New Roman" w:cs="Times New Roman"/>
                <w:sz w:val="24"/>
                <w:szCs w:val="24"/>
                <w:highlight w:val="yellow"/>
                <w:lang w:val="ro-RO"/>
              </w:rPr>
              <w:instrText xml:space="preserve"> \* MERGEFORMAT </w:instrText>
            </w:r>
            <w:r w:rsidR="00A5462B" w:rsidRPr="00E51D59">
              <w:rPr>
                <w:rFonts w:ascii="Times New Roman" w:hAnsi="Times New Roman" w:cs="Times New Roman"/>
                <w:sz w:val="24"/>
                <w:szCs w:val="24"/>
                <w:highlight w:val="yellow"/>
                <w:lang w:val="ro-RO"/>
              </w:rPr>
            </w:r>
            <w:r w:rsidR="00A5462B" w:rsidRPr="00E51D59">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de-DE"/>
              </w:rPr>
              <w:t>Figura</w:t>
            </w:r>
            <w:r w:rsidR="000274C6" w:rsidRPr="000274C6">
              <w:rPr>
                <w:rFonts w:ascii="Times New Roman" w:hAnsi="Times New Roman" w:cs="Times New Roman"/>
                <w:sz w:val="24"/>
                <w:szCs w:val="24"/>
                <w:highlight w:val="yellow"/>
                <w:lang w:val="ro-RO"/>
              </w:rPr>
              <w:t xml:space="preserve"> </w:t>
            </w:r>
            <w:r w:rsidR="000274C6" w:rsidRPr="000274C6">
              <w:rPr>
                <w:rFonts w:ascii="Times New Roman" w:hAnsi="Times New Roman" w:cs="Times New Roman"/>
                <w:noProof/>
                <w:sz w:val="24"/>
                <w:szCs w:val="24"/>
                <w:highlight w:val="yellow"/>
                <w:lang w:val="ro-RO"/>
              </w:rPr>
              <w:t>20</w:t>
            </w:r>
            <w:r w:rsidR="00A5462B" w:rsidRPr="00E51D59">
              <w:rPr>
                <w:rFonts w:ascii="Times New Roman" w:hAnsi="Times New Roman" w:cs="Times New Roman"/>
                <w:sz w:val="24"/>
                <w:szCs w:val="24"/>
                <w:highlight w:val="yellow"/>
                <w:lang w:val="ro-RO"/>
              </w:rPr>
              <w:fldChar w:fldCharType="end"/>
            </w:r>
            <w:r w:rsidRPr="00E51D59">
              <w:rPr>
                <w:rFonts w:ascii="Times New Roman" w:hAnsi="Times New Roman" w:cs="Times New Roman"/>
                <w:sz w:val="24"/>
                <w:szCs w:val="24"/>
                <w:highlight w:val="yellow"/>
                <w:lang w:val="de-DE"/>
              </w:rPr>
              <w:t>).</w:t>
            </w:r>
          </w:p>
          <w:p w:rsidR="00B61210" w:rsidRPr="003B5EB8" w:rsidRDefault="00B61210" w:rsidP="00517CAD">
            <w:pPr>
              <w:jc w:val="both"/>
              <w:rPr>
                <w:rFonts w:ascii="Times New Roman" w:hAnsi="Times New Roman" w:cs="Times New Roman"/>
                <w:sz w:val="24"/>
                <w:szCs w:val="24"/>
                <w:highlight w:val="yellow"/>
                <w:lang w:val="de-DE"/>
              </w:rPr>
            </w:pPr>
            <w:r w:rsidRPr="001C4648">
              <w:rPr>
                <w:rFonts w:ascii="Times New Roman" w:hAnsi="Times New Roman" w:cs="Times New Roman"/>
                <w:sz w:val="24"/>
                <w:szCs w:val="24"/>
                <w:highlight w:val="yellow"/>
                <w:lang w:val="de-DE"/>
              </w:rPr>
              <w:t>Für der Konvertierung bei einem Litt</w:t>
            </w:r>
            <w:r w:rsidR="00745232" w:rsidRPr="001C4648">
              <w:rPr>
                <w:rFonts w:ascii="Times New Roman" w:hAnsi="Times New Roman" w:cs="Times New Roman"/>
                <w:sz w:val="24"/>
                <w:szCs w:val="24"/>
                <w:highlight w:val="yellow"/>
                <w:lang w:val="de-DE"/>
              </w:rPr>
              <w:t>le-Endian-</w:t>
            </w:r>
            <w:r w:rsidR="000D5D3F" w:rsidRPr="001C4648">
              <w:rPr>
                <w:rFonts w:ascii="Times New Roman" w:hAnsi="Times New Roman" w:cs="Times New Roman"/>
                <w:sz w:val="24"/>
                <w:szCs w:val="24"/>
                <w:highlight w:val="yellow"/>
                <w:lang w:val="de-DE"/>
              </w:rPr>
              <w:t>Rechner</w:t>
            </w:r>
            <w:r w:rsidR="00745232" w:rsidRPr="001C4648">
              <w:rPr>
                <w:rFonts w:ascii="Times New Roman" w:hAnsi="Times New Roman" w:cs="Times New Roman"/>
                <w:sz w:val="24"/>
                <w:szCs w:val="24"/>
                <w:highlight w:val="yellow"/>
                <w:lang w:val="de-DE"/>
              </w:rPr>
              <w:t xml:space="preserve"> bleibt </w:t>
            </w:r>
            <w:r w:rsidRPr="001C4648">
              <w:rPr>
                <w:rFonts w:ascii="Times New Roman" w:hAnsi="Times New Roman" w:cs="Times New Roman"/>
                <w:sz w:val="24"/>
                <w:szCs w:val="24"/>
                <w:highlight w:val="yellow"/>
                <w:lang w:val="de-DE"/>
              </w:rPr>
              <w:t>die S</w:t>
            </w:r>
            <w:r w:rsidR="00745232" w:rsidRPr="001C4648">
              <w:rPr>
                <w:rFonts w:ascii="Times New Roman" w:hAnsi="Times New Roman" w:cs="Times New Roman"/>
                <w:sz w:val="24"/>
                <w:szCs w:val="24"/>
                <w:highlight w:val="yellow"/>
                <w:lang w:val="de-DE"/>
              </w:rPr>
              <w:t>peicher</w:t>
            </w:r>
            <w:r w:rsidRPr="001C4648">
              <w:rPr>
                <w:rFonts w:ascii="Times New Roman" w:hAnsi="Times New Roman" w:cs="Times New Roman"/>
                <w:sz w:val="24"/>
                <w:szCs w:val="24"/>
                <w:highlight w:val="yellow"/>
                <w:lang w:val="de-DE"/>
              </w:rPr>
              <w:t>ortadresse L, unabhängig davon, ob sie 4 Byte, 2 Byte oder sogar 1 Byte groß ist: Nur die Größe des S</w:t>
            </w:r>
            <w:r w:rsidR="00F32FDF" w:rsidRPr="001C4648">
              <w:rPr>
                <w:rFonts w:ascii="Times New Roman" w:hAnsi="Times New Roman" w:cs="Times New Roman"/>
                <w:sz w:val="24"/>
                <w:szCs w:val="24"/>
                <w:highlight w:val="yellow"/>
                <w:lang w:val="de-DE"/>
              </w:rPr>
              <w:t>peicher</w:t>
            </w:r>
            <w:r w:rsidRPr="001C4648">
              <w:rPr>
                <w:rFonts w:ascii="Times New Roman" w:hAnsi="Times New Roman" w:cs="Times New Roman"/>
                <w:sz w:val="24"/>
                <w:szCs w:val="24"/>
                <w:highlight w:val="yellow"/>
                <w:lang w:val="de-DE"/>
              </w:rPr>
              <w:t xml:space="preserve">orts ändert sich (der </w:t>
            </w:r>
            <w:r w:rsidR="00FA1186" w:rsidRPr="001C4648">
              <w:rPr>
                <w:rFonts w:ascii="Times New Roman" w:hAnsi="Times New Roman" w:cs="Times New Roman"/>
                <w:sz w:val="24"/>
                <w:szCs w:val="24"/>
                <w:highlight w:val="yellow"/>
                <w:lang w:val="de-DE"/>
              </w:rPr>
              <w:t xml:space="preserve">Speicherort </w:t>
            </w:r>
            <w:r w:rsidR="00686BBE" w:rsidRPr="001C4648">
              <w:rPr>
                <w:rFonts w:ascii="Times New Roman" w:hAnsi="Times New Roman" w:cs="Times New Roman"/>
                <w:sz w:val="24"/>
                <w:szCs w:val="24"/>
                <w:highlight w:val="yellow"/>
                <w:lang w:val="de-DE"/>
              </w:rPr>
              <w:t>mit die</w:t>
            </w:r>
            <w:r w:rsidRPr="001C4648">
              <w:rPr>
                <w:rFonts w:ascii="Times New Roman" w:hAnsi="Times New Roman" w:cs="Times New Roman"/>
                <w:sz w:val="24"/>
                <w:szCs w:val="24"/>
                <w:highlight w:val="yellow"/>
                <w:lang w:val="de-DE"/>
              </w:rPr>
              <w:t xml:space="preserve"> </w:t>
            </w:r>
            <w:r w:rsidR="00FA1186" w:rsidRPr="001C4648">
              <w:rPr>
                <w:rFonts w:ascii="Times New Roman" w:hAnsi="Times New Roman" w:cs="Times New Roman"/>
                <w:sz w:val="24"/>
                <w:szCs w:val="24"/>
                <w:highlight w:val="yellow"/>
                <w:lang w:val="de-DE"/>
              </w:rPr>
              <w:t>Zahl</w:t>
            </w:r>
            <w:r w:rsidRPr="001C4648">
              <w:rPr>
                <w:rFonts w:ascii="Times New Roman" w:hAnsi="Times New Roman" w:cs="Times New Roman"/>
                <w:sz w:val="24"/>
                <w:szCs w:val="24"/>
                <w:highlight w:val="yellow"/>
                <w:lang w:val="de-DE"/>
              </w:rPr>
              <w:t xml:space="preserve"> 2 ha</w:t>
            </w:r>
            <w:r w:rsidR="00686BBE" w:rsidRPr="001C4648">
              <w:rPr>
                <w:rFonts w:ascii="Times New Roman" w:hAnsi="Times New Roman" w:cs="Times New Roman"/>
                <w:sz w:val="24"/>
                <w:szCs w:val="24"/>
                <w:highlight w:val="yellow"/>
                <w:lang w:val="de-DE"/>
              </w:rPr>
              <w:t>t hier also die gleiche Adresse</w:t>
            </w:r>
            <w:r w:rsidRPr="001C4648">
              <w:rPr>
                <w:rFonts w:ascii="Times New Roman" w:hAnsi="Times New Roman" w:cs="Times New Roman"/>
                <w:sz w:val="24"/>
                <w:szCs w:val="24"/>
                <w:highlight w:val="yellow"/>
                <w:lang w:val="de-DE"/>
              </w:rPr>
              <w:t xml:space="preserve"> L, unabhängig davon, ob die Zahl durch 1, 2 oder 4 Bytes dargestellt wird!). Für den Big-Endian-Rechner müssen die Standortadressen entsprechend ihrer Größe geändert werden: B + 2 für</w:t>
            </w:r>
            <w:r w:rsidR="00D94F7F" w:rsidRPr="001C4648">
              <w:rPr>
                <w:rFonts w:ascii="Times New Roman" w:hAnsi="Times New Roman" w:cs="Times New Roman"/>
                <w:sz w:val="24"/>
                <w:szCs w:val="24"/>
                <w:highlight w:val="yellow"/>
                <w:lang w:val="de-DE"/>
              </w:rPr>
              <w:t xml:space="preserve"> den 2-Byte-Standort (mit B + 2-</w:t>
            </w:r>
            <w:r w:rsidRPr="001C4648">
              <w:rPr>
                <w:rFonts w:ascii="Times New Roman" w:hAnsi="Times New Roman" w:cs="Times New Roman"/>
                <w:sz w:val="24"/>
                <w:szCs w:val="24"/>
                <w:highlight w:val="yellow"/>
                <w:lang w:val="de-DE"/>
              </w:rPr>
              <w:t xml:space="preserve"> und B + 3-Adressbytes) und B + 3 für den 1-Byte-</w:t>
            </w:r>
            <w:r w:rsidR="00D94F7F" w:rsidRPr="001C4648">
              <w:rPr>
                <w:rFonts w:ascii="Times New Roman" w:hAnsi="Times New Roman" w:cs="Times New Roman"/>
                <w:sz w:val="24"/>
                <w:szCs w:val="24"/>
                <w:highlight w:val="yellow"/>
                <w:lang w:val="de-DE"/>
              </w:rPr>
              <w:t xml:space="preserve"> Speicherort</w:t>
            </w:r>
            <w:r w:rsidRPr="001C4648">
              <w:rPr>
                <w:rFonts w:ascii="Times New Roman" w:hAnsi="Times New Roman" w:cs="Times New Roman"/>
                <w:sz w:val="24"/>
                <w:szCs w:val="24"/>
                <w:highlight w:val="yellow"/>
                <w:lang w:val="de-DE"/>
              </w:rPr>
              <w:t>. Im Big-Endian-Fall muss der Prozessor die Adressberechnung also weiter ausführen</w:t>
            </w:r>
            <w:r w:rsidR="006313A8" w:rsidRPr="001C4648">
              <w:rPr>
                <w:rFonts w:ascii="Times New Roman" w:hAnsi="Times New Roman" w:cs="Times New Roman"/>
                <w:sz w:val="24"/>
                <w:szCs w:val="24"/>
                <w:highlight w:val="yellow"/>
                <w:lang w:val="de-DE"/>
              </w:rPr>
              <w:t>.</w:t>
            </w:r>
          </w:p>
        </w:tc>
      </w:tr>
      <w:tr w:rsidR="006763B9" w:rsidRPr="005473E4" w:rsidTr="0097702D">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p w:rsidR="00252163" w:rsidRDefault="00252163" w:rsidP="00517CAD">
            <w:pPr>
              <w:jc w:val="both"/>
              <w:rPr>
                <w:rFonts w:ascii="Times New Roman" w:hAnsi="Times New Roman" w:cs="Times New Roman"/>
                <w:sz w:val="24"/>
                <w:szCs w:val="24"/>
                <w:lang w:val="ro-RO"/>
              </w:rPr>
            </w:pPr>
          </w:p>
          <w:p w:rsidR="00252163" w:rsidRDefault="00252163" w:rsidP="00517CAD">
            <w:pPr>
              <w:jc w:val="both"/>
              <w:rPr>
                <w:rFonts w:ascii="Times New Roman" w:hAnsi="Times New Roman" w:cs="Times New Roman"/>
                <w:sz w:val="24"/>
                <w:szCs w:val="24"/>
                <w:lang w:val="ro-RO"/>
              </w:rPr>
            </w:pPr>
          </w:p>
          <w:p w:rsidR="00252163" w:rsidRDefault="00252163" w:rsidP="00517CAD">
            <w:pPr>
              <w:jc w:val="both"/>
              <w:rPr>
                <w:rFonts w:ascii="Times New Roman" w:hAnsi="Times New Roman" w:cs="Times New Roman"/>
                <w:sz w:val="24"/>
                <w:szCs w:val="24"/>
                <w:lang w:val="ro-RO"/>
              </w:rPr>
            </w:pPr>
          </w:p>
          <w:p w:rsidR="00252163" w:rsidRDefault="00252163" w:rsidP="00517CAD">
            <w:pPr>
              <w:jc w:val="both"/>
              <w:rPr>
                <w:rFonts w:ascii="Times New Roman" w:hAnsi="Times New Roman" w:cs="Times New Roman"/>
                <w:sz w:val="24"/>
                <w:szCs w:val="24"/>
                <w:lang w:val="ro-RO"/>
              </w:rPr>
            </w:pPr>
          </w:p>
          <w:p w:rsidR="00252163" w:rsidRDefault="00252163" w:rsidP="00517CAD">
            <w:pPr>
              <w:jc w:val="both"/>
              <w:rPr>
                <w:rFonts w:ascii="Times New Roman" w:hAnsi="Times New Roman" w:cs="Times New Roman"/>
                <w:sz w:val="24"/>
                <w:szCs w:val="24"/>
                <w:lang w:val="ro-RO"/>
              </w:rPr>
            </w:pPr>
          </w:p>
          <w:p w:rsidR="00252163" w:rsidRDefault="00252163" w:rsidP="00517CAD">
            <w:pPr>
              <w:jc w:val="both"/>
              <w:rPr>
                <w:rFonts w:ascii="Times New Roman" w:hAnsi="Times New Roman" w:cs="Times New Roman"/>
                <w:sz w:val="24"/>
                <w:szCs w:val="24"/>
                <w:lang w:val="ro-RO"/>
              </w:rPr>
            </w:pPr>
          </w:p>
          <w:tbl>
            <w:tblPr>
              <w:tblStyle w:val="TableGrid"/>
              <w:tblW w:w="0" w:type="auto"/>
              <w:tblLayout w:type="fixed"/>
              <w:tblLook w:val="04A0" w:firstRow="1" w:lastRow="0" w:firstColumn="1" w:lastColumn="0" w:noHBand="0" w:noVBand="1"/>
            </w:tblPr>
            <w:tblGrid>
              <w:gridCol w:w="1843"/>
              <w:gridCol w:w="1844"/>
              <w:gridCol w:w="1844"/>
              <w:gridCol w:w="1844"/>
              <w:gridCol w:w="1844"/>
            </w:tblGrid>
            <w:tr w:rsidR="006763B9" w:rsidRPr="005473E4" w:rsidTr="0097702D">
              <w:tc>
                <w:tcPr>
                  <w:tcW w:w="1843" w:type="dxa"/>
                  <w:vMerge w:val="restart"/>
                  <w:tcBorders>
                    <w:top w:val="nil"/>
                    <w:left w:val="nil"/>
                    <w:bottom w:val="nil"/>
                    <w:right w:val="single" w:sz="4" w:space="0" w:color="auto"/>
                  </w:tcBorders>
                  <w:vAlign w:val="center"/>
                </w:tcPr>
                <w:p w:rsidR="006763B9" w:rsidRPr="00004E21" w:rsidRDefault="006763B9" w:rsidP="00517CAD">
                  <w:pPr>
                    <w:jc w:val="center"/>
                    <w:rPr>
                      <w:rFonts w:ascii="Times New Roman" w:hAnsi="Times New Roman" w:cs="Times New Roman"/>
                      <w:i/>
                      <w:sz w:val="24"/>
                      <w:szCs w:val="24"/>
                      <w:lang w:val="ro-RO"/>
                    </w:rPr>
                  </w:pPr>
                  <w:r w:rsidRPr="00004E21">
                    <w:rPr>
                      <w:rFonts w:ascii="Times New Roman" w:hAnsi="Times New Roman" w:cs="Times New Roman"/>
                      <w:i/>
                      <w:sz w:val="24"/>
                      <w:szCs w:val="24"/>
                      <w:lang w:val="ro-RO"/>
                    </w:rPr>
                    <w:lastRenderedPageBreak/>
                    <w:t>Big-endian</w:t>
                  </w:r>
                </w:p>
              </w:tc>
              <w:tc>
                <w:tcPr>
                  <w:tcW w:w="1844" w:type="dxa"/>
                  <w:tcBorders>
                    <w:left w:val="single" w:sz="4" w:space="0" w:color="auto"/>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02</w:t>
                  </w:r>
                </w:p>
              </w:tc>
            </w:tr>
            <w:tr w:rsidR="006763B9" w:rsidRPr="005473E4" w:rsidTr="0097702D">
              <w:tc>
                <w:tcPr>
                  <w:tcW w:w="1843" w:type="dxa"/>
                  <w:vMerge/>
                  <w:tcBorders>
                    <w:top w:val="nil"/>
                    <w:left w:val="nil"/>
                    <w:bottom w:val="nil"/>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single" w:sz="4" w:space="0" w:color="auto"/>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00000010</w:t>
                  </w:r>
                </w:p>
              </w:tc>
            </w:tr>
            <w:tr w:rsidR="006763B9" w:rsidRPr="005473E4" w:rsidTr="0097702D">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single" w:sz="4" w:space="0" w:color="auto"/>
                    <w:left w:val="nil"/>
                    <w:bottom w:val="nil"/>
                    <w:right w:val="nil"/>
                  </w:tcBorders>
                </w:tcPr>
                <w:p w:rsidR="006763B9" w:rsidRPr="00251338" w:rsidRDefault="00004E21" w:rsidP="00517CAD">
                  <w:pPr>
                    <w:jc w:val="center"/>
                    <w:rPr>
                      <w:rFonts w:ascii="Times New Roman" w:hAnsi="Times New Roman" w:cs="Times New Roman"/>
                      <w:sz w:val="20"/>
                      <w:szCs w:val="20"/>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004E21"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004E21"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004E21"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r>
            <w:tr w:rsidR="006763B9" w:rsidRPr="005473E4" w:rsidTr="0097702D">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B+1</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B+2</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B+3</w:t>
                  </w:r>
                </w:p>
              </w:tc>
            </w:tr>
          </w:tbl>
          <w:p w:rsidR="006763B9" w:rsidRDefault="006763B9" w:rsidP="00517CAD">
            <w:pPr>
              <w:jc w:val="both"/>
              <w:rPr>
                <w:rFonts w:ascii="Times New Roman" w:hAnsi="Times New Roman" w:cs="Times New Roman"/>
                <w:sz w:val="24"/>
                <w:szCs w:val="24"/>
                <w:lang w:val="ro-RO"/>
              </w:rPr>
            </w:pPr>
          </w:p>
          <w:tbl>
            <w:tblPr>
              <w:tblStyle w:val="TableGrid"/>
              <w:tblW w:w="0" w:type="auto"/>
              <w:tblLayout w:type="fixed"/>
              <w:tblLook w:val="04A0" w:firstRow="1" w:lastRow="0" w:firstColumn="1" w:lastColumn="0" w:noHBand="0" w:noVBand="1"/>
            </w:tblPr>
            <w:tblGrid>
              <w:gridCol w:w="1843"/>
              <w:gridCol w:w="1844"/>
              <w:gridCol w:w="1844"/>
              <w:gridCol w:w="1844"/>
              <w:gridCol w:w="1844"/>
            </w:tblGrid>
            <w:tr w:rsidR="006763B9" w:rsidRPr="005473E4" w:rsidTr="0097702D">
              <w:tc>
                <w:tcPr>
                  <w:tcW w:w="1843" w:type="dxa"/>
                  <w:vMerge w:val="restart"/>
                  <w:tcBorders>
                    <w:top w:val="nil"/>
                    <w:left w:val="nil"/>
                    <w:bottom w:val="nil"/>
                    <w:right w:val="single" w:sz="4" w:space="0" w:color="auto"/>
                  </w:tcBorders>
                  <w:vAlign w:val="center"/>
                </w:tcPr>
                <w:p w:rsidR="006763B9" w:rsidRPr="00004E21" w:rsidRDefault="006763B9" w:rsidP="00517CAD">
                  <w:pPr>
                    <w:jc w:val="center"/>
                    <w:rPr>
                      <w:rFonts w:ascii="Times New Roman" w:hAnsi="Times New Roman" w:cs="Times New Roman"/>
                      <w:i/>
                      <w:sz w:val="24"/>
                      <w:szCs w:val="24"/>
                      <w:lang w:val="ro-RO"/>
                    </w:rPr>
                  </w:pPr>
                  <w:r w:rsidRPr="00004E21">
                    <w:rPr>
                      <w:rFonts w:ascii="Times New Roman" w:hAnsi="Times New Roman" w:cs="Times New Roman"/>
                      <w:i/>
                      <w:sz w:val="24"/>
                      <w:szCs w:val="24"/>
                      <w:lang w:val="ro-RO"/>
                    </w:rPr>
                    <w:t>Little-endian</w:t>
                  </w:r>
                </w:p>
              </w:tc>
              <w:tc>
                <w:tcPr>
                  <w:tcW w:w="1844" w:type="dxa"/>
                  <w:tcBorders>
                    <w:left w:val="single" w:sz="4" w:space="0" w:color="auto"/>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02</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c>
                <w:tcPr>
                  <w:tcW w:w="1844" w:type="dxa"/>
                  <w:tcBorders>
                    <w:bottom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w:t>
                  </w:r>
                </w:p>
              </w:tc>
            </w:tr>
            <w:tr w:rsidR="006763B9" w:rsidRPr="005473E4" w:rsidTr="0097702D">
              <w:tc>
                <w:tcPr>
                  <w:tcW w:w="1843" w:type="dxa"/>
                  <w:vMerge/>
                  <w:tcBorders>
                    <w:top w:val="nil"/>
                    <w:left w:val="nil"/>
                    <w:bottom w:val="nil"/>
                    <w:right w:val="single" w:sz="4" w:space="0" w:color="auto"/>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single" w:sz="4" w:space="0" w:color="auto"/>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00000010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c>
                <w:tcPr>
                  <w:tcW w:w="1844" w:type="dxa"/>
                  <w:tcBorders>
                    <w:top w:val="nil"/>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00000000</w:t>
                  </w:r>
                </w:p>
              </w:tc>
            </w:tr>
            <w:tr w:rsidR="006763B9" w:rsidRPr="005473E4" w:rsidTr="0097702D">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single" w:sz="4" w:space="0" w:color="auto"/>
                    <w:left w:val="nil"/>
                    <w:bottom w:val="nil"/>
                    <w:right w:val="nil"/>
                  </w:tcBorders>
                </w:tcPr>
                <w:p w:rsidR="006763B9" w:rsidRPr="00251338" w:rsidRDefault="00004E21" w:rsidP="00517CAD">
                  <w:pPr>
                    <w:jc w:val="center"/>
                    <w:rPr>
                      <w:rFonts w:ascii="Times New Roman" w:hAnsi="Times New Roman" w:cs="Times New Roman"/>
                      <w:sz w:val="20"/>
                      <w:szCs w:val="20"/>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004E21"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004E21"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c>
                <w:tcPr>
                  <w:tcW w:w="1844" w:type="dxa"/>
                  <w:tcBorders>
                    <w:top w:val="single" w:sz="4" w:space="0" w:color="auto"/>
                    <w:left w:val="nil"/>
                    <w:bottom w:val="nil"/>
                    <w:right w:val="nil"/>
                  </w:tcBorders>
                </w:tcPr>
                <w:p w:rsidR="006763B9" w:rsidRDefault="00004E21" w:rsidP="00517CAD">
                  <w:pPr>
                    <w:jc w:val="center"/>
                    <w:rPr>
                      <w:rFonts w:ascii="Times New Roman" w:hAnsi="Times New Roman" w:cs="Times New Roman"/>
                      <w:sz w:val="24"/>
                      <w:szCs w:val="24"/>
                      <w:lang w:val="ro-RO"/>
                    </w:rPr>
                  </w:pPr>
                  <w:r w:rsidRPr="00251338">
                    <w:rPr>
                      <w:rFonts w:ascii="Times New Roman" w:hAnsi="Times New Roman" w:cs="Times New Roman"/>
                      <w:sz w:val="20"/>
                      <w:szCs w:val="20"/>
                      <w:lang w:val="ro-RO"/>
                    </w:rPr>
                    <w:t>Adresa</w:t>
                  </w:r>
                  <w:r>
                    <w:rPr>
                      <w:rFonts w:ascii="Times New Roman" w:hAnsi="Times New Roman" w:cs="Times New Roman"/>
                      <w:sz w:val="20"/>
                      <w:szCs w:val="20"/>
                      <w:lang w:val="ro-RO"/>
                    </w:rPr>
                    <w:t xml:space="preserve"> (</w:t>
                  </w:r>
                  <w:r w:rsidRPr="00E0718C">
                    <w:rPr>
                      <w:rFonts w:ascii="Times New Roman" w:hAnsi="Times New Roman" w:cs="Times New Roman"/>
                      <w:i/>
                      <w:sz w:val="20"/>
                      <w:szCs w:val="20"/>
                      <w:lang w:val="ro-RO"/>
                    </w:rPr>
                    <w:t>Adresse</w:t>
                  </w:r>
                  <w:r>
                    <w:rPr>
                      <w:rFonts w:ascii="Times New Roman" w:hAnsi="Times New Roman" w:cs="Times New Roman"/>
                      <w:sz w:val="20"/>
                      <w:szCs w:val="20"/>
                      <w:lang w:val="ro-RO"/>
                    </w:rPr>
                    <w:t>)</w:t>
                  </w:r>
                </w:p>
              </w:tc>
            </w:tr>
            <w:tr w:rsidR="006763B9" w:rsidRPr="005473E4" w:rsidTr="0097702D">
              <w:tc>
                <w:tcPr>
                  <w:tcW w:w="1843" w:type="dxa"/>
                  <w:tcBorders>
                    <w:top w:val="nil"/>
                    <w:left w:val="nil"/>
                    <w:bottom w:val="nil"/>
                    <w:right w:val="nil"/>
                  </w:tcBorders>
                </w:tcPr>
                <w:p w:rsidR="006763B9" w:rsidRDefault="006763B9" w:rsidP="00517CAD">
                  <w:pPr>
                    <w:jc w:val="both"/>
                    <w:rPr>
                      <w:rFonts w:ascii="Times New Roman" w:hAnsi="Times New Roman" w:cs="Times New Roman"/>
                      <w:sz w:val="24"/>
                      <w:szCs w:val="24"/>
                      <w:lang w:val="ro-RO"/>
                    </w:rPr>
                  </w:pP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L+1</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L+2</w:t>
                  </w:r>
                </w:p>
              </w:tc>
              <w:tc>
                <w:tcPr>
                  <w:tcW w:w="1844" w:type="dxa"/>
                  <w:tcBorders>
                    <w:top w:val="nil"/>
                    <w:left w:val="nil"/>
                    <w:bottom w:val="nil"/>
                    <w:right w:val="nil"/>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L+3</w:t>
                  </w:r>
                </w:p>
              </w:tc>
            </w:tr>
          </w:tbl>
          <w:p w:rsidR="006763B9" w:rsidRDefault="006763B9" w:rsidP="00517CAD">
            <w:pPr>
              <w:jc w:val="both"/>
              <w:rPr>
                <w:rFonts w:ascii="Times New Roman" w:hAnsi="Times New Roman" w:cs="Times New Roman"/>
                <w:sz w:val="24"/>
                <w:szCs w:val="24"/>
                <w:lang w:val="ro-RO"/>
              </w:rPr>
            </w:pPr>
            <w:bookmarkStart w:id="65" w:name="_Ref11762588"/>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20</w:t>
            </w:r>
            <w:r w:rsidRPr="006B3B9C">
              <w:rPr>
                <w:rFonts w:ascii="Times New Roman" w:hAnsi="Times New Roman" w:cs="Times New Roman"/>
                <w:b/>
                <w:sz w:val="24"/>
                <w:szCs w:val="24"/>
              </w:rPr>
              <w:fldChar w:fldCharType="end"/>
            </w:r>
            <w:bookmarkEnd w:id="65"/>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Reprezentarea lui 2 în cele două tipuri de plasări </w:t>
            </w:r>
            <w:r w:rsidRPr="0015475F">
              <w:rPr>
                <w:rFonts w:ascii="Times New Roman" w:hAnsi="Times New Roman" w:cs="Times New Roman"/>
                <w:iCs/>
                <w:sz w:val="24"/>
                <w:szCs w:val="24"/>
                <w:lang w:val="ro-RO"/>
              </w:rPr>
              <w:t>(</w:t>
            </w:r>
            <w:r w:rsidRPr="0015475F">
              <w:rPr>
                <w:rFonts w:ascii="Times New Roman" w:hAnsi="Times New Roman" w:cs="Times New Roman"/>
                <w:iCs/>
                <w:sz w:val="24"/>
                <w:szCs w:val="24"/>
                <w:highlight w:val="yellow"/>
                <w:lang w:val="ro-RO"/>
              </w:rPr>
              <w:t>Die Darstellung von 2 in den zwei Arten von Platzierungen</w:t>
            </w:r>
            <w:r>
              <w:rPr>
                <w:rFonts w:ascii="Times New Roman" w:hAnsi="Times New Roman" w:cs="Times New Roman"/>
                <w:sz w:val="24"/>
                <w:szCs w:val="24"/>
                <w:lang w:val="ro-RO"/>
              </w:rPr>
              <w:t>)</w:t>
            </w:r>
          </w:p>
          <w:p w:rsidR="006763B9" w:rsidRPr="003F613C" w:rsidRDefault="006763B9" w:rsidP="00517CAD">
            <w:pPr>
              <w:jc w:val="both"/>
              <w:rPr>
                <w:rFonts w:ascii="Times New Roman" w:hAnsi="Times New Roman" w:cs="Times New Roman"/>
                <w:sz w:val="24"/>
                <w:szCs w:val="24"/>
                <w:lang w:val="ro-RO"/>
              </w:rPr>
            </w:pPr>
          </w:p>
        </w:tc>
      </w:tr>
      <w:tr w:rsidR="006763B9" w:rsidRPr="005473E4"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BA35AD">
              <w:rPr>
                <w:rFonts w:ascii="Times New Roman" w:hAnsi="Times New Roman" w:cs="Times New Roman"/>
                <w:sz w:val="24"/>
                <w:szCs w:val="24"/>
                <w:lang w:val="ro-RO"/>
              </w:rPr>
              <w:lastRenderedPageBreak/>
              <w:t>Pentru bitul de semn</w:t>
            </w:r>
            <w:r>
              <w:rPr>
                <w:rFonts w:ascii="Times New Roman" w:hAnsi="Times New Roman" w:cs="Times New Roman"/>
                <w:sz w:val="24"/>
                <w:szCs w:val="24"/>
                <w:lang w:val="ro-RO"/>
              </w:rPr>
              <w:t>,</w:t>
            </w:r>
            <w:r w:rsidRPr="00BA35AD">
              <w:rPr>
                <w:rFonts w:ascii="Times New Roman" w:hAnsi="Times New Roman" w:cs="Times New Roman"/>
                <w:sz w:val="24"/>
                <w:szCs w:val="24"/>
                <w:lang w:val="ro-RO"/>
              </w:rPr>
              <w:t xml:space="preserve"> în cazul unei ma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ini big-endian adresa octetului cu bitul de semn coincide cu adresa loca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iei. Cu nota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iile din</w:t>
            </w:r>
            <w:r>
              <w:rPr>
                <w:rFonts w:ascii="Times New Roman" w:hAnsi="Times New Roman" w:cs="Times New Roman"/>
                <w:sz w:val="24"/>
                <w:szCs w:val="24"/>
                <w:lang w:val="ro-RO"/>
              </w:rPr>
              <w:t xml:space="preserve"> </w:t>
            </w:r>
            <w:r>
              <w:rPr>
                <w:rFonts w:ascii="Times New Roman" w:hAnsi="Times New Roman" w:cs="Times New Roman"/>
                <w:sz w:val="24"/>
                <w:szCs w:val="24"/>
                <w:lang w:val="ro-RO"/>
              </w:rPr>
              <w:fldChar w:fldCharType="begin"/>
            </w:r>
            <w:r>
              <w:rPr>
                <w:rFonts w:ascii="Times New Roman" w:hAnsi="Times New Roman" w:cs="Times New Roman"/>
                <w:sz w:val="24"/>
                <w:szCs w:val="24"/>
                <w:lang w:val="ro-RO"/>
              </w:rPr>
              <w:instrText xml:space="preserve"> REF _Ref11762588 \h </w:instrText>
            </w:r>
            <w:r>
              <w:rPr>
                <w:rFonts w:ascii="Times New Roman" w:hAnsi="Times New Roman" w:cs="Times New Roman"/>
                <w:sz w:val="24"/>
                <w:szCs w:val="24"/>
                <w:lang w:val="ro-RO"/>
              </w:rPr>
            </w:r>
            <w:r>
              <w:rPr>
                <w:rFonts w:ascii="Times New Roman" w:hAnsi="Times New Roman" w:cs="Times New Roman"/>
                <w:sz w:val="24"/>
                <w:szCs w:val="24"/>
                <w:lang w:val="ro-RO"/>
              </w:rPr>
              <w:fldChar w:fldCharType="separate"/>
            </w:r>
            <w:r w:rsidR="000274C6" w:rsidRPr="006B3B9C">
              <w:rPr>
                <w:rFonts w:ascii="Times New Roman" w:hAnsi="Times New Roman" w:cs="Times New Roman"/>
                <w:b/>
                <w:sz w:val="24"/>
                <w:szCs w:val="24"/>
                <w:lang w:val="ro-RO"/>
              </w:rPr>
              <w:t xml:space="preserve">Figura </w:t>
            </w:r>
            <w:r w:rsidR="000274C6">
              <w:rPr>
                <w:rFonts w:ascii="Times New Roman" w:hAnsi="Times New Roman" w:cs="Times New Roman"/>
                <w:b/>
                <w:noProof/>
                <w:sz w:val="24"/>
                <w:szCs w:val="24"/>
                <w:lang w:val="ro-RO"/>
              </w:rPr>
              <w:t>20</w:t>
            </w:r>
            <w:r>
              <w:rPr>
                <w:rFonts w:ascii="Times New Roman" w:hAnsi="Times New Roman" w:cs="Times New Roman"/>
                <w:sz w:val="24"/>
                <w:szCs w:val="24"/>
                <w:lang w:val="ro-RO"/>
              </w:rPr>
              <w:fldChar w:fldCharType="end"/>
            </w:r>
            <w:r w:rsidRPr="00BA35AD">
              <w:rPr>
                <w:rFonts w:ascii="Times New Roman" w:hAnsi="Times New Roman" w:cs="Times New Roman"/>
                <w:sz w:val="24"/>
                <w:szCs w:val="24"/>
                <w:lang w:val="ro-RO"/>
              </w:rPr>
              <w:t>, bitul de semn, la ma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ina big-endian, se află la adresa B, indiferent de faptul că se va prelucra o loca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ie de 4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 de 2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 xml:space="preserve">i sau de 1 octet. </w:t>
            </w:r>
            <w:r>
              <w:rPr>
                <w:rFonts w:ascii="Times New Roman" w:hAnsi="Times New Roman" w:cs="Times New Roman"/>
                <w:sz w:val="24"/>
                <w:szCs w:val="24"/>
                <w:lang w:val="ro-RO"/>
              </w:rPr>
              <w:t>Î</w:t>
            </w:r>
            <w:r w:rsidRPr="00BA35AD">
              <w:rPr>
                <w:rFonts w:ascii="Times New Roman" w:hAnsi="Times New Roman" w:cs="Times New Roman"/>
                <w:sz w:val="24"/>
                <w:szCs w:val="24"/>
                <w:lang w:val="ro-RO"/>
              </w:rPr>
              <w:t>n cazul unei ma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ini little-endian, bitul de semn se afl</w:t>
            </w:r>
            <w:r>
              <w:rPr>
                <w:rFonts w:ascii="Times New Roman" w:hAnsi="Times New Roman" w:cs="Times New Roman"/>
                <w:sz w:val="24"/>
                <w:szCs w:val="24"/>
                <w:lang w:val="ro-RO"/>
              </w:rPr>
              <w:t>ă</w:t>
            </w:r>
            <w:r w:rsidRPr="00BA35AD">
              <w:rPr>
                <w:rFonts w:ascii="Times New Roman" w:hAnsi="Times New Roman" w:cs="Times New Roman"/>
                <w:sz w:val="24"/>
                <w:szCs w:val="24"/>
                <w:lang w:val="ro-RO"/>
              </w:rPr>
              <w:t xml:space="preserve"> în ultimul octet al loca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iei (cel cu cea mai mare adresă), 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a că pentru a-1 ob</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ine procesorul trebuie să calculeze adresa ace</w:t>
            </w:r>
            <w:r>
              <w:rPr>
                <w:rFonts w:ascii="Times New Roman" w:hAnsi="Times New Roman" w:cs="Times New Roman"/>
                <w:sz w:val="24"/>
                <w:szCs w:val="24"/>
                <w:lang w:val="ro-RO"/>
              </w:rPr>
              <w:t>s</w:t>
            </w:r>
            <w:r w:rsidRPr="00BA35AD">
              <w:rPr>
                <w:rFonts w:ascii="Times New Roman" w:hAnsi="Times New Roman" w:cs="Times New Roman"/>
                <w:sz w:val="24"/>
                <w:szCs w:val="24"/>
                <w:lang w:val="ro-RO"/>
              </w:rPr>
              <w:t>t</w:t>
            </w:r>
            <w:r>
              <w:rPr>
                <w:rFonts w:ascii="Times New Roman" w:hAnsi="Times New Roman" w:cs="Times New Roman"/>
                <w:sz w:val="24"/>
                <w:szCs w:val="24"/>
                <w:lang w:val="ro-RO"/>
              </w:rPr>
              <w:t>u</w:t>
            </w:r>
            <w:r w:rsidRPr="00BA35AD">
              <w:rPr>
                <w:rFonts w:ascii="Times New Roman" w:hAnsi="Times New Roman" w:cs="Times New Roman"/>
                <w:sz w:val="24"/>
                <w:szCs w:val="24"/>
                <w:lang w:val="ro-RO"/>
              </w:rPr>
              <w:t>i octet: ea este L pentru loca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ia de 1 octet, L+</w:t>
            </w:r>
            <w:r>
              <w:rPr>
                <w:rFonts w:ascii="Times New Roman" w:hAnsi="Times New Roman" w:cs="Times New Roman"/>
                <w:sz w:val="24"/>
                <w:szCs w:val="24"/>
                <w:lang w:val="ro-RO"/>
              </w:rPr>
              <w:t>1</w:t>
            </w:r>
            <w:r w:rsidRPr="00BA35AD">
              <w:rPr>
                <w:rFonts w:ascii="Times New Roman" w:hAnsi="Times New Roman" w:cs="Times New Roman"/>
                <w:sz w:val="24"/>
                <w:szCs w:val="24"/>
                <w:lang w:val="ro-RO"/>
              </w:rPr>
              <w:t xml:space="preserve"> pentru loca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ia de 2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 xml:space="preserve">i </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 L+3 pentru cea de 4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w:t>
            </w:r>
          </w:p>
          <w:p w:rsidR="006B15FC" w:rsidRDefault="006B15FC" w:rsidP="00517CAD">
            <w:pPr>
              <w:jc w:val="both"/>
              <w:rPr>
                <w:rFonts w:ascii="Times New Roman" w:hAnsi="Times New Roman" w:cs="Times New Roman"/>
                <w:sz w:val="24"/>
                <w:szCs w:val="24"/>
                <w:lang w:val="ro-RO"/>
              </w:rPr>
            </w:pPr>
          </w:p>
          <w:p w:rsidR="006B15FC" w:rsidRPr="00BA35AD" w:rsidRDefault="006B15FC"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sidRPr="00BA35AD">
              <w:rPr>
                <w:rFonts w:ascii="Times New Roman" w:hAnsi="Times New Roman" w:cs="Times New Roman"/>
                <w:sz w:val="24"/>
                <w:szCs w:val="24"/>
                <w:u w:val="single"/>
                <w:lang w:val="ro-RO"/>
              </w:rPr>
              <w:t>Utilizatorul poate să interpreteze în mod diferit con</w:t>
            </w:r>
            <w:r>
              <w:rPr>
                <w:rFonts w:ascii="Times New Roman" w:hAnsi="Times New Roman" w:cs="Times New Roman"/>
                <w:sz w:val="24"/>
                <w:szCs w:val="24"/>
                <w:u w:val="single"/>
                <w:lang w:val="ro-RO"/>
              </w:rPr>
              <w:t>ț</w:t>
            </w:r>
            <w:r w:rsidRPr="00BA35AD">
              <w:rPr>
                <w:rFonts w:ascii="Times New Roman" w:hAnsi="Times New Roman" w:cs="Times New Roman"/>
                <w:sz w:val="24"/>
                <w:szCs w:val="24"/>
                <w:u w:val="single"/>
                <w:lang w:val="ro-RO"/>
              </w:rPr>
              <w:t>inutul aceleia</w:t>
            </w:r>
            <w:r>
              <w:rPr>
                <w:rFonts w:ascii="Times New Roman" w:hAnsi="Times New Roman" w:cs="Times New Roman"/>
                <w:sz w:val="24"/>
                <w:szCs w:val="24"/>
                <w:u w:val="single"/>
                <w:lang w:val="ro-RO"/>
              </w:rPr>
              <w:t>ș</w:t>
            </w:r>
            <w:r w:rsidRPr="00BA35AD">
              <w:rPr>
                <w:rFonts w:ascii="Times New Roman" w:hAnsi="Times New Roman" w:cs="Times New Roman"/>
                <w:sz w:val="24"/>
                <w:szCs w:val="24"/>
                <w:u w:val="single"/>
                <w:lang w:val="ro-RO"/>
              </w:rPr>
              <w:t>i loca</w:t>
            </w:r>
            <w:r>
              <w:rPr>
                <w:rFonts w:ascii="Times New Roman" w:hAnsi="Times New Roman" w:cs="Times New Roman"/>
                <w:sz w:val="24"/>
                <w:szCs w:val="24"/>
                <w:u w:val="single"/>
                <w:lang w:val="ro-RO"/>
              </w:rPr>
              <w:t>ț</w:t>
            </w:r>
            <w:r w:rsidRPr="00BA35AD">
              <w:rPr>
                <w:rFonts w:ascii="Times New Roman" w:hAnsi="Times New Roman" w:cs="Times New Roman"/>
                <w:sz w:val="24"/>
                <w:szCs w:val="24"/>
                <w:u w:val="single"/>
                <w:lang w:val="ro-RO"/>
              </w:rPr>
              <w:t>ii</w:t>
            </w:r>
            <w:r w:rsidRPr="00BA35AD">
              <w:rPr>
                <w:rFonts w:ascii="Times New Roman" w:hAnsi="Times New Roman" w:cs="Times New Roman"/>
                <w:sz w:val="24"/>
                <w:szCs w:val="24"/>
                <w:lang w:val="ro-RO"/>
              </w:rPr>
              <w:t xml:space="preserve">! De exemplu, poate să memoreze într-un </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ir de 4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 un număr întreg, după care să comande operarea asupra aceleia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 arii de memorie prin patru instruc</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iuni care utilize</w:t>
            </w:r>
            <w:r w:rsidR="00D02F41">
              <w:rPr>
                <w:rFonts w:ascii="Times New Roman" w:hAnsi="Times New Roman" w:cs="Times New Roman"/>
                <w:sz w:val="24"/>
                <w:szCs w:val="24"/>
                <w:lang w:val="ro-RO"/>
              </w:rPr>
              <w:t>a</w:t>
            </w:r>
            <w:r w:rsidRPr="00BA35AD">
              <w:rPr>
                <w:rFonts w:ascii="Times New Roman" w:hAnsi="Times New Roman" w:cs="Times New Roman"/>
                <w:sz w:val="24"/>
                <w:szCs w:val="24"/>
                <w:lang w:val="ro-RO"/>
              </w:rPr>
              <w:t>z</w:t>
            </w:r>
            <w:r w:rsidR="00D02F41">
              <w:rPr>
                <w:rFonts w:ascii="Times New Roman" w:hAnsi="Times New Roman" w:cs="Times New Roman"/>
                <w:sz w:val="24"/>
                <w:szCs w:val="24"/>
                <w:lang w:val="ro-RO"/>
              </w:rPr>
              <w:t>ă</w:t>
            </w:r>
            <w:r w:rsidRPr="00BA35AD">
              <w:rPr>
                <w:rFonts w:ascii="Times New Roman" w:hAnsi="Times New Roman" w:cs="Times New Roman"/>
                <w:sz w:val="24"/>
                <w:szCs w:val="24"/>
                <w:lang w:val="ro-RO"/>
              </w:rPr>
              <w:t xml:space="preserve"> 4 loca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 xml:space="preserve">ii consecutive de tip caracter reprezentat pe octet. </w:t>
            </w:r>
            <w:r>
              <w:rPr>
                <w:rFonts w:ascii="Times New Roman" w:hAnsi="Times New Roman" w:cs="Times New Roman"/>
                <w:sz w:val="24"/>
                <w:szCs w:val="24"/>
                <w:lang w:val="ro-RO"/>
              </w:rPr>
              <w:t>Î</w:t>
            </w:r>
            <w:r w:rsidRPr="00BA35AD">
              <w:rPr>
                <w:rFonts w:ascii="Times New Roman" w:hAnsi="Times New Roman" w:cs="Times New Roman"/>
                <w:sz w:val="24"/>
                <w:szCs w:val="24"/>
                <w:lang w:val="ro-RO"/>
              </w:rPr>
              <w:t>n astfel de situa</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 xml:space="preserve">ii, când la momente </w:t>
            </w:r>
            <w:r w:rsidR="00F76350">
              <w:rPr>
                <w:rFonts w:ascii="Times New Roman" w:hAnsi="Times New Roman" w:cs="Times New Roman"/>
                <w:sz w:val="24"/>
                <w:szCs w:val="24"/>
                <w:lang w:val="ro-RO"/>
              </w:rPr>
              <w:t xml:space="preserve">de timp </w:t>
            </w:r>
            <w:r w:rsidRPr="00BA35AD">
              <w:rPr>
                <w:rFonts w:ascii="Times New Roman" w:hAnsi="Times New Roman" w:cs="Times New Roman"/>
                <w:sz w:val="24"/>
                <w:szCs w:val="24"/>
                <w:lang w:val="ro-RO"/>
              </w:rPr>
              <w:t>diferite se interpretează diferit aceea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 xml:space="preserve">i arie de memorie, trebuie să se </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 xml:space="preserve">ină cont de ordinea de plasare </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 de standardele de reprezentare ale datelor elementare.</w:t>
            </w:r>
          </w:p>
          <w:p w:rsidR="0011245E" w:rsidRPr="00BA35AD" w:rsidRDefault="0011245E" w:rsidP="00517CAD">
            <w:pPr>
              <w:jc w:val="both"/>
              <w:rPr>
                <w:rFonts w:ascii="Times New Roman" w:hAnsi="Times New Roman" w:cs="Times New Roman"/>
                <w:sz w:val="24"/>
                <w:szCs w:val="24"/>
                <w:lang w:val="ro-RO"/>
              </w:rPr>
            </w:pPr>
          </w:p>
          <w:p w:rsidR="006763B9" w:rsidRPr="007804B6" w:rsidRDefault="006763B9" w:rsidP="00517CAD">
            <w:pPr>
              <w:jc w:val="both"/>
              <w:rPr>
                <w:rFonts w:ascii="Times New Roman" w:hAnsi="Times New Roman" w:cs="Times New Roman"/>
                <w:sz w:val="24"/>
                <w:szCs w:val="24"/>
                <w:lang w:val="ro-RO"/>
              </w:rPr>
            </w:pPr>
            <w:r w:rsidRPr="00BA35AD">
              <w:rPr>
                <w:rFonts w:ascii="Times New Roman" w:hAnsi="Times New Roman" w:cs="Times New Roman"/>
                <w:sz w:val="24"/>
                <w:szCs w:val="24"/>
                <w:lang w:val="ro-RO"/>
              </w:rPr>
              <w:t xml:space="preserve">Sistemele de calcul de dimensiuni mari, cum ar </w:t>
            </w:r>
            <w:r>
              <w:rPr>
                <w:rFonts w:ascii="Times New Roman" w:hAnsi="Times New Roman" w:cs="Times New Roman"/>
                <w:sz w:val="24"/>
                <w:szCs w:val="24"/>
                <w:lang w:val="ro-RO"/>
              </w:rPr>
              <w:t>f</w:t>
            </w:r>
            <w:r w:rsidRPr="00BA35AD">
              <w:rPr>
                <w:rFonts w:ascii="Times New Roman" w:hAnsi="Times New Roman" w:cs="Times New Roman"/>
                <w:sz w:val="24"/>
                <w:szCs w:val="24"/>
                <w:lang w:val="ro-RO"/>
              </w:rPr>
              <w:t>i procesoarele SPARC sau MOTOROLA, ma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 xml:space="preserve">inile RISC, ca </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 xml:space="preserve">i supercalculatoarele CDC-Cyber sau CRAY, </w:t>
            </w:r>
            <w:r w:rsidRPr="00BA35AD">
              <w:rPr>
                <w:rFonts w:ascii="Times New Roman" w:hAnsi="Times New Roman" w:cs="Times New Roman"/>
                <w:sz w:val="24"/>
                <w:szCs w:val="24"/>
                <w:lang w:val="ro-RO"/>
              </w:rPr>
              <w:lastRenderedPageBreak/>
              <w:t xml:space="preserve">folosesc arhitectura big-endian. Calculatoarele uzuale actuale, în particular cele de tip IBM-PC, procesoarele INTEL </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 DEC-Alpha folosesc arhitectură little-endian. De o factură aparte sunt calculatoarele din familia PowerPC, care sunt ma</w:t>
            </w:r>
            <w:r>
              <w:rPr>
                <w:rFonts w:ascii="Times New Roman" w:hAnsi="Times New Roman" w:cs="Times New Roman"/>
                <w:sz w:val="24"/>
                <w:szCs w:val="24"/>
                <w:lang w:val="ro-RO"/>
              </w:rPr>
              <w:t>ș</w:t>
            </w:r>
            <w:r w:rsidRPr="00BA35AD">
              <w:rPr>
                <w:rFonts w:ascii="Times New Roman" w:hAnsi="Times New Roman" w:cs="Times New Roman"/>
                <w:sz w:val="24"/>
                <w:szCs w:val="24"/>
                <w:lang w:val="ro-RO"/>
              </w:rPr>
              <w:t>ini bi</w:t>
            </w:r>
            <w:r w:rsidR="0060694C">
              <w:rPr>
                <w:rFonts w:ascii="Times New Roman" w:hAnsi="Times New Roman" w:cs="Times New Roman"/>
                <w:sz w:val="24"/>
                <w:szCs w:val="24"/>
                <w:lang w:val="ro-RO"/>
              </w:rPr>
              <w:t>g</w:t>
            </w:r>
            <w:r w:rsidRPr="00BA35AD">
              <w:rPr>
                <w:rFonts w:ascii="Times New Roman" w:hAnsi="Times New Roman" w:cs="Times New Roman"/>
                <w:sz w:val="24"/>
                <w:szCs w:val="24"/>
                <w:lang w:val="ro-RO"/>
              </w:rPr>
              <w:t xml:space="preserve">-endian, ele </w:t>
            </w:r>
            <w:r>
              <w:rPr>
                <w:rFonts w:ascii="Times New Roman" w:hAnsi="Times New Roman" w:cs="Times New Roman"/>
                <w:sz w:val="24"/>
                <w:szCs w:val="24"/>
                <w:lang w:val="ro-RO"/>
              </w:rPr>
              <w:t>„</w:t>
            </w:r>
            <w:r w:rsidRPr="00BA35AD">
              <w:rPr>
                <w:rFonts w:ascii="Times New Roman" w:hAnsi="Times New Roman" w:cs="Times New Roman"/>
                <w:sz w:val="24"/>
                <w:szCs w:val="24"/>
                <w:lang w:val="ro-RO"/>
              </w:rPr>
              <w:t>în</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elegând</w:t>
            </w:r>
            <w:r>
              <w:rPr>
                <w:rFonts w:ascii="Times New Roman" w:hAnsi="Times New Roman" w:cs="Times New Roman"/>
                <w:sz w:val="24"/>
                <w:szCs w:val="24"/>
                <w:lang w:val="ro-RO"/>
              </w:rPr>
              <w:t>”</w:t>
            </w:r>
            <w:r w:rsidRPr="00BA35AD">
              <w:rPr>
                <w:rFonts w:ascii="Times New Roman" w:hAnsi="Times New Roman" w:cs="Times New Roman"/>
                <w:sz w:val="24"/>
                <w:szCs w:val="24"/>
                <w:lang w:val="ro-RO"/>
              </w:rPr>
              <w:t xml:space="preserve"> ambele arhitecturi.</w:t>
            </w:r>
          </w:p>
        </w:tc>
        <w:tc>
          <w:tcPr>
            <w:tcW w:w="439" w:type="dxa"/>
          </w:tcPr>
          <w:p w:rsidR="006763B9" w:rsidRPr="00B1794E" w:rsidRDefault="006763B9" w:rsidP="00517CAD">
            <w:pPr>
              <w:pStyle w:val="Heading1"/>
              <w:spacing w:before="0"/>
              <w:rPr>
                <w:lang w:val="ro-RO"/>
              </w:rPr>
            </w:pPr>
          </w:p>
        </w:tc>
        <w:tc>
          <w:tcPr>
            <w:tcW w:w="4551" w:type="dxa"/>
          </w:tcPr>
          <w:p w:rsidR="006763B9" w:rsidRDefault="00FE7600" w:rsidP="00517CAD">
            <w:pPr>
              <w:jc w:val="both"/>
              <w:rPr>
                <w:rFonts w:ascii="Times New Roman" w:hAnsi="Times New Roman" w:cs="Times New Roman"/>
                <w:sz w:val="24"/>
                <w:szCs w:val="24"/>
                <w:highlight w:val="yellow"/>
                <w:lang w:val="de-DE"/>
              </w:rPr>
            </w:pPr>
            <w:r w:rsidRPr="0076692B">
              <w:rPr>
                <w:rFonts w:ascii="Times New Roman" w:hAnsi="Times New Roman" w:cs="Times New Roman"/>
                <w:sz w:val="24"/>
                <w:szCs w:val="24"/>
                <w:highlight w:val="yellow"/>
                <w:lang w:val="de-DE"/>
              </w:rPr>
              <w:t xml:space="preserve">Für das Vorzeichenbit stimmt im Fall einer Big-Endian-Maschine die Adresse des Bytes mit dem Vorzeichenbit mit der Adresse des Speicherorts überein. Mit den Notationen in </w:t>
            </w:r>
            <w:r w:rsidR="00FA33E6" w:rsidRPr="0076692B">
              <w:rPr>
                <w:rFonts w:ascii="Times New Roman" w:hAnsi="Times New Roman" w:cs="Times New Roman"/>
                <w:sz w:val="24"/>
                <w:szCs w:val="24"/>
                <w:highlight w:val="yellow"/>
                <w:lang w:val="ro-RO"/>
              </w:rPr>
              <w:fldChar w:fldCharType="begin"/>
            </w:r>
            <w:r w:rsidR="00FA33E6" w:rsidRPr="0076692B">
              <w:rPr>
                <w:rFonts w:ascii="Times New Roman" w:hAnsi="Times New Roman" w:cs="Times New Roman"/>
                <w:sz w:val="24"/>
                <w:szCs w:val="24"/>
                <w:highlight w:val="yellow"/>
                <w:lang w:val="ro-RO"/>
              </w:rPr>
              <w:instrText xml:space="preserve"> REF _Ref11762588 \h  \* MERGEFORMAT </w:instrText>
            </w:r>
            <w:r w:rsidR="00FA33E6" w:rsidRPr="0076692B">
              <w:rPr>
                <w:rFonts w:ascii="Times New Roman" w:hAnsi="Times New Roman" w:cs="Times New Roman"/>
                <w:sz w:val="24"/>
                <w:szCs w:val="24"/>
                <w:highlight w:val="yellow"/>
                <w:lang w:val="ro-RO"/>
              </w:rPr>
            </w:r>
            <w:r w:rsidR="00FA33E6" w:rsidRPr="0076692B">
              <w:rPr>
                <w:rFonts w:ascii="Times New Roman" w:hAnsi="Times New Roman" w:cs="Times New Roman"/>
                <w:sz w:val="24"/>
                <w:szCs w:val="24"/>
                <w:highlight w:val="yellow"/>
                <w:lang w:val="ro-RO"/>
              </w:rPr>
              <w:fldChar w:fldCharType="separate"/>
            </w:r>
            <w:r w:rsidR="000274C6" w:rsidRPr="000274C6">
              <w:rPr>
                <w:rFonts w:ascii="Times New Roman" w:hAnsi="Times New Roman" w:cs="Times New Roman"/>
                <w:sz w:val="24"/>
                <w:szCs w:val="24"/>
                <w:highlight w:val="yellow"/>
                <w:lang w:val="de-DE"/>
              </w:rPr>
              <w:t>Figura</w:t>
            </w:r>
            <w:r w:rsidR="000274C6" w:rsidRPr="000274C6">
              <w:rPr>
                <w:rFonts w:ascii="Times New Roman" w:hAnsi="Times New Roman" w:cs="Times New Roman"/>
                <w:sz w:val="24"/>
                <w:szCs w:val="24"/>
                <w:highlight w:val="yellow"/>
                <w:lang w:val="ro-RO"/>
              </w:rPr>
              <w:t xml:space="preserve"> </w:t>
            </w:r>
            <w:r w:rsidR="000274C6" w:rsidRPr="000274C6">
              <w:rPr>
                <w:rFonts w:ascii="Times New Roman" w:hAnsi="Times New Roman" w:cs="Times New Roman"/>
                <w:noProof/>
                <w:sz w:val="24"/>
                <w:szCs w:val="24"/>
                <w:highlight w:val="yellow"/>
                <w:lang w:val="ro-RO"/>
              </w:rPr>
              <w:t>20</w:t>
            </w:r>
            <w:r w:rsidR="00FA33E6" w:rsidRPr="0076692B">
              <w:rPr>
                <w:rFonts w:ascii="Times New Roman" w:hAnsi="Times New Roman" w:cs="Times New Roman"/>
                <w:sz w:val="24"/>
                <w:szCs w:val="24"/>
                <w:highlight w:val="yellow"/>
                <w:lang w:val="ro-RO"/>
              </w:rPr>
              <w:fldChar w:fldCharType="end"/>
            </w:r>
            <w:r w:rsidR="00FA33E6" w:rsidRPr="0076692B">
              <w:rPr>
                <w:rFonts w:ascii="Times New Roman" w:hAnsi="Times New Roman" w:cs="Times New Roman"/>
                <w:sz w:val="24"/>
                <w:szCs w:val="24"/>
                <w:highlight w:val="yellow"/>
                <w:lang w:val="ro-RO"/>
              </w:rPr>
              <w:t xml:space="preserve"> </w:t>
            </w:r>
            <w:r w:rsidRPr="0076692B">
              <w:rPr>
                <w:rFonts w:ascii="Times New Roman" w:hAnsi="Times New Roman" w:cs="Times New Roman"/>
                <w:sz w:val="24"/>
                <w:szCs w:val="24"/>
                <w:highlight w:val="yellow"/>
                <w:lang w:val="de-DE"/>
              </w:rPr>
              <w:t>befindet sich das Vorzeichenbit auf der Big-Endian-Maschine auf B, unabhängig davon, ob eine 4-Byte-, 2-Byte- oder 1-Byte-</w:t>
            </w:r>
            <w:r w:rsidR="000D06A1" w:rsidRPr="0076692B">
              <w:rPr>
                <w:rFonts w:ascii="Times New Roman" w:hAnsi="Times New Roman" w:cs="Times New Roman"/>
                <w:sz w:val="24"/>
                <w:szCs w:val="24"/>
                <w:highlight w:val="yellow"/>
                <w:lang w:val="de-DE"/>
              </w:rPr>
              <w:t xml:space="preserve"> Speicherort </w:t>
            </w:r>
            <w:r w:rsidRPr="0076692B">
              <w:rPr>
                <w:rFonts w:ascii="Times New Roman" w:hAnsi="Times New Roman" w:cs="Times New Roman"/>
                <w:sz w:val="24"/>
                <w:szCs w:val="24"/>
                <w:highlight w:val="yellow"/>
                <w:lang w:val="de-DE"/>
              </w:rPr>
              <w:t xml:space="preserve">verarbeitet wird. Bei einer Little-Endian-Maschine befindet sich das Vorzeichenbit im letzten Byte der </w:t>
            </w:r>
            <w:r w:rsidR="00AC294D" w:rsidRPr="0076692B">
              <w:rPr>
                <w:rFonts w:ascii="Times New Roman" w:hAnsi="Times New Roman" w:cs="Times New Roman"/>
                <w:sz w:val="24"/>
                <w:szCs w:val="24"/>
                <w:highlight w:val="yellow"/>
                <w:lang w:val="de-DE"/>
              </w:rPr>
              <w:t xml:space="preserve">Speicherort </w:t>
            </w:r>
            <w:r w:rsidRPr="0076692B">
              <w:rPr>
                <w:rFonts w:ascii="Times New Roman" w:hAnsi="Times New Roman" w:cs="Times New Roman"/>
                <w:sz w:val="24"/>
                <w:szCs w:val="24"/>
                <w:highlight w:val="yellow"/>
                <w:lang w:val="de-DE"/>
              </w:rPr>
              <w:t>(dem mit der größten Adresse). Um den Prozessor zu erhalten, muss er die Adresse dieses Bytes berechnen: Es ist L für die 1-Byte-</w:t>
            </w:r>
            <w:r w:rsidR="007A22F0" w:rsidRPr="0076692B">
              <w:rPr>
                <w:rFonts w:ascii="Times New Roman" w:hAnsi="Times New Roman" w:cs="Times New Roman"/>
                <w:sz w:val="24"/>
                <w:szCs w:val="24"/>
                <w:highlight w:val="yellow"/>
                <w:lang w:val="de-DE"/>
              </w:rPr>
              <w:t>Speicherort</w:t>
            </w:r>
            <w:r w:rsidRPr="0076692B">
              <w:rPr>
                <w:rFonts w:ascii="Times New Roman" w:hAnsi="Times New Roman" w:cs="Times New Roman"/>
                <w:sz w:val="24"/>
                <w:szCs w:val="24"/>
                <w:highlight w:val="yellow"/>
                <w:lang w:val="de-DE"/>
              </w:rPr>
              <w:t>, L + 1 für die 2-Byte-</w:t>
            </w:r>
            <w:r w:rsidR="007A22F0" w:rsidRPr="0076692B">
              <w:rPr>
                <w:rFonts w:ascii="Times New Roman" w:hAnsi="Times New Roman" w:cs="Times New Roman"/>
                <w:sz w:val="24"/>
                <w:szCs w:val="24"/>
                <w:highlight w:val="yellow"/>
                <w:lang w:val="de-DE"/>
              </w:rPr>
              <w:t xml:space="preserve">Speicherort </w:t>
            </w:r>
            <w:r w:rsidRPr="0076692B">
              <w:rPr>
                <w:rFonts w:ascii="Times New Roman" w:hAnsi="Times New Roman" w:cs="Times New Roman"/>
                <w:sz w:val="24"/>
                <w:szCs w:val="24"/>
                <w:highlight w:val="yellow"/>
                <w:lang w:val="de-DE"/>
              </w:rPr>
              <w:t>und L + 3 für die 4 Bytes</w:t>
            </w:r>
            <w:r w:rsidR="007A22F0" w:rsidRPr="0076692B">
              <w:rPr>
                <w:rFonts w:ascii="Times New Roman" w:hAnsi="Times New Roman" w:cs="Times New Roman"/>
                <w:sz w:val="24"/>
                <w:szCs w:val="24"/>
                <w:highlight w:val="yellow"/>
                <w:lang w:val="de-DE"/>
              </w:rPr>
              <w:t>-Speicherort</w:t>
            </w:r>
            <w:r w:rsidRPr="0076692B">
              <w:rPr>
                <w:rFonts w:ascii="Times New Roman" w:hAnsi="Times New Roman" w:cs="Times New Roman"/>
                <w:sz w:val="24"/>
                <w:szCs w:val="24"/>
                <w:highlight w:val="yellow"/>
                <w:lang w:val="de-DE"/>
              </w:rPr>
              <w:t>.</w:t>
            </w:r>
          </w:p>
          <w:p w:rsidR="006B15FC" w:rsidRDefault="006B15FC" w:rsidP="00517CAD">
            <w:pPr>
              <w:jc w:val="both"/>
              <w:rPr>
                <w:rFonts w:ascii="Times New Roman" w:hAnsi="Times New Roman" w:cs="Times New Roman"/>
                <w:sz w:val="24"/>
                <w:szCs w:val="24"/>
                <w:lang w:val="de-DE"/>
              </w:rPr>
            </w:pPr>
            <w:r w:rsidRPr="003D5384">
              <w:rPr>
                <w:rFonts w:ascii="Times New Roman" w:hAnsi="Times New Roman" w:cs="Times New Roman"/>
                <w:sz w:val="24"/>
                <w:szCs w:val="24"/>
                <w:highlight w:val="yellow"/>
                <w:u w:val="single"/>
                <w:lang w:val="de-DE"/>
              </w:rPr>
              <w:t>Der Nutzer kann den Inhalt desselben Ortes unterschiedlich interpretieren</w:t>
            </w:r>
            <w:r w:rsidRPr="003D5384">
              <w:rPr>
                <w:rFonts w:ascii="Times New Roman" w:hAnsi="Times New Roman" w:cs="Times New Roman"/>
                <w:sz w:val="24"/>
                <w:szCs w:val="24"/>
                <w:highlight w:val="yellow"/>
                <w:lang w:val="de-DE"/>
              </w:rPr>
              <w:t xml:space="preserve">! Beispielsweise kann es eine Ganzzahl in einer Folge von 4 Bytes speichern und dann denselben Speicherbereich mit vier </w:t>
            </w:r>
            <w:r w:rsidR="00D02F41" w:rsidRPr="003D5384">
              <w:rPr>
                <w:rFonts w:ascii="Times New Roman" w:hAnsi="Times New Roman" w:cs="Times New Roman"/>
                <w:sz w:val="24"/>
                <w:szCs w:val="24"/>
                <w:highlight w:val="yellow"/>
                <w:lang w:val="de-DE"/>
              </w:rPr>
              <w:t>Anleitungen</w:t>
            </w:r>
            <w:r w:rsidRPr="003D5384">
              <w:rPr>
                <w:rFonts w:ascii="Times New Roman" w:hAnsi="Times New Roman" w:cs="Times New Roman"/>
                <w:sz w:val="24"/>
                <w:szCs w:val="24"/>
                <w:highlight w:val="yellow"/>
                <w:lang w:val="de-DE"/>
              </w:rPr>
              <w:t xml:space="preserve"> befehlen, </w:t>
            </w:r>
            <w:r w:rsidR="00B32CBC" w:rsidRPr="003D5384">
              <w:rPr>
                <w:rFonts w:ascii="Times New Roman" w:hAnsi="Times New Roman" w:cs="Times New Roman"/>
                <w:sz w:val="24"/>
                <w:szCs w:val="24"/>
                <w:highlight w:val="yellow"/>
                <w:lang w:val="de-DE"/>
              </w:rPr>
              <w:t>die vier aufeinanderfolgende Zeichen</w:t>
            </w:r>
            <w:r w:rsidR="007A37F1">
              <w:rPr>
                <w:rFonts w:ascii="Times New Roman" w:hAnsi="Times New Roman" w:cs="Times New Roman"/>
                <w:sz w:val="24"/>
                <w:szCs w:val="24"/>
                <w:highlight w:val="yellow"/>
                <w:lang w:val="de-DE"/>
              </w:rPr>
              <w:t>speichernorten</w:t>
            </w:r>
            <w:r w:rsidR="00B32CBC" w:rsidRPr="003D5384">
              <w:rPr>
                <w:rFonts w:ascii="Times New Roman" w:hAnsi="Times New Roman" w:cs="Times New Roman"/>
                <w:sz w:val="24"/>
                <w:szCs w:val="24"/>
                <w:highlight w:val="yellow"/>
                <w:lang w:val="de-DE"/>
              </w:rPr>
              <w:t xml:space="preserve"> verwenden, die durch Byte dargestellt werden. In solchen Situationen wenn </w:t>
            </w:r>
            <w:r w:rsidR="00F76350" w:rsidRPr="003D5384">
              <w:rPr>
                <w:rFonts w:ascii="Times New Roman" w:hAnsi="Times New Roman" w:cs="Times New Roman"/>
                <w:sz w:val="24"/>
                <w:szCs w:val="24"/>
                <w:highlight w:val="yellow"/>
                <w:lang w:val="de-DE"/>
              </w:rPr>
              <w:t xml:space="preserve">zu verschiedenen Zeiten </w:t>
            </w:r>
            <w:r w:rsidR="00B32CBC" w:rsidRPr="003D5384">
              <w:rPr>
                <w:rFonts w:ascii="Times New Roman" w:hAnsi="Times New Roman" w:cs="Times New Roman"/>
                <w:sz w:val="24"/>
                <w:szCs w:val="24"/>
                <w:highlight w:val="yellow"/>
                <w:lang w:val="de-DE"/>
              </w:rPr>
              <w:t xml:space="preserve">derselbe Speicherbereich unterschiedlich interpretiert wird, müssen die Platzierungsreihenfolge und die </w:t>
            </w:r>
            <w:r w:rsidR="00F76350" w:rsidRPr="003D5384">
              <w:rPr>
                <w:rFonts w:ascii="Times New Roman" w:hAnsi="Times New Roman" w:cs="Times New Roman"/>
                <w:sz w:val="24"/>
                <w:szCs w:val="24"/>
                <w:highlight w:val="yellow"/>
                <w:lang w:val="de-DE"/>
              </w:rPr>
              <w:t>Darstellungs</w:t>
            </w:r>
            <w:r w:rsidR="00B32CBC" w:rsidRPr="003D5384">
              <w:rPr>
                <w:rFonts w:ascii="Times New Roman" w:hAnsi="Times New Roman" w:cs="Times New Roman"/>
                <w:sz w:val="24"/>
                <w:szCs w:val="24"/>
                <w:highlight w:val="yellow"/>
                <w:lang w:val="de-DE"/>
              </w:rPr>
              <w:t>tandard</w:t>
            </w:r>
            <w:r w:rsidR="00F76350" w:rsidRPr="003D5384">
              <w:rPr>
                <w:rFonts w:ascii="Times New Roman" w:hAnsi="Times New Roman" w:cs="Times New Roman"/>
                <w:sz w:val="24"/>
                <w:szCs w:val="24"/>
                <w:highlight w:val="yellow"/>
                <w:lang w:val="de-DE"/>
              </w:rPr>
              <w:t xml:space="preserve"> </w:t>
            </w:r>
            <w:r w:rsidR="007B6C63" w:rsidRPr="003D5384">
              <w:rPr>
                <w:rFonts w:ascii="Times New Roman" w:hAnsi="Times New Roman" w:cs="Times New Roman"/>
                <w:sz w:val="24"/>
                <w:szCs w:val="24"/>
                <w:highlight w:val="yellow"/>
                <w:lang w:val="de-DE"/>
              </w:rPr>
              <w:t xml:space="preserve">für die </w:t>
            </w:r>
            <w:r w:rsidR="0011245E" w:rsidRPr="003D5384">
              <w:rPr>
                <w:rFonts w:ascii="Times New Roman" w:hAnsi="Times New Roman" w:cs="Times New Roman"/>
                <w:sz w:val="24"/>
                <w:szCs w:val="24"/>
                <w:highlight w:val="yellow"/>
                <w:lang w:val="de-DE"/>
              </w:rPr>
              <w:t>elementaren</w:t>
            </w:r>
            <w:r w:rsidR="000C41CC" w:rsidRPr="003D5384">
              <w:rPr>
                <w:rFonts w:ascii="Times New Roman" w:hAnsi="Times New Roman" w:cs="Times New Roman"/>
                <w:sz w:val="24"/>
                <w:szCs w:val="24"/>
                <w:highlight w:val="yellow"/>
                <w:lang w:val="de-DE"/>
              </w:rPr>
              <w:t xml:space="preserve"> </w:t>
            </w:r>
            <w:r w:rsidR="007B6C63" w:rsidRPr="003D5384">
              <w:rPr>
                <w:rFonts w:ascii="Times New Roman" w:hAnsi="Times New Roman" w:cs="Times New Roman"/>
                <w:sz w:val="24"/>
                <w:szCs w:val="24"/>
                <w:highlight w:val="yellow"/>
                <w:lang w:val="de-DE"/>
              </w:rPr>
              <w:t>Daten</w:t>
            </w:r>
            <w:r w:rsidR="00B32CBC" w:rsidRPr="003D5384">
              <w:rPr>
                <w:rFonts w:ascii="Times New Roman" w:hAnsi="Times New Roman" w:cs="Times New Roman"/>
                <w:sz w:val="24"/>
                <w:szCs w:val="24"/>
                <w:highlight w:val="yellow"/>
                <w:lang w:val="de-DE"/>
              </w:rPr>
              <w:t xml:space="preserve"> berücksichtigt werden</w:t>
            </w:r>
            <w:r w:rsidRPr="003D5384">
              <w:rPr>
                <w:rFonts w:ascii="Times New Roman" w:hAnsi="Times New Roman" w:cs="Times New Roman"/>
                <w:sz w:val="24"/>
                <w:szCs w:val="24"/>
                <w:highlight w:val="yellow"/>
                <w:lang w:val="de-DE"/>
              </w:rPr>
              <w:t>.</w:t>
            </w:r>
          </w:p>
          <w:p w:rsidR="00B32CBC" w:rsidRPr="0076692B" w:rsidRDefault="006B07DB" w:rsidP="00517CAD">
            <w:pPr>
              <w:jc w:val="both"/>
              <w:rPr>
                <w:rFonts w:ascii="Times New Roman" w:hAnsi="Times New Roman" w:cs="Times New Roman"/>
                <w:sz w:val="24"/>
                <w:szCs w:val="24"/>
                <w:highlight w:val="yellow"/>
                <w:lang w:val="de-DE"/>
              </w:rPr>
            </w:pPr>
            <w:r w:rsidRPr="006E1879">
              <w:rPr>
                <w:rFonts w:ascii="Times New Roman" w:hAnsi="Times New Roman" w:cs="Times New Roman"/>
                <w:sz w:val="24"/>
                <w:szCs w:val="24"/>
                <w:highlight w:val="yellow"/>
                <w:lang w:val="de-DE"/>
              </w:rPr>
              <w:t>Großrechnersysteme wie SPARC- oder MOTOROLA-Prozessoren, RISC-Maschinen und CDC-Cyber- oder CRAY-Supercomputer verwenden eine Big-Endian-</w:t>
            </w:r>
            <w:r w:rsidRPr="006E1879">
              <w:rPr>
                <w:rFonts w:ascii="Times New Roman" w:hAnsi="Times New Roman" w:cs="Times New Roman"/>
                <w:sz w:val="24"/>
                <w:szCs w:val="24"/>
                <w:highlight w:val="yellow"/>
                <w:lang w:val="de-DE"/>
              </w:rPr>
              <w:lastRenderedPageBreak/>
              <w:t xml:space="preserve">Architektur. Gegenwärtige Computer, insbesondere IBM-PC-, INTEL- und DEC-Alpha-Prozessoren, verwenden eine Little-Endian-Architektur. </w:t>
            </w:r>
            <w:r w:rsidR="00CD1E95" w:rsidRPr="006E1879">
              <w:rPr>
                <w:rFonts w:ascii="Times New Roman" w:hAnsi="Times New Roman" w:cs="Times New Roman"/>
                <w:sz w:val="24"/>
                <w:szCs w:val="24"/>
                <w:highlight w:val="yellow"/>
                <w:lang w:val="de-DE"/>
              </w:rPr>
              <w:t>Einem besonderen Typen</w:t>
            </w:r>
            <w:r w:rsidRPr="006E1879">
              <w:rPr>
                <w:rFonts w:ascii="Times New Roman" w:hAnsi="Times New Roman" w:cs="Times New Roman"/>
                <w:sz w:val="24"/>
                <w:szCs w:val="24"/>
                <w:highlight w:val="yellow"/>
                <w:lang w:val="de-DE"/>
              </w:rPr>
              <w:t xml:space="preserve"> </w:t>
            </w:r>
            <w:r w:rsidR="00CD1E95" w:rsidRPr="006E1879">
              <w:rPr>
                <w:rFonts w:ascii="Times New Roman" w:hAnsi="Times New Roman" w:cs="Times New Roman"/>
                <w:sz w:val="24"/>
                <w:szCs w:val="24"/>
                <w:highlight w:val="yellow"/>
                <w:lang w:val="de-DE"/>
              </w:rPr>
              <w:t>sind</w:t>
            </w:r>
            <w:r w:rsidRPr="006E1879">
              <w:rPr>
                <w:rFonts w:ascii="Times New Roman" w:hAnsi="Times New Roman" w:cs="Times New Roman"/>
                <w:sz w:val="24"/>
                <w:szCs w:val="24"/>
                <w:highlight w:val="yellow"/>
                <w:lang w:val="de-DE"/>
              </w:rPr>
              <w:t xml:space="preserve"> die PowerPC-Computer, bei denen es sich um Bi</w:t>
            </w:r>
            <w:r w:rsidR="0060694C" w:rsidRPr="006E1879">
              <w:rPr>
                <w:rFonts w:ascii="Times New Roman" w:hAnsi="Times New Roman" w:cs="Times New Roman"/>
                <w:sz w:val="24"/>
                <w:szCs w:val="24"/>
                <w:highlight w:val="yellow"/>
                <w:lang w:val="de-DE"/>
              </w:rPr>
              <w:t>g</w:t>
            </w:r>
            <w:r w:rsidRPr="006E1879">
              <w:rPr>
                <w:rFonts w:ascii="Times New Roman" w:hAnsi="Times New Roman" w:cs="Times New Roman"/>
                <w:sz w:val="24"/>
                <w:szCs w:val="24"/>
                <w:highlight w:val="yellow"/>
                <w:lang w:val="de-DE"/>
              </w:rPr>
              <w:t>-Endian-Maschinen ha</w:t>
            </w:r>
            <w:r w:rsidR="00D25140" w:rsidRPr="006E1879">
              <w:rPr>
                <w:rFonts w:ascii="Times New Roman" w:hAnsi="Times New Roman" w:cs="Times New Roman"/>
                <w:sz w:val="24"/>
                <w:szCs w:val="24"/>
                <w:highlight w:val="yellow"/>
                <w:lang w:val="de-DE"/>
              </w:rPr>
              <w:t>ndelt, die beide Architekturen „verstehen“</w:t>
            </w:r>
            <w:r w:rsidRPr="006E1879">
              <w:rPr>
                <w:rFonts w:ascii="Times New Roman" w:hAnsi="Times New Roman" w:cs="Times New Roman"/>
                <w:sz w:val="24"/>
                <w:szCs w:val="24"/>
                <w:highlight w:val="yellow"/>
                <w:lang w:val="de-DE"/>
              </w:rPr>
              <w:t>.</w:t>
            </w:r>
          </w:p>
        </w:tc>
      </w:tr>
      <w:tr w:rsidR="006763B9" w:rsidRPr="00B56979" w:rsidTr="00D36D23">
        <w:trPr>
          <w:jc w:val="center"/>
        </w:trPr>
        <w:tc>
          <w:tcPr>
            <w:tcW w:w="4460" w:type="dxa"/>
          </w:tcPr>
          <w:p w:rsidR="006763B9" w:rsidRPr="006915B7" w:rsidRDefault="006763B9" w:rsidP="00517CAD">
            <w:pPr>
              <w:pStyle w:val="Heading2"/>
              <w:spacing w:before="0"/>
              <w:jc w:val="both"/>
              <w:rPr>
                <w:rFonts w:ascii="Times New Roman" w:hAnsi="Times New Roman" w:cs="Times New Roman"/>
                <w:lang w:val="ro-RO"/>
              </w:rPr>
            </w:pPr>
            <w:bookmarkStart w:id="66" w:name="_Toc18488314"/>
            <w:r w:rsidRPr="006915B7">
              <w:rPr>
                <w:rFonts w:ascii="Times New Roman" w:hAnsi="Times New Roman" w:cs="Times New Roman"/>
                <w:lang w:val="ro-RO"/>
              </w:rPr>
              <w:lastRenderedPageBreak/>
              <w:t>3.5 Unită</w:t>
            </w:r>
            <w:r>
              <w:rPr>
                <w:rFonts w:ascii="Times New Roman" w:hAnsi="Times New Roman" w:cs="Times New Roman"/>
                <w:lang w:val="ro-RO"/>
              </w:rPr>
              <w:t>ț</w:t>
            </w:r>
            <w:r w:rsidRPr="006915B7">
              <w:rPr>
                <w:rFonts w:ascii="Times New Roman" w:hAnsi="Times New Roman" w:cs="Times New Roman"/>
                <w:lang w:val="ro-RO"/>
              </w:rPr>
              <w:t>i de capacitate a memoriei</w:t>
            </w:r>
            <w:bookmarkEnd w:id="66"/>
          </w:p>
        </w:tc>
        <w:tc>
          <w:tcPr>
            <w:tcW w:w="439" w:type="dxa"/>
          </w:tcPr>
          <w:p w:rsidR="006763B9" w:rsidRPr="006915B7" w:rsidRDefault="006763B9" w:rsidP="00517CAD">
            <w:pPr>
              <w:pStyle w:val="Heading1"/>
              <w:spacing w:before="0"/>
              <w:rPr>
                <w:rFonts w:ascii="Times New Roman" w:hAnsi="Times New Roman" w:cs="Times New Roman"/>
                <w:lang w:val="ro-RO"/>
              </w:rPr>
            </w:pPr>
          </w:p>
        </w:tc>
        <w:tc>
          <w:tcPr>
            <w:tcW w:w="4551" w:type="dxa"/>
          </w:tcPr>
          <w:p w:rsidR="006763B9" w:rsidRDefault="009C0743" w:rsidP="00517CAD">
            <w:pPr>
              <w:pStyle w:val="Heading2"/>
              <w:spacing w:before="0"/>
              <w:rPr>
                <w:rFonts w:ascii="Times New Roman" w:hAnsi="Times New Roman" w:cs="Times New Roman"/>
              </w:rPr>
            </w:pPr>
            <w:bookmarkStart w:id="67" w:name="_Toc18488315"/>
            <w:r w:rsidRPr="009C0743">
              <w:rPr>
                <w:rFonts w:ascii="Times New Roman" w:hAnsi="Times New Roman" w:cs="Times New Roman"/>
              </w:rPr>
              <w:t>3.5 Speicherkapazitätseinheiten</w:t>
            </w:r>
            <w:bookmarkEnd w:id="67"/>
          </w:p>
          <w:p w:rsidR="009C0743" w:rsidRPr="009C0743" w:rsidRDefault="009C0743" w:rsidP="00517CAD"/>
        </w:tc>
      </w:tr>
      <w:tr w:rsidR="006763B9" w:rsidRPr="00842631" w:rsidTr="00D36D23">
        <w:trPr>
          <w:jc w:val="center"/>
        </w:trPr>
        <w:tc>
          <w:tcPr>
            <w:tcW w:w="4460" w:type="dxa"/>
          </w:tcPr>
          <w:p w:rsidR="006763B9" w:rsidRPr="00BA35AD" w:rsidRDefault="006763B9" w:rsidP="00517CAD">
            <w:pPr>
              <w:jc w:val="both"/>
              <w:rPr>
                <w:rFonts w:ascii="Times New Roman" w:hAnsi="Times New Roman" w:cs="Times New Roman"/>
                <w:sz w:val="24"/>
                <w:szCs w:val="24"/>
                <w:lang w:val="ro-RO"/>
              </w:rPr>
            </w:pPr>
            <w:r w:rsidRPr="00BA35AD">
              <w:rPr>
                <w:rFonts w:ascii="Times New Roman" w:hAnsi="Times New Roman" w:cs="Times New Roman"/>
                <w:sz w:val="24"/>
                <w:szCs w:val="24"/>
                <w:lang w:val="ro-RO"/>
              </w:rPr>
              <w:t>Prin capacitatea de memorare a unui sistem de calcul în</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elegem numărul total de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 ai unită</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ii de memorie.</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BA35AD">
              <w:rPr>
                <w:rFonts w:ascii="Times New Roman" w:hAnsi="Times New Roman" w:cs="Times New Roman"/>
                <w:sz w:val="24"/>
                <w:szCs w:val="24"/>
                <w:lang w:val="ro-RO"/>
              </w:rPr>
              <w:t>n practică se folosesc o serie de multipli ai numărului de octe</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 Spre deosebire de multiplii folosi</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 în activitatea cotidiană, unită</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ile multipli ale capacită</w:t>
            </w:r>
            <w:r>
              <w:rPr>
                <w:rFonts w:ascii="Times New Roman" w:hAnsi="Times New Roman" w:cs="Times New Roman"/>
                <w:sz w:val="24"/>
                <w:szCs w:val="24"/>
                <w:lang w:val="ro-RO"/>
              </w:rPr>
              <w:t>ț</w:t>
            </w:r>
            <w:r w:rsidRPr="00BA35AD">
              <w:rPr>
                <w:rFonts w:ascii="Times New Roman" w:hAnsi="Times New Roman" w:cs="Times New Roman"/>
                <w:sz w:val="24"/>
                <w:szCs w:val="24"/>
                <w:lang w:val="ro-RO"/>
              </w:rPr>
              <w:t>ii de memorare sunt exprimate sub formă de puteri ale lui 2, astfel:</w:t>
            </w:r>
          </w:p>
          <w:p w:rsidR="006763B9" w:rsidRPr="005F1782" w:rsidRDefault="006763B9" w:rsidP="00517CAD">
            <w:pPr>
              <w:jc w:val="both"/>
              <w:rPr>
                <w:rFonts w:ascii="Times New Roman" w:hAnsi="Times New Roman" w:cs="Times New Roman"/>
                <w:sz w:val="24"/>
                <w:szCs w:val="24"/>
                <w:lang w:val="ro-RO"/>
              </w:rPr>
            </w:pPr>
            <w:r w:rsidRPr="005F1782">
              <w:rPr>
                <w:rFonts w:ascii="Times New Roman" w:hAnsi="Times New Roman" w:cs="Times New Roman"/>
                <w:sz w:val="24"/>
                <w:szCs w:val="24"/>
                <w:lang w:val="ro-RO"/>
              </w:rPr>
              <w:t>1 Ko     Kilo-octet</w:t>
            </w:r>
            <w:r w:rsidR="007E14B7">
              <w:rPr>
                <w:rFonts w:ascii="Times New Roman" w:hAnsi="Times New Roman" w:cs="Times New Roman"/>
                <w:sz w:val="24"/>
                <w:szCs w:val="24"/>
                <w:lang w:val="ro-RO"/>
              </w:rPr>
              <w:tab/>
            </w:r>
            <w:r>
              <w:rPr>
                <w:rFonts w:ascii="Times New Roman" w:hAnsi="Times New Roman" w:cs="Times New Roman"/>
                <w:sz w:val="24"/>
                <w:szCs w:val="24"/>
                <w:lang w:val="ro-RO"/>
              </w:rPr>
              <w:t>=</w:t>
            </w:r>
            <w:r w:rsidRPr="005F1782">
              <w:rPr>
                <w:rFonts w:ascii="Times New Roman" w:hAnsi="Times New Roman" w:cs="Times New Roman"/>
                <w:sz w:val="24"/>
                <w:szCs w:val="24"/>
                <w:lang w:val="ro-RO"/>
              </w:rPr>
              <w:t xml:space="preserve"> 2</w:t>
            </w:r>
            <w:r w:rsidRPr="005F1782">
              <w:rPr>
                <w:rFonts w:ascii="Times New Roman" w:hAnsi="Times New Roman" w:cs="Times New Roman"/>
                <w:sz w:val="24"/>
                <w:szCs w:val="24"/>
                <w:vertAlign w:val="superscript"/>
                <w:lang w:val="ro-RO"/>
              </w:rPr>
              <w:t>10</w:t>
            </w:r>
            <w:r w:rsidRPr="005F1782">
              <w:rPr>
                <w:rFonts w:ascii="Times New Roman" w:hAnsi="Times New Roman" w:cs="Times New Roman"/>
                <w:sz w:val="24"/>
                <w:szCs w:val="24"/>
                <w:lang w:val="ro-RO"/>
              </w:rPr>
              <w:t xml:space="preserve"> octe</w:t>
            </w:r>
            <w:r>
              <w:rPr>
                <w:rFonts w:ascii="Times New Roman" w:hAnsi="Times New Roman" w:cs="Times New Roman"/>
                <w:sz w:val="24"/>
                <w:szCs w:val="24"/>
                <w:lang w:val="ro-RO"/>
              </w:rPr>
              <w:t>ț</w:t>
            </w:r>
            <w:r w:rsidRPr="005F1782">
              <w:rPr>
                <w:rFonts w:ascii="Times New Roman" w:hAnsi="Times New Roman" w:cs="Times New Roman"/>
                <w:sz w:val="24"/>
                <w:szCs w:val="24"/>
                <w:lang w:val="ro-RO"/>
              </w:rPr>
              <w:t>i</w:t>
            </w:r>
          </w:p>
          <w:p w:rsidR="006763B9" w:rsidRPr="005F1782" w:rsidRDefault="006763B9" w:rsidP="00517CAD">
            <w:pPr>
              <w:jc w:val="both"/>
              <w:rPr>
                <w:rFonts w:ascii="Times New Roman" w:hAnsi="Times New Roman" w:cs="Times New Roman"/>
                <w:sz w:val="24"/>
                <w:szCs w:val="24"/>
                <w:lang w:val="ro-RO"/>
              </w:rPr>
            </w:pPr>
            <w:r w:rsidRPr="005F1782">
              <w:rPr>
                <w:rFonts w:ascii="Times New Roman" w:hAnsi="Times New Roman" w:cs="Times New Roman"/>
                <w:sz w:val="24"/>
                <w:szCs w:val="24"/>
                <w:lang w:val="ro-RO"/>
              </w:rPr>
              <w:t>1 Mo    Mega-octet</w:t>
            </w:r>
            <w:r w:rsidR="007E14B7">
              <w:rPr>
                <w:rFonts w:ascii="Times New Roman" w:hAnsi="Times New Roman" w:cs="Times New Roman"/>
                <w:sz w:val="24"/>
                <w:szCs w:val="24"/>
                <w:lang w:val="ro-RO"/>
              </w:rPr>
              <w:tab/>
            </w:r>
            <w:r w:rsidRPr="005F1782">
              <w:rPr>
                <w:rFonts w:ascii="Times New Roman" w:hAnsi="Times New Roman" w:cs="Times New Roman"/>
                <w:sz w:val="24"/>
                <w:szCs w:val="24"/>
                <w:lang w:val="ro-RO"/>
              </w:rPr>
              <w:t>= 2</w:t>
            </w:r>
            <w:r w:rsidRPr="005F1782">
              <w:rPr>
                <w:rFonts w:ascii="Times New Roman" w:hAnsi="Times New Roman" w:cs="Times New Roman"/>
                <w:sz w:val="24"/>
                <w:szCs w:val="24"/>
                <w:vertAlign w:val="superscript"/>
                <w:lang w:val="ro-RO"/>
              </w:rPr>
              <w:t>20</w:t>
            </w:r>
            <w:r w:rsidRPr="005F1782">
              <w:rPr>
                <w:rFonts w:ascii="Times New Roman" w:hAnsi="Times New Roman" w:cs="Times New Roman"/>
                <w:sz w:val="24"/>
                <w:szCs w:val="24"/>
                <w:lang w:val="ro-RO"/>
              </w:rPr>
              <w:t xml:space="preserve"> octe</w:t>
            </w:r>
            <w:r>
              <w:rPr>
                <w:rFonts w:ascii="Times New Roman" w:hAnsi="Times New Roman" w:cs="Times New Roman"/>
                <w:sz w:val="24"/>
                <w:szCs w:val="24"/>
                <w:lang w:val="ro-RO"/>
              </w:rPr>
              <w:t>ț</w:t>
            </w:r>
            <w:r w:rsidRPr="005F1782">
              <w:rPr>
                <w:rFonts w:ascii="Times New Roman" w:hAnsi="Times New Roman" w:cs="Times New Roman"/>
                <w:sz w:val="24"/>
                <w:szCs w:val="24"/>
                <w:lang w:val="ro-RO"/>
              </w:rPr>
              <w:t>i</w:t>
            </w:r>
          </w:p>
          <w:p w:rsidR="006763B9" w:rsidRPr="005F1782" w:rsidRDefault="006763B9" w:rsidP="00517CAD">
            <w:pPr>
              <w:jc w:val="both"/>
              <w:rPr>
                <w:rFonts w:ascii="Times New Roman" w:hAnsi="Times New Roman" w:cs="Times New Roman"/>
                <w:sz w:val="24"/>
                <w:szCs w:val="24"/>
                <w:lang w:val="ro-RO"/>
              </w:rPr>
            </w:pPr>
            <w:r w:rsidRPr="005F1782">
              <w:rPr>
                <w:rFonts w:ascii="Times New Roman" w:hAnsi="Times New Roman" w:cs="Times New Roman"/>
                <w:sz w:val="24"/>
                <w:szCs w:val="24"/>
                <w:lang w:val="ro-RO"/>
              </w:rPr>
              <w:t>1 Go     Giga-octet</w:t>
            </w:r>
            <w:r w:rsidR="007E14B7">
              <w:rPr>
                <w:rFonts w:ascii="Times New Roman" w:hAnsi="Times New Roman" w:cs="Times New Roman"/>
                <w:sz w:val="24"/>
                <w:szCs w:val="24"/>
                <w:lang w:val="ro-RO"/>
              </w:rPr>
              <w:tab/>
            </w:r>
            <w:r w:rsidRPr="005F1782">
              <w:rPr>
                <w:rFonts w:ascii="Times New Roman" w:hAnsi="Times New Roman" w:cs="Times New Roman"/>
                <w:sz w:val="24"/>
                <w:szCs w:val="24"/>
                <w:lang w:val="ro-RO"/>
              </w:rPr>
              <w:t>= 2</w:t>
            </w:r>
            <w:r w:rsidRPr="005F1782">
              <w:rPr>
                <w:rFonts w:ascii="Times New Roman" w:hAnsi="Times New Roman" w:cs="Times New Roman"/>
                <w:sz w:val="24"/>
                <w:szCs w:val="24"/>
                <w:vertAlign w:val="superscript"/>
                <w:lang w:val="ro-RO"/>
              </w:rPr>
              <w:t>30</w:t>
            </w:r>
            <w:r w:rsidRPr="005F1782">
              <w:rPr>
                <w:rFonts w:ascii="Times New Roman" w:hAnsi="Times New Roman" w:cs="Times New Roman"/>
                <w:sz w:val="24"/>
                <w:szCs w:val="24"/>
                <w:lang w:val="ro-RO"/>
              </w:rPr>
              <w:t xml:space="preserve"> octe</w:t>
            </w:r>
            <w:r>
              <w:rPr>
                <w:rFonts w:ascii="Times New Roman" w:hAnsi="Times New Roman" w:cs="Times New Roman"/>
                <w:sz w:val="24"/>
                <w:szCs w:val="24"/>
                <w:lang w:val="ro-RO"/>
              </w:rPr>
              <w:t>ț</w:t>
            </w:r>
            <w:r w:rsidRPr="005F1782">
              <w:rPr>
                <w:rFonts w:ascii="Times New Roman" w:hAnsi="Times New Roman" w:cs="Times New Roman"/>
                <w:sz w:val="24"/>
                <w:szCs w:val="24"/>
                <w:lang w:val="ro-RO"/>
              </w:rPr>
              <w:t>i</w:t>
            </w:r>
          </w:p>
          <w:p w:rsidR="006763B9" w:rsidRPr="00BA35AD" w:rsidRDefault="006763B9" w:rsidP="00517CAD">
            <w:pPr>
              <w:jc w:val="both"/>
              <w:rPr>
                <w:rFonts w:ascii="Times New Roman" w:hAnsi="Times New Roman" w:cs="Times New Roman"/>
                <w:sz w:val="24"/>
                <w:szCs w:val="24"/>
                <w:lang w:val="ro-RO"/>
              </w:rPr>
            </w:pPr>
            <w:r w:rsidRPr="005F1782">
              <w:rPr>
                <w:rFonts w:ascii="Times New Roman" w:hAnsi="Times New Roman" w:cs="Times New Roman"/>
                <w:sz w:val="24"/>
                <w:szCs w:val="24"/>
                <w:lang w:val="ro-RO"/>
              </w:rPr>
              <w:t>1 To      Tera-octet</w:t>
            </w:r>
            <w:r w:rsidR="007E14B7">
              <w:rPr>
                <w:rFonts w:ascii="Times New Roman" w:hAnsi="Times New Roman" w:cs="Times New Roman"/>
                <w:sz w:val="24"/>
                <w:szCs w:val="24"/>
                <w:lang w:val="ro-RO"/>
              </w:rPr>
              <w:tab/>
            </w:r>
            <w:r w:rsidRPr="005F1782">
              <w:rPr>
                <w:rFonts w:ascii="Times New Roman" w:hAnsi="Times New Roman" w:cs="Times New Roman"/>
                <w:sz w:val="24"/>
                <w:szCs w:val="24"/>
                <w:lang w:val="ro-RO"/>
              </w:rPr>
              <w:t>= 2</w:t>
            </w:r>
            <w:r w:rsidRPr="005F1782">
              <w:rPr>
                <w:rFonts w:ascii="Times New Roman" w:hAnsi="Times New Roman" w:cs="Times New Roman"/>
                <w:sz w:val="24"/>
                <w:szCs w:val="24"/>
                <w:vertAlign w:val="superscript"/>
                <w:lang w:val="ro-RO"/>
              </w:rPr>
              <w:t>40</w:t>
            </w:r>
            <w:r w:rsidRPr="005F1782">
              <w:rPr>
                <w:rFonts w:ascii="Times New Roman" w:hAnsi="Times New Roman" w:cs="Times New Roman"/>
                <w:sz w:val="24"/>
                <w:szCs w:val="24"/>
                <w:lang w:val="ro-RO"/>
              </w:rPr>
              <w:t xml:space="preserve"> octe</w:t>
            </w:r>
            <w:r>
              <w:rPr>
                <w:rFonts w:ascii="Times New Roman" w:hAnsi="Times New Roman" w:cs="Times New Roman"/>
                <w:sz w:val="24"/>
                <w:szCs w:val="24"/>
                <w:lang w:val="ro-RO"/>
              </w:rPr>
              <w:t>ț</w:t>
            </w:r>
            <w:r w:rsidRPr="005F1782">
              <w:rPr>
                <w:rFonts w:ascii="Times New Roman" w:hAnsi="Times New Roman" w:cs="Times New Roman"/>
                <w:sz w:val="24"/>
                <w:szCs w:val="24"/>
                <w:lang w:val="ro-RO"/>
              </w:rPr>
              <w:t>i</w:t>
            </w:r>
            <w:r>
              <w:rPr>
                <w:rFonts w:ascii="Times New Roman" w:hAnsi="Times New Roman" w:cs="Times New Roman"/>
                <w:sz w:val="24"/>
                <w:szCs w:val="24"/>
                <w:lang w:val="ro-RO"/>
              </w:rPr>
              <w:t>.</w:t>
            </w:r>
          </w:p>
        </w:tc>
        <w:tc>
          <w:tcPr>
            <w:tcW w:w="439" w:type="dxa"/>
          </w:tcPr>
          <w:p w:rsidR="006763B9" w:rsidRPr="00B1794E" w:rsidRDefault="006763B9" w:rsidP="00517CAD">
            <w:pPr>
              <w:pStyle w:val="Heading1"/>
              <w:spacing w:before="0"/>
              <w:rPr>
                <w:lang w:val="ro-RO"/>
              </w:rPr>
            </w:pPr>
          </w:p>
        </w:tc>
        <w:tc>
          <w:tcPr>
            <w:tcW w:w="4551" w:type="dxa"/>
          </w:tcPr>
          <w:p w:rsidR="00F77075" w:rsidRPr="0097467E" w:rsidRDefault="00F77075" w:rsidP="00517CAD">
            <w:pPr>
              <w:jc w:val="both"/>
              <w:rPr>
                <w:rFonts w:ascii="Times New Roman" w:hAnsi="Times New Roman" w:cs="Times New Roman"/>
                <w:sz w:val="24"/>
                <w:szCs w:val="24"/>
                <w:highlight w:val="yellow"/>
                <w:lang w:val="ro-RO"/>
              </w:rPr>
            </w:pPr>
            <w:r w:rsidRPr="0097467E">
              <w:rPr>
                <w:rFonts w:ascii="Times New Roman" w:hAnsi="Times New Roman" w:cs="Times New Roman"/>
                <w:sz w:val="24"/>
                <w:szCs w:val="24"/>
                <w:highlight w:val="yellow"/>
                <w:lang w:val="ro-RO"/>
              </w:rPr>
              <w:t>Unter der Speicherkapazität eines Computersystems versteht man die Gesamtzahl der Bytes der Speichereinheit.</w:t>
            </w:r>
          </w:p>
          <w:p w:rsidR="006763B9" w:rsidRPr="0097467E" w:rsidRDefault="00F77075" w:rsidP="00517CAD">
            <w:pPr>
              <w:jc w:val="both"/>
              <w:rPr>
                <w:rFonts w:ascii="Times New Roman" w:hAnsi="Times New Roman" w:cs="Times New Roman"/>
                <w:sz w:val="24"/>
                <w:szCs w:val="24"/>
                <w:highlight w:val="yellow"/>
                <w:lang w:val="de-DE"/>
              </w:rPr>
            </w:pPr>
            <w:r w:rsidRPr="0097467E">
              <w:rPr>
                <w:rFonts w:ascii="Times New Roman" w:hAnsi="Times New Roman" w:cs="Times New Roman"/>
                <w:sz w:val="24"/>
                <w:szCs w:val="24"/>
                <w:highlight w:val="yellow"/>
                <w:lang w:val="ro-RO"/>
              </w:rPr>
              <w:t>In der Praxis wir</w:t>
            </w:r>
            <w:r w:rsidRPr="0097467E">
              <w:rPr>
                <w:rFonts w:ascii="Times New Roman" w:hAnsi="Times New Roman" w:cs="Times New Roman"/>
                <w:sz w:val="24"/>
                <w:szCs w:val="24"/>
                <w:highlight w:val="yellow"/>
                <w:lang w:val="de-DE"/>
              </w:rPr>
              <w:t>d eine Vielzahl von Bytes verwendet. Im Gegensatz zu den im Alltag verwendeten Vielfachen werden Mehrfachspeicherkapazitätseinheiten wie folgt als Zweierpotenzen ausgedrückt:</w:t>
            </w:r>
          </w:p>
          <w:p w:rsidR="00842631" w:rsidRPr="0097467E" w:rsidRDefault="00842631" w:rsidP="00517CAD">
            <w:pPr>
              <w:jc w:val="both"/>
              <w:rPr>
                <w:rFonts w:ascii="Times New Roman" w:hAnsi="Times New Roman" w:cs="Times New Roman"/>
                <w:sz w:val="24"/>
                <w:szCs w:val="24"/>
                <w:highlight w:val="yellow"/>
                <w:lang w:val="de-DE"/>
              </w:rPr>
            </w:pPr>
          </w:p>
          <w:p w:rsidR="00842631" w:rsidRPr="0097467E" w:rsidRDefault="00842631" w:rsidP="00517CAD">
            <w:pPr>
              <w:jc w:val="both"/>
              <w:rPr>
                <w:rFonts w:ascii="Times New Roman" w:hAnsi="Times New Roman" w:cs="Times New Roman"/>
                <w:sz w:val="24"/>
                <w:szCs w:val="24"/>
                <w:highlight w:val="yellow"/>
                <w:lang w:val="ro-RO"/>
              </w:rPr>
            </w:pPr>
            <w:r w:rsidRPr="0097467E">
              <w:rPr>
                <w:rFonts w:ascii="Times New Roman" w:hAnsi="Times New Roman" w:cs="Times New Roman"/>
                <w:sz w:val="24"/>
                <w:szCs w:val="24"/>
                <w:highlight w:val="yellow"/>
                <w:lang w:val="ro-RO"/>
              </w:rPr>
              <w:t>1 KB     Kilo-Byte</w:t>
            </w:r>
            <w:r w:rsidRPr="0097467E">
              <w:rPr>
                <w:rFonts w:ascii="Times New Roman" w:hAnsi="Times New Roman" w:cs="Times New Roman"/>
                <w:sz w:val="24"/>
                <w:szCs w:val="24"/>
                <w:highlight w:val="yellow"/>
                <w:lang w:val="ro-RO"/>
              </w:rPr>
              <w:tab/>
              <w:t>= 2</w:t>
            </w:r>
            <w:r w:rsidRPr="0097467E">
              <w:rPr>
                <w:rFonts w:ascii="Times New Roman" w:hAnsi="Times New Roman" w:cs="Times New Roman"/>
                <w:sz w:val="24"/>
                <w:szCs w:val="24"/>
                <w:highlight w:val="yellow"/>
                <w:vertAlign w:val="superscript"/>
                <w:lang w:val="ro-RO"/>
              </w:rPr>
              <w:t>10</w:t>
            </w:r>
            <w:r w:rsidRPr="0097467E">
              <w:rPr>
                <w:rFonts w:ascii="Times New Roman" w:hAnsi="Times New Roman" w:cs="Times New Roman"/>
                <w:sz w:val="24"/>
                <w:szCs w:val="24"/>
                <w:highlight w:val="yellow"/>
                <w:lang w:val="ro-RO"/>
              </w:rPr>
              <w:t xml:space="preserve"> Byten</w:t>
            </w:r>
          </w:p>
          <w:p w:rsidR="00842631" w:rsidRPr="0097467E" w:rsidRDefault="00842631" w:rsidP="00517CAD">
            <w:pPr>
              <w:jc w:val="both"/>
              <w:rPr>
                <w:rFonts w:ascii="Times New Roman" w:hAnsi="Times New Roman" w:cs="Times New Roman"/>
                <w:sz w:val="24"/>
                <w:szCs w:val="24"/>
                <w:highlight w:val="yellow"/>
                <w:lang w:val="ro-RO"/>
              </w:rPr>
            </w:pPr>
            <w:r w:rsidRPr="0097467E">
              <w:rPr>
                <w:rFonts w:ascii="Times New Roman" w:hAnsi="Times New Roman" w:cs="Times New Roman"/>
                <w:sz w:val="24"/>
                <w:szCs w:val="24"/>
                <w:highlight w:val="yellow"/>
                <w:lang w:val="ro-RO"/>
              </w:rPr>
              <w:t>1 MB    Mega-Byte    = 2</w:t>
            </w:r>
            <w:r w:rsidRPr="0097467E">
              <w:rPr>
                <w:rFonts w:ascii="Times New Roman" w:hAnsi="Times New Roman" w:cs="Times New Roman"/>
                <w:sz w:val="24"/>
                <w:szCs w:val="24"/>
                <w:highlight w:val="yellow"/>
                <w:vertAlign w:val="superscript"/>
                <w:lang w:val="ro-RO"/>
              </w:rPr>
              <w:t>20</w:t>
            </w:r>
            <w:r w:rsidRPr="0097467E">
              <w:rPr>
                <w:rFonts w:ascii="Times New Roman" w:hAnsi="Times New Roman" w:cs="Times New Roman"/>
                <w:sz w:val="24"/>
                <w:szCs w:val="24"/>
                <w:highlight w:val="yellow"/>
                <w:lang w:val="ro-RO"/>
              </w:rPr>
              <w:t xml:space="preserve"> Byten</w:t>
            </w:r>
          </w:p>
          <w:p w:rsidR="00842631" w:rsidRPr="0097467E" w:rsidRDefault="00842631" w:rsidP="00517CAD">
            <w:pPr>
              <w:jc w:val="both"/>
              <w:rPr>
                <w:rFonts w:ascii="Times New Roman" w:hAnsi="Times New Roman" w:cs="Times New Roman"/>
                <w:sz w:val="24"/>
                <w:szCs w:val="24"/>
                <w:highlight w:val="yellow"/>
                <w:lang w:val="ro-RO"/>
              </w:rPr>
            </w:pPr>
            <w:r w:rsidRPr="0097467E">
              <w:rPr>
                <w:rFonts w:ascii="Times New Roman" w:hAnsi="Times New Roman" w:cs="Times New Roman"/>
                <w:sz w:val="24"/>
                <w:szCs w:val="24"/>
                <w:highlight w:val="yellow"/>
                <w:lang w:val="ro-RO"/>
              </w:rPr>
              <w:t>1 GB     Giga-Byte</w:t>
            </w:r>
            <w:r w:rsidRPr="0097467E">
              <w:rPr>
                <w:rFonts w:ascii="Times New Roman" w:hAnsi="Times New Roman" w:cs="Times New Roman"/>
                <w:sz w:val="24"/>
                <w:szCs w:val="24"/>
                <w:highlight w:val="yellow"/>
                <w:lang w:val="ro-RO"/>
              </w:rPr>
              <w:tab/>
              <w:t>= 2</w:t>
            </w:r>
            <w:r w:rsidRPr="0097467E">
              <w:rPr>
                <w:rFonts w:ascii="Times New Roman" w:hAnsi="Times New Roman" w:cs="Times New Roman"/>
                <w:sz w:val="24"/>
                <w:szCs w:val="24"/>
                <w:highlight w:val="yellow"/>
                <w:vertAlign w:val="superscript"/>
                <w:lang w:val="ro-RO"/>
              </w:rPr>
              <w:t>30</w:t>
            </w:r>
            <w:r w:rsidRPr="0097467E">
              <w:rPr>
                <w:rFonts w:ascii="Times New Roman" w:hAnsi="Times New Roman" w:cs="Times New Roman"/>
                <w:sz w:val="24"/>
                <w:szCs w:val="24"/>
                <w:highlight w:val="yellow"/>
                <w:lang w:val="ro-RO"/>
              </w:rPr>
              <w:t xml:space="preserve"> Byten</w:t>
            </w:r>
          </w:p>
          <w:p w:rsidR="00842631" w:rsidRDefault="00842631" w:rsidP="00517CAD">
            <w:pPr>
              <w:jc w:val="both"/>
              <w:rPr>
                <w:rFonts w:ascii="Times New Roman" w:hAnsi="Times New Roman" w:cs="Times New Roman"/>
                <w:sz w:val="24"/>
                <w:szCs w:val="24"/>
                <w:highlight w:val="yellow"/>
                <w:lang w:val="ro-RO"/>
              </w:rPr>
            </w:pPr>
            <w:r w:rsidRPr="0097467E">
              <w:rPr>
                <w:rFonts w:ascii="Times New Roman" w:hAnsi="Times New Roman" w:cs="Times New Roman"/>
                <w:sz w:val="24"/>
                <w:szCs w:val="24"/>
                <w:highlight w:val="yellow"/>
                <w:lang w:val="ro-RO"/>
              </w:rPr>
              <w:t>1 TB      Te</w:t>
            </w:r>
            <w:r w:rsidR="003207BB">
              <w:rPr>
                <w:rFonts w:ascii="Times New Roman" w:hAnsi="Times New Roman" w:cs="Times New Roman"/>
                <w:sz w:val="24"/>
                <w:szCs w:val="24"/>
                <w:highlight w:val="yellow"/>
                <w:lang w:val="ro-RO"/>
              </w:rPr>
              <w:t>r</w:t>
            </w:r>
            <w:r w:rsidRPr="0097467E">
              <w:rPr>
                <w:rFonts w:ascii="Times New Roman" w:hAnsi="Times New Roman" w:cs="Times New Roman"/>
                <w:sz w:val="24"/>
                <w:szCs w:val="24"/>
                <w:highlight w:val="yellow"/>
                <w:lang w:val="ro-RO"/>
              </w:rPr>
              <w:t>ra-Byte</w:t>
            </w:r>
            <w:r w:rsidRPr="0097467E">
              <w:rPr>
                <w:rFonts w:ascii="Times New Roman" w:hAnsi="Times New Roman" w:cs="Times New Roman"/>
                <w:sz w:val="24"/>
                <w:szCs w:val="24"/>
                <w:highlight w:val="yellow"/>
                <w:lang w:val="ro-RO"/>
              </w:rPr>
              <w:tab/>
              <w:t>= 2</w:t>
            </w:r>
            <w:r w:rsidRPr="0097467E">
              <w:rPr>
                <w:rFonts w:ascii="Times New Roman" w:hAnsi="Times New Roman" w:cs="Times New Roman"/>
                <w:sz w:val="24"/>
                <w:szCs w:val="24"/>
                <w:highlight w:val="yellow"/>
                <w:vertAlign w:val="superscript"/>
                <w:lang w:val="ro-RO"/>
              </w:rPr>
              <w:t>40</w:t>
            </w:r>
            <w:r w:rsidRPr="0097467E">
              <w:rPr>
                <w:rFonts w:ascii="Times New Roman" w:hAnsi="Times New Roman" w:cs="Times New Roman"/>
                <w:sz w:val="24"/>
                <w:szCs w:val="24"/>
                <w:highlight w:val="yellow"/>
                <w:lang w:val="ro-RO"/>
              </w:rPr>
              <w:t xml:space="preserve"> Byten.</w:t>
            </w:r>
          </w:p>
          <w:p w:rsidR="005473E4" w:rsidRPr="0097467E" w:rsidRDefault="005473E4" w:rsidP="00517CAD">
            <w:pPr>
              <w:jc w:val="both"/>
              <w:rPr>
                <w:rFonts w:ascii="Times New Roman" w:hAnsi="Times New Roman" w:cs="Times New Roman"/>
                <w:sz w:val="24"/>
                <w:szCs w:val="24"/>
                <w:highlight w:val="yellow"/>
                <w:lang w:val="ro-RO"/>
              </w:rPr>
            </w:pPr>
          </w:p>
        </w:tc>
      </w:tr>
      <w:tr w:rsidR="006763B9" w:rsidRPr="00842631" w:rsidTr="00D36D23">
        <w:trPr>
          <w:jc w:val="center"/>
        </w:trPr>
        <w:tc>
          <w:tcPr>
            <w:tcW w:w="4460" w:type="dxa"/>
          </w:tcPr>
          <w:p w:rsidR="006763B9" w:rsidRPr="006915B7" w:rsidRDefault="006763B9" w:rsidP="00517CAD">
            <w:pPr>
              <w:pStyle w:val="Heading2"/>
              <w:spacing w:before="0"/>
              <w:rPr>
                <w:rFonts w:ascii="Times New Roman" w:hAnsi="Times New Roman" w:cs="Times New Roman"/>
                <w:lang w:val="ro-RO"/>
              </w:rPr>
            </w:pPr>
            <w:bookmarkStart w:id="68" w:name="_Toc18488316"/>
            <w:r w:rsidRPr="006915B7">
              <w:rPr>
                <w:rFonts w:ascii="Times New Roman" w:hAnsi="Times New Roman" w:cs="Times New Roman"/>
                <w:lang w:val="ro-RO"/>
              </w:rPr>
              <w:t>3.6 Codificarea caracterelor</w:t>
            </w:r>
            <w:bookmarkEnd w:id="68"/>
          </w:p>
        </w:tc>
        <w:tc>
          <w:tcPr>
            <w:tcW w:w="439" w:type="dxa"/>
          </w:tcPr>
          <w:p w:rsidR="006763B9" w:rsidRPr="00B1794E" w:rsidRDefault="006763B9" w:rsidP="00517CAD">
            <w:pPr>
              <w:pStyle w:val="Heading1"/>
              <w:spacing w:before="0"/>
              <w:rPr>
                <w:lang w:val="ro-RO"/>
              </w:rPr>
            </w:pPr>
          </w:p>
        </w:tc>
        <w:tc>
          <w:tcPr>
            <w:tcW w:w="4551" w:type="dxa"/>
          </w:tcPr>
          <w:p w:rsidR="006763B9" w:rsidRPr="004F6521" w:rsidRDefault="009C0743" w:rsidP="00517CAD">
            <w:pPr>
              <w:pStyle w:val="Heading2"/>
              <w:spacing w:before="0"/>
              <w:rPr>
                <w:rFonts w:ascii="Times New Roman" w:hAnsi="Times New Roman" w:cs="Times New Roman"/>
                <w:highlight w:val="yellow"/>
                <w:lang w:val="ro-RO"/>
              </w:rPr>
            </w:pPr>
            <w:bookmarkStart w:id="69" w:name="_Toc18488317"/>
            <w:r w:rsidRPr="004F6521">
              <w:rPr>
                <w:rFonts w:ascii="Times New Roman" w:hAnsi="Times New Roman" w:cs="Times New Roman"/>
                <w:highlight w:val="yellow"/>
                <w:lang w:val="ro-RO"/>
              </w:rPr>
              <w:t>3.6 Zeichenkodierung</w:t>
            </w:r>
            <w:bookmarkEnd w:id="69"/>
          </w:p>
          <w:p w:rsidR="004F6521" w:rsidRPr="004F6521" w:rsidRDefault="004F6521" w:rsidP="00517CAD">
            <w:pPr>
              <w:rPr>
                <w:highlight w:val="yellow"/>
                <w:lang w:val="ro-RO"/>
              </w:rPr>
            </w:pPr>
          </w:p>
        </w:tc>
      </w:tr>
      <w:tr w:rsidR="006763B9" w:rsidRPr="005473E4"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6915B7">
              <w:rPr>
                <w:rFonts w:ascii="Times New Roman" w:hAnsi="Times New Roman" w:cs="Times New Roman"/>
                <w:sz w:val="24"/>
                <w:szCs w:val="24"/>
                <w:lang w:val="ro-RO"/>
              </w:rPr>
              <w:t xml:space="preserve">Pentru codificarea caracterelor tipăribile în vederea prelucrării lor automate, s-au definit o serie standarde de reprezentare. Aceste standarde atribuie câte un număr întreg fiecărui caracter, iar valorile de codificare a caracterelor dintr-o anumită grupă </w:t>
            </w:r>
            <w:r>
              <w:rPr>
                <w:rFonts w:ascii="Times New Roman" w:hAnsi="Times New Roman" w:cs="Times New Roman"/>
                <w:sz w:val="24"/>
                <w:szCs w:val="24"/>
                <w:lang w:val="ro-RO"/>
              </w:rPr>
              <w:t>respectă</w:t>
            </w:r>
            <w:r w:rsidRPr="006915B7">
              <w:rPr>
                <w:rFonts w:ascii="Times New Roman" w:hAnsi="Times New Roman" w:cs="Times New Roman"/>
                <w:sz w:val="24"/>
                <w:szCs w:val="24"/>
                <w:lang w:val="ro-RO"/>
              </w:rPr>
              <w:t xml:space="preserve"> anumite condi</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ii.</w:t>
            </w:r>
            <w:r>
              <w:rPr>
                <w:rFonts w:ascii="Times New Roman" w:hAnsi="Times New Roman" w:cs="Times New Roman"/>
                <w:sz w:val="24"/>
                <w:szCs w:val="24"/>
                <w:lang w:val="ro-RO"/>
              </w:rPr>
              <w:t xml:space="preserve"> E</w:t>
            </w:r>
            <w:r w:rsidRPr="006915B7">
              <w:rPr>
                <w:rFonts w:ascii="Times New Roman" w:hAnsi="Times New Roman" w:cs="Times New Roman"/>
                <w:sz w:val="24"/>
                <w:szCs w:val="24"/>
                <w:lang w:val="ro-RO"/>
              </w:rPr>
              <w:t>xisten</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a acestor condi</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ii este benefică pentru prelucrarea automată a caracterelor.</w:t>
            </w:r>
          </w:p>
          <w:p w:rsidR="00FF32C4" w:rsidRDefault="00FF32C4" w:rsidP="00517CAD">
            <w:pPr>
              <w:jc w:val="both"/>
              <w:rPr>
                <w:rFonts w:ascii="Times New Roman" w:hAnsi="Times New Roman" w:cs="Times New Roman"/>
                <w:sz w:val="24"/>
                <w:szCs w:val="24"/>
                <w:lang w:val="ro-RO"/>
              </w:rPr>
            </w:pPr>
          </w:p>
          <w:p w:rsidR="00FF32C4" w:rsidRPr="006915B7" w:rsidRDefault="00FF32C4" w:rsidP="00517CAD">
            <w:pPr>
              <w:jc w:val="both"/>
              <w:rPr>
                <w:rFonts w:ascii="Times New Roman" w:hAnsi="Times New Roman" w:cs="Times New Roman"/>
                <w:sz w:val="24"/>
                <w:szCs w:val="24"/>
                <w:lang w:val="ro-RO"/>
              </w:rPr>
            </w:pPr>
          </w:p>
          <w:p w:rsidR="006763B9" w:rsidRPr="006915B7" w:rsidRDefault="006763B9" w:rsidP="00517CAD">
            <w:pPr>
              <w:jc w:val="both"/>
              <w:rPr>
                <w:rFonts w:ascii="Times New Roman" w:hAnsi="Times New Roman" w:cs="Times New Roman"/>
                <w:sz w:val="24"/>
                <w:szCs w:val="24"/>
                <w:lang w:val="ro-RO"/>
              </w:rPr>
            </w:pPr>
            <w:r w:rsidRPr="006915B7">
              <w:rPr>
                <w:rFonts w:ascii="Times New Roman" w:hAnsi="Times New Roman" w:cs="Times New Roman"/>
                <w:sz w:val="24"/>
                <w:szCs w:val="24"/>
                <w:lang w:val="ro-RO"/>
              </w:rPr>
              <w:t>Un prim sistem de codificare stabilit a fost EBCDIC (</w:t>
            </w:r>
            <w:r w:rsidRPr="004F6521">
              <w:rPr>
                <w:rFonts w:ascii="Times New Roman" w:hAnsi="Times New Roman" w:cs="Times New Roman"/>
                <w:i/>
                <w:sz w:val="24"/>
                <w:szCs w:val="24"/>
                <w:lang w:val="ro-RO"/>
              </w:rPr>
              <w:t>Extended Binary Decimal Interchange Code</w:t>
            </w:r>
            <w:r w:rsidRPr="006915B7">
              <w:rPr>
                <w:rFonts w:ascii="Times New Roman" w:hAnsi="Times New Roman" w:cs="Times New Roman"/>
                <w:sz w:val="24"/>
                <w:szCs w:val="24"/>
                <w:lang w:val="ro-RO"/>
              </w:rPr>
              <w:t xml:space="preserve">), care codifică un caracter pe un octet folosind numere întregi din intervalul [0,255]. </w:t>
            </w:r>
            <w:r>
              <w:rPr>
                <w:rFonts w:ascii="Times New Roman" w:hAnsi="Times New Roman" w:cs="Times New Roman"/>
                <w:sz w:val="24"/>
                <w:szCs w:val="24"/>
                <w:lang w:val="ro-RO"/>
              </w:rPr>
              <w:t>Î</w:t>
            </w:r>
            <w:r w:rsidRPr="006915B7">
              <w:rPr>
                <w:rFonts w:ascii="Times New Roman" w:hAnsi="Times New Roman" w:cs="Times New Roman"/>
                <w:sz w:val="24"/>
                <w:szCs w:val="24"/>
                <w:lang w:val="ro-RO"/>
              </w:rPr>
              <w:t>n prezent, cel mai folosit sistem de codificare este ASC</w:t>
            </w:r>
            <w:r>
              <w:rPr>
                <w:rFonts w:ascii="Times New Roman" w:hAnsi="Times New Roman" w:cs="Times New Roman"/>
                <w:sz w:val="24"/>
                <w:szCs w:val="24"/>
                <w:lang w:val="ro-RO"/>
              </w:rPr>
              <w:t>II</w:t>
            </w:r>
            <w:r w:rsidRPr="006915B7">
              <w:rPr>
                <w:rFonts w:ascii="Times New Roman" w:hAnsi="Times New Roman" w:cs="Times New Roman"/>
                <w:sz w:val="24"/>
                <w:szCs w:val="24"/>
                <w:lang w:val="ro-RO"/>
              </w:rPr>
              <w:t xml:space="preserve"> (</w:t>
            </w:r>
            <w:r w:rsidRPr="00DB20EC">
              <w:rPr>
                <w:rFonts w:ascii="Times New Roman" w:hAnsi="Times New Roman" w:cs="Times New Roman"/>
                <w:i/>
                <w:iCs/>
                <w:sz w:val="24"/>
                <w:szCs w:val="24"/>
                <w:lang w:val="ro-RO"/>
              </w:rPr>
              <w:t>American Standard Code for Information Interchange</w:t>
            </w:r>
            <w:r w:rsidRPr="006915B7">
              <w:rPr>
                <w:rFonts w:ascii="Times New Roman" w:hAnsi="Times New Roman" w:cs="Times New Roman"/>
                <w:sz w:val="24"/>
                <w:szCs w:val="24"/>
                <w:lang w:val="ro-RO"/>
              </w:rPr>
              <w:t xml:space="preserve">). </w:t>
            </w:r>
            <w:r>
              <w:rPr>
                <w:rFonts w:ascii="Times New Roman" w:hAnsi="Times New Roman" w:cs="Times New Roman"/>
                <w:sz w:val="24"/>
                <w:szCs w:val="24"/>
                <w:lang w:val="ro-RO"/>
              </w:rPr>
              <w:t>S</w:t>
            </w:r>
            <w:r w:rsidRPr="006915B7">
              <w:rPr>
                <w:rFonts w:ascii="Times New Roman" w:hAnsi="Times New Roman" w:cs="Times New Roman"/>
                <w:sz w:val="24"/>
                <w:szCs w:val="24"/>
                <w:lang w:val="ro-RO"/>
              </w:rPr>
              <w:t>tandard</w:t>
            </w:r>
            <w:r>
              <w:rPr>
                <w:rFonts w:ascii="Times New Roman" w:hAnsi="Times New Roman" w:cs="Times New Roman"/>
                <w:sz w:val="24"/>
                <w:szCs w:val="24"/>
                <w:lang w:val="ro-RO"/>
              </w:rPr>
              <w:t xml:space="preserve">ul </w:t>
            </w:r>
            <w:r w:rsidRPr="006915B7">
              <w:rPr>
                <w:rFonts w:ascii="Times New Roman" w:hAnsi="Times New Roman" w:cs="Times New Roman"/>
                <w:sz w:val="24"/>
                <w:szCs w:val="24"/>
                <w:lang w:val="ro-RO"/>
              </w:rPr>
              <w:t>ASCII este un cod pe 7 bi</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 xml:space="preserve">i, folosind numerele întregi din </w:t>
            </w:r>
            <w:r w:rsidRPr="006915B7">
              <w:rPr>
                <w:rFonts w:ascii="Times New Roman" w:hAnsi="Times New Roman" w:cs="Times New Roman"/>
                <w:sz w:val="24"/>
                <w:szCs w:val="24"/>
                <w:lang w:val="ro-RO"/>
              </w:rPr>
              <w:lastRenderedPageBreak/>
              <w:t xml:space="preserve">intervalul [0,127]. </w:t>
            </w:r>
            <w:r>
              <w:rPr>
                <w:rFonts w:ascii="Times New Roman" w:hAnsi="Times New Roman" w:cs="Times New Roman"/>
                <w:sz w:val="24"/>
                <w:szCs w:val="24"/>
                <w:lang w:val="ro-RO"/>
              </w:rPr>
              <w:t>Î</w:t>
            </w:r>
            <w:r w:rsidRPr="006915B7">
              <w:rPr>
                <w:rFonts w:ascii="Times New Roman" w:hAnsi="Times New Roman" w:cs="Times New Roman"/>
                <w:sz w:val="24"/>
                <w:szCs w:val="24"/>
                <w:lang w:val="ro-RO"/>
              </w:rPr>
              <w:t>n ASCII este codificat un caracter pe un octet, iar bitul 7 (cel de-al 8-lea) este automat 0. Practic, toate calculatoarele actuale folosesc ASCII pentru codificarea caracterelor. Firma IBM a propus (</w:t>
            </w:r>
            <w:r>
              <w:rPr>
                <w:rFonts w:ascii="Times New Roman" w:hAnsi="Times New Roman" w:cs="Times New Roman"/>
                <w:sz w:val="24"/>
                <w:szCs w:val="24"/>
                <w:lang w:val="ro-RO"/>
              </w:rPr>
              <w:t>ș</w:t>
            </w:r>
            <w:r w:rsidRPr="006915B7">
              <w:rPr>
                <w:rFonts w:ascii="Times New Roman" w:hAnsi="Times New Roman" w:cs="Times New Roman"/>
                <w:sz w:val="24"/>
                <w:szCs w:val="24"/>
                <w:lang w:val="ro-RO"/>
              </w:rPr>
              <w:t xml:space="preserve">i la propunere au aderat practic toate marile case de software </w:t>
            </w:r>
            <w:r>
              <w:rPr>
                <w:rFonts w:ascii="Times New Roman" w:hAnsi="Times New Roman" w:cs="Times New Roman"/>
                <w:sz w:val="24"/>
                <w:szCs w:val="24"/>
                <w:lang w:val="ro-RO"/>
              </w:rPr>
              <w:t>ș</w:t>
            </w:r>
            <w:r w:rsidRPr="006915B7">
              <w:rPr>
                <w:rFonts w:ascii="Times New Roman" w:hAnsi="Times New Roman" w:cs="Times New Roman"/>
                <w:sz w:val="24"/>
                <w:szCs w:val="24"/>
                <w:lang w:val="ro-RO"/>
              </w:rPr>
              <w:t>i hardware), extinderea ASC</w:t>
            </w:r>
            <w:r>
              <w:rPr>
                <w:rFonts w:ascii="Times New Roman" w:hAnsi="Times New Roman" w:cs="Times New Roman"/>
                <w:sz w:val="24"/>
                <w:szCs w:val="24"/>
                <w:lang w:val="ro-RO"/>
              </w:rPr>
              <w:t>II</w:t>
            </w:r>
            <w:r w:rsidRPr="006915B7">
              <w:rPr>
                <w:rFonts w:ascii="Times New Roman" w:hAnsi="Times New Roman" w:cs="Times New Roman"/>
                <w:sz w:val="24"/>
                <w:szCs w:val="24"/>
                <w:lang w:val="ro-RO"/>
              </w:rPr>
              <w:t xml:space="preserve"> folosind </w:t>
            </w:r>
            <w:r>
              <w:rPr>
                <w:rFonts w:ascii="Times New Roman" w:hAnsi="Times New Roman" w:cs="Times New Roman"/>
                <w:sz w:val="24"/>
                <w:szCs w:val="24"/>
                <w:lang w:val="ro-RO"/>
              </w:rPr>
              <w:t>ș</w:t>
            </w:r>
            <w:r w:rsidRPr="006915B7">
              <w:rPr>
                <w:rFonts w:ascii="Times New Roman" w:hAnsi="Times New Roman" w:cs="Times New Roman"/>
                <w:sz w:val="24"/>
                <w:szCs w:val="24"/>
                <w:lang w:val="ro-RO"/>
              </w:rPr>
              <w:t xml:space="preserve">i cel de-al 8-lea bit din octet, pentru codificarea unor caractere grafice </w:t>
            </w:r>
            <w:r>
              <w:rPr>
                <w:rFonts w:ascii="Times New Roman" w:hAnsi="Times New Roman" w:cs="Times New Roman"/>
                <w:sz w:val="24"/>
                <w:szCs w:val="24"/>
                <w:lang w:val="ro-RO"/>
              </w:rPr>
              <w:t>s</w:t>
            </w:r>
            <w:r w:rsidRPr="006915B7">
              <w:rPr>
                <w:rFonts w:ascii="Times New Roman" w:hAnsi="Times New Roman" w:cs="Times New Roman"/>
                <w:sz w:val="24"/>
                <w:szCs w:val="24"/>
                <w:lang w:val="ro-RO"/>
              </w:rPr>
              <w:t>peciale.</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6915B7">
              <w:rPr>
                <w:rFonts w:ascii="Times New Roman" w:hAnsi="Times New Roman" w:cs="Times New Roman"/>
                <w:sz w:val="24"/>
                <w:szCs w:val="24"/>
                <w:lang w:val="ro-RO"/>
              </w:rPr>
              <w:t>n contextul cerin</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elor de interna</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ionalizare impuse de existen</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a Internet, în ultimii 10 ani se impune din ce în ce mai mult standardul de codificare UNICODE. Acesta codifică un caracter pe doi octe</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 xml:space="preserve">i, pentru a se permite codificarea simbolurilor </w:t>
            </w:r>
            <w:r>
              <w:rPr>
                <w:rFonts w:ascii="Times New Roman" w:hAnsi="Times New Roman" w:cs="Times New Roman"/>
                <w:sz w:val="24"/>
                <w:szCs w:val="24"/>
                <w:lang w:val="ro-RO"/>
              </w:rPr>
              <w:t>ș</w:t>
            </w:r>
            <w:r w:rsidRPr="006915B7">
              <w:rPr>
                <w:rFonts w:ascii="Times New Roman" w:hAnsi="Times New Roman" w:cs="Times New Roman"/>
                <w:sz w:val="24"/>
                <w:szCs w:val="24"/>
                <w:lang w:val="ro-RO"/>
              </w:rPr>
              <w:t>i a caracterelor folosite în scrierile majorită</w:t>
            </w:r>
            <w:r>
              <w:rPr>
                <w:rFonts w:ascii="Times New Roman" w:hAnsi="Times New Roman" w:cs="Times New Roman"/>
                <w:sz w:val="24"/>
                <w:szCs w:val="24"/>
                <w:lang w:val="ro-RO"/>
              </w:rPr>
              <w:t>ț</w:t>
            </w:r>
            <w:r w:rsidRPr="006915B7">
              <w:rPr>
                <w:rFonts w:ascii="Times New Roman" w:hAnsi="Times New Roman" w:cs="Times New Roman"/>
                <w:sz w:val="24"/>
                <w:szCs w:val="24"/>
                <w:lang w:val="ro-RO"/>
              </w:rPr>
              <w:t>ii limbilor de pe planetă.</w:t>
            </w:r>
          </w:p>
          <w:p w:rsidR="000D2D9C" w:rsidRPr="006915B7" w:rsidRDefault="000D2D9C" w:rsidP="00517CAD">
            <w:pPr>
              <w:jc w:val="both"/>
              <w:rPr>
                <w:rFonts w:ascii="Times New Roman" w:hAnsi="Times New Roman" w:cs="Times New Roman"/>
                <w:sz w:val="24"/>
                <w:szCs w:val="24"/>
                <w:lang w:val="ro-RO"/>
              </w:rPr>
            </w:pPr>
          </w:p>
          <w:p w:rsidR="006763B9" w:rsidRPr="006915B7"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6915B7">
              <w:rPr>
                <w:rFonts w:ascii="Times New Roman" w:hAnsi="Times New Roman" w:cs="Times New Roman"/>
                <w:sz w:val="24"/>
                <w:szCs w:val="24"/>
                <w:lang w:val="ro-RO"/>
              </w:rPr>
              <w:t>n cele ce urmează ne rezumăm la prezentarea standardului de codificare ASC</w:t>
            </w:r>
            <w:r>
              <w:rPr>
                <w:rFonts w:ascii="Times New Roman" w:hAnsi="Times New Roman" w:cs="Times New Roman"/>
                <w:sz w:val="24"/>
                <w:szCs w:val="24"/>
                <w:lang w:val="ro-RO"/>
              </w:rPr>
              <w:t>II</w:t>
            </w:r>
            <w:r w:rsidRPr="006915B7">
              <w:rPr>
                <w:rFonts w:ascii="Times New Roman" w:hAnsi="Times New Roman" w:cs="Times New Roman"/>
                <w:sz w:val="24"/>
                <w:szCs w:val="24"/>
                <w:lang w:val="ro-RO"/>
              </w:rPr>
              <w:t>. Standardul ASCII împarte caracterele în următoarele cinci grupe:</w:t>
            </w:r>
          </w:p>
          <w:p w:rsidR="006763B9" w:rsidRPr="00474F7E" w:rsidRDefault="006763B9" w:rsidP="00517CAD">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L</w:t>
            </w:r>
            <w:r w:rsidRPr="00474F7E">
              <w:rPr>
                <w:rFonts w:ascii="Times New Roman" w:hAnsi="Times New Roman" w:cs="Times New Roman"/>
                <w:sz w:val="24"/>
                <w:szCs w:val="24"/>
                <w:lang w:val="ro-RO"/>
              </w:rPr>
              <w:t>iterele mici ale alfabetului a, b,..., z.</w:t>
            </w:r>
          </w:p>
          <w:p w:rsidR="006763B9" w:rsidRPr="00474F7E" w:rsidRDefault="006763B9" w:rsidP="00517CAD">
            <w:pPr>
              <w:pStyle w:val="ListParagraph"/>
              <w:numPr>
                <w:ilvl w:val="0"/>
                <w:numId w:val="11"/>
              </w:numPr>
              <w:jc w:val="both"/>
              <w:rPr>
                <w:rFonts w:ascii="Times New Roman" w:hAnsi="Times New Roman" w:cs="Times New Roman"/>
                <w:sz w:val="24"/>
                <w:szCs w:val="24"/>
                <w:lang w:val="ro-RO"/>
              </w:rPr>
            </w:pPr>
            <w:r w:rsidRPr="00474F7E">
              <w:rPr>
                <w:rFonts w:ascii="Times New Roman" w:hAnsi="Times New Roman" w:cs="Times New Roman"/>
                <w:sz w:val="24"/>
                <w:szCs w:val="24"/>
                <w:lang w:val="ro-RO"/>
              </w:rPr>
              <w:t>Literele mari ale alfabetului A, B,..., Z.</w:t>
            </w:r>
          </w:p>
          <w:p w:rsidR="006763B9" w:rsidRPr="00474F7E" w:rsidRDefault="006763B9" w:rsidP="00517CAD">
            <w:pPr>
              <w:pStyle w:val="ListParagraph"/>
              <w:numPr>
                <w:ilvl w:val="0"/>
                <w:numId w:val="11"/>
              </w:numPr>
              <w:jc w:val="both"/>
              <w:rPr>
                <w:rFonts w:ascii="Times New Roman" w:hAnsi="Times New Roman" w:cs="Times New Roman"/>
                <w:sz w:val="24"/>
                <w:szCs w:val="24"/>
                <w:lang w:val="ro-RO"/>
              </w:rPr>
            </w:pPr>
            <w:r w:rsidRPr="00474F7E">
              <w:rPr>
                <w:rFonts w:ascii="Times New Roman" w:hAnsi="Times New Roman" w:cs="Times New Roman"/>
                <w:sz w:val="24"/>
                <w:szCs w:val="24"/>
                <w:lang w:val="ro-RO"/>
              </w:rPr>
              <w:t>Cifrele zecimale 0,</w:t>
            </w:r>
            <w:r>
              <w:rPr>
                <w:rFonts w:ascii="Times New Roman" w:hAnsi="Times New Roman" w:cs="Times New Roman"/>
                <w:sz w:val="24"/>
                <w:szCs w:val="24"/>
                <w:lang w:val="ro-RO"/>
              </w:rPr>
              <w:t xml:space="preserve"> </w:t>
            </w:r>
            <w:r w:rsidRPr="00474F7E">
              <w:rPr>
                <w:rFonts w:ascii="Times New Roman" w:hAnsi="Times New Roman" w:cs="Times New Roman"/>
                <w:sz w:val="24"/>
                <w:szCs w:val="24"/>
                <w:lang w:val="ro-RO"/>
              </w:rPr>
              <w:t>1,...</w:t>
            </w:r>
            <w:r>
              <w:rPr>
                <w:rFonts w:ascii="Times New Roman" w:hAnsi="Times New Roman" w:cs="Times New Roman"/>
                <w:sz w:val="24"/>
                <w:szCs w:val="24"/>
                <w:lang w:val="ro-RO"/>
              </w:rPr>
              <w:t xml:space="preserve"> </w:t>
            </w:r>
            <w:r w:rsidRPr="00474F7E">
              <w:rPr>
                <w:rFonts w:ascii="Times New Roman" w:hAnsi="Times New Roman" w:cs="Times New Roman"/>
                <w:sz w:val="24"/>
                <w:szCs w:val="24"/>
                <w:lang w:val="ro-RO"/>
              </w:rPr>
              <w:t>, 9.</w:t>
            </w:r>
          </w:p>
          <w:p w:rsidR="006763B9" w:rsidRPr="00474F7E" w:rsidRDefault="006763B9" w:rsidP="00517CAD">
            <w:pPr>
              <w:pStyle w:val="ListParagraph"/>
              <w:numPr>
                <w:ilvl w:val="0"/>
                <w:numId w:val="11"/>
              </w:numPr>
              <w:jc w:val="both"/>
              <w:rPr>
                <w:rFonts w:ascii="Times New Roman" w:hAnsi="Times New Roman" w:cs="Times New Roman"/>
                <w:sz w:val="24"/>
                <w:szCs w:val="24"/>
                <w:lang w:val="ro-RO"/>
              </w:rPr>
            </w:pPr>
            <w:r w:rsidRPr="00474F7E">
              <w:rPr>
                <w:rFonts w:ascii="Times New Roman" w:hAnsi="Times New Roman" w:cs="Times New Roman"/>
                <w:sz w:val="24"/>
                <w:szCs w:val="24"/>
                <w:lang w:val="ro-RO"/>
              </w:rPr>
              <w:t>O serie de caractere speciale: spa</w:t>
            </w:r>
            <w:r>
              <w:rPr>
                <w:rFonts w:ascii="Times New Roman" w:hAnsi="Times New Roman" w:cs="Times New Roman"/>
                <w:sz w:val="24"/>
                <w:szCs w:val="24"/>
                <w:lang w:val="ro-RO"/>
              </w:rPr>
              <w:t>ț</w:t>
            </w:r>
            <w:r w:rsidRPr="00474F7E">
              <w:rPr>
                <w:rFonts w:ascii="Times New Roman" w:hAnsi="Times New Roman" w:cs="Times New Roman"/>
                <w:sz w:val="24"/>
                <w:szCs w:val="24"/>
                <w:lang w:val="ro-RO"/>
              </w:rPr>
              <w:t xml:space="preserve">iul, virgula, punctul, +, -, _, $, &amp; </w:t>
            </w:r>
            <w:r>
              <w:rPr>
                <w:rFonts w:ascii="Times New Roman" w:hAnsi="Times New Roman" w:cs="Times New Roman"/>
                <w:sz w:val="24"/>
                <w:szCs w:val="24"/>
                <w:lang w:val="ro-RO"/>
              </w:rPr>
              <w:t>ș</w:t>
            </w:r>
            <w:r w:rsidRPr="00474F7E">
              <w:rPr>
                <w:rFonts w:ascii="Times New Roman" w:hAnsi="Times New Roman" w:cs="Times New Roman"/>
                <w:sz w:val="24"/>
                <w:szCs w:val="24"/>
                <w:lang w:val="ro-RO"/>
              </w:rPr>
              <w:t>.a.m.d</w:t>
            </w:r>
          </w:p>
          <w:p w:rsidR="006763B9" w:rsidRDefault="002403D2" w:rsidP="00517CAD">
            <w:pPr>
              <w:pStyle w:val="ListParagraph"/>
              <w:numPr>
                <w:ilvl w:val="0"/>
                <w:numId w:val="11"/>
              </w:numPr>
              <w:jc w:val="both"/>
              <w:rPr>
                <w:rFonts w:ascii="Times New Roman" w:hAnsi="Times New Roman" w:cs="Times New Roman"/>
                <w:sz w:val="24"/>
                <w:szCs w:val="24"/>
                <w:lang w:val="ro-RO"/>
              </w:rPr>
            </w:pPr>
            <w:r>
              <w:rPr>
                <w:rFonts w:ascii="Times New Roman" w:hAnsi="Times New Roman" w:cs="Times New Roman"/>
                <w:sz w:val="24"/>
                <w:szCs w:val="24"/>
                <w:lang w:val="ro-RO"/>
              </w:rPr>
              <w:t>S</w:t>
            </w:r>
            <w:r w:rsidR="006763B9" w:rsidRPr="00474F7E">
              <w:rPr>
                <w:rFonts w:ascii="Times New Roman" w:hAnsi="Times New Roman" w:cs="Times New Roman"/>
                <w:sz w:val="24"/>
                <w:szCs w:val="24"/>
                <w:lang w:val="ro-RO"/>
              </w:rPr>
              <w:t>et de caractere func</w:t>
            </w:r>
            <w:r w:rsidR="006763B9">
              <w:rPr>
                <w:rFonts w:ascii="Times New Roman" w:hAnsi="Times New Roman" w:cs="Times New Roman"/>
                <w:sz w:val="24"/>
                <w:szCs w:val="24"/>
                <w:lang w:val="ro-RO"/>
              </w:rPr>
              <w:t>ț</w:t>
            </w:r>
            <w:r w:rsidR="006763B9" w:rsidRPr="00474F7E">
              <w:rPr>
                <w:rFonts w:ascii="Times New Roman" w:hAnsi="Times New Roman" w:cs="Times New Roman"/>
                <w:sz w:val="24"/>
                <w:szCs w:val="24"/>
                <w:lang w:val="ro-RO"/>
              </w:rPr>
              <w:t>ionale care nu apar la tipărire / afi</w:t>
            </w:r>
            <w:r w:rsidR="006763B9">
              <w:rPr>
                <w:rFonts w:ascii="Times New Roman" w:hAnsi="Times New Roman" w:cs="Times New Roman"/>
                <w:sz w:val="24"/>
                <w:szCs w:val="24"/>
                <w:lang w:val="ro-RO"/>
              </w:rPr>
              <w:t>ș</w:t>
            </w:r>
            <w:r w:rsidR="006763B9" w:rsidRPr="00474F7E">
              <w:rPr>
                <w:rFonts w:ascii="Times New Roman" w:hAnsi="Times New Roman" w:cs="Times New Roman"/>
                <w:sz w:val="24"/>
                <w:szCs w:val="24"/>
                <w:lang w:val="ro-RO"/>
              </w:rPr>
              <w:t>are, ci doar dirijează tipărirea / afi</w:t>
            </w:r>
            <w:r w:rsidR="006763B9">
              <w:rPr>
                <w:rFonts w:ascii="Times New Roman" w:hAnsi="Times New Roman" w:cs="Times New Roman"/>
                <w:sz w:val="24"/>
                <w:szCs w:val="24"/>
                <w:lang w:val="ro-RO"/>
              </w:rPr>
              <w:t>ș</w:t>
            </w:r>
            <w:r w:rsidR="006763B9" w:rsidRPr="00474F7E">
              <w:rPr>
                <w:rFonts w:ascii="Times New Roman" w:hAnsi="Times New Roman" w:cs="Times New Roman"/>
                <w:sz w:val="24"/>
                <w:szCs w:val="24"/>
                <w:lang w:val="ro-RO"/>
              </w:rPr>
              <w:t>are</w:t>
            </w:r>
            <w:r w:rsidR="006763B9">
              <w:rPr>
                <w:rFonts w:ascii="Times New Roman" w:hAnsi="Times New Roman" w:cs="Times New Roman"/>
                <w:sz w:val="24"/>
                <w:szCs w:val="24"/>
                <w:lang w:val="ro-RO"/>
              </w:rPr>
              <w:t>a</w:t>
            </w:r>
            <w:r w:rsidR="006763B9" w:rsidRPr="00474F7E">
              <w:rPr>
                <w:rFonts w:ascii="Times New Roman" w:hAnsi="Times New Roman" w:cs="Times New Roman"/>
                <w:sz w:val="24"/>
                <w:szCs w:val="24"/>
                <w:lang w:val="ro-RO"/>
              </w:rPr>
              <w:t>.</w:t>
            </w:r>
          </w:p>
          <w:p w:rsidR="000674C7" w:rsidRPr="00474F7E" w:rsidRDefault="000674C7" w:rsidP="00517CAD">
            <w:pPr>
              <w:pStyle w:val="ListParagraph"/>
              <w:jc w:val="both"/>
              <w:rPr>
                <w:rFonts w:ascii="Times New Roman" w:hAnsi="Times New Roman" w:cs="Times New Roman"/>
                <w:sz w:val="24"/>
                <w:szCs w:val="24"/>
                <w:lang w:val="ro-RO"/>
              </w:rPr>
            </w:pPr>
          </w:p>
          <w:p w:rsidR="006763B9" w:rsidRPr="00474F7E"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Caract</w:t>
            </w:r>
            <w:r w:rsidRPr="00474F7E">
              <w:rPr>
                <w:rFonts w:ascii="Times New Roman" w:hAnsi="Times New Roman" w:cs="Times New Roman"/>
                <w:sz w:val="24"/>
                <w:szCs w:val="24"/>
                <w:lang w:val="ro-RO"/>
              </w:rPr>
              <w:t>erele func</w:t>
            </w:r>
            <w:r>
              <w:rPr>
                <w:rFonts w:ascii="Times New Roman" w:hAnsi="Times New Roman" w:cs="Times New Roman"/>
                <w:sz w:val="24"/>
                <w:szCs w:val="24"/>
                <w:lang w:val="ro-RO"/>
              </w:rPr>
              <w:t>ț</w:t>
            </w:r>
            <w:r w:rsidRPr="00474F7E">
              <w:rPr>
                <w:rFonts w:ascii="Times New Roman" w:hAnsi="Times New Roman" w:cs="Times New Roman"/>
                <w:sz w:val="24"/>
                <w:szCs w:val="24"/>
                <w:lang w:val="ro-RO"/>
              </w:rPr>
              <w:t>ionale apar în tabelele de defini</w:t>
            </w:r>
            <w:r>
              <w:rPr>
                <w:rFonts w:ascii="Times New Roman" w:hAnsi="Times New Roman" w:cs="Times New Roman"/>
                <w:sz w:val="24"/>
                <w:szCs w:val="24"/>
                <w:lang w:val="ro-RO"/>
              </w:rPr>
              <w:t>ț</w:t>
            </w:r>
            <w:r w:rsidRPr="00474F7E">
              <w:rPr>
                <w:rFonts w:ascii="Times New Roman" w:hAnsi="Times New Roman" w:cs="Times New Roman"/>
                <w:sz w:val="24"/>
                <w:szCs w:val="24"/>
                <w:lang w:val="ro-RO"/>
              </w:rPr>
              <w:t>ie sub forma unor grupuri de litere, ca de exemplu</w:t>
            </w:r>
            <w:r>
              <w:rPr>
                <w:rFonts w:ascii="Times New Roman" w:hAnsi="Times New Roman" w:cs="Times New Roman"/>
                <w:sz w:val="24"/>
                <w:szCs w:val="24"/>
                <w:lang w:val="ro-RO"/>
              </w:rPr>
              <w:t xml:space="preserve"> CR, LF, T</w:t>
            </w:r>
            <w:r w:rsidRPr="00474F7E">
              <w:rPr>
                <w:rFonts w:ascii="Times New Roman" w:hAnsi="Times New Roman" w:cs="Times New Roman"/>
                <w:sz w:val="24"/>
                <w:szCs w:val="24"/>
                <w:lang w:val="ro-RO"/>
              </w:rPr>
              <w:t xml:space="preserve">AB, FF, BEL, BS </w:t>
            </w:r>
            <w:r>
              <w:rPr>
                <w:rFonts w:ascii="Times New Roman" w:hAnsi="Times New Roman" w:cs="Times New Roman"/>
                <w:sz w:val="24"/>
                <w:szCs w:val="24"/>
                <w:lang w:val="ro-RO"/>
              </w:rPr>
              <w:t>ș</w:t>
            </w:r>
            <w:r w:rsidRPr="00474F7E">
              <w:rPr>
                <w:rFonts w:ascii="Times New Roman" w:hAnsi="Times New Roman" w:cs="Times New Roman"/>
                <w:sz w:val="24"/>
                <w:szCs w:val="24"/>
                <w:lang w:val="ro-RO"/>
              </w:rPr>
              <w:t>.a.m.d. CR provoacă deplasarea dispozitivului de afi</w:t>
            </w:r>
            <w:r>
              <w:rPr>
                <w:rFonts w:ascii="Times New Roman" w:hAnsi="Times New Roman" w:cs="Times New Roman"/>
                <w:sz w:val="24"/>
                <w:szCs w:val="24"/>
                <w:lang w:val="ro-RO"/>
              </w:rPr>
              <w:t>ș</w:t>
            </w:r>
            <w:r w:rsidRPr="00474F7E">
              <w:rPr>
                <w:rFonts w:ascii="Times New Roman" w:hAnsi="Times New Roman" w:cs="Times New Roman"/>
                <w:sz w:val="24"/>
                <w:szCs w:val="24"/>
                <w:lang w:val="ro-RO"/>
              </w:rPr>
              <w:t>are (tipărire) la</w:t>
            </w:r>
            <w:r>
              <w:rPr>
                <w:rFonts w:ascii="Times New Roman" w:hAnsi="Times New Roman" w:cs="Times New Roman"/>
                <w:sz w:val="24"/>
                <w:szCs w:val="24"/>
                <w:lang w:val="ro-RO"/>
              </w:rPr>
              <w:t xml:space="preserve"> început </w:t>
            </w:r>
            <w:r w:rsidRPr="00474F7E">
              <w:rPr>
                <w:rFonts w:ascii="Times New Roman" w:hAnsi="Times New Roman" w:cs="Times New Roman"/>
                <w:sz w:val="24"/>
                <w:szCs w:val="24"/>
                <w:lang w:val="ro-RO"/>
              </w:rPr>
              <w:t>de rând (</w:t>
            </w:r>
            <w:r w:rsidRPr="00474F7E">
              <w:rPr>
                <w:rFonts w:ascii="Times New Roman" w:hAnsi="Times New Roman" w:cs="Times New Roman"/>
                <w:i/>
                <w:iCs/>
                <w:sz w:val="24"/>
                <w:szCs w:val="24"/>
                <w:lang w:val="ro-RO"/>
              </w:rPr>
              <w:t>Carriage Return</w:t>
            </w:r>
            <w:r w:rsidRPr="00474F7E">
              <w:rPr>
                <w:rFonts w:ascii="Times New Roman" w:hAnsi="Times New Roman" w:cs="Times New Roman"/>
                <w:sz w:val="24"/>
                <w:szCs w:val="24"/>
                <w:lang w:val="ro-RO"/>
              </w:rPr>
              <w:t>). LF sau NL provoacă deplasarea dispozitivului cu un rând mai jos</w:t>
            </w:r>
            <w:r>
              <w:rPr>
                <w:rFonts w:ascii="Times New Roman" w:hAnsi="Times New Roman" w:cs="Times New Roman"/>
                <w:sz w:val="24"/>
                <w:szCs w:val="24"/>
                <w:lang w:val="ro-RO"/>
              </w:rPr>
              <w:t xml:space="preserve"> (</w:t>
            </w:r>
            <w:r w:rsidRPr="00474F7E">
              <w:rPr>
                <w:rFonts w:ascii="Times New Roman" w:hAnsi="Times New Roman" w:cs="Times New Roman"/>
                <w:i/>
                <w:iCs/>
                <w:sz w:val="24"/>
                <w:szCs w:val="24"/>
                <w:lang w:val="ro-RO"/>
              </w:rPr>
              <w:t>Line Feed</w:t>
            </w:r>
            <w:r w:rsidRPr="00474F7E">
              <w:rPr>
                <w:rFonts w:ascii="Times New Roman" w:hAnsi="Times New Roman" w:cs="Times New Roman"/>
                <w:sz w:val="24"/>
                <w:szCs w:val="24"/>
                <w:lang w:val="ro-RO"/>
              </w:rPr>
              <w:t xml:space="preserve"> sau </w:t>
            </w:r>
            <w:r w:rsidRPr="00474F7E">
              <w:rPr>
                <w:rFonts w:ascii="Times New Roman" w:hAnsi="Times New Roman" w:cs="Times New Roman"/>
                <w:i/>
                <w:iCs/>
                <w:sz w:val="24"/>
                <w:szCs w:val="24"/>
                <w:lang w:val="ro-RO"/>
              </w:rPr>
              <w:t>New Line</w:t>
            </w:r>
            <w:r w:rsidRPr="00474F7E">
              <w:rPr>
                <w:rFonts w:ascii="Times New Roman" w:hAnsi="Times New Roman" w:cs="Times New Roman"/>
                <w:sz w:val="24"/>
                <w:szCs w:val="24"/>
                <w:lang w:val="ro-RO"/>
              </w:rPr>
              <w:t>), păstrându-se pozi</w:t>
            </w:r>
            <w:r>
              <w:rPr>
                <w:rFonts w:ascii="Times New Roman" w:hAnsi="Times New Roman" w:cs="Times New Roman"/>
                <w:sz w:val="24"/>
                <w:szCs w:val="24"/>
                <w:lang w:val="ro-RO"/>
              </w:rPr>
              <w:t>ț</w:t>
            </w:r>
            <w:r w:rsidR="00AD2FC8">
              <w:rPr>
                <w:rFonts w:ascii="Times New Roman" w:hAnsi="Times New Roman" w:cs="Times New Roman"/>
                <w:sz w:val="24"/>
                <w:szCs w:val="24"/>
                <w:lang w:val="ro-RO"/>
              </w:rPr>
              <w:t>ia în cadrul rândului. Î</w:t>
            </w:r>
            <w:r w:rsidRPr="00474F7E">
              <w:rPr>
                <w:rFonts w:ascii="Times New Roman" w:hAnsi="Times New Roman" w:cs="Times New Roman"/>
                <w:sz w:val="24"/>
                <w:szCs w:val="24"/>
                <w:lang w:val="ro-RO"/>
              </w:rPr>
              <w:t>n func</w:t>
            </w:r>
            <w:r>
              <w:rPr>
                <w:rFonts w:ascii="Times New Roman" w:hAnsi="Times New Roman" w:cs="Times New Roman"/>
                <w:sz w:val="24"/>
                <w:szCs w:val="24"/>
                <w:lang w:val="ro-RO"/>
              </w:rPr>
              <w:t>ț</w:t>
            </w:r>
            <w:r w:rsidRPr="00474F7E">
              <w:rPr>
                <w:rFonts w:ascii="Times New Roman" w:hAnsi="Times New Roman" w:cs="Times New Roman"/>
                <w:sz w:val="24"/>
                <w:szCs w:val="24"/>
                <w:lang w:val="ro-RO"/>
              </w:rPr>
              <w:t>ie de sistem, pentru a</w:t>
            </w:r>
            <w:r>
              <w:rPr>
                <w:rFonts w:ascii="Times New Roman" w:hAnsi="Times New Roman" w:cs="Times New Roman"/>
                <w:sz w:val="24"/>
                <w:szCs w:val="24"/>
                <w:lang w:val="ro-RO"/>
              </w:rPr>
              <w:t xml:space="preserve"> separa </w:t>
            </w:r>
            <w:r w:rsidRPr="00474F7E">
              <w:rPr>
                <w:rFonts w:ascii="Times New Roman" w:hAnsi="Times New Roman" w:cs="Times New Roman"/>
                <w:sz w:val="24"/>
                <w:szCs w:val="24"/>
                <w:lang w:val="ro-RO"/>
              </w:rPr>
              <w:t>două linii dintr-un text se folose</w:t>
            </w:r>
            <w:r>
              <w:rPr>
                <w:rFonts w:ascii="Times New Roman" w:hAnsi="Times New Roman" w:cs="Times New Roman"/>
                <w:sz w:val="24"/>
                <w:szCs w:val="24"/>
                <w:lang w:val="ro-RO"/>
              </w:rPr>
              <w:t>ș</w:t>
            </w:r>
            <w:r w:rsidRPr="00474F7E">
              <w:rPr>
                <w:rFonts w:ascii="Times New Roman" w:hAnsi="Times New Roman" w:cs="Times New Roman"/>
                <w:sz w:val="24"/>
                <w:szCs w:val="24"/>
                <w:lang w:val="ro-RO"/>
              </w:rPr>
              <w:t xml:space="preserve">te fie LF, fie </w:t>
            </w:r>
            <w:r w:rsidRPr="00474F7E">
              <w:rPr>
                <w:rFonts w:ascii="Times New Roman" w:hAnsi="Times New Roman" w:cs="Times New Roman"/>
                <w:sz w:val="24"/>
                <w:szCs w:val="24"/>
                <w:lang w:val="ro-RO"/>
              </w:rPr>
              <w:lastRenderedPageBreak/>
              <w:t>succesiun</w:t>
            </w:r>
            <w:r w:rsidR="006E402A">
              <w:rPr>
                <w:rFonts w:ascii="Times New Roman" w:hAnsi="Times New Roman" w:cs="Times New Roman"/>
                <w:sz w:val="24"/>
                <w:szCs w:val="24"/>
                <w:lang w:val="ro-RO"/>
              </w:rPr>
              <w:t xml:space="preserve">ea de caractere CR LF. TAB este </w:t>
            </w:r>
            <w:r>
              <w:rPr>
                <w:rFonts w:ascii="Times New Roman" w:hAnsi="Times New Roman" w:cs="Times New Roman"/>
                <w:sz w:val="24"/>
                <w:szCs w:val="24"/>
                <w:lang w:val="ro-RO"/>
              </w:rPr>
              <w:t>caracterul</w:t>
            </w:r>
            <w:r w:rsidRPr="00474F7E">
              <w:rPr>
                <w:rFonts w:ascii="Times New Roman" w:hAnsi="Times New Roman" w:cs="Times New Roman"/>
                <w:sz w:val="24"/>
                <w:szCs w:val="24"/>
                <w:lang w:val="ro-RO"/>
              </w:rPr>
              <w:t xml:space="preserve"> de tabulare, deci </w:t>
            </w:r>
            <w:r w:rsidR="008803B3">
              <w:rPr>
                <w:rFonts w:ascii="Times New Roman" w:hAnsi="Times New Roman" w:cs="Times New Roman"/>
                <w:sz w:val="24"/>
                <w:szCs w:val="24"/>
                <w:lang w:val="ro-RO"/>
              </w:rPr>
              <w:t xml:space="preserve">provoacă </w:t>
            </w:r>
            <w:r w:rsidRPr="00474F7E">
              <w:rPr>
                <w:rFonts w:ascii="Times New Roman" w:hAnsi="Times New Roman" w:cs="Times New Roman"/>
                <w:sz w:val="24"/>
                <w:szCs w:val="24"/>
                <w:lang w:val="ro-RO"/>
              </w:rPr>
              <w:t>avansul dispozitivului la pozi</w:t>
            </w:r>
            <w:r>
              <w:rPr>
                <w:rFonts w:ascii="Times New Roman" w:hAnsi="Times New Roman" w:cs="Times New Roman"/>
                <w:sz w:val="24"/>
                <w:szCs w:val="24"/>
                <w:lang w:val="ro-RO"/>
              </w:rPr>
              <w:t>ț</w:t>
            </w:r>
            <w:r w:rsidRPr="00474F7E">
              <w:rPr>
                <w:rFonts w:ascii="Times New Roman" w:hAnsi="Times New Roman" w:cs="Times New Roman"/>
                <w:sz w:val="24"/>
                <w:szCs w:val="24"/>
                <w:lang w:val="ro-RO"/>
              </w:rPr>
              <w:t>ia următorului stop de tabulare (de obicei</w:t>
            </w:r>
            <w:r>
              <w:rPr>
                <w:rFonts w:ascii="Times New Roman" w:hAnsi="Times New Roman" w:cs="Times New Roman"/>
                <w:sz w:val="24"/>
                <w:szCs w:val="24"/>
                <w:lang w:val="ro-RO"/>
              </w:rPr>
              <w:t xml:space="preserve"> peste </w:t>
            </w:r>
            <w:r w:rsidRPr="00474F7E">
              <w:rPr>
                <w:rFonts w:ascii="Times New Roman" w:hAnsi="Times New Roman" w:cs="Times New Roman"/>
                <w:sz w:val="24"/>
                <w:szCs w:val="24"/>
                <w:lang w:val="ro-RO"/>
              </w:rPr>
              <w:t>5</w:t>
            </w:r>
            <w:r>
              <w:rPr>
                <w:rFonts w:ascii="Times New Roman" w:hAnsi="Times New Roman" w:cs="Times New Roman"/>
                <w:sz w:val="24"/>
                <w:szCs w:val="24"/>
                <w:lang w:val="ro-RO"/>
              </w:rPr>
              <w:t xml:space="preserve">-8 </w:t>
            </w:r>
            <w:r w:rsidRPr="00474F7E">
              <w:rPr>
                <w:rFonts w:ascii="Times New Roman" w:hAnsi="Times New Roman" w:cs="Times New Roman"/>
                <w:sz w:val="24"/>
                <w:szCs w:val="24"/>
                <w:lang w:val="ro-RO"/>
              </w:rPr>
              <w:t>caractere). FF (</w:t>
            </w:r>
            <w:r w:rsidRPr="00474F7E">
              <w:rPr>
                <w:rFonts w:ascii="Times New Roman" w:hAnsi="Times New Roman" w:cs="Times New Roman"/>
                <w:i/>
                <w:iCs/>
                <w:sz w:val="24"/>
                <w:szCs w:val="24"/>
                <w:lang w:val="ro-RO"/>
              </w:rPr>
              <w:t>Form Feed</w:t>
            </w:r>
            <w:r w:rsidRPr="00474F7E">
              <w:rPr>
                <w:rFonts w:ascii="Times New Roman" w:hAnsi="Times New Roman" w:cs="Times New Roman"/>
                <w:sz w:val="24"/>
                <w:szCs w:val="24"/>
                <w:lang w:val="ro-RO"/>
              </w:rPr>
              <w:t>) provoacă trecerea la pagina (ecranul) următoare (următor).</w:t>
            </w:r>
            <w:r>
              <w:rPr>
                <w:rFonts w:ascii="Times New Roman" w:hAnsi="Times New Roman" w:cs="Times New Roman"/>
                <w:sz w:val="24"/>
                <w:szCs w:val="24"/>
                <w:lang w:val="ro-RO"/>
              </w:rPr>
              <w:t xml:space="preserve"> B</w:t>
            </w:r>
            <w:r w:rsidRPr="00474F7E">
              <w:rPr>
                <w:rFonts w:ascii="Times New Roman" w:hAnsi="Times New Roman" w:cs="Times New Roman"/>
                <w:sz w:val="24"/>
                <w:szCs w:val="24"/>
                <w:lang w:val="ro-RO"/>
              </w:rPr>
              <w:t>EL provoacă emiterea unui semnal sonor, iar BS (</w:t>
            </w:r>
            <w:r w:rsidRPr="00474F7E">
              <w:rPr>
                <w:rFonts w:ascii="Times New Roman" w:hAnsi="Times New Roman" w:cs="Times New Roman"/>
                <w:i/>
                <w:iCs/>
                <w:sz w:val="24"/>
                <w:szCs w:val="24"/>
                <w:lang w:val="ro-RO"/>
              </w:rPr>
              <w:t>backspace</w:t>
            </w:r>
            <w:r w:rsidRPr="00474F7E">
              <w:rPr>
                <w:rFonts w:ascii="Times New Roman" w:hAnsi="Times New Roman" w:cs="Times New Roman"/>
                <w:sz w:val="24"/>
                <w:szCs w:val="24"/>
                <w:lang w:val="ro-RO"/>
              </w:rPr>
              <w:t>) provoacă deplasarea dispozitivului</w:t>
            </w:r>
            <w:r>
              <w:rPr>
                <w:rFonts w:ascii="Times New Roman" w:hAnsi="Times New Roman" w:cs="Times New Roman"/>
                <w:sz w:val="24"/>
                <w:szCs w:val="24"/>
                <w:lang w:val="ro-RO"/>
              </w:rPr>
              <w:t xml:space="preserve"> de afiș</w:t>
            </w:r>
            <w:r w:rsidRPr="00474F7E">
              <w:rPr>
                <w:rFonts w:ascii="Times New Roman" w:hAnsi="Times New Roman" w:cs="Times New Roman"/>
                <w:sz w:val="24"/>
                <w:szCs w:val="24"/>
                <w:lang w:val="ro-RO"/>
              </w:rPr>
              <w:t>are (tipărire</w:t>
            </w:r>
            <w:r>
              <w:rPr>
                <w:rFonts w:ascii="Times New Roman" w:hAnsi="Times New Roman" w:cs="Times New Roman"/>
                <w:sz w:val="24"/>
                <w:szCs w:val="24"/>
                <w:lang w:val="ro-RO"/>
              </w:rPr>
              <w:t>)</w:t>
            </w:r>
            <w:r w:rsidRPr="00474F7E">
              <w:rPr>
                <w:rFonts w:ascii="Times New Roman" w:hAnsi="Times New Roman" w:cs="Times New Roman"/>
                <w:sz w:val="24"/>
                <w:szCs w:val="24"/>
                <w:lang w:val="ro-RO"/>
              </w:rPr>
              <w:t xml:space="preserve"> cu o pozi</w:t>
            </w:r>
            <w:r>
              <w:rPr>
                <w:rFonts w:ascii="Times New Roman" w:hAnsi="Times New Roman" w:cs="Times New Roman"/>
                <w:sz w:val="24"/>
                <w:szCs w:val="24"/>
                <w:lang w:val="ro-RO"/>
              </w:rPr>
              <w:t>ț</w:t>
            </w:r>
            <w:r w:rsidRPr="00474F7E">
              <w:rPr>
                <w:rFonts w:ascii="Times New Roman" w:hAnsi="Times New Roman" w:cs="Times New Roman"/>
                <w:sz w:val="24"/>
                <w:szCs w:val="24"/>
                <w:lang w:val="ro-RO"/>
              </w:rPr>
              <w:t xml:space="preserve">ie spre stânga, în vederea </w:t>
            </w:r>
            <w:r>
              <w:rPr>
                <w:rFonts w:ascii="Times New Roman" w:hAnsi="Times New Roman" w:cs="Times New Roman"/>
                <w:sz w:val="24"/>
                <w:szCs w:val="24"/>
                <w:lang w:val="ro-RO"/>
              </w:rPr>
              <w:t>ș</w:t>
            </w:r>
            <w:r w:rsidRPr="00474F7E">
              <w:rPr>
                <w:rFonts w:ascii="Times New Roman" w:hAnsi="Times New Roman" w:cs="Times New Roman"/>
                <w:sz w:val="24"/>
                <w:szCs w:val="24"/>
                <w:lang w:val="ro-RO"/>
              </w:rPr>
              <w:t>tergerii (supraimprimării) ultimului</w:t>
            </w:r>
            <w:r>
              <w:rPr>
                <w:rFonts w:ascii="Times New Roman" w:hAnsi="Times New Roman" w:cs="Times New Roman"/>
                <w:sz w:val="24"/>
                <w:szCs w:val="24"/>
                <w:lang w:val="ro-RO"/>
              </w:rPr>
              <w:t xml:space="preserve"> caracter.</w:t>
            </w:r>
          </w:p>
          <w:p w:rsidR="006763B9" w:rsidRPr="00474F7E"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Condițiile </w:t>
            </w:r>
            <w:r w:rsidRPr="00474F7E">
              <w:rPr>
                <w:rFonts w:ascii="Times New Roman" w:hAnsi="Times New Roman" w:cs="Times New Roman"/>
                <w:sz w:val="24"/>
                <w:szCs w:val="24"/>
                <w:lang w:val="ro-RO"/>
              </w:rPr>
              <w:t>de codificare pe care le respectă standardul ASCII sunt</w:t>
            </w:r>
            <w:r>
              <w:rPr>
                <w:rFonts w:ascii="Times New Roman" w:hAnsi="Times New Roman" w:cs="Times New Roman"/>
                <w:sz w:val="24"/>
                <w:szCs w:val="24"/>
                <w:lang w:val="ro-RO"/>
              </w:rPr>
              <w:t>:</w:t>
            </w: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0D6D9D">
              <w:rPr>
                <w:rFonts w:ascii="Times New Roman" w:hAnsi="Times New Roman" w:cs="Times New Roman"/>
                <w:sz w:val="24"/>
                <w:szCs w:val="24"/>
                <w:lang w:val="ro-RO"/>
              </w:rPr>
              <w:t>Toate caracterele func</w:t>
            </w:r>
            <w:r>
              <w:rPr>
                <w:rFonts w:ascii="Times New Roman" w:hAnsi="Times New Roman" w:cs="Times New Roman"/>
                <w:sz w:val="24"/>
                <w:szCs w:val="24"/>
                <w:lang w:val="ro-RO"/>
              </w:rPr>
              <w:t>ț</w:t>
            </w:r>
            <w:r w:rsidRPr="000D6D9D">
              <w:rPr>
                <w:rFonts w:ascii="Times New Roman" w:hAnsi="Times New Roman" w:cs="Times New Roman"/>
                <w:sz w:val="24"/>
                <w:szCs w:val="24"/>
                <w:lang w:val="ro-RO"/>
              </w:rPr>
              <w:t>ionale au codul mai mic decât codul caracterului spa</w:t>
            </w:r>
            <w:r>
              <w:rPr>
                <w:rFonts w:ascii="Times New Roman" w:hAnsi="Times New Roman" w:cs="Times New Roman"/>
                <w:sz w:val="24"/>
                <w:szCs w:val="24"/>
                <w:lang w:val="ro-RO"/>
              </w:rPr>
              <w:t>ț</w:t>
            </w:r>
            <w:r w:rsidRPr="000D6D9D">
              <w:rPr>
                <w:rFonts w:ascii="Times New Roman" w:hAnsi="Times New Roman" w:cs="Times New Roman"/>
                <w:sz w:val="24"/>
                <w:szCs w:val="24"/>
                <w:lang w:val="ro-RO"/>
              </w:rPr>
              <w:t>iu</w:t>
            </w:r>
            <w:r>
              <w:rPr>
                <w:rFonts w:ascii="Times New Roman" w:hAnsi="Times New Roman" w:cs="Times New Roman"/>
                <w:sz w:val="24"/>
                <w:szCs w:val="24"/>
                <w:lang w:val="ro-RO"/>
              </w:rPr>
              <w:t>;</w:t>
            </w: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0D6D9D">
              <w:rPr>
                <w:rFonts w:ascii="Times New Roman" w:hAnsi="Times New Roman" w:cs="Times New Roman"/>
                <w:sz w:val="24"/>
                <w:szCs w:val="24"/>
                <w:lang w:val="ro-RO"/>
              </w:rPr>
              <w:t>Codul caracterului spa</w:t>
            </w:r>
            <w:r>
              <w:rPr>
                <w:rFonts w:ascii="Times New Roman" w:hAnsi="Times New Roman" w:cs="Times New Roman"/>
                <w:sz w:val="24"/>
                <w:szCs w:val="24"/>
                <w:lang w:val="ro-RO"/>
              </w:rPr>
              <w:t>ț</w:t>
            </w:r>
            <w:r w:rsidRPr="000D6D9D">
              <w:rPr>
                <w:rFonts w:ascii="Times New Roman" w:hAnsi="Times New Roman" w:cs="Times New Roman"/>
                <w:sz w:val="24"/>
                <w:szCs w:val="24"/>
                <w:lang w:val="ro-RO"/>
              </w:rPr>
              <w:t>iu este mai mic decât codurile celorlalte caractere tipăribile</w:t>
            </w:r>
            <w:r>
              <w:rPr>
                <w:rFonts w:ascii="Times New Roman" w:hAnsi="Times New Roman" w:cs="Times New Roman"/>
                <w:sz w:val="24"/>
                <w:szCs w:val="24"/>
                <w:lang w:val="ro-RO"/>
              </w:rPr>
              <w:t>;</w:t>
            </w:r>
          </w:p>
          <w:p w:rsidR="006763B9" w:rsidRDefault="006763B9" w:rsidP="00517CAD">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L</w:t>
            </w:r>
            <w:r w:rsidRPr="000D6D9D">
              <w:rPr>
                <w:rFonts w:ascii="Times New Roman" w:hAnsi="Times New Roman" w:cs="Times New Roman"/>
                <w:sz w:val="24"/>
                <w:szCs w:val="24"/>
                <w:lang w:val="ro-RO"/>
              </w:rPr>
              <w:t>iterele mici sunt codificate prin 26 numere consecutive, în ordine alfabetică</w:t>
            </w:r>
            <w:r>
              <w:rPr>
                <w:rFonts w:ascii="Times New Roman" w:hAnsi="Times New Roman" w:cs="Times New Roman"/>
                <w:sz w:val="24"/>
                <w:szCs w:val="24"/>
                <w:lang w:val="ro-RO"/>
              </w:rPr>
              <w:t>;</w:t>
            </w: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474F7E">
              <w:rPr>
                <w:rFonts w:ascii="Times New Roman" w:hAnsi="Times New Roman" w:cs="Times New Roman"/>
                <w:sz w:val="24"/>
                <w:szCs w:val="24"/>
                <w:lang w:val="ro-RO"/>
              </w:rPr>
              <w:t>Literele mari sunt codificate prin 26 numere consecutive, în ordine alfabetică</w:t>
            </w:r>
            <w:r>
              <w:rPr>
                <w:rFonts w:ascii="Times New Roman" w:hAnsi="Times New Roman" w:cs="Times New Roman"/>
                <w:sz w:val="24"/>
                <w:szCs w:val="24"/>
                <w:lang w:val="ro-RO"/>
              </w:rPr>
              <w:t>;</w:t>
            </w:r>
          </w:p>
          <w:p w:rsidR="006763B9" w:rsidRPr="006915B7" w:rsidRDefault="006763B9" w:rsidP="00517CAD">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474F7E">
              <w:rPr>
                <w:rFonts w:ascii="Times New Roman" w:hAnsi="Times New Roman" w:cs="Times New Roman"/>
                <w:sz w:val="24"/>
                <w:szCs w:val="24"/>
                <w:lang w:val="ro-RO"/>
              </w:rPr>
              <w:t>ifrele zecimale sunt codificate prin 10 numere consecutive, în ordinea valorilor.</w:t>
            </w:r>
          </w:p>
        </w:tc>
        <w:tc>
          <w:tcPr>
            <w:tcW w:w="439" w:type="dxa"/>
          </w:tcPr>
          <w:p w:rsidR="006763B9" w:rsidRPr="00B1794E" w:rsidRDefault="006763B9" w:rsidP="00517CAD">
            <w:pPr>
              <w:pStyle w:val="Heading1"/>
              <w:spacing w:before="0"/>
              <w:rPr>
                <w:lang w:val="ro-RO"/>
              </w:rPr>
            </w:pPr>
          </w:p>
        </w:tc>
        <w:tc>
          <w:tcPr>
            <w:tcW w:w="4551" w:type="dxa"/>
          </w:tcPr>
          <w:p w:rsidR="006763B9" w:rsidRDefault="00246938" w:rsidP="00517CAD">
            <w:pPr>
              <w:jc w:val="both"/>
              <w:rPr>
                <w:rFonts w:ascii="Times New Roman" w:hAnsi="Times New Roman" w:cs="Times New Roman"/>
                <w:sz w:val="24"/>
                <w:szCs w:val="24"/>
                <w:highlight w:val="yellow"/>
                <w:lang w:val="de-DE"/>
              </w:rPr>
            </w:pPr>
            <w:r w:rsidRPr="004F6521">
              <w:rPr>
                <w:rFonts w:ascii="Times New Roman" w:hAnsi="Times New Roman" w:cs="Times New Roman"/>
                <w:sz w:val="24"/>
                <w:szCs w:val="24"/>
                <w:highlight w:val="yellow"/>
                <w:lang w:val="de-DE"/>
              </w:rPr>
              <w:t>Um die druckbaren Zeichen für ihre automatische Verarbeitung zu codieren, wurden eine Reihe von Darstellungsstandarden definiert. Diese Standarden weisen jedem Zeichen eine Ganzzahl zu, und die Zeichencodierungswerte in einer bestimmten Gruppe erfüllen bestimmte Bedingungen. Das Vorhandensein dieser Bedingungen ist für die automatische Zeichenverarbeitung von Vorteil.</w:t>
            </w:r>
          </w:p>
          <w:p w:rsidR="004F6521" w:rsidRDefault="004F6521" w:rsidP="00517CAD">
            <w:pPr>
              <w:jc w:val="both"/>
              <w:rPr>
                <w:rFonts w:ascii="Times New Roman" w:hAnsi="Times New Roman" w:cs="Times New Roman"/>
                <w:sz w:val="24"/>
                <w:szCs w:val="24"/>
                <w:highlight w:val="yellow"/>
                <w:lang w:val="de-DE"/>
              </w:rPr>
            </w:pPr>
            <w:r w:rsidRPr="00BC63F6">
              <w:rPr>
                <w:rFonts w:ascii="Times New Roman" w:hAnsi="Times New Roman" w:cs="Times New Roman"/>
                <w:sz w:val="24"/>
                <w:szCs w:val="24"/>
                <w:highlight w:val="yellow"/>
                <w:lang w:val="de-DE"/>
              </w:rPr>
              <w:t>Ein erstes festgelegtes Codierungssystem war EBCDIC (</w:t>
            </w:r>
            <w:r w:rsidRPr="00BC63F6">
              <w:rPr>
                <w:rFonts w:ascii="Times New Roman" w:hAnsi="Times New Roman" w:cs="Times New Roman"/>
                <w:i/>
                <w:sz w:val="24"/>
                <w:szCs w:val="24"/>
                <w:highlight w:val="yellow"/>
                <w:lang w:val="de-DE"/>
              </w:rPr>
              <w:t>Extended Binary Decimal Interchange Code</w:t>
            </w:r>
            <w:r w:rsidRPr="00BC63F6">
              <w:rPr>
                <w:rFonts w:ascii="Times New Roman" w:hAnsi="Times New Roman" w:cs="Times New Roman"/>
                <w:sz w:val="24"/>
                <w:szCs w:val="24"/>
                <w:highlight w:val="yellow"/>
                <w:lang w:val="de-DE"/>
              </w:rPr>
              <w:t xml:space="preserve">), das ein Zeichen in einem Byte mit Ganzzahlen im Bereich [0,255] codiert. Derzeit das gebräuchlichste Codierungssystem </w:t>
            </w:r>
            <w:r w:rsidR="0095326B" w:rsidRPr="00BC63F6">
              <w:rPr>
                <w:rFonts w:ascii="Times New Roman" w:hAnsi="Times New Roman" w:cs="Times New Roman"/>
                <w:sz w:val="24"/>
                <w:szCs w:val="24"/>
                <w:highlight w:val="yellow"/>
                <w:lang w:val="de-DE"/>
              </w:rPr>
              <w:t xml:space="preserve">ist </w:t>
            </w:r>
            <w:r w:rsidRPr="00BC63F6">
              <w:rPr>
                <w:rFonts w:ascii="Times New Roman" w:hAnsi="Times New Roman" w:cs="Times New Roman"/>
                <w:sz w:val="24"/>
                <w:szCs w:val="24"/>
                <w:highlight w:val="yellow"/>
                <w:lang w:val="de-DE"/>
              </w:rPr>
              <w:t xml:space="preserve">der </w:t>
            </w:r>
            <w:r w:rsidR="003207BB">
              <w:rPr>
                <w:rFonts w:ascii="Times New Roman" w:hAnsi="Times New Roman" w:cs="Times New Roman"/>
                <w:i/>
                <w:sz w:val="24"/>
                <w:szCs w:val="24"/>
                <w:highlight w:val="yellow"/>
                <w:lang w:val="de-DE"/>
              </w:rPr>
              <w:t>American Standard Code for</w:t>
            </w:r>
            <w:r w:rsidRPr="00BC63F6">
              <w:rPr>
                <w:rFonts w:ascii="Times New Roman" w:hAnsi="Times New Roman" w:cs="Times New Roman"/>
                <w:i/>
                <w:sz w:val="24"/>
                <w:szCs w:val="24"/>
                <w:highlight w:val="yellow"/>
                <w:lang w:val="de-DE"/>
              </w:rPr>
              <w:t xml:space="preserve"> Information Interchange</w:t>
            </w:r>
            <w:r w:rsidRPr="00BC63F6">
              <w:rPr>
                <w:rFonts w:ascii="Times New Roman" w:hAnsi="Times New Roman" w:cs="Times New Roman"/>
                <w:sz w:val="24"/>
                <w:szCs w:val="24"/>
                <w:highlight w:val="yellow"/>
                <w:lang w:val="de-DE"/>
              </w:rPr>
              <w:t xml:space="preserve"> (ASCII). Der ASCII-Standard ist ein 7-Bit-Code, der Ganzzahlen im Bereich [0,127] </w:t>
            </w:r>
            <w:r w:rsidRPr="00BC63F6">
              <w:rPr>
                <w:rFonts w:ascii="Times New Roman" w:hAnsi="Times New Roman" w:cs="Times New Roman"/>
                <w:sz w:val="24"/>
                <w:szCs w:val="24"/>
                <w:highlight w:val="yellow"/>
                <w:lang w:val="de-DE"/>
              </w:rPr>
              <w:lastRenderedPageBreak/>
              <w:t xml:space="preserve">verwendet. In ASCII wird ein Zeichen in einem Byte codiert, und Bit 7 (das achte) ist automatisch 0. Nahezu alle aktuellen Computer verwenden ASCII zum Codieren von Zeichen. IBM hat vorgeschlagen (und praktisch alle großen Software- und Hardwarehäuser haben sich dem Vorschlag angeschlossen), ASCII mithilfe des </w:t>
            </w:r>
            <w:r w:rsidR="004C6127" w:rsidRPr="00BC63F6">
              <w:rPr>
                <w:rFonts w:ascii="Times New Roman" w:hAnsi="Times New Roman" w:cs="Times New Roman"/>
                <w:sz w:val="24"/>
                <w:szCs w:val="24"/>
                <w:highlight w:val="yellow"/>
                <w:lang w:val="de-DE"/>
              </w:rPr>
              <w:t xml:space="preserve">achte Bit von das </w:t>
            </w:r>
            <w:r w:rsidRPr="00BC63F6">
              <w:rPr>
                <w:rFonts w:ascii="Times New Roman" w:hAnsi="Times New Roman" w:cs="Times New Roman"/>
                <w:sz w:val="24"/>
                <w:szCs w:val="24"/>
                <w:highlight w:val="yellow"/>
                <w:lang w:val="de-DE"/>
              </w:rPr>
              <w:t>Byte</w:t>
            </w:r>
            <w:r w:rsidR="004C6127" w:rsidRPr="00BC63F6">
              <w:rPr>
                <w:rFonts w:ascii="Times New Roman" w:hAnsi="Times New Roman" w:cs="Times New Roman"/>
                <w:sz w:val="24"/>
                <w:szCs w:val="24"/>
                <w:highlight w:val="yellow"/>
                <w:lang w:val="de-DE"/>
              </w:rPr>
              <w:t xml:space="preserve"> </w:t>
            </w:r>
            <w:r w:rsidRPr="00BC63F6">
              <w:rPr>
                <w:rFonts w:ascii="Times New Roman" w:hAnsi="Times New Roman" w:cs="Times New Roman"/>
                <w:sz w:val="24"/>
                <w:szCs w:val="24"/>
                <w:highlight w:val="yellow"/>
                <w:lang w:val="de-DE"/>
              </w:rPr>
              <w:t>zu erweitern, um spezielle Grafikzeichen zu codieren.</w:t>
            </w:r>
          </w:p>
          <w:p w:rsidR="00A84BFE" w:rsidRDefault="00A84BFE" w:rsidP="00517CAD">
            <w:pPr>
              <w:jc w:val="both"/>
              <w:rPr>
                <w:rFonts w:ascii="Times New Roman" w:hAnsi="Times New Roman" w:cs="Times New Roman"/>
                <w:sz w:val="24"/>
                <w:szCs w:val="24"/>
                <w:highlight w:val="yellow"/>
                <w:lang w:val="de-DE"/>
              </w:rPr>
            </w:pPr>
            <w:r w:rsidRPr="000D2D9C">
              <w:rPr>
                <w:rFonts w:ascii="Times New Roman" w:hAnsi="Times New Roman" w:cs="Times New Roman"/>
                <w:sz w:val="24"/>
                <w:szCs w:val="24"/>
                <w:highlight w:val="yellow"/>
                <w:lang w:val="de-DE"/>
              </w:rPr>
              <w:t xml:space="preserve">Im Kontext der Internationalisierungsanforderungen, die das Internet gestellt hat, in den letzten 10 Jahren muss der UNICODE </w:t>
            </w:r>
            <w:r w:rsidR="001B6190" w:rsidRPr="000D2D9C">
              <w:rPr>
                <w:rFonts w:ascii="Times New Roman" w:hAnsi="Times New Roman" w:cs="Times New Roman"/>
                <w:sz w:val="24"/>
                <w:szCs w:val="24"/>
                <w:highlight w:val="yellow"/>
                <w:lang w:val="de-DE"/>
              </w:rPr>
              <w:t>c</w:t>
            </w:r>
            <w:r w:rsidRPr="000D2D9C">
              <w:rPr>
                <w:rFonts w:ascii="Times New Roman" w:hAnsi="Times New Roman" w:cs="Times New Roman"/>
                <w:sz w:val="24"/>
                <w:szCs w:val="24"/>
                <w:highlight w:val="yellow"/>
                <w:lang w:val="de-DE"/>
              </w:rPr>
              <w:t>odieren-Standard immer mehr werden. Es codiert ein Zeichen</w:t>
            </w:r>
            <w:r w:rsidR="005F0DF6" w:rsidRPr="000D2D9C">
              <w:rPr>
                <w:rFonts w:ascii="Times New Roman" w:hAnsi="Times New Roman" w:cs="Times New Roman"/>
                <w:sz w:val="24"/>
                <w:szCs w:val="24"/>
                <w:highlight w:val="yellow"/>
                <w:lang w:val="de-DE"/>
              </w:rPr>
              <w:t xml:space="preserve"> durch zwei Byte</w:t>
            </w:r>
            <w:r w:rsidR="003207BB">
              <w:rPr>
                <w:rFonts w:ascii="Times New Roman" w:hAnsi="Times New Roman" w:cs="Times New Roman"/>
                <w:sz w:val="24"/>
                <w:szCs w:val="24"/>
                <w:highlight w:val="yellow"/>
                <w:lang w:val="de-DE"/>
              </w:rPr>
              <w:t>s</w:t>
            </w:r>
            <w:r w:rsidRPr="000D2D9C">
              <w:rPr>
                <w:rFonts w:ascii="Times New Roman" w:hAnsi="Times New Roman" w:cs="Times New Roman"/>
                <w:sz w:val="24"/>
                <w:szCs w:val="24"/>
                <w:highlight w:val="yellow"/>
                <w:lang w:val="de-DE"/>
              </w:rPr>
              <w:t xml:space="preserve">, um die Symbole und Zeichen zu codieren, die zum </w:t>
            </w:r>
            <w:r w:rsidR="000D2D9C">
              <w:rPr>
                <w:rFonts w:ascii="Times New Roman" w:hAnsi="Times New Roman" w:cs="Times New Roman"/>
                <w:sz w:val="24"/>
                <w:szCs w:val="24"/>
                <w:highlight w:val="yellow"/>
                <w:lang w:val="de-DE"/>
              </w:rPr>
              <w:t>S</w:t>
            </w:r>
            <w:r w:rsidRPr="000D2D9C">
              <w:rPr>
                <w:rFonts w:ascii="Times New Roman" w:hAnsi="Times New Roman" w:cs="Times New Roman"/>
                <w:sz w:val="24"/>
                <w:szCs w:val="24"/>
                <w:highlight w:val="yellow"/>
                <w:lang w:val="de-DE"/>
              </w:rPr>
              <w:t>chreiben der meisten Sprachen auf dem Planeten verwendet werden.</w:t>
            </w:r>
          </w:p>
          <w:p w:rsidR="00BE58A7" w:rsidRPr="000674C7" w:rsidRDefault="00BE58A7" w:rsidP="00517CAD">
            <w:pPr>
              <w:jc w:val="both"/>
              <w:rPr>
                <w:rFonts w:ascii="Times New Roman" w:hAnsi="Times New Roman" w:cs="Times New Roman"/>
                <w:sz w:val="24"/>
                <w:szCs w:val="24"/>
                <w:highlight w:val="yellow"/>
                <w:lang w:val="de-DE"/>
              </w:rPr>
            </w:pPr>
            <w:r w:rsidRPr="000674C7">
              <w:rPr>
                <w:rFonts w:ascii="Times New Roman" w:hAnsi="Times New Roman" w:cs="Times New Roman"/>
                <w:sz w:val="24"/>
                <w:szCs w:val="24"/>
                <w:highlight w:val="yellow"/>
                <w:lang w:val="de-DE"/>
              </w:rPr>
              <w:t>Im Folgenden fassen wir die Darstellung des ASCII-Kodierungsstandards zu</w:t>
            </w:r>
            <w:r w:rsidR="00C26470" w:rsidRPr="000674C7">
              <w:rPr>
                <w:rFonts w:ascii="Times New Roman" w:hAnsi="Times New Roman" w:cs="Times New Roman"/>
                <w:sz w:val="24"/>
                <w:szCs w:val="24"/>
                <w:highlight w:val="yellow"/>
                <w:lang w:val="de-DE"/>
              </w:rPr>
              <w:t xml:space="preserve"> präsentieren</w:t>
            </w:r>
            <w:r w:rsidRPr="000674C7">
              <w:rPr>
                <w:rFonts w:ascii="Times New Roman" w:hAnsi="Times New Roman" w:cs="Times New Roman"/>
                <w:sz w:val="24"/>
                <w:szCs w:val="24"/>
                <w:highlight w:val="yellow"/>
                <w:lang w:val="de-DE"/>
              </w:rPr>
              <w:t>. Der ASCII-Standard unterteilt die Zeichen in die folgenden fünf Gruppen:</w:t>
            </w:r>
          </w:p>
          <w:p w:rsidR="002403D2" w:rsidRPr="000674C7" w:rsidRDefault="002403D2" w:rsidP="00517CAD">
            <w:pPr>
              <w:pStyle w:val="ListParagraph"/>
              <w:numPr>
                <w:ilvl w:val="0"/>
                <w:numId w:val="25"/>
              </w:numPr>
              <w:jc w:val="both"/>
              <w:rPr>
                <w:rFonts w:ascii="Times New Roman" w:hAnsi="Times New Roman" w:cs="Times New Roman"/>
                <w:sz w:val="24"/>
                <w:szCs w:val="24"/>
                <w:highlight w:val="yellow"/>
                <w:lang w:val="de-DE"/>
              </w:rPr>
            </w:pPr>
            <w:r w:rsidRPr="000674C7">
              <w:rPr>
                <w:rFonts w:ascii="Times New Roman" w:hAnsi="Times New Roman" w:cs="Times New Roman"/>
                <w:sz w:val="24"/>
                <w:szCs w:val="24"/>
                <w:highlight w:val="yellow"/>
                <w:lang w:val="de-DE"/>
              </w:rPr>
              <w:t>Die Kleinbuchstaben des Alphabets a, b, ..., z.</w:t>
            </w:r>
          </w:p>
          <w:p w:rsidR="002403D2" w:rsidRPr="000674C7" w:rsidRDefault="002403D2" w:rsidP="00517CAD">
            <w:pPr>
              <w:pStyle w:val="ListParagraph"/>
              <w:numPr>
                <w:ilvl w:val="0"/>
                <w:numId w:val="25"/>
              </w:numPr>
              <w:jc w:val="both"/>
              <w:rPr>
                <w:rFonts w:ascii="Times New Roman" w:hAnsi="Times New Roman" w:cs="Times New Roman"/>
                <w:sz w:val="24"/>
                <w:szCs w:val="24"/>
                <w:highlight w:val="yellow"/>
                <w:lang w:val="de-DE"/>
              </w:rPr>
            </w:pPr>
            <w:r w:rsidRPr="000674C7">
              <w:rPr>
                <w:rFonts w:ascii="Times New Roman" w:hAnsi="Times New Roman" w:cs="Times New Roman"/>
                <w:sz w:val="24"/>
                <w:szCs w:val="24"/>
                <w:highlight w:val="yellow"/>
                <w:lang w:val="de-DE"/>
              </w:rPr>
              <w:t>Großbuchstaben des Alphabets A, B, ..., Z.</w:t>
            </w:r>
          </w:p>
          <w:p w:rsidR="002403D2" w:rsidRPr="000674C7" w:rsidRDefault="002403D2" w:rsidP="00517CAD">
            <w:pPr>
              <w:pStyle w:val="ListParagraph"/>
              <w:numPr>
                <w:ilvl w:val="0"/>
                <w:numId w:val="25"/>
              </w:numPr>
              <w:jc w:val="both"/>
              <w:rPr>
                <w:rFonts w:ascii="Times New Roman" w:hAnsi="Times New Roman" w:cs="Times New Roman"/>
                <w:sz w:val="24"/>
                <w:szCs w:val="24"/>
                <w:highlight w:val="yellow"/>
                <w:lang w:val="de-DE"/>
              </w:rPr>
            </w:pPr>
            <w:r w:rsidRPr="000674C7">
              <w:rPr>
                <w:rFonts w:ascii="Times New Roman" w:hAnsi="Times New Roman" w:cs="Times New Roman"/>
                <w:sz w:val="24"/>
                <w:szCs w:val="24"/>
                <w:highlight w:val="yellow"/>
                <w:lang w:val="de-DE"/>
              </w:rPr>
              <w:t>Dezimalzahlen 0, 1, ..., 9.</w:t>
            </w:r>
          </w:p>
          <w:p w:rsidR="002403D2" w:rsidRPr="000674C7" w:rsidRDefault="002403D2" w:rsidP="00517CAD">
            <w:pPr>
              <w:pStyle w:val="ListParagraph"/>
              <w:numPr>
                <w:ilvl w:val="0"/>
                <w:numId w:val="25"/>
              </w:numPr>
              <w:jc w:val="both"/>
              <w:rPr>
                <w:rFonts w:ascii="Times New Roman" w:hAnsi="Times New Roman" w:cs="Times New Roman"/>
                <w:sz w:val="24"/>
                <w:szCs w:val="24"/>
                <w:highlight w:val="yellow"/>
                <w:lang w:val="de-DE"/>
              </w:rPr>
            </w:pPr>
            <w:r w:rsidRPr="000674C7">
              <w:rPr>
                <w:rFonts w:ascii="Times New Roman" w:hAnsi="Times New Roman" w:cs="Times New Roman"/>
                <w:sz w:val="24"/>
                <w:szCs w:val="24"/>
                <w:highlight w:val="yellow"/>
                <w:lang w:val="de-DE"/>
              </w:rPr>
              <w:t>Eine Reihe von Sonderzeichen: Leerzeichen, Komma, Punkt, +, -, _, $, &amp; etc.</w:t>
            </w:r>
          </w:p>
          <w:p w:rsidR="002403D2" w:rsidRDefault="002403D2" w:rsidP="00517CAD">
            <w:pPr>
              <w:pStyle w:val="ListParagraph"/>
              <w:numPr>
                <w:ilvl w:val="0"/>
                <w:numId w:val="25"/>
              </w:numPr>
              <w:jc w:val="both"/>
              <w:rPr>
                <w:rFonts w:ascii="Times New Roman" w:hAnsi="Times New Roman" w:cs="Times New Roman"/>
                <w:sz w:val="24"/>
                <w:szCs w:val="24"/>
                <w:lang w:val="de-DE"/>
              </w:rPr>
            </w:pPr>
            <w:r w:rsidRPr="000674C7">
              <w:rPr>
                <w:rFonts w:ascii="Times New Roman" w:hAnsi="Times New Roman" w:cs="Times New Roman"/>
                <w:sz w:val="24"/>
                <w:szCs w:val="24"/>
                <w:highlight w:val="yellow"/>
                <w:lang w:val="de-DE"/>
              </w:rPr>
              <w:t>Satz von Funktionszeichen, die nicht auf dem Druck / Display erscheinen, sondern nur direkt auf dem Druck / Display.</w:t>
            </w:r>
          </w:p>
          <w:p w:rsidR="006E402A" w:rsidRDefault="006E402A" w:rsidP="00517CAD">
            <w:pPr>
              <w:jc w:val="both"/>
              <w:rPr>
                <w:rFonts w:ascii="Times New Roman" w:hAnsi="Times New Roman" w:cs="Times New Roman"/>
                <w:sz w:val="24"/>
                <w:szCs w:val="24"/>
                <w:lang w:val="de-DE"/>
              </w:rPr>
            </w:pPr>
            <w:r w:rsidRPr="00BB1616">
              <w:rPr>
                <w:rFonts w:ascii="Times New Roman" w:hAnsi="Times New Roman" w:cs="Times New Roman"/>
                <w:sz w:val="24"/>
                <w:szCs w:val="24"/>
                <w:highlight w:val="yellow"/>
                <w:lang w:val="de-DE"/>
              </w:rPr>
              <w:t>Funktionszeichen werden in den Definitionstabellen als Buchstabengruppen angezeigt, z. B. CR, LF, TAB, FF, BEL, BS usw. CR bewirkt, dass sich das Anzeigegerät (Print) an den oberen Rand der Zeile bewegt (</w:t>
            </w:r>
            <w:r w:rsidRPr="00BB1616">
              <w:rPr>
                <w:rFonts w:ascii="Times New Roman" w:hAnsi="Times New Roman" w:cs="Times New Roman"/>
                <w:i/>
                <w:sz w:val="24"/>
                <w:szCs w:val="24"/>
                <w:highlight w:val="yellow"/>
                <w:lang w:val="de-DE"/>
              </w:rPr>
              <w:t>Carriage Return</w:t>
            </w:r>
            <w:r w:rsidRPr="00BB1616">
              <w:rPr>
                <w:rFonts w:ascii="Times New Roman" w:hAnsi="Times New Roman" w:cs="Times New Roman"/>
                <w:sz w:val="24"/>
                <w:szCs w:val="24"/>
                <w:highlight w:val="yellow"/>
                <w:lang w:val="de-DE"/>
              </w:rPr>
              <w:t xml:space="preserve">). LF oder NL bewirkt, dass sich das Gerät eine Zeile nach unten bewegt </w:t>
            </w:r>
            <w:r w:rsidR="0063028D" w:rsidRPr="00BB1616">
              <w:rPr>
                <w:rFonts w:ascii="Times New Roman" w:hAnsi="Times New Roman" w:cs="Times New Roman"/>
                <w:sz w:val="24"/>
                <w:szCs w:val="24"/>
                <w:highlight w:val="yellow"/>
                <w:lang w:val="de-DE"/>
              </w:rPr>
              <w:t>[</w:t>
            </w:r>
            <w:r w:rsidRPr="00BB1616">
              <w:rPr>
                <w:rFonts w:ascii="Times New Roman" w:hAnsi="Times New Roman" w:cs="Times New Roman"/>
                <w:sz w:val="24"/>
                <w:szCs w:val="24"/>
                <w:highlight w:val="yellow"/>
                <w:lang w:val="de-DE"/>
              </w:rPr>
              <w:t>Zeilenvorschub</w:t>
            </w:r>
            <w:r w:rsidR="0063028D" w:rsidRPr="00BB1616">
              <w:rPr>
                <w:rFonts w:ascii="Times New Roman" w:hAnsi="Times New Roman" w:cs="Times New Roman"/>
                <w:sz w:val="24"/>
                <w:szCs w:val="24"/>
                <w:highlight w:val="yellow"/>
                <w:lang w:val="de-DE"/>
              </w:rPr>
              <w:t xml:space="preserve"> (</w:t>
            </w:r>
            <w:r w:rsidR="0063028D" w:rsidRPr="00BB1616">
              <w:rPr>
                <w:rFonts w:ascii="Times New Roman" w:hAnsi="Times New Roman" w:cs="Times New Roman"/>
                <w:i/>
                <w:iCs/>
                <w:sz w:val="24"/>
                <w:szCs w:val="24"/>
                <w:highlight w:val="yellow"/>
                <w:lang w:val="ro-RO"/>
              </w:rPr>
              <w:t>Line Feed</w:t>
            </w:r>
            <w:r w:rsidR="0063028D" w:rsidRPr="00BB1616">
              <w:rPr>
                <w:rFonts w:ascii="Times New Roman" w:hAnsi="Times New Roman" w:cs="Times New Roman"/>
                <w:sz w:val="24"/>
                <w:szCs w:val="24"/>
                <w:highlight w:val="yellow"/>
                <w:lang w:val="de-DE"/>
              </w:rPr>
              <w:t>)</w:t>
            </w:r>
            <w:r w:rsidRPr="00BB1616">
              <w:rPr>
                <w:rFonts w:ascii="Times New Roman" w:hAnsi="Times New Roman" w:cs="Times New Roman"/>
                <w:sz w:val="24"/>
                <w:szCs w:val="24"/>
                <w:highlight w:val="yellow"/>
                <w:lang w:val="de-DE"/>
              </w:rPr>
              <w:t xml:space="preserve"> oder Neue Zeile</w:t>
            </w:r>
            <w:r w:rsidR="0063028D" w:rsidRPr="00BB1616">
              <w:rPr>
                <w:rFonts w:ascii="Times New Roman" w:hAnsi="Times New Roman" w:cs="Times New Roman"/>
                <w:sz w:val="24"/>
                <w:szCs w:val="24"/>
                <w:highlight w:val="yellow"/>
                <w:lang w:val="de-DE"/>
              </w:rPr>
              <w:t xml:space="preserve"> (</w:t>
            </w:r>
            <w:r w:rsidR="0063028D" w:rsidRPr="00BB1616">
              <w:rPr>
                <w:rFonts w:ascii="Times New Roman" w:hAnsi="Times New Roman" w:cs="Times New Roman"/>
                <w:i/>
                <w:iCs/>
                <w:sz w:val="24"/>
                <w:szCs w:val="24"/>
                <w:highlight w:val="yellow"/>
                <w:lang w:val="ro-RO"/>
              </w:rPr>
              <w:t>New Line</w:t>
            </w:r>
            <w:r w:rsidRPr="00BB1616">
              <w:rPr>
                <w:rFonts w:ascii="Times New Roman" w:hAnsi="Times New Roman" w:cs="Times New Roman"/>
                <w:sz w:val="24"/>
                <w:szCs w:val="24"/>
                <w:highlight w:val="yellow"/>
                <w:lang w:val="de-DE"/>
              </w:rPr>
              <w:t>)</w:t>
            </w:r>
            <w:r w:rsidR="0063028D" w:rsidRPr="00BB1616">
              <w:rPr>
                <w:rFonts w:ascii="Times New Roman" w:hAnsi="Times New Roman" w:cs="Times New Roman"/>
                <w:sz w:val="24"/>
                <w:szCs w:val="24"/>
                <w:highlight w:val="yellow"/>
                <w:lang w:val="de-DE"/>
              </w:rPr>
              <w:t>]</w:t>
            </w:r>
            <w:r w:rsidRPr="00BB1616">
              <w:rPr>
                <w:rFonts w:ascii="Times New Roman" w:hAnsi="Times New Roman" w:cs="Times New Roman"/>
                <w:sz w:val="24"/>
                <w:szCs w:val="24"/>
                <w:highlight w:val="yellow"/>
                <w:lang w:val="de-DE"/>
              </w:rPr>
              <w:t xml:space="preserve">, wobei die Position in der Zeile beibehalten wird. </w:t>
            </w:r>
            <w:r w:rsidR="00AD2FC8" w:rsidRPr="00BB1616">
              <w:rPr>
                <w:rFonts w:ascii="Times New Roman" w:hAnsi="Times New Roman" w:cs="Times New Roman"/>
                <w:sz w:val="24"/>
                <w:szCs w:val="24"/>
                <w:highlight w:val="yellow"/>
                <w:lang w:val="de-DE"/>
              </w:rPr>
              <w:t xml:space="preserve">Abhängig vom System </w:t>
            </w:r>
            <w:r w:rsidRPr="00BB1616">
              <w:rPr>
                <w:rFonts w:ascii="Times New Roman" w:hAnsi="Times New Roman" w:cs="Times New Roman"/>
                <w:sz w:val="24"/>
                <w:szCs w:val="24"/>
                <w:highlight w:val="yellow"/>
                <w:lang w:val="de-DE"/>
              </w:rPr>
              <w:t xml:space="preserve">wird zum Trennen von zwei </w:t>
            </w:r>
            <w:r w:rsidRPr="00BB1616">
              <w:rPr>
                <w:rFonts w:ascii="Times New Roman" w:hAnsi="Times New Roman" w:cs="Times New Roman"/>
                <w:sz w:val="24"/>
                <w:szCs w:val="24"/>
                <w:highlight w:val="yellow"/>
                <w:lang w:val="de-DE"/>
              </w:rPr>
              <w:lastRenderedPageBreak/>
              <w:t xml:space="preserve">Textzeilen entweder LF oder die CR LF-Zeichenfolge verwendet. </w:t>
            </w:r>
            <w:r w:rsidR="008803B3" w:rsidRPr="00BB1616">
              <w:rPr>
                <w:rFonts w:ascii="Times New Roman" w:hAnsi="Times New Roman" w:cs="Times New Roman"/>
                <w:sz w:val="24"/>
                <w:szCs w:val="24"/>
                <w:highlight w:val="yellow"/>
                <w:lang w:val="de-DE"/>
              </w:rPr>
              <w:t>TAB ist das Tabulatorzeichen, sodass das Gerät zur nächsten Tabulatorposition vorrückt (normalerweise mehr als 5 bis 8 Zeichen). Mit FF (</w:t>
            </w:r>
            <w:r w:rsidR="008803B3" w:rsidRPr="00BB1616">
              <w:rPr>
                <w:rFonts w:ascii="Times New Roman" w:hAnsi="Times New Roman" w:cs="Times New Roman"/>
                <w:i/>
                <w:sz w:val="24"/>
                <w:szCs w:val="24"/>
                <w:highlight w:val="yellow"/>
                <w:lang w:val="de-DE"/>
              </w:rPr>
              <w:t>Form Feed</w:t>
            </w:r>
            <w:r w:rsidR="008803B3" w:rsidRPr="00BB1616">
              <w:rPr>
                <w:rFonts w:ascii="Times New Roman" w:hAnsi="Times New Roman" w:cs="Times New Roman"/>
                <w:sz w:val="24"/>
                <w:szCs w:val="24"/>
                <w:highlight w:val="yellow"/>
                <w:lang w:val="de-DE"/>
              </w:rPr>
              <w:t xml:space="preserve">) wechseln Sie zur nächsten Seite </w:t>
            </w:r>
            <w:r w:rsidR="00490263" w:rsidRPr="00BB1616">
              <w:rPr>
                <w:rFonts w:ascii="Times New Roman" w:hAnsi="Times New Roman" w:cs="Times New Roman"/>
                <w:sz w:val="24"/>
                <w:szCs w:val="24"/>
                <w:highlight w:val="yellow"/>
                <w:lang w:val="de-DE"/>
              </w:rPr>
              <w:t xml:space="preserve">oder </w:t>
            </w:r>
            <w:r w:rsidR="008803B3" w:rsidRPr="00BB1616">
              <w:rPr>
                <w:rFonts w:ascii="Times New Roman" w:hAnsi="Times New Roman" w:cs="Times New Roman"/>
                <w:sz w:val="24"/>
                <w:szCs w:val="24"/>
                <w:highlight w:val="yellow"/>
                <w:lang w:val="de-DE"/>
              </w:rPr>
              <w:t xml:space="preserve">Bildschirm. BEL gibt einen Piepton aus und BS </w:t>
            </w:r>
            <w:r w:rsidR="005A5416" w:rsidRPr="00BB1616">
              <w:rPr>
                <w:rFonts w:ascii="Times New Roman" w:hAnsi="Times New Roman" w:cs="Times New Roman"/>
                <w:sz w:val="24"/>
                <w:szCs w:val="24"/>
                <w:highlight w:val="yellow"/>
                <w:lang w:val="de-DE"/>
              </w:rPr>
              <w:t>[</w:t>
            </w:r>
            <w:r w:rsidR="008803B3" w:rsidRPr="00BB1616">
              <w:rPr>
                <w:rFonts w:ascii="Times New Roman" w:hAnsi="Times New Roman" w:cs="Times New Roman"/>
                <w:sz w:val="24"/>
                <w:szCs w:val="24"/>
                <w:highlight w:val="yellow"/>
                <w:lang w:val="de-DE"/>
              </w:rPr>
              <w:t>Rücktaste</w:t>
            </w:r>
            <w:r w:rsidR="005A5416" w:rsidRPr="00BB1616">
              <w:rPr>
                <w:rFonts w:ascii="Times New Roman" w:hAnsi="Times New Roman" w:cs="Times New Roman"/>
                <w:sz w:val="24"/>
                <w:szCs w:val="24"/>
                <w:highlight w:val="yellow"/>
                <w:lang w:val="de-DE"/>
              </w:rPr>
              <w:t xml:space="preserve"> (</w:t>
            </w:r>
            <w:r w:rsidR="005A5416" w:rsidRPr="00BB1616">
              <w:rPr>
                <w:rFonts w:ascii="Times New Roman" w:hAnsi="Times New Roman" w:cs="Times New Roman"/>
                <w:i/>
                <w:iCs/>
                <w:sz w:val="24"/>
                <w:szCs w:val="24"/>
                <w:highlight w:val="yellow"/>
                <w:lang w:val="ro-RO"/>
              </w:rPr>
              <w:t>backspace</w:t>
            </w:r>
            <w:r w:rsidR="005A5416" w:rsidRPr="00BB1616">
              <w:rPr>
                <w:rFonts w:ascii="Times New Roman" w:hAnsi="Times New Roman" w:cs="Times New Roman"/>
                <w:sz w:val="24"/>
                <w:szCs w:val="24"/>
                <w:highlight w:val="yellow"/>
                <w:lang w:val="de-DE"/>
              </w:rPr>
              <w:t>)]</w:t>
            </w:r>
            <w:r w:rsidR="008803B3" w:rsidRPr="00BB1616">
              <w:rPr>
                <w:rFonts w:ascii="Times New Roman" w:hAnsi="Times New Roman" w:cs="Times New Roman"/>
                <w:sz w:val="24"/>
                <w:szCs w:val="24"/>
                <w:highlight w:val="yellow"/>
                <w:lang w:val="de-DE"/>
              </w:rPr>
              <w:t xml:space="preserve"> bewirkt, dass das Anzeigegerät (Drucken) </w:t>
            </w:r>
            <w:r w:rsidR="00BB1616" w:rsidRPr="00BB1616">
              <w:rPr>
                <w:rFonts w:ascii="Times New Roman" w:hAnsi="Times New Roman" w:cs="Times New Roman"/>
                <w:sz w:val="24"/>
                <w:szCs w:val="24"/>
                <w:highlight w:val="yellow"/>
                <w:lang w:val="de-DE"/>
              </w:rPr>
              <w:t xml:space="preserve">eine Position </w:t>
            </w:r>
            <w:r w:rsidR="008803B3" w:rsidRPr="00BB1616">
              <w:rPr>
                <w:rFonts w:ascii="Times New Roman" w:hAnsi="Times New Roman" w:cs="Times New Roman"/>
                <w:sz w:val="24"/>
                <w:szCs w:val="24"/>
                <w:highlight w:val="yellow"/>
                <w:lang w:val="de-DE"/>
              </w:rPr>
              <w:t>nach links verschoben wird, um das letzte Zeichen zu löschen (überdrucken).</w:t>
            </w:r>
          </w:p>
          <w:p w:rsidR="006335D2" w:rsidRPr="00F51F11" w:rsidRDefault="006335D2" w:rsidP="00517CAD">
            <w:pPr>
              <w:jc w:val="both"/>
              <w:rPr>
                <w:rFonts w:ascii="Times New Roman" w:hAnsi="Times New Roman" w:cs="Times New Roman"/>
                <w:sz w:val="24"/>
                <w:szCs w:val="24"/>
                <w:highlight w:val="yellow"/>
                <w:lang w:val="de-DE"/>
              </w:rPr>
            </w:pPr>
            <w:r w:rsidRPr="00F51F11">
              <w:rPr>
                <w:rFonts w:ascii="Times New Roman" w:hAnsi="Times New Roman" w:cs="Times New Roman"/>
                <w:sz w:val="24"/>
                <w:szCs w:val="24"/>
                <w:highlight w:val="yellow"/>
                <w:lang w:val="de-DE"/>
              </w:rPr>
              <w:t>Die Kodierungsbedingungen, denen der ASCII-Standard entspricht, sind:</w:t>
            </w:r>
          </w:p>
          <w:p w:rsidR="006335D2" w:rsidRPr="00F51F11" w:rsidRDefault="006335D2" w:rsidP="00517CAD">
            <w:pPr>
              <w:pStyle w:val="ListParagraph"/>
              <w:numPr>
                <w:ilvl w:val="0"/>
                <w:numId w:val="26"/>
              </w:numPr>
              <w:jc w:val="both"/>
              <w:rPr>
                <w:rFonts w:ascii="Times New Roman" w:hAnsi="Times New Roman" w:cs="Times New Roman"/>
                <w:sz w:val="24"/>
                <w:szCs w:val="24"/>
                <w:highlight w:val="yellow"/>
                <w:lang w:val="de-DE"/>
              </w:rPr>
            </w:pPr>
            <w:r w:rsidRPr="00F51F11">
              <w:rPr>
                <w:rFonts w:ascii="Times New Roman" w:hAnsi="Times New Roman" w:cs="Times New Roman"/>
                <w:sz w:val="24"/>
                <w:szCs w:val="24"/>
                <w:highlight w:val="yellow"/>
                <w:lang w:val="de-DE"/>
              </w:rPr>
              <w:t>Alle Funktionszeichen haben einen niedrigeren Code als der Leerzeichencode;</w:t>
            </w:r>
          </w:p>
          <w:p w:rsidR="006335D2" w:rsidRPr="00F51F11" w:rsidRDefault="006335D2" w:rsidP="00517CAD">
            <w:pPr>
              <w:pStyle w:val="ListParagraph"/>
              <w:numPr>
                <w:ilvl w:val="0"/>
                <w:numId w:val="26"/>
              </w:numPr>
              <w:jc w:val="both"/>
              <w:rPr>
                <w:rFonts w:ascii="Times New Roman" w:hAnsi="Times New Roman" w:cs="Times New Roman"/>
                <w:sz w:val="24"/>
                <w:szCs w:val="24"/>
                <w:highlight w:val="yellow"/>
                <w:lang w:val="de-DE"/>
              </w:rPr>
            </w:pPr>
            <w:r w:rsidRPr="00F51F11">
              <w:rPr>
                <w:rFonts w:ascii="Times New Roman" w:hAnsi="Times New Roman" w:cs="Times New Roman"/>
                <w:sz w:val="24"/>
                <w:szCs w:val="24"/>
                <w:highlight w:val="yellow"/>
                <w:lang w:val="de-DE"/>
              </w:rPr>
              <w:t>Der Leerzeichencode ist kleiner als die anderen Zeichen des druckbaren Zeichens;</w:t>
            </w:r>
          </w:p>
          <w:p w:rsidR="006335D2" w:rsidRPr="00F51F11" w:rsidRDefault="006335D2" w:rsidP="00517CAD">
            <w:pPr>
              <w:pStyle w:val="ListParagraph"/>
              <w:numPr>
                <w:ilvl w:val="0"/>
                <w:numId w:val="26"/>
              </w:numPr>
              <w:jc w:val="both"/>
              <w:rPr>
                <w:rFonts w:ascii="Times New Roman" w:hAnsi="Times New Roman" w:cs="Times New Roman"/>
                <w:sz w:val="24"/>
                <w:szCs w:val="24"/>
                <w:highlight w:val="yellow"/>
                <w:lang w:val="de-DE"/>
              </w:rPr>
            </w:pPr>
            <w:r w:rsidRPr="00F51F11">
              <w:rPr>
                <w:rFonts w:ascii="Times New Roman" w:hAnsi="Times New Roman" w:cs="Times New Roman"/>
                <w:sz w:val="24"/>
                <w:szCs w:val="24"/>
                <w:highlight w:val="yellow"/>
                <w:lang w:val="de-DE"/>
              </w:rPr>
              <w:t>Kleinbuchstaben werden durch 26 aufeinanderfolgende Zahlen in alphabetischer Reihenfolge codiert;</w:t>
            </w:r>
          </w:p>
          <w:p w:rsidR="006335D2" w:rsidRPr="00F51F11" w:rsidRDefault="006335D2" w:rsidP="00517CAD">
            <w:pPr>
              <w:pStyle w:val="ListParagraph"/>
              <w:numPr>
                <w:ilvl w:val="0"/>
                <w:numId w:val="26"/>
              </w:numPr>
              <w:jc w:val="both"/>
              <w:rPr>
                <w:rFonts w:ascii="Times New Roman" w:hAnsi="Times New Roman" w:cs="Times New Roman"/>
                <w:sz w:val="24"/>
                <w:szCs w:val="24"/>
                <w:highlight w:val="yellow"/>
                <w:lang w:val="de-DE"/>
              </w:rPr>
            </w:pPr>
            <w:r w:rsidRPr="00F51F11">
              <w:rPr>
                <w:rFonts w:ascii="Times New Roman" w:hAnsi="Times New Roman" w:cs="Times New Roman"/>
                <w:sz w:val="24"/>
                <w:szCs w:val="24"/>
                <w:highlight w:val="yellow"/>
                <w:lang w:val="de-DE"/>
              </w:rPr>
              <w:t>Große Buchstaben werden durch 26 aufeinander folgende Zahlen in alphabetischer Reihenfolge codiert;</w:t>
            </w:r>
          </w:p>
          <w:p w:rsidR="006335D2" w:rsidRPr="00F51F11" w:rsidRDefault="006335D2" w:rsidP="00517CAD">
            <w:pPr>
              <w:pStyle w:val="ListParagraph"/>
              <w:numPr>
                <w:ilvl w:val="0"/>
                <w:numId w:val="26"/>
              </w:numPr>
              <w:jc w:val="both"/>
              <w:rPr>
                <w:rFonts w:ascii="Times New Roman" w:hAnsi="Times New Roman" w:cs="Times New Roman"/>
                <w:sz w:val="24"/>
                <w:szCs w:val="24"/>
                <w:lang w:val="de-DE"/>
              </w:rPr>
            </w:pPr>
            <w:r w:rsidRPr="00F51F11">
              <w:rPr>
                <w:rFonts w:ascii="Times New Roman" w:hAnsi="Times New Roman" w:cs="Times New Roman"/>
                <w:sz w:val="24"/>
                <w:szCs w:val="24"/>
                <w:highlight w:val="yellow"/>
                <w:lang w:val="de-DE"/>
              </w:rPr>
              <w:t>Dezimalstellen werden durch 10 aufeinanderfolgende Zahlen in der Reihenfolge der Werte codiert.</w:t>
            </w:r>
          </w:p>
        </w:tc>
      </w:tr>
      <w:tr w:rsidR="006763B9" w:rsidRPr="005473E4" w:rsidTr="0097702D">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noProof/>
                <w:sz w:val="24"/>
                <w:szCs w:val="24"/>
              </w:rPr>
              <w:lastRenderedPageBreak/>
              <w:drawing>
                <wp:inline distT="0" distB="0" distL="0" distR="0" wp14:anchorId="5FF5251D" wp14:editId="5A9DB030">
                  <wp:extent cx="5858510" cy="3997325"/>
                  <wp:effectExtent l="0" t="0" r="8890" b="3175"/>
                  <wp:docPr id="58" name="Picture 58" descr="F:\didactic\ASC\Documentatii\ascii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didactic\ASC\Documentatii\asciifull.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8510" cy="3997325"/>
                          </a:xfrm>
                          <a:prstGeom prst="rect">
                            <a:avLst/>
                          </a:prstGeom>
                          <a:noFill/>
                          <a:ln>
                            <a:noFill/>
                          </a:ln>
                        </pic:spPr>
                      </pic:pic>
                    </a:graphicData>
                  </a:graphic>
                </wp:inline>
              </w:drawing>
            </w:r>
          </w:p>
          <w:p w:rsidR="006763B9" w:rsidRDefault="006763B9" w:rsidP="00517CAD">
            <w:pPr>
              <w:jc w:val="center"/>
              <w:rPr>
                <w:rFonts w:ascii="Times New Roman" w:hAnsi="Times New Roman" w:cs="Times New Roman"/>
                <w:sz w:val="24"/>
                <w:szCs w:val="24"/>
                <w:lang w:val="ro-RO"/>
              </w:rPr>
            </w:pPr>
            <w:r w:rsidRPr="006B3B9C">
              <w:rPr>
                <w:rFonts w:ascii="Times New Roman" w:hAnsi="Times New Roman" w:cs="Times New Roman"/>
                <w:b/>
                <w:sz w:val="24"/>
                <w:szCs w:val="24"/>
                <w:lang w:val="ro-RO"/>
              </w:rPr>
              <w:t xml:space="preserve">Figura </w:t>
            </w:r>
            <w:r w:rsidRPr="006B3B9C">
              <w:rPr>
                <w:rFonts w:ascii="Times New Roman" w:hAnsi="Times New Roman" w:cs="Times New Roman"/>
                <w:b/>
                <w:sz w:val="24"/>
                <w:szCs w:val="24"/>
              </w:rPr>
              <w:fldChar w:fldCharType="begin"/>
            </w:r>
            <w:r w:rsidRPr="006B3B9C">
              <w:rPr>
                <w:rFonts w:ascii="Times New Roman" w:hAnsi="Times New Roman" w:cs="Times New Roman"/>
                <w:b/>
                <w:sz w:val="24"/>
                <w:szCs w:val="24"/>
                <w:lang w:val="ro-RO"/>
              </w:rPr>
              <w:instrText xml:space="preserve"> SEQ Figură \* ARABIC </w:instrText>
            </w:r>
            <w:r w:rsidRPr="006B3B9C">
              <w:rPr>
                <w:rFonts w:ascii="Times New Roman" w:hAnsi="Times New Roman" w:cs="Times New Roman"/>
                <w:b/>
                <w:sz w:val="24"/>
                <w:szCs w:val="24"/>
              </w:rPr>
              <w:fldChar w:fldCharType="separate"/>
            </w:r>
            <w:r w:rsidR="000274C6">
              <w:rPr>
                <w:rFonts w:ascii="Times New Roman" w:hAnsi="Times New Roman" w:cs="Times New Roman"/>
                <w:b/>
                <w:noProof/>
                <w:sz w:val="24"/>
                <w:szCs w:val="24"/>
                <w:lang w:val="ro-RO"/>
              </w:rPr>
              <w:t>21</w:t>
            </w:r>
            <w:r w:rsidRPr="006B3B9C">
              <w:rPr>
                <w:rFonts w:ascii="Times New Roman" w:hAnsi="Times New Roman" w:cs="Times New Roman"/>
                <w:b/>
                <w:sz w:val="24"/>
                <w:szCs w:val="24"/>
              </w:rPr>
              <w:fldChar w:fldCharType="end"/>
            </w:r>
            <w:r w:rsidRPr="006B3B9C">
              <w:rPr>
                <w:rFonts w:ascii="Times New Roman" w:hAnsi="Times New Roman" w:cs="Times New Roman"/>
                <w:b/>
                <w:sz w:val="24"/>
                <w:szCs w:val="24"/>
                <w:lang w:val="ro-RO"/>
              </w:rPr>
              <w:t>.</w:t>
            </w:r>
            <w:r w:rsidRPr="00DF248B">
              <w:rPr>
                <w:rFonts w:ascii="Times New Roman" w:hAnsi="Times New Roman" w:cs="Times New Roman"/>
                <w:sz w:val="24"/>
                <w:szCs w:val="24"/>
                <w:lang w:val="ro-RO"/>
              </w:rPr>
              <w:t xml:space="preserve"> </w:t>
            </w:r>
            <w:r>
              <w:rPr>
                <w:rFonts w:ascii="Times New Roman" w:hAnsi="Times New Roman" w:cs="Times New Roman"/>
                <w:i/>
                <w:sz w:val="24"/>
                <w:szCs w:val="24"/>
                <w:lang w:val="ro-RO"/>
              </w:rPr>
              <w:t xml:space="preserve">Codul ASCII </w:t>
            </w:r>
            <w:r w:rsidRPr="0015475F">
              <w:rPr>
                <w:rFonts w:ascii="Times New Roman" w:hAnsi="Times New Roman" w:cs="Times New Roman"/>
                <w:iCs/>
                <w:sz w:val="24"/>
                <w:szCs w:val="24"/>
                <w:lang w:val="ro-RO"/>
              </w:rPr>
              <w:t>(</w:t>
            </w:r>
            <w:r w:rsidRPr="00606C72">
              <w:rPr>
                <w:rFonts w:ascii="Times New Roman" w:hAnsi="Times New Roman" w:cs="Times New Roman"/>
                <w:iCs/>
                <w:sz w:val="24"/>
                <w:szCs w:val="24"/>
                <w:highlight w:val="yellow"/>
                <w:lang w:val="ro-RO"/>
              </w:rPr>
              <w:t>Die ASCII Code</w:t>
            </w:r>
            <w:r>
              <w:rPr>
                <w:rFonts w:ascii="Times New Roman" w:hAnsi="Times New Roman" w:cs="Times New Roman"/>
                <w:sz w:val="24"/>
                <w:szCs w:val="24"/>
                <w:lang w:val="ro-RO"/>
              </w:rPr>
              <w:t>)</w:t>
            </w:r>
          </w:p>
          <w:p w:rsidR="006763B9" w:rsidRPr="003F613C" w:rsidRDefault="006763B9" w:rsidP="00517CAD">
            <w:pPr>
              <w:jc w:val="both"/>
              <w:rPr>
                <w:rFonts w:ascii="Times New Roman" w:hAnsi="Times New Roman" w:cs="Times New Roman"/>
                <w:sz w:val="24"/>
                <w:szCs w:val="24"/>
                <w:lang w:val="ro-RO"/>
              </w:rPr>
            </w:pPr>
          </w:p>
        </w:tc>
      </w:tr>
      <w:tr w:rsidR="006763B9" w:rsidRPr="00F41689" w:rsidTr="00D36D23">
        <w:trPr>
          <w:jc w:val="center"/>
        </w:trPr>
        <w:tc>
          <w:tcPr>
            <w:tcW w:w="4460" w:type="dxa"/>
          </w:tcPr>
          <w:p w:rsidR="006763B9" w:rsidRPr="00F41689" w:rsidRDefault="006763B9" w:rsidP="00517CAD">
            <w:pPr>
              <w:pStyle w:val="Heading2"/>
              <w:spacing w:before="0"/>
              <w:rPr>
                <w:rFonts w:ascii="Times New Roman" w:hAnsi="Times New Roman" w:cs="Times New Roman"/>
                <w:lang w:val="ro-RO"/>
              </w:rPr>
            </w:pPr>
            <w:bookmarkStart w:id="70" w:name="_Toc18488318"/>
            <w:r w:rsidRPr="00F41689">
              <w:rPr>
                <w:rFonts w:ascii="Times New Roman" w:hAnsi="Times New Roman" w:cs="Times New Roman"/>
                <w:lang w:val="ro-RO"/>
              </w:rPr>
              <w:lastRenderedPageBreak/>
              <w:t>3.7 Înmul</w:t>
            </w:r>
            <w:r>
              <w:rPr>
                <w:rFonts w:ascii="Times New Roman" w:hAnsi="Times New Roman" w:cs="Times New Roman"/>
                <w:lang w:val="ro-RO"/>
              </w:rPr>
              <w:t>ț</w:t>
            </w:r>
            <w:r w:rsidRPr="00F41689">
              <w:rPr>
                <w:rFonts w:ascii="Times New Roman" w:hAnsi="Times New Roman" w:cs="Times New Roman"/>
                <w:lang w:val="ro-RO"/>
              </w:rPr>
              <w:t xml:space="preserve">iri </w:t>
            </w:r>
            <w:r>
              <w:rPr>
                <w:rFonts w:ascii="Times New Roman" w:hAnsi="Times New Roman" w:cs="Times New Roman"/>
                <w:lang w:val="ro-RO"/>
              </w:rPr>
              <w:t>ș</w:t>
            </w:r>
            <w:r w:rsidRPr="00F41689">
              <w:rPr>
                <w:rFonts w:ascii="Times New Roman" w:hAnsi="Times New Roman" w:cs="Times New Roman"/>
                <w:lang w:val="ro-RO"/>
              </w:rPr>
              <w:t>i împăr</w:t>
            </w:r>
            <w:r>
              <w:rPr>
                <w:rFonts w:ascii="Times New Roman" w:hAnsi="Times New Roman" w:cs="Times New Roman"/>
                <w:lang w:val="ro-RO"/>
              </w:rPr>
              <w:t>ț</w:t>
            </w:r>
            <w:r w:rsidRPr="00F41689">
              <w:rPr>
                <w:rFonts w:ascii="Times New Roman" w:hAnsi="Times New Roman" w:cs="Times New Roman"/>
                <w:lang w:val="ro-RO"/>
              </w:rPr>
              <w:t>iri</w:t>
            </w:r>
            <w:bookmarkEnd w:id="70"/>
          </w:p>
        </w:tc>
        <w:tc>
          <w:tcPr>
            <w:tcW w:w="439" w:type="dxa"/>
          </w:tcPr>
          <w:p w:rsidR="006763B9" w:rsidRPr="00F41689" w:rsidRDefault="006763B9" w:rsidP="00517CAD">
            <w:pPr>
              <w:pStyle w:val="Heading2"/>
              <w:spacing w:before="0"/>
              <w:rPr>
                <w:rFonts w:ascii="Times New Roman" w:hAnsi="Times New Roman" w:cs="Times New Roman"/>
                <w:lang w:val="ro-RO"/>
              </w:rPr>
            </w:pPr>
          </w:p>
        </w:tc>
        <w:tc>
          <w:tcPr>
            <w:tcW w:w="4551" w:type="dxa"/>
          </w:tcPr>
          <w:p w:rsidR="006763B9" w:rsidRDefault="00264401" w:rsidP="00517CAD">
            <w:pPr>
              <w:pStyle w:val="Heading2"/>
              <w:spacing w:before="0"/>
              <w:rPr>
                <w:rFonts w:ascii="Times New Roman" w:hAnsi="Times New Roman" w:cs="Times New Roman"/>
                <w:lang w:val="ro-RO"/>
              </w:rPr>
            </w:pPr>
            <w:bookmarkStart w:id="71" w:name="_Toc18488319"/>
            <w:r>
              <w:rPr>
                <w:rFonts w:ascii="Times New Roman" w:hAnsi="Times New Roman" w:cs="Times New Roman"/>
                <w:lang w:val="ro-RO"/>
              </w:rPr>
              <w:t xml:space="preserve">3.7 </w:t>
            </w:r>
            <w:r w:rsidRPr="00264401">
              <w:rPr>
                <w:rFonts w:ascii="Times New Roman" w:hAnsi="Times New Roman" w:cs="Times New Roman"/>
                <w:lang w:val="ro-RO"/>
              </w:rPr>
              <w:t>Multiplikationen und Divisionen</w:t>
            </w:r>
            <w:bookmarkEnd w:id="71"/>
          </w:p>
          <w:p w:rsidR="0008060E" w:rsidRPr="0008060E" w:rsidRDefault="0008060E" w:rsidP="00517CAD">
            <w:pPr>
              <w:rPr>
                <w:lang w:val="ro-RO"/>
              </w:rPr>
            </w:pPr>
          </w:p>
        </w:tc>
      </w:tr>
      <w:tr w:rsidR="006763B9" w:rsidRPr="00246938" w:rsidTr="00D36D23">
        <w:trPr>
          <w:jc w:val="center"/>
        </w:trPr>
        <w:tc>
          <w:tcPr>
            <w:tcW w:w="4460" w:type="dxa"/>
          </w:tcPr>
          <w:p w:rsidR="006763B9" w:rsidRPr="00F4168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F41689">
              <w:rPr>
                <w:rFonts w:ascii="Times New Roman" w:hAnsi="Times New Roman" w:cs="Times New Roman"/>
                <w:sz w:val="24"/>
                <w:szCs w:val="24"/>
                <w:lang w:val="ro-RO"/>
              </w:rPr>
              <w:t>nmul</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irea </w:t>
            </w:r>
            <w:r>
              <w:rPr>
                <w:rFonts w:ascii="Times New Roman" w:hAnsi="Times New Roman" w:cs="Times New Roman"/>
                <w:sz w:val="24"/>
                <w:szCs w:val="24"/>
                <w:lang w:val="ro-RO"/>
              </w:rPr>
              <w:t>ș</w:t>
            </w:r>
            <w:r w:rsidRPr="00F41689">
              <w:rPr>
                <w:rFonts w:ascii="Times New Roman" w:hAnsi="Times New Roman" w:cs="Times New Roman"/>
                <w:sz w:val="24"/>
                <w:szCs w:val="24"/>
                <w:lang w:val="ro-RO"/>
              </w:rPr>
              <w:t>i împăr</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irea pe </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impun următoarele restric</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ii de dimensiune a loca</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iilor:</w:t>
            </w:r>
          </w:p>
          <w:p w:rsidR="006763B9" w:rsidRPr="00F4168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F41689">
              <w:rPr>
                <w:rFonts w:ascii="Times New Roman" w:hAnsi="Times New Roman" w:cs="Times New Roman"/>
                <w:sz w:val="24"/>
                <w:szCs w:val="24"/>
                <w:lang w:val="ro-RO"/>
              </w:rPr>
              <w:t>nmul</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irea pe </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presupune că ambii factori sunt reprezenta</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pe câte </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iar produsul lor va fi reprezentat pe 2 </w:t>
            </w:r>
            <w:r>
              <w:rPr>
                <w:rFonts w:ascii="Times New Roman" w:hAnsi="Times New Roman" w:cs="Times New Roman"/>
                <w:sz w:val="24"/>
                <w:szCs w:val="24"/>
                <w:lang w:val="ro-RO"/>
              </w:rPr>
              <w:t xml:space="preserve">× </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w:t>
            </w:r>
            <w:r>
              <w:rPr>
                <w:rFonts w:ascii="Times New Roman" w:hAnsi="Times New Roman" w:cs="Times New Roman"/>
                <w:sz w:val="24"/>
                <w:szCs w:val="24"/>
                <w:lang w:val="ro-RO"/>
              </w:rPr>
              <w:t>Î</w:t>
            </w:r>
            <w:r w:rsidRPr="00F41689">
              <w:rPr>
                <w:rFonts w:ascii="Times New Roman" w:hAnsi="Times New Roman" w:cs="Times New Roman"/>
                <w:sz w:val="24"/>
                <w:szCs w:val="24"/>
                <w:lang w:val="ro-RO"/>
              </w:rPr>
              <w:t>n cazul conven</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iei cu semn, factorii înmul</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irii vor fi reprezenta</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în cod complementar. Produsul va fi reprezentat tot în cod complementar </w:t>
            </w:r>
            <w:r>
              <w:rPr>
                <w:rFonts w:ascii="Times New Roman" w:hAnsi="Times New Roman" w:cs="Times New Roman"/>
                <w:sz w:val="24"/>
                <w:szCs w:val="24"/>
                <w:lang w:val="ro-RO"/>
              </w:rPr>
              <w:t>ș</w:t>
            </w:r>
            <w:r w:rsidRPr="00F41689">
              <w:rPr>
                <w:rFonts w:ascii="Times New Roman" w:hAnsi="Times New Roman" w:cs="Times New Roman"/>
                <w:sz w:val="24"/>
                <w:szCs w:val="24"/>
                <w:lang w:val="ro-RO"/>
              </w:rPr>
              <w:t>i va respecta regula semnelor.</w:t>
            </w:r>
          </w:p>
          <w:p w:rsidR="00F12978" w:rsidRDefault="00F12978"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Drept</w:t>
            </w:r>
            <w:r w:rsidRPr="00F41689">
              <w:rPr>
                <w:rFonts w:ascii="Times New Roman" w:hAnsi="Times New Roman" w:cs="Times New Roman"/>
                <w:sz w:val="24"/>
                <w:szCs w:val="24"/>
                <w:lang w:val="ro-RO"/>
              </w:rPr>
              <w:t xml:space="preserve"> consecin</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ă imediată a acestei dimensionări, rezultă că opera</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ia de înmul</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ire nu provoacă depă</w:t>
            </w:r>
            <w:r>
              <w:rPr>
                <w:rFonts w:ascii="Times New Roman" w:hAnsi="Times New Roman" w:cs="Times New Roman"/>
                <w:sz w:val="24"/>
                <w:szCs w:val="24"/>
                <w:lang w:val="ro-RO"/>
              </w:rPr>
              <w:t>ș</w:t>
            </w:r>
            <w:r w:rsidRPr="00F41689">
              <w:rPr>
                <w:rFonts w:ascii="Times New Roman" w:hAnsi="Times New Roman" w:cs="Times New Roman"/>
                <w:sz w:val="24"/>
                <w:szCs w:val="24"/>
                <w:lang w:val="ro-RO"/>
              </w:rPr>
              <w:t xml:space="preserve">ire! </w:t>
            </w:r>
            <w:r>
              <w:rPr>
                <w:rFonts w:ascii="Times New Roman" w:hAnsi="Times New Roman" w:cs="Times New Roman"/>
                <w:sz w:val="24"/>
                <w:szCs w:val="24"/>
                <w:lang w:val="ro-RO"/>
              </w:rPr>
              <w:t>Î</w:t>
            </w:r>
            <w:r w:rsidRPr="00F41689">
              <w:rPr>
                <w:rFonts w:ascii="Times New Roman" w:hAnsi="Times New Roman" w:cs="Times New Roman"/>
                <w:sz w:val="24"/>
                <w:szCs w:val="24"/>
                <w:lang w:val="ro-RO"/>
              </w:rPr>
              <w:t>ntr-adevăr, în conven</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ia fără semn cea mai mare valoare posibilă pe </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este 2</w:t>
            </w:r>
            <w:r w:rsidRPr="00F41689">
              <w:rPr>
                <w:rFonts w:ascii="Times New Roman" w:hAnsi="Times New Roman" w:cs="Times New Roman"/>
                <w:i/>
                <w:iCs/>
                <w:sz w:val="24"/>
                <w:szCs w:val="24"/>
                <w:vertAlign w:val="superscript"/>
                <w:lang w:val="ro-RO"/>
              </w:rPr>
              <w:t>n</w:t>
            </w:r>
            <w:r w:rsidRPr="00F41689">
              <w:rPr>
                <w:rFonts w:ascii="Times New Roman" w:hAnsi="Times New Roman" w:cs="Times New Roman"/>
                <w:sz w:val="24"/>
                <w:szCs w:val="24"/>
                <w:lang w:val="ro-RO"/>
              </w:rPr>
              <w:t>-l, pătratul acestei valori este 2</w:t>
            </w:r>
            <w:r w:rsidRPr="00F41689">
              <w:rPr>
                <w:rFonts w:ascii="Times New Roman" w:hAnsi="Times New Roman" w:cs="Times New Roman"/>
                <w:sz w:val="24"/>
                <w:szCs w:val="24"/>
                <w:vertAlign w:val="superscript"/>
                <w:lang w:val="ro-RO"/>
              </w:rPr>
              <w:t>2</w:t>
            </w:r>
            <w:r w:rsidRPr="00F41689">
              <w:rPr>
                <w:rFonts w:ascii="Times New Roman" w:hAnsi="Times New Roman" w:cs="Times New Roman"/>
                <w:i/>
                <w:iCs/>
                <w:sz w:val="24"/>
                <w:szCs w:val="24"/>
                <w:vertAlign w:val="superscript"/>
                <w:lang w:val="ro-RO"/>
              </w:rPr>
              <w:t>n</w:t>
            </w:r>
            <w:r>
              <w:rPr>
                <w:rFonts w:ascii="Times New Roman" w:hAnsi="Times New Roman" w:cs="Times New Roman"/>
                <w:i/>
                <w:iCs/>
                <w:sz w:val="24"/>
                <w:szCs w:val="24"/>
                <w:vertAlign w:val="superscript"/>
                <w:lang w:val="ro-RO"/>
              </w:rPr>
              <w:t xml:space="preserve"> </w:t>
            </w:r>
            <w:r w:rsidRPr="00F41689">
              <w:rPr>
                <w:rFonts w:ascii="Times New Roman" w:hAnsi="Times New Roman" w:cs="Times New Roman"/>
                <w:sz w:val="24"/>
                <w:szCs w:val="24"/>
                <w:lang w:val="ro-RO"/>
              </w:rPr>
              <w:t>- 2</w:t>
            </w:r>
            <w:r w:rsidRPr="00F41689">
              <w:rPr>
                <w:rFonts w:ascii="Times New Roman" w:hAnsi="Times New Roman" w:cs="Times New Roman"/>
                <w:i/>
                <w:iCs/>
                <w:sz w:val="24"/>
                <w:szCs w:val="24"/>
                <w:vertAlign w:val="superscript"/>
                <w:lang w:val="ro-RO"/>
              </w:rPr>
              <w:t>n</w:t>
            </w:r>
            <w:r w:rsidRPr="00F41689">
              <w:rPr>
                <w:rFonts w:ascii="Times New Roman" w:hAnsi="Times New Roman" w:cs="Times New Roman"/>
                <w:sz w:val="24"/>
                <w:szCs w:val="24"/>
                <w:vertAlign w:val="superscript"/>
                <w:lang w:val="ro-RO"/>
              </w:rPr>
              <w:t>+1</w:t>
            </w:r>
            <w:r>
              <w:rPr>
                <w:rFonts w:ascii="Times New Roman" w:hAnsi="Times New Roman" w:cs="Times New Roman"/>
                <w:sz w:val="24"/>
                <w:szCs w:val="24"/>
                <w:vertAlign w:val="superscript"/>
                <w:lang w:val="ro-RO"/>
              </w:rPr>
              <w:t xml:space="preserve"> </w:t>
            </w:r>
            <w:r w:rsidRPr="00F41689">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217844">
              <w:rPr>
                <w:rFonts w:ascii="Times New Roman" w:hAnsi="Times New Roman" w:cs="Times New Roman"/>
                <w:sz w:val="24"/>
                <w:szCs w:val="24"/>
                <w:lang w:val="ro-RO"/>
              </w:rPr>
              <w:t>l: acest</w:t>
            </w:r>
            <w:r w:rsidRPr="00F41689">
              <w:rPr>
                <w:rFonts w:ascii="Times New Roman" w:hAnsi="Times New Roman" w:cs="Times New Roman"/>
                <w:sz w:val="24"/>
                <w:szCs w:val="24"/>
                <w:lang w:val="ro-RO"/>
              </w:rPr>
              <w:t xml:space="preserve"> număr încape pe 2</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w:t>
            </w:r>
            <w:r>
              <w:rPr>
                <w:rFonts w:ascii="Times New Roman" w:hAnsi="Times New Roman" w:cs="Times New Roman"/>
                <w:sz w:val="24"/>
                <w:szCs w:val="24"/>
                <w:lang w:val="ro-RO"/>
              </w:rPr>
              <w:t>Î</w:t>
            </w:r>
            <w:r w:rsidRPr="00F41689">
              <w:rPr>
                <w:rFonts w:ascii="Times New Roman" w:hAnsi="Times New Roman" w:cs="Times New Roman"/>
                <w:sz w:val="24"/>
                <w:szCs w:val="24"/>
                <w:lang w:val="ro-RO"/>
              </w:rPr>
              <w:t>n conven</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ia cu semn, numărul -2</w:t>
            </w:r>
            <w:r w:rsidRPr="00F41689">
              <w:rPr>
                <w:rFonts w:ascii="Times New Roman" w:hAnsi="Times New Roman" w:cs="Times New Roman"/>
                <w:i/>
                <w:iCs/>
                <w:sz w:val="24"/>
                <w:szCs w:val="24"/>
                <w:vertAlign w:val="superscript"/>
                <w:lang w:val="ro-RO"/>
              </w:rPr>
              <w:t>n</w:t>
            </w:r>
            <w:r w:rsidRPr="00F41689">
              <w:rPr>
                <w:rFonts w:ascii="Times New Roman" w:hAnsi="Times New Roman" w:cs="Times New Roman"/>
                <w:sz w:val="24"/>
                <w:szCs w:val="24"/>
                <w:vertAlign w:val="superscript"/>
                <w:lang w:val="ro-RO"/>
              </w:rPr>
              <w:t>-1</w:t>
            </w:r>
            <w:r w:rsidRPr="00F41689">
              <w:rPr>
                <w:rFonts w:ascii="Times New Roman" w:hAnsi="Times New Roman" w:cs="Times New Roman"/>
                <w:sz w:val="24"/>
                <w:szCs w:val="24"/>
                <w:lang w:val="ro-RO"/>
              </w:rPr>
              <w:t xml:space="preserve"> are valoarea </w:t>
            </w:r>
            <w:r w:rsidRPr="00F41689">
              <w:rPr>
                <w:rFonts w:ascii="Times New Roman" w:hAnsi="Times New Roman" w:cs="Times New Roman"/>
                <w:sz w:val="24"/>
                <w:szCs w:val="24"/>
                <w:lang w:val="ro-RO"/>
              </w:rPr>
              <w:lastRenderedPageBreak/>
              <w:t>absolută cea mai mare, iar pătratul acesteia este 2</w:t>
            </w:r>
            <w:r w:rsidRPr="00F41689">
              <w:rPr>
                <w:rFonts w:ascii="Times New Roman" w:hAnsi="Times New Roman" w:cs="Times New Roman"/>
                <w:sz w:val="24"/>
                <w:szCs w:val="24"/>
                <w:vertAlign w:val="superscript"/>
                <w:lang w:val="ro-RO"/>
              </w:rPr>
              <w:t>2</w:t>
            </w:r>
            <w:r w:rsidRPr="00F41689">
              <w:rPr>
                <w:rFonts w:ascii="Times New Roman" w:hAnsi="Times New Roman" w:cs="Times New Roman"/>
                <w:i/>
                <w:iCs/>
                <w:sz w:val="24"/>
                <w:szCs w:val="24"/>
                <w:vertAlign w:val="superscript"/>
                <w:lang w:val="ro-RO"/>
              </w:rPr>
              <w:t>n</w:t>
            </w:r>
            <w:r w:rsidRPr="00F41689">
              <w:rPr>
                <w:rFonts w:ascii="Times New Roman" w:hAnsi="Times New Roman" w:cs="Times New Roman"/>
                <w:sz w:val="24"/>
                <w:szCs w:val="24"/>
                <w:vertAlign w:val="superscript"/>
                <w:lang w:val="ro-RO"/>
              </w:rPr>
              <w:t>-2</w:t>
            </w:r>
            <w:r w:rsidRPr="00F41689">
              <w:rPr>
                <w:rFonts w:ascii="Times New Roman" w:hAnsi="Times New Roman" w:cs="Times New Roman"/>
                <w:sz w:val="24"/>
                <w:szCs w:val="24"/>
                <w:lang w:val="ro-RO"/>
              </w:rPr>
              <w:t>, număr care se poate reprezenta pe 2</w:t>
            </w:r>
            <w:r w:rsidRPr="00F41689">
              <w:rPr>
                <w:rFonts w:ascii="Times New Roman" w:hAnsi="Times New Roman" w:cs="Times New Roman"/>
                <w:i/>
                <w:iCs/>
                <w:sz w:val="24"/>
                <w:szCs w:val="24"/>
                <w:lang w:val="ro-RO"/>
              </w:rPr>
              <w:t>n</w:t>
            </w:r>
            <w:r>
              <w:rPr>
                <w:rFonts w:ascii="Times New Roman" w:hAnsi="Times New Roman" w:cs="Times New Roman"/>
                <w:sz w:val="24"/>
                <w:szCs w:val="24"/>
                <w:lang w:val="ro-RO"/>
              </w:rPr>
              <w:t xml:space="preserve">-1 </w:t>
            </w:r>
            <w:r w:rsidRPr="00F41689">
              <w:rPr>
                <w:rFonts w:ascii="Times New Roman" w:hAnsi="Times New Roman" w:cs="Times New Roman"/>
                <w:sz w:val="24"/>
                <w:szCs w:val="24"/>
                <w:lang w:val="ro-RO"/>
              </w:rPr>
              <w:t>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deci în cod complementar acest număr se poate reprezenta pe 2</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w:t>
            </w:r>
          </w:p>
          <w:p w:rsidR="007779B0" w:rsidRDefault="007779B0" w:rsidP="00517CAD">
            <w:pPr>
              <w:jc w:val="both"/>
              <w:rPr>
                <w:rFonts w:ascii="Times New Roman" w:hAnsi="Times New Roman" w:cs="Times New Roman"/>
                <w:sz w:val="24"/>
                <w:szCs w:val="24"/>
                <w:lang w:val="ro-RO"/>
              </w:rPr>
            </w:pPr>
          </w:p>
          <w:p w:rsidR="007779B0" w:rsidRPr="00F41689" w:rsidRDefault="007779B0"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F41689">
              <w:rPr>
                <w:rFonts w:ascii="Times New Roman" w:hAnsi="Times New Roman" w:cs="Times New Roman"/>
                <w:sz w:val="24"/>
                <w:szCs w:val="24"/>
                <w:lang w:val="ro-RO"/>
              </w:rPr>
              <w:t>mpăr</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irea pe </w:t>
            </w:r>
            <w:r w:rsidRPr="008C2611">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(oarecum invers fa</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ă de înmul</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ire), impune condi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ia ca deîmpăr</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itul să fie reprezentat pe 2 </w:t>
            </w:r>
            <w:r>
              <w:rPr>
                <w:rFonts w:ascii="Times New Roman" w:hAnsi="Times New Roman" w:cs="Times New Roman"/>
                <w:sz w:val="24"/>
                <w:szCs w:val="24"/>
                <w:lang w:val="ro-RO"/>
              </w:rPr>
              <w:t xml:space="preserve">× </w:t>
            </w:r>
            <w:r w:rsidRPr="00F41689">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iar împăr</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itorul pe </w:t>
            </w:r>
            <w:r w:rsidRPr="008C2611">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 Opera</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ia furnizează două rezultate: c</w:t>
            </w:r>
            <w:r>
              <w:rPr>
                <w:rFonts w:ascii="Times New Roman" w:hAnsi="Times New Roman" w:cs="Times New Roman"/>
                <w:sz w:val="24"/>
                <w:szCs w:val="24"/>
                <w:lang w:val="ro-RO"/>
              </w:rPr>
              <w:t>â</w:t>
            </w:r>
            <w:r w:rsidRPr="00F41689">
              <w:rPr>
                <w:rFonts w:ascii="Times New Roman" w:hAnsi="Times New Roman" w:cs="Times New Roman"/>
                <w:sz w:val="24"/>
                <w:szCs w:val="24"/>
                <w:lang w:val="ro-RO"/>
              </w:rPr>
              <w:t xml:space="preserve">tul reprezentat pe </w:t>
            </w:r>
            <w:r w:rsidRPr="008C2611">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w:t>
            </w:r>
            <w:r>
              <w:rPr>
                <w:rFonts w:ascii="Times New Roman" w:hAnsi="Times New Roman" w:cs="Times New Roman"/>
                <w:sz w:val="24"/>
                <w:szCs w:val="24"/>
                <w:lang w:val="ro-RO"/>
              </w:rPr>
              <w:t>ș</w:t>
            </w:r>
            <w:r w:rsidRPr="00F41689">
              <w:rPr>
                <w:rFonts w:ascii="Times New Roman" w:hAnsi="Times New Roman" w:cs="Times New Roman"/>
                <w:sz w:val="24"/>
                <w:szCs w:val="24"/>
                <w:lang w:val="ro-RO"/>
              </w:rPr>
              <w:t xml:space="preserve">i restul reprezentat tot pe </w:t>
            </w:r>
            <w:r w:rsidRPr="008C2611">
              <w:rPr>
                <w:rFonts w:ascii="Times New Roman" w:hAnsi="Times New Roman" w:cs="Times New Roman"/>
                <w:i/>
                <w:iCs/>
                <w:sz w:val="24"/>
                <w:szCs w:val="24"/>
                <w:lang w:val="ro-RO"/>
              </w:rPr>
              <w:t>n</w:t>
            </w:r>
            <w:r w:rsidRPr="00F41689">
              <w:rPr>
                <w:rFonts w:ascii="Times New Roman" w:hAnsi="Times New Roman" w:cs="Times New Roman"/>
                <w:sz w:val="24"/>
                <w:szCs w:val="24"/>
                <w:lang w:val="ro-RO"/>
              </w:rPr>
              <w:t xml:space="preserve"> bi</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 </w:t>
            </w:r>
            <w:r>
              <w:rPr>
                <w:rFonts w:ascii="Times New Roman" w:hAnsi="Times New Roman" w:cs="Times New Roman"/>
                <w:sz w:val="24"/>
                <w:szCs w:val="24"/>
                <w:lang w:val="ro-RO"/>
              </w:rPr>
              <w:t>Î</w:t>
            </w:r>
            <w:r w:rsidRPr="00F41689">
              <w:rPr>
                <w:rFonts w:ascii="Times New Roman" w:hAnsi="Times New Roman" w:cs="Times New Roman"/>
                <w:sz w:val="24"/>
                <w:szCs w:val="24"/>
                <w:lang w:val="ro-RO"/>
              </w:rPr>
              <w:t>n cazul conven</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iei cu semn, deîmpăr</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 xml:space="preserve">itul </w:t>
            </w:r>
            <w:r>
              <w:rPr>
                <w:rFonts w:ascii="Times New Roman" w:hAnsi="Times New Roman" w:cs="Times New Roman"/>
                <w:sz w:val="24"/>
                <w:szCs w:val="24"/>
                <w:lang w:val="ro-RO"/>
              </w:rPr>
              <w:t>ș</w:t>
            </w:r>
            <w:r w:rsidRPr="00F41689">
              <w:rPr>
                <w:rFonts w:ascii="Times New Roman" w:hAnsi="Times New Roman" w:cs="Times New Roman"/>
                <w:sz w:val="24"/>
                <w:szCs w:val="24"/>
                <w:lang w:val="ro-RO"/>
              </w:rPr>
              <w:t>i împăr</w:t>
            </w:r>
            <w:r>
              <w:rPr>
                <w:rFonts w:ascii="Times New Roman" w:hAnsi="Times New Roman" w:cs="Times New Roman"/>
                <w:sz w:val="24"/>
                <w:szCs w:val="24"/>
                <w:lang w:val="ro-RO"/>
              </w:rPr>
              <w:t>ț</w:t>
            </w:r>
            <w:r w:rsidRPr="00F41689">
              <w:rPr>
                <w:rFonts w:ascii="Times New Roman" w:hAnsi="Times New Roman" w:cs="Times New Roman"/>
                <w:sz w:val="24"/>
                <w:szCs w:val="24"/>
                <w:lang w:val="ro-RO"/>
              </w:rPr>
              <w:t>itorul se vor reprezenta în cod complementar. Atât c</w:t>
            </w:r>
            <w:r>
              <w:rPr>
                <w:rFonts w:ascii="Times New Roman" w:hAnsi="Times New Roman" w:cs="Times New Roman"/>
                <w:sz w:val="24"/>
                <w:szCs w:val="24"/>
                <w:lang w:val="ro-RO"/>
              </w:rPr>
              <w:t>â</w:t>
            </w:r>
            <w:r w:rsidRPr="00F41689">
              <w:rPr>
                <w:rFonts w:ascii="Times New Roman" w:hAnsi="Times New Roman" w:cs="Times New Roman"/>
                <w:sz w:val="24"/>
                <w:szCs w:val="24"/>
                <w:lang w:val="ro-RO"/>
              </w:rPr>
              <w:t xml:space="preserve">tul, cât </w:t>
            </w:r>
            <w:r>
              <w:rPr>
                <w:rFonts w:ascii="Times New Roman" w:hAnsi="Times New Roman" w:cs="Times New Roman"/>
                <w:sz w:val="24"/>
                <w:szCs w:val="24"/>
                <w:lang w:val="ro-RO"/>
              </w:rPr>
              <w:t>ș</w:t>
            </w:r>
            <w:r w:rsidRPr="00F41689">
              <w:rPr>
                <w:rFonts w:ascii="Times New Roman" w:hAnsi="Times New Roman" w:cs="Times New Roman"/>
                <w:sz w:val="24"/>
                <w:szCs w:val="24"/>
                <w:lang w:val="ro-RO"/>
              </w:rPr>
              <w:t>i restul vor fi, de asemenea,</w:t>
            </w:r>
            <w:r>
              <w:rPr>
                <w:rFonts w:ascii="Times New Roman" w:hAnsi="Times New Roman" w:cs="Times New Roman"/>
                <w:sz w:val="24"/>
                <w:szCs w:val="24"/>
                <w:lang w:val="ro-RO"/>
              </w:rPr>
              <w:t xml:space="preserve"> reprezentate în </w:t>
            </w:r>
            <w:r w:rsidRPr="008C2611">
              <w:rPr>
                <w:rFonts w:ascii="Times New Roman" w:hAnsi="Times New Roman" w:cs="Times New Roman"/>
                <w:sz w:val="24"/>
                <w:szCs w:val="24"/>
                <w:lang w:val="ro-RO"/>
              </w:rPr>
              <w:t>cod complementar. C</w:t>
            </w:r>
            <w:r>
              <w:rPr>
                <w:rFonts w:ascii="Times New Roman" w:hAnsi="Times New Roman" w:cs="Times New Roman"/>
                <w:sz w:val="24"/>
                <w:szCs w:val="24"/>
                <w:lang w:val="ro-RO"/>
              </w:rPr>
              <w:t>â</w:t>
            </w:r>
            <w:r w:rsidRPr="008C2611">
              <w:rPr>
                <w:rFonts w:ascii="Times New Roman" w:hAnsi="Times New Roman" w:cs="Times New Roman"/>
                <w:sz w:val="24"/>
                <w:szCs w:val="24"/>
                <w:lang w:val="ro-RO"/>
              </w:rPr>
              <w:t>tul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irii va respecta regula semnelor. Important! Restul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irii va</w:t>
            </w:r>
            <w:r>
              <w:rPr>
                <w:rFonts w:ascii="Times New Roman" w:hAnsi="Times New Roman" w:cs="Times New Roman"/>
                <w:sz w:val="24"/>
                <w:szCs w:val="24"/>
                <w:lang w:val="ro-RO"/>
              </w:rPr>
              <w:t xml:space="preserve"> fi</w:t>
            </w:r>
            <w:r w:rsidRPr="008C2611">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Pr="008C2611">
              <w:rPr>
                <w:rFonts w:ascii="Times New Roman" w:hAnsi="Times New Roman" w:cs="Times New Roman"/>
                <w:sz w:val="24"/>
                <w:szCs w:val="24"/>
                <w:lang w:val="ro-RO"/>
              </w:rPr>
              <w:t>n valoare absolută</w:t>
            </w:r>
            <w:r>
              <w:rPr>
                <w:rFonts w:ascii="Times New Roman" w:hAnsi="Times New Roman" w:cs="Times New Roman"/>
                <w:sz w:val="24"/>
                <w:szCs w:val="24"/>
                <w:lang w:val="ro-RO"/>
              </w:rPr>
              <w:t>,</w:t>
            </w:r>
            <w:r w:rsidRPr="008C2611">
              <w:rPr>
                <w:rFonts w:ascii="Times New Roman" w:hAnsi="Times New Roman" w:cs="Times New Roman"/>
                <w:sz w:val="24"/>
                <w:szCs w:val="24"/>
                <w:lang w:val="ro-RO"/>
              </w:rPr>
              <w:t xml:space="preserve"> mai mic decât valoarea absolută a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 xml:space="preserve">itorului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 xml:space="preserve">i va avea </w:t>
            </w:r>
            <w:r>
              <w:rPr>
                <w:rFonts w:ascii="Times New Roman" w:hAnsi="Times New Roman" w:cs="Times New Roman"/>
                <w:sz w:val="24"/>
                <w:szCs w:val="24"/>
                <w:lang w:val="ro-RO"/>
              </w:rPr>
              <w:t>același semn c</w:t>
            </w:r>
            <w:r w:rsidRPr="008C2611">
              <w:rPr>
                <w:rFonts w:ascii="Times New Roman" w:hAnsi="Times New Roman" w:cs="Times New Roman"/>
                <w:sz w:val="24"/>
                <w:szCs w:val="24"/>
                <w:lang w:val="ro-RO"/>
              </w:rPr>
              <w:t xml:space="preserve">a </w:t>
            </w:r>
            <w:r w:rsidR="009B3CC7" w:rsidRPr="008C2611">
              <w:rPr>
                <w:rFonts w:ascii="Times New Roman" w:hAnsi="Times New Roman" w:cs="Times New Roman"/>
                <w:sz w:val="24"/>
                <w:szCs w:val="24"/>
                <w:lang w:val="ro-RO"/>
              </w:rPr>
              <w:t>deîmpărțitul</w:t>
            </w:r>
            <w:r w:rsidRPr="008C2611">
              <w:rPr>
                <w:rFonts w:ascii="Times New Roman" w:hAnsi="Times New Roman" w:cs="Times New Roman"/>
                <w:sz w:val="24"/>
                <w:szCs w:val="24"/>
                <w:lang w:val="ro-RO"/>
              </w:rPr>
              <w:t xml:space="preserve">! De exemplu, -7 </w:t>
            </w:r>
            <w:r>
              <w:rPr>
                <w:rFonts w:ascii="Times New Roman" w:hAnsi="Times New Roman" w:cs="Times New Roman"/>
                <w:sz w:val="24"/>
                <w:szCs w:val="24"/>
                <w:lang w:val="ro-RO"/>
              </w:rPr>
              <w:t>:</w:t>
            </w:r>
            <w:r w:rsidRPr="008C2611">
              <w:rPr>
                <w:rFonts w:ascii="Times New Roman" w:hAnsi="Times New Roman" w:cs="Times New Roman"/>
                <w:sz w:val="24"/>
                <w:szCs w:val="24"/>
                <w:lang w:val="ro-RO"/>
              </w:rPr>
              <w:t xml:space="preserve"> 3 dă c</w:t>
            </w:r>
            <w:r>
              <w:rPr>
                <w:rFonts w:ascii="Times New Roman" w:hAnsi="Times New Roman" w:cs="Times New Roman"/>
                <w:sz w:val="24"/>
                <w:szCs w:val="24"/>
                <w:lang w:val="ro-RO"/>
              </w:rPr>
              <w:t>â</w:t>
            </w:r>
            <w:r w:rsidRPr="008C2611">
              <w:rPr>
                <w:rFonts w:ascii="Times New Roman" w:hAnsi="Times New Roman" w:cs="Times New Roman"/>
                <w:sz w:val="24"/>
                <w:szCs w:val="24"/>
                <w:lang w:val="ro-RO"/>
              </w:rPr>
              <w:t xml:space="preserve">tul -2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 xml:space="preserve">i restul -l, adică -7 = (-2) </w:t>
            </w:r>
            <w:r>
              <w:rPr>
                <w:rFonts w:ascii="Times New Roman" w:hAnsi="Times New Roman" w:cs="Times New Roman"/>
                <w:sz w:val="24"/>
                <w:szCs w:val="24"/>
                <w:lang w:val="ro-RO"/>
              </w:rPr>
              <w:t>×</w:t>
            </w:r>
            <w:r w:rsidRPr="008C2611">
              <w:rPr>
                <w:rFonts w:ascii="Times New Roman" w:hAnsi="Times New Roman" w:cs="Times New Roman"/>
                <w:sz w:val="24"/>
                <w:szCs w:val="24"/>
                <w:lang w:val="ro-RO"/>
              </w:rPr>
              <w:t xml:space="preserve"> 3 + (-1).</w:t>
            </w:r>
          </w:p>
          <w:p w:rsidR="003452E4" w:rsidRDefault="003452E4" w:rsidP="00517CAD">
            <w:pPr>
              <w:jc w:val="both"/>
              <w:rPr>
                <w:rFonts w:ascii="Times New Roman" w:hAnsi="Times New Roman" w:cs="Times New Roman"/>
                <w:sz w:val="24"/>
                <w:szCs w:val="24"/>
                <w:lang w:val="ro-RO"/>
              </w:rPr>
            </w:pPr>
          </w:p>
          <w:p w:rsidR="003452E4" w:rsidRPr="008C2611" w:rsidRDefault="003452E4"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În </w:t>
            </w:r>
            <w:r w:rsidRPr="008C2611">
              <w:rPr>
                <w:rFonts w:ascii="Times New Roman" w:hAnsi="Times New Roman" w:cs="Times New Roman"/>
                <w:sz w:val="24"/>
                <w:szCs w:val="24"/>
                <w:lang w:val="ro-RO"/>
              </w:rPr>
              <w:t>compar</w:t>
            </w:r>
            <w:r>
              <w:rPr>
                <w:rFonts w:ascii="Times New Roman" w:hAnsi="Times New Roman" w:cs="Times New Roman"/>
                <w:sz w:val="24"/>
                <w:szCs w:val="24"/>
                <w:lang w:val="ro-RO"/>
              </w:rPr>
              <w:t xml:space="preserve">ație, </w:t>
            </w:r>
            <w:r w:rsidRPr="008C2611">
              <w:rPr>
                <w:rFonts w:ascii="Times New Roman" w:hAnsi="Times New Roman" w:cs="Times New Roman"/>
                <w:sz w:val="24"/>
                <w:szCs w:val="24"/>
                <w:lang w:val="ro-RO"/>
              </w:rPr>
              <w:t>teorema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irii cu rest din aritmetică</w:t>
            </w:r>
            <w:r>
              <w:rPr>
                <w:rFonts w:ascii="Times New Roman" w:hAnsi="Times New Roman" w:cs="Times New Roman"/>
                <w:sz w:val="24"/>
                <w:szCs w:val="24"/>
                <w:lang w:val="ro-RO"/>
              </w:rPr>
              <w:t xml:space="preserve"> spune că </w:t>
            </w:r>
            <w:r w:rsidRPr="008C2611">
              <w:rPr>
                <w:rFonts w:ascii="Times New Roman" w:hAnsi="Times New Roman" w:cs="Times New Roman"/>
                <w:sz w:val="24"/>
                <w:szCs w:val="24"/>
                <w:lang w:val="ro-RO"/>
              </w:rPr>
              <w:t xml:space="preserve">restul </w:t>
            </w:r>
            <w:r>
              <w:rPr>
                <w:rFonts w:ascii="Times New Roman" w:hAnsi="Times New Roman" w:cs="Times New Roman"/>
                <w:sz w:val="24"/>
                <w:szCs w:val="24"/>
                <w:lang w:val="ro-RO"/>
              </w:rPr>
              <w:t xml:space="preserve">trebuie </w:t>
            </w:r>
            <w:r w:rsidRPr="008C2611">
              <w:rPr>
                <w:rFonts w:ascii="Times New Roman" w:hAnsi="Times New Roman" w:cs="Times New Roman"/>
                <w:sz w:val="24"/>
                <w:szCs w:val="24"/>
                <w:lang w:val="ro-RO"/>
              </w:rPr>
              <w:t xml:space="preserve">să fie un număr pozitiv, deci în aritmetică avem (-7) = (-3) </w:t>
            </w:r>
            <w:r w:rsidR="00E52BAF">
              <w:rPr>
                <w:rFonts w:ascii="Times New Roman" w:hAnsi="Times New Roman" w:cs="Times New Roman"/>
                <w:sz w:val="24"/>
                <w:szCs w:val="24"/>
                <w:lang w:val="ro-RO"/>
              </w:rPr>
              <w:t>×</w:t>
            </w:r>
            <w:r w:rsidRPr="008C2611">
              <w:rPr>
                <w:rFonts w:ascii="Times New Roman" w:hAnsi="Times New Roman" w:cs="Times New Roman"/>
                <w:sz w:val="24"/>
                <w:szCs w:val="24"/>
                <w:lang w:val="ro-RO"/>
              </w:rPr>
              <w:t xml:space="preserve"> 3 + 2, deci c</w:t>
            </w:r>
            <w:r>
              <w:rPr>
                <w:rFonts w:ascii="Times New Roman" w:hAnsi="Times New Roman" w:cs="Times New Roman"/>
                <w:sz w:val="24"/>
                <w:szCs w:val="24"/>
                <w:lang w:val="ro-RO"/>
              </w:rPr>
              <w:t>â</w:t>
            </w:r>
            <w:r w:rsidRPr="008C2611">
              <w:rPr>
                <w:rFonts w:ascii="Times New Roman" w:hAnsi="Times New Roman" w:cs="Times New Roman"/>
                <w:sz w:val="24"/>
                <w:szCs w:val="24"/>
                <w:lang w:val="ro-RO"/>
              </w:rPr>
              <w:t>tul</w:t>
            </w:r>
            <w:r>
              <w:rPr>
                <w:rFonts w:ascii="Times New Roman" w:hAnsi="Times New Roman" w:cs="Times New Roman"/>
                <w:sz w:val="24"/>
                <w:szCs w:val="24"/>
                <w:lang w:val="ro-RO"/>
              </w:rPr>
              <w:t xml:space="preserve"> este -3 și restul 2!</w:t>
            </w:r>
          </w:p>
          <w:p w:rsidR="0092332E" w:rsidRPr="008C2611" w:rsidRDefault="0092332E"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Operația de </w:t>
            </w:r>
            <w:r w:rsidRPr="008C2611">
              <w:rPr>
                <w:rFonts w:ascii="Times New Roman" w:hAnsi="Times New Roman" w:cs="Times New Roman"/>
                <w:sz w:val="24"/>
                <w:szCs w:val="24"/>
                <w:lang w:val="ro-RO"/>
              </w:rPr>
              <w:t>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ir</w:t>
            </w:r>
            <w:r>
              <w:rPr>
                <w:rFonts w:ascii="Times New Roman" w:hAnsi="Times New Roman" w:cs="Times New Roman"/>
                <w:sz w:val="24"/>
                <w:szCs w:val="24"/>
                <w:lang w:val="ro-RO"/>
              </w:rPr>
              <w:t xml:space="preserve">e </w:t>
            </w:r>
            <w:r w:rsidRPr="008C2611">
              <w:rPr>
                <w:rFonts w:ascii="Times New Roman" w:hAnsi="Times New Roman" w:cs="Times New Roman"/>
                <w:sz w:val="24"/>
                <w:szCs w:val="24"/>
                <w:lang w:val="ro-RO"/>
              </w:rPr>
              <w:t>semnalează eroare la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itor zero (</w:t>
            </w:r>
            <w:r w:rsidRPr="003C05AA">
              <w:rPr>
                <w:rFonts w:ascii="Times New Roman" w:hAnsi="Times New Roman" w:cs="Times New Roman"/>
                <w:i/>
                <w:sz w:val="24"/>
                <w:szCs w:val="24"/>
                <w:lang w:val="ro-RO"/>
              </w:rPr>
              <w:t>Divide by zero</w:t>
            </w:r>
            <w:r w:rsidRPr="008C2611">
              <w:rPr>
                <w:rFonts w:ascii="Times New Roman" w:hAnsi="Times New Roman" w:cs="Times New Roman"/>
                <w:sz w:val="24"/>
                <w:szCs w:val="24"/>
                <w:lang w:val="ro-RO"/>
              </w:rPr>
              <w:t xml:space="preserve">!). </w:t>
            </w:r>
            <w:r>
              <w:rPr>
                <w:rFonts w:ascii="Times New Roman" w:hAnsi="Times New Roman" w:cs="Times New Roman"/>
                <w:sz w:val="24"/>
                <w:szCs w:val="24"/>
                <w:lang w:val="ro-RO"/>
              </w:rPr>
              <w:t>Î</w:t>
            </w:r>
            <w:r w:rsidRPr="008C2611">
              <w:rPr>
                <w:rFonts w:ascii="Times New Roman" w:hAnsi="Times New Roman" w:cs="Times New Roman"/>
                <w:sz w:val="24"/>
                <w:szCs w:val="24"/>
                <w:lang w:val="ro-RO"/>
              </w:rPr>
              <w:t>n cazul neîncadrării</w:t>
            </w:r>
            <w:r>
              <w:rPr>
                <w:rFonts w:ascii="Times New Roman" w:hAnsi="Times New Roman" w:cs="Times New Roman"/>
                <w:sz w:val="24"/>
                <w:szCs w:val="24"/>
                <w:lang w:val="ro-RO"/>
              </w:rPr>
              <w:t xml:space="preserve"> în dimensiuni semnalează </w:t>
            </w:r>
            <w:r w:rsidRPr="008C2611">
              <w:rPr>
                <w:rFonts w:ascii="Times New Roman" w:hAnsi="Times New Roman" w:cs="Times New Roman"/>
                <w:sz w:val="24"/>
                <w:szCs w:val="24"/>
                <w:lang w:val="ro-RO"/>
              </w:rPr>
              <w:t>depă</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ire</w:t>
            </w:r>
            <w:r>
              <w:rPr>
                <w:rFonts w:ascii="Times New Roman" w:hAnsi="Times New Roman" w:cs="Times New Roman"/>
                <w:sz w:val="24"/>
                <w:szCs w:val="24"/>
                <w:lang w:val="ro-RO"/>
              </w:rPr>
              <w:t>!</w:t>
            </w:r>
            <w:r w:rsidRPr="008C2611">
              <w:rPr>
                <w:rFonts w:ascii="Times New Roman" w:hAnsi="Times New Roman" w:cs="Times New Roman"/>
                <w:sz w:val="24"/>
                <w:szCs w:val="24"/>
                <w:lang w:val="ro-RO"/>
              </w:rPr>
              <w:t xml:space="preserve"> Spre exemplu,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irea fără semn 1000 : 3 se poate, formal,</w:t>
            </w:r>
            <w:r>
              <w:rPr>
                <w:rFonts w:ascii="Times New Roman" w:hAnsi="Times New Roman" w:cs="Times New Roman"/>
                <w:sz w:val="24"/>
                <w:szCs w:val="24"/>
                <w:lang w:val="ro-RO"/>
              </w:rPr>
              <w:t xml:space="preserve"> efectua, deoarece </w:t>
            </w:r>
            <w:r w:rsidRPr="008C2611">
              <w:rPr>
                <w:rFonts w:ascii="Times New Roman" w:hAnsi="Times New Roman" w:cs="Times New Roman"/>
                <w:sz w:val="24"/>
                <w:szCs w:val="24"/>
                <w:lang w:val="ro-RO"/>
              </w:rPr>
              <w:t>deîmpăr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itul se poate reprezenta pe 16 bi</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 xml:space="preserve">i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itorul se poate reprezenta pe 8</w:t>
            </w:r>
            <w:r>
              <w:rPr>
                <w:rFonts w:ascii="Times New Roman" w:hAnsi="Times New Roman" w:cs="Times New Roman"/>
                <w:sz w:val="24"/>
                <w:szCs w:val="24"/>
                <w:lang w:val="ro-RO"/>
              </w:rPr>
              <w:t xml:space="preserve"> biți. La această </w:t>
            </w:r>
            <w:r w:rsidRPr="008C2611">
              <w:rPr>
                <w:rFonts w:ascii="Times New Roman" w:hAnsi="Times New Roman" w:cs="Times New Roman"/>
                <w:sz w:val="24"/>
                <w:szCs w:val="24"/>
                <w:lang w:val="ro-RO"/>
              </w:rPr>
              <w:t>opera</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ie va ap</w:t>
            </w:r>
            <w:r>
              <w:rPr>
                <w:rFonts w:ascii="Times New Roman" w:hAnsi="Times New Roman" w:cs="Times New Roman"/>
                <w:sz w:val="24"/>
                <w:szCs w:val="24"/>
                <w:lang w:val="ro-RO"/>
              </w:rPr>
              <w:t>ă</w:t>
            </w:r>
            <w:r w:rsidRPr="008C2611">
              <w:rPr>
                <w:rFonts w:ascii="Times New Roman" w:hAnsi="Times New Roman" w:cs="Times New Roman"/>
                <w:sz w:val="24"/>
                <w:szCs w:val="24"/>
                <w:lang w:val="ro-RO"/>
              </w:rPr>
              <w:t>re</w:t>
            </w:r>
            <w:r>
              <w:rPr>
                <w:rFonts w:ascii="Times New Roman" w:hAnsi="Times New Roman" w:cs="Times New Roman"/>
                <w:sz w:val="24"/>
                <w:szCs w:val="24"/>
                <w:lang w:val="ro-RO"/>
              </w:rPr>
              <w:t>a</w:t>
            </w:r>
            <w:r w:rsidRPr="008C2611">
              <w:rPr>
                <w:rFonts w:ascii="Times New Roman" w:hAnsi="Times New Roman" w:cs="Times New Roman"/>
                <w:sz w:val="24"/>
                <w:szCs w:val="24"/>
                <w:lang w:val="ro-RO"/>
              </w:rPr>
              <w:t xml:space="preserve"> depă</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ire, deoarece c</w:t>
            </w:r>
            <w:r>
              <w:rPr>
                <w:rFonts w:ascii="Times New Roman" w:hAnsi="Times New Roman" w:cs="Times New Roman"/>
                <w:sz w:val="24"/>
                <w:szCs w:val="24"/>
                <w:lang w:val="ro-RO"/>
              </w:rPr>
              <w:t>â</w:t>
            </w:r>
            <w:r w:rsidRPr="008C2611">
              <w:rPr>
                <w:rFonts w:ascii="Times New Roman" w:hAnsi="Times New Roman" w:cs="Times New Roman"/>
                <w:sz w:val="24"/>
                <w:szCs w:val="24"/>
                <w:lang w:val="ro-RO"/>
              </w:rPr>
              <w:t xml:space="preserve">tul este 333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 nu se poate reprezenta pe 8</w:t>
            </w:r>
            <w:r>
              <w:rPr>
                <w:rFonts w:ascii="Times New Roman" w:hAnsi="Times New Roman" w:cs="Times New Roman"/>
                <w:sz w:val="24"/>
                <w:szCs w:val="24"/>
                <w:lang w:val="ro-RO"/>
              </w:rPr>
              <w:t xml:space="preserve"> biți! Restul împ</w:t>
            </w:r>
            <w:r w:rsidRPr="008C2611">
              <w:rPr>
                <w:rFonts w:ascii="Times New Roman" w:hAnsi="Times New Roman" w:cs="Times New Roman"/>
                <w:sz w:val="24"/>
                <w:szCs w:val="24"/>
                <w:lang w:val="ro-RO"/>
              </w:rPr>
              <w:t>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 xml:space="preserve">irii </w:t>
            </w:r>
            <w:r>
              <w:rPr>
                <w:rFonts w:ascii="Times New Roman" w:hAnsi="Times New Roman" w:cs="Times New Roman"/>
                <w:sz w:val="24"/>
                <w:szCs w:val="24"/>
                <w:lang w:val="ro-RO"/>
              </w:rPr>
              <w:t>e</w:t>
            </w:r>
            <w:r w:rsidRPr="008C2611">
              <w:rPr>
                <w:rFonts w:ascii="Times New Roman" w:hAnsi="Times New Roman" w:cs="Times New Roman"/>
                <w:sz w:val="24"/>
                <w:szCs w:val="24"/>
                <w:lang w:val="ro-RO"/>
              </w:rPr>
              <w:t xml:space="preserve">ste 1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 se poate reprezenta pe un octet. Pentru a evita o astfel de situa</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ie,</w:t>
            </w:r>
            <w:r>
              <w:rPr>
                <w:rFonts w:ascii="Times New Roman" w:hAnsi="Times New Roman" w:cs="Times New Roman"/>
                <w:sz w:val="24"/>
                <w:szCs w:val="24"/>
                <w:lang w:val="ro-RO"/>
              </w:rPr>
              <w:t xml:space="preserve"> programatorul </w:t>
            </w:r>
            <w:r w:rsidRPr="008C2611">
              <w:rPr>
                <w:rFonts w:ascii="Times New Roman" w:hAnsi="Times New Roman" w:cs="Times New Roman"/>
                <w:sz w:val="24"/>
                <w:szCs w:val="24"/>
                <w:lang w:val="ro-RO"/>
              </w:rPr>
              <w:t>poate decide să facă opera</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ia pe 16 bi</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 adică să reprezinte deîmpăr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itul pe 32 de bi</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w:t>
            </w:r>
            <w:r>
              <w:rPr>
                <w:rFonts w:ascii="Times New Roman" w:hAnsi="Times New Roman" w:cs="Times New Roman"/>
                <w:sz w:val="24"/>
                <w:szCs w:val="24"/>
                <w:lang w:val="ro-RO"/>
              </w:rPr>
              <w:t xml:space="preserve"> ș</w:t>
            </w:r>
            <w:r w:rsidRPr="008C2611">
              <w:rPr>
                <w:rFonts w:ascii="Times New Roman" w:hAnsi="Times New Roman" w:cs="Times New Roman"/>
                <w:sz w:val="24"/>
                <w:szCs w:val="24"/>
                <w:lang w:val="ro-RO"/>
              </w:rPr>
              <w:t>i împăr</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itorul</w:t>
            </w:r>
            <w:r>
              <w:rPr>
                <w:rFonts w:ascii="Times New Roman" w:hAnsi="Times New Roman" w:cs="Times New Roman"/>
                <w:sz w:val="24"/>
                <w:szCs w:val="24"/>
                <w:lang w:val="ro-RO"/>
              </w:rPr>
              <w:t xml:space="preserve"> </w:t>
            </w:r>
            <w:r w:rsidRPr="008C2611">
              <w:rPr>
                <w:rFonts w:ascii="Times New Roman" w:hAnsi="Times New Roman" w:cs="Times New Roman"/>
                <w:sz w:val="24"/>
                <w:szCs w:val="24"/>
                <w:lang w:val="ro-RO"/>
              </w:rPr>
              <w:t>pe 16 bi</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 xml:space="preserve">i, </w:t>
            </w:r>
            <w:r w:rsidRPr="008C2611">
              <w:rPr>
                <w:rFonts w:ascii="Times New Roman" w:hAnsi="Times New Roman" w:cs="Times New Roman"/>
                <w:sz w:val="24"/>
                <w:szCs w:val="24"/>
                <w:lang w:val="ro-RO"/>
              </w:rPr>
              <w:lastRenderedPageBreak/>
              <w:t>urmând să ob</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ină c</w:t>
            </w:r>
            <w:r>
              <w:rPr>
                <w:rFonts w:ascii="Times New Roman" w:hAnsi="Times New Roman" w:cs="Times New Roman"/>
                <w:sz w:val="24"/>
                <w:szCs w:val="24"/>
                <w:lang w:val="ro-RO"/>
              </w:rPr>
              <w:t>â</w:t>
            </w:r>
            <w:r w:rsidRPr="008C2611">
              <w:rPr>
                <w:rFonts w:ascii="Times New Roman" w:hAnsi="Times New Roman" w:cs="Times New Roman"/>
                <w:sz w:val="24"/>
                <w:szCs w:val="24"/>
                <w:lang w:val="ro-RO"/>
              </w:rPr>
              <w:t xml:space="preserve">tul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 restul pe câte 16 bi</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 (333 încape pe 16 bi</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 xml:space="preserve">i </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w:t>
            </w:r>
            <w:r>
              <w:rPr>
                <w:rFonts w:ascii="Times New Roman" w:hAnsi="Times New Roman" w:cs="Times New Roman"/>
                <w:sz w:val="24"/>
                <w:szCs w:val="24"/>
                <w:lang w:val="ro-RO"/>
              </w:rPr>
              <w:t xml:space="preserve"> astfel nu vom </w:t>
            </w:r>
            <w:r w:rsidRPr="008C2611">
              <w:rPr>
                <w:rFonts w:ascii="Times New Roman" w:hAnsi="Times New Roman" w:cs="Times New Roman"/>
                <w:sz w:val="24"/>
                <w:szCs w:val="24"/>
                <w:lang w:val="ro-RO"/>
              </w:rPr>
              <w:t>mai avea depă</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ire).</w:t>
            </w:r>
          </w:p>
          <w:p w:rsidR="009B3CC7" w:rsidRDefault="009B3CC7" w:rsidP="00517CAD">
            <w:pPr>
              <w:jc w:val="both"/>
              <w:rPr>
                <w:rFonts w:ascii="Times New Roman" w:hAnsi="Times New Roman" w:cs="Times New Roman"/>
                <w:sz w:val="24"/>
                <w:szCs w:val="24"/>
                <w:lang w:val="ro-RO"/>
              </w:rPr>
            </w:pPr>
          </w:p>
          <w:p w:rsidR="00671691" w:rsidRDefault="00671691" w:rsidP="00517CAD">
            <w:pPr>
              <w:jc w:val="both"/>
              <w:rPr>
                <w:rFonts w:ascii="Times New Roman" w:hAnsi="Times New Roman" w:cs="Times New Roman"/>
                <w:sz w:val="24"/>
                <w:szCs w:val="24"/>
                <w:lang w:val="ro-RO"/>
              </w:rPr>
            </w:pPr>
          </w:p>
          <w:p w:rsidR="00671691" w:rsidRPr="008C2611" w:rsidRDefault="00671691" w:rsidP="00517CAD">
            <w:pPr>
              <w:jc w:val="both"/>
              <w:rPr>
                <w:rFonts w:ascii="Times New Roman" w:hAnsi="Times New Roman" w:cs="Times New Roman"/>
                <w:sz w:val="24"/>
                <w:szCs w:val="24"/>
                <w:lang w:val="ro-RO"/>
              </w:rPr>
            </w:pPr>
          </w:p>
          <w:p w:rsidR="006763B9" w:rsidRPr="007804B6" w:rsidRDefault="006763B9" w:rsidP="00517CAD">
            <w:pPr>
              <w:jc w:val="both"/>
              <w:rPr>
                <w:rFonts w:ascii="Times New Roman" w:hAnsi="Times New Roman" w:cs="Times New Roman"/>
                <w:i/>
                <w:iCs/>
                <w:sz w:val="24"/>
                <w:szCs w:val="24"/>
                <w:lang w:val="ro-RO"/>
              </w:rPr>
            </w:pPr>
            <w:r w:rsidRPr="007804B6">
              <w:rPr>
                <w:rFonts w:ascii="Times New Roman" w:hAnsi="Times New Roman" w:cs="Times New Roman"/>
                <w:i/>
                <w:iCs/>
                <w:sz w:val="24"/>
                <w:szCs w:val="24"/>
                <w:lang w:val="ro-RO"/>
              </w:rPr>
              <w:t>Opera</w:t>
            </w:r>
            <w:r>
              <w:rPr>
                <w:rFonts w:ascii="Times New Roman" w:hAnsi="Times New Roman" w:cs="Times New Roman"/>
                <w:i/>
                <w:iCs/>
                <w:sz w:val="24"/>
                <w:szCs w:val="24"/>
                <w:lang w:val="ro-RO"/>
              </w:rPr>
              <w:t>ț</w:t>
            </w:r>
            <w:r w:rsidRPr="007804B6">
              <w:rPr>
                <w:rFonts w:ascii="Times New Roman" w:hAnsi="Times New Roman" w:cs="Times New Roman"/>
                <w:i/>
                <w:iCs/>
                <w:sz w:val="24"/>
                <w:szCs w:val="24"/>
                <w:lang w:val="ro-RO"/>
              </w:rPr>
              <w:t>iile de înmul</w:t>
            </w:r>
            <w:r>
              <w:rPr>
                <w:rFonts w:ascii="Times New Roman" w:hAnsi="Times New Roman" w:cs="Times New Roman"/>
                <w:i/>
                <w:iCs/>
                <w:sz w:val="24"/>
                <w:szCs w:val="24"/>
                <w:lang w:val="ro-RO"/>
              </w:rPr>
              <w:t>ț</w:t>
            </w:r>
            <w:r w:rsidRPr="007804B6">
              <w:rPr>
                <w:rFonts w:ascii="Times New Roman" w:hAnsi="Times New Roman" w:cs="Times New Roman"/>
                <w:i/>
                <w:iCs/>
                <w:sz w:val="24"/>
                <w:szCs w:val="24"/>
                <w:lang w:val="ro-RO"/>
              </w:rPr>
              <w:t xml:space="preserve">ire </w:t>
            </w:r>
            <w:r>
              <w:rPr>
                <w:rFonts w:ascii="Times New Roman" w:hAnsi="Times New Roman" w:cs="Times New Roman"/>
                <w:i/>
                <w:iCs/>
                <w:sz w:val="24"/>
                <w:szCs w:val="24"/>
                <w:lang w:val="ro-RO"/>
              </w:rPr>
              <w:t>ș</w:t>
            </w:r>
            <w:r w:rsidRPr="007804B6">
              <w:rPr>
                <w:rFonts w:ascii="Times New Roman" w:hAnsi="Times New Roman" w:cs="Times New Roman"/>
                <w:i/>
                <w:iCs/>
                <w:sz w:val="24"/>
                <w:szCs w:val="24"/>
                <w:lang w:val="ro-RO"/>
              </w:rPr>
              <w:t>i împăr</w:t>
            </w:r>
            <w:r>
              <w:rPr>
                <w:rFonts w:ascii="Times New Roman" w:hAnsi="Times New Roman" w:cs="Times New Roman"/>
                <w:i/>
                <w:iCs/>
                <w:sz w:val="24"/>
                <w:szCs w:val="24"/>
                <w:lang w:val="ro-RO"/>
              </w:rPr>
              <w:t>ț</w:t>
            </w:r>
            <w:r w:rsidRPr="007804B6">
              <w:rPr>
                <w:rFonts w:ascii="Times New Roman" w:hAnsi="Times New Roman" w:cs="Times New Roman"/>
                <w:i/>
                <w:iCs/>
                <w:sz w:val="24"/>
                <w:szCs w:val="24"/>
                <w:lang w:val="ro-RO"/>
              </w:rPr>
              <w:t>ire fără semn</w:t>
            </w:r>
          </w:p>
          <w:p w:rsidR="006763B9" w:rsidRPr="008C2611" w:rsidRDefault="006763B9" w:rsidP="00517CAD">
            <w:pPr>
              <w:jc w:val="both"/>
              <w:rPr>
                <w:rFonts w:ascii="Times New Roman" w:hAnsi="Times New Roman" w:cs="Times New Roman"/>
                <w:sz w:val="24"/>
                <w:szCs w:val="24"/>
                <w:lang w:val="ro-RO"/>
              </w:rPr>
            </w:pPr>
          </w:p>
          <w:p w:rsidR="006763B9" w:rsidRPr="00BA35AD"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97702D">
              <w:rPr>
                <w:rFonts w:ascii="Times New Roman" w:hAnsi="Times New Roman" w:cs="Times New Roman"/>
                <w:sz w:val="24"/>
                <w:szCs w:val="24"/>
                <w:lang w:val="ro-RO"/>
              </w:rPr>
              <w:t>nmulțirea</w:t>
            </w:r>
            <w:r w:rsidRPr="007804B6">
              <w:rPr>
                <w:rFonts w:ascii="Times New Roman" w:hAnsi="Times New Roman" w:cs="Times New Roman"/>
                <w:i/>
                <w:iCs/>
                <w:sz w:val="24"/>
                <w:szCs w:val="24"/>
                <w:lang w:val="ro-RO"/>
              </w:rPr>
              <w:t xml:space="preserve"> </w:t>
            </w:r>
            <w:r w:rsidRPr="008C2611">
              <w:rPr>
                <w:rFonts w:ascii="Times New Roman" w:hAnsi="Times New Roman" w:cs="Times New Roman"/>
                <w:sz w:val="24"/>
                <w:szCs w:val="24"/>
                <w:lang w:val="ro-RO"/>
              </w:rPr>
              <w:t>fără semn a numerelor întregi reprezentate binar se desfă</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 xml:space="preserve">oară conform algoritmului </w:t>
            </w:r>
            <w:r>
              <w:rPr>
                <w:rFonts w:ascii="Times New Roman" w:hAnsi="Times New Roman" w:cs="Times New Roman"/>
                <w:sz w:val="24"/>
                <w:szCs w:val="24"/>
                <w:lang w:val="ro-RO"/>
              </w:rPr>
              <w:t>cunoscut, doar că</w:t>
            </w:r>
            <w:r w:rsidRPr="008C2611">
              <w:rPr>
                <w:rFonts w:ascii="Times New Roman" w:hAnsi="Times New Roman" w:cs="Times New Roman"/>
                <w:sz w:val="24"/>
                <w:szCs w:val="24"/>
                <w:lang w:val="ro-RO"/>
              </w:rPr>
              <w:t xml:space="preserve"> se folose</w:t>
            </w:r>
            <w:r>
              <w:rPr>
                <w:rFonts w:ascii="Times New Roman" w:hAnsi="Times New Roman" w:cs="Times New Roman"/>
                <w:sz w:val="24"/>
                <w:szCs w:val="24"/>
                <w:lang w:val="ro-RO"/>
              </w:rPr>
              <w:t>ș</w:t>
            </w:r>
            <w:r w:rsidRPr="008C2611">
              <w:rPr>
                <w:rFonts w:ascii="Times New Roman" w:hAnsi="Times New Roman" w:cs="Times New Roman"/>
                <w:sz w:val="24"/>
                <w:szCs w:val="24"/>
                <w:lang w:val="ro-RO"/>
              </w:rPr>
              <w:t xml:space="preserve">te baza 2. Pentru comoditate, vom considera </w:t>
            </w:r>
            <w:r w:rsidRPr="00896870">
              <w:rPr>
                <w:rFonts w:ascii="Times New Roman" w:hAnsi="Times New Roman" w:cs="Times New Roman"/>
                <w:i/>
                <w:iCs/>
                <w:sz w:val="24"/>
                <w:szCs w:val="24"/>
                <w:lang w:val="ro-RO"/>
              </w:rPr>
              <w:t>n</w:t>
            </w:r>
            <w:r w:rsidRPr="008C2611">
              <w:rPr>
                <w:rFonts w:ascii="Times New Roman" w:hAnsi="Times New Roman" w:cs="Times New Roman"/>
                <w:sz w:val="24"/>
                <w:szCs w:val="24"/>
                <w:lang w:val="ro-RO"/>
              </w:rPr>
              <w:t xml:space="preserve"> = 4. Să considerăm </w:t>
            </w:r>
            <w:r>
              <w:rPr>
                <w:rFonts w:ascii="Times New Roman" w:hAnsi="Times New Roman" w:cs="Times New Roman"/>
                <w:sz w:val="24"/>
                <w:szCs w:val="24"/>
                <w:lang w:val="ro-RO"/>
              </w:rPr>
              <w:t>factorii 11 ș</w:t>
            </w:r>
            <w:r w:rsidRPr="008C2611">
              <w:rPr>
                <w:rFonts w:ascii="Times New Roman" w:hAnsi="Times New Roman" w:cs="Times New Roman"/>
                <w:sz w:val="24"/>
                <w:szCs w:val="24"/>
                <w:lang w:val="ro-RO"/>
              </w:rPr>
              <w:t xml:space="preserve">i 13. </w:t>
            </w:r>
            <w:r>
              <w:rPr>
                <w:rFonts w:ascii="Times New Roman" w:hAnsi="Times New Roman" w:cs="Times New Roman"/>
                <w:sz w:val="24"/>
                <w:szCs w:val="24"/>
                <w:lang w:val="ro-RO"/>
              </w:rPr>
              <w:t>Î</w:t>
            </w:r>
            <w:r w:rsidRPr="008C2611">
              <w:rPr>
                <w:rFonts w:ascii="Times New Roman" w:hAnsi="Times New Roman" w:cs="Times New Roman"/>
                <w:sz w:val="24"/>
                <w:szCs w:val="24"/>
                <w:lang w:val="ro-RO"/>
              </w:rPr>
              <w:t>nmul</w:t>
            </w:r>
            <w:r>
              <w:rPr>
                <w:rFonts w:ascii="Times New Roman" w:hAnsi="Times New Roman" w:cs="Times New Roman"/>
                <w:sz w:val="24"/>
                <w:szCs w:val="24"/>
                <w:lang w:val="ro-RO"/>
              </w:rPr>
              <w:t>ț</w:t>
            </w:r>
            <w:r w:rsidRPr="008C2611">
              <w:rPr>
                <w:rFonts w:ascii="Times New Roman" w:hAnsi="Times New Roman" w:cs="Times New Roman"/>
                <w:sz w:val="24"/>
                <w:szCs w:val="24"/>
                <w:lang w:val="ro-RO"/>
              </w:rPr>
              <w:t>irea lor în baza 2 este:</w:t>
            </w:r>
          </w:p>
        </w:tc>
        <w:tc>
          <w:tcPr>
            <w:tcW w:w="439" w:type="dxa"/>
          </w:tcPr>
          <w:p w:rsidR="006763B9" w:rsidRPr="00B1794E" w:rsidRDefault="006763B9" w:rsidP="00517CAD">
            <w:pPr>
              <w:pStyle w:val="Heading1"/>
              <w:spacing w:before="0"/>
              <w:rPr>
                <w:lang w:val="ro-RO"/>
              </w:rPr>
            </w:pPr>
          </w:p>
        </w:tc>
        <w:tc>
          <w:tcPr>
            <w:tcW w:w="4551" w:type="dxa"/>
          </w:tcPr>
          <w:p w:rsidR="006763B9" w:rsidRPr="00671691" w:rsidRDefault="0008060E" w:rsidP="00517CAD">
            <w:pPr>
              <w:jc w:val="both"/>
              <w:rPr>
                <w:rFonts w:ascii="Times New Roman" w:hAnsi="Times New Roman" w:cs="Times New Roman"/>
                <w:sz w:val="24"/>
                <w:szCs w:val="24"/>
                <w:highlight w:val="yellow"/>
                <w:lang w:val="de-DE"/>
              </w:rPr>
            </w:pPr>
            <w:r w:rsidRPr="00671691">
              <w:rPr>
                <w:rFonts w:ascii="Times New Roman" w:hAnsi="Times New Roman" w:cs="Times New Roman"/>
                <w:sz w:val="24"/>
                <w:szCs w:val="24"/>
                <w:highlight w:val="yellow"/>
                <w:lang w:val="de-DE"/>
              </w:rPr>
              <w:t xml:space="preserve">Durch Multiplikation und Division in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werden die folgenden Einschränkungen der </w:t>
            </w:r>
            <w:r w:rsidR="00CA2C4A" w:rsidRPr="00671691">
              <w:rPr>
                <w:rFonts w:ascii="Times New Roman" w:hAnsi="Times New Roman" w:cs="Times New Roman"/>
                <w:sz w:val="24"/>
                <w:szCs w:val="24"/>
                <w:highlight w:val="yellow"/>
                <w:lang w:val="de-DE"/>
              </w:rPr>
              <w:t>Speicherorten</w:t>
            </w:r>
            <w:r w:rsidRPr="00671691">
              <w:rPr>
                <w:rFonts w:ascii="Times New Roman" w:hAnsi="Times New Roman" w:cs="Times New Roman"/>
                <w:sz w:val="24"/>
                <w:szCs w:val="24"/>
                <w:highlight w:val="yellow"/>
                <w:lang w:val="de-DE"/>
              </w:rPr>
              <w:t xml:space="preserve"> auferlegt:</w:t>
            </w:r>
          </w:p>
          <w:p w:rsidR="00F12978" w:rsidRPr="00671691" w:rsidRDefault="00F12978" w:rsidP="00517CAD">
            <w:pPr>
              <w:jc w:val="both"/>
              <w:rPr>
                <w:rFonts w:ascii="Times New Roman" w:hAnsi="Times New Roman" w:cs="Times New Roman"/>
                <w:sz w:val="24"/>
                <w:szCs w:val="24"/>
                <w:lang w:val="de-DE"/>
              </w:rPr>
            </w:pPr>
            <w:r w:rsidRPr="00671691">
              <w:rPr>
                <w:rFonts w:ascii="Times New Roman" w:hAnsi="Times New Roman" w:cs="Times New Roman"/>
                <w:sz w:val="24"/>
                <w:szCs w:val="24"/>
                <w:highlight w:val="yellow"/>
                <w:lang w:val="de-DE"/>
              </w:rPr>
              <w:t xml:space="preserve">Die Multiplikation </w:t>
            </w:r>
            <w:r w:rsidR="00D23215" w:rsidRPr="00671691">
              <w:rPr>
                <w:rFonts w:ascii="Times New Roman" w:hAnsi="Times New Roman" w:cs="Times New Roman"/>
                <w:sz w:val="24"/>
                <w:szCs w:val="24"/>
                <w:highlight w:val="yellow"/>
                <w:lang w:val="de-DE"/>
              </w:rPr>
              <w:t>auf</w:t>
            </w:r>
            <w:r w:rsidRPr="00671691">
              <w:rPr>
                <w:rFonts w:ascii="Times New Roman" w:hAnsi="Times New Roman" w:cs="Times New Roman"/>
                <w:sz w:val="24"/>
                <w:szCs w:val="24"/>
                <w:highlight w:val="yellow"/>
                <w:lang w:val="de-DE"/>
              </w:rPr>
              <w:t xml:space="preserve">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impliziert, dass beide Faktoren durch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dargestellt werden und ihr Produkt durch 2 ×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dargestellt wird. Im Falle einer Vorzeichenkonvention werden Multiplikationsfaktoren in einem komplementären Code dargestellt. Das Produkt wird auch im komplementären Code dargestellt und folgt der Vorzeichenregel.</w:t>
            </w:r>
          </w:p>
          <w:p w:rsidR="00D61BA8" w:rsidRPr="00671691" w:rsidRDefault="00D61BA8" w:rsidP="00517CAD">
            <w:pPr>
              <w:jc w:val="both"/>
              <w:rPr>
                <w:rFonts w:ascii="Times New Roman" w:hAnsi="Times New Roman" w:cs="Times New Roman"/>
                <w:sz w:val="24"/>
                <w:szCs w:val="24"/>
                <w:lang w:val="de-DE"/>
              </w:rPr>
            </w:pPr>
            <w:r w:rsidRPr="00671691">
              <w:rPr>
                <w:rFonts w:ascii="Times New Roman" w:hAnsi="Times New Roman" w:cs="Times New Roman"/>
                <w:sz w:val="24"/>
                <w:szCs w:val="24"/>
                <w:highlight w:val="yellow"/>
                <w:lang w:val="de-DE"/>
              </w:rPr>
              <w:t xml:space="preserve">Als unmittelbare Folge dieser Dimensionierung ergibt sich, dass die Multiplikation kein Überschwingen verursacht! </w:t>
            </w:r>
            <w:r w:rsidR="009C6F3A" w:rsidRPr="00671691">
              <w:rPr>
                <w:rFonts w:ascii="Times New Roman" w:hAnsi="Times New Roman" w:cs="Times New Roman"/>
                <w:sz w:val="24"/>
                <w:szCs w:val="24"/>
                <w:highlight w:val="yellow"/>
                <w:lang w:val="de-DE"/>
              </w:rPr>
              <w:t xml:space="preserve">Wirklich </w:t>
            </w:r>
            <w:r w:rsidR="00217844" w:rsidRPr="00671691">
              <w:rPr>
                <w:rFonts w:ascii="Times New Roman" w:hAnsi="Times New Roman" w:cs="Times New Roman"/>
                <w:sz w:val="24"/>
                <w:szCs w:val="24"/>
                <w:highlight w:val="yellow"/>
                <w:lang w:val="de-DE"/>
              </w:rPr>
              <w:t xml:space="preserve">ist </w:t>
            </w:r>
            <w:r w:rsidRPr="00671691">
              <w:rPr>
                <w:rFonts w:ascii="Times New Roman" w:hAnsi="Times New Roman" w:cs="Times New Roman"/>
                <w:sz w:val="24"/>
                <w:szCs w:val="24"/>
                <w:highlight w:val="yellow"/>
                <w:lang w:val="de-DE"/>
              </w:rPr>
              <w:t xml:space="preserve">in der vorzeichenlosen Konvention der höchstmögliche Wert für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2</w:t>
            </w:r>
            <w:r w:rsidRPr="00671691">
              <w:rPr>
                <w:rFonts w:ascii="Times New Roman" w:hAnsi="Times New Roman" w:cs="Times New Roman"/>
                <w:i/>
                <w:sz w:val="24"/>
                <w:szCs w:val="24"/>
                <w:highlight w:val="yellow"/>
                <w:vertAlign w:val="superscript"/>
                <w:lang w:val="de-DE"/>
              </w:rPr>
              <w:t>n</w:t>
            </w:r>
            <w:r w:rsidRPr="00671691">
              <w:rPr>
                <w:rFonts w:ascii="Times New Roman" w:hAnsi="Times New Roman" w:cs="Times New Roman"/>
                <w:sz w:val="24"/>
                <w:szCs w:val="24"/>
                <w:highlight w:val="yellow"/>
                <w:lang w:val="de-DE"/>
              </w:rPr>
              <w:t>-1, das Quadrat dieses Werts ist 2</w:t>
            </w:r>
            <w:r w:rsidRPr="00671691">
              <w:rPr>
                <w:rFonts w:ascii="Times New Roman" w:hAnsi="Times New Roman" w:cs="Times New Roman"/>
                <w:sz w:val="24"/>
                <w:szCs w:val="24"/>
                <w:highlight w:val="yellow"/>
                <w:vertAlign w:val="superscript"/>
                <w:lang w:val="de-DE"/>
              </w:rPr>
              <w:t>2</w:t>
            </w:r>
            <w:r w:rsidRPr="00671691">
              <w:rPr>
                <w:rFonts w:ascii="Times New Roman" w:hAnsi="Times New Roman" w:cs="Times New Roman"/>
                <w:i/>
                <w:sz w:val="24"/>
                <w:szCs w:val="24"/>
                <w:highlight w:val="yellow"/>
                <w:vertAlign w:val="superscript"/>
                <w:lang w:val="de-DE"/>
              </w:rPr>
              <w:t>n</w:t>
            </w:r>
            <w:r w:rsidRPr="00671691">
              <w:rPr>
                <w:rFonts w:ascii="Times New Roman" w:hAnsi="Times New Roman" w:cs="Times New Roman"/>
                <w:sz w:val="24"/>
                <w:szCs w:val="24"/>
                <w:highlight w:val="yellow"/>
                <w:lang w:val="de-DE"/>
              </w:rPr>
              <w:t xml:space="preserve"> - 2</w:t>
            </w:r>
            <w:r w:rsidRPr="00671691">
              <w:rPr>
                <w:rFonts w:ascii="Times New Roman" w:hAnsi="Times New Roman" w:cs="Times New Roman"/>
                <w:i/>
                <w:sz w:val="24"/>
                <w:szCs w:val="24"/>
                <w:highlight w:val="yellow"/>
                <w:vertAlign w:val="superscript"/>
                <w:lang w:val="de-DE"/>
              </w:rPr>
              <w:t>n</w:t>
            </w:r>
            <w:r w:rsidRPr="00671691">
              <w:rPr>
                <w:rFonts w:ascii="Times New Roman" w:hAnsi="Times New Roman" w:cs="Times New Roman"/>
                <w:sz w:val="24"/>
                <w:szCs w:val="24"/>
                <w:highlight w:val="yellow"/>
                <w:vertAlign w:val="superscript"/>
                <w:lang w:val="de-DE"/>
              </w:rPr>
              <w:t xml:space="preserve"> + 1</w:t>
            </w:r>
            <w:r w:rsidR="00217844" w:rsidRPr="00671691">
              <w:rPr>
                <w:rFonts w:ascii="Times New Roman" w:hAnsi="Times New Roman" w:cs="Times New Roman"/>
                <w:sz w:val="24"/>
                <w:szCs w:val="24"/>
                <w:highlight w:val="yellow"/>
                <w:lang w:val="de-DE"/>
              </w:rPr>
              <w:t xml:space="preserve"> + 1: diese Zahl passt auf 2</w:t>
            </w:r>
            <w:r w:rsidR="00217844" w:rsidRPr="00671691">
              <w:rPr>
                <w:rFonts w:ascii="Times New Roman" w:hAnsi="Times New Roman" w:cs="Times New Roman"/>
                <w:i/>
                <w:sz w:val="24"/>
                <w:szCs w:val="24"/>
                <w:highlight w:val="yellow"/>
                <w:lang w:val="de-DE"/>
              </w:rPr>
              <w:t>n</w:t>
            </w:r>
            <w:r w:rsidR="00217844" w:rsidRPr="00671691">
              <w:rPr>
                <w:rFonts w:ascii="Times New Roman" w:hAnsi="Times New Roman" w:cs="Times New Roman"/>
                <w:sz w:val="24"/>
                <w:szCs w:val="24"/>
                <w:highlight w:val="yellow"/>
                <w:lang w:val="de-DE"/>
              </w:rPr>
              <w:t xml:space="preserve"> Bits.</w:t>
            </w:r>
            <w:r w:rsidRPr="00671691">
              <w:rPr>
                <w:rFonts w:ascii="Times New Roman" w:hAnsi="Times New Roman" w:cs="Times New Roman"/>
                <w:sz w:val="24"/>
                <w:szCs w:val="24"/>
                <w:highlight w:val="yellow"/>
                <w:lang w:val="de-DE"/>
              </w:rPr>
              <w:t xml:space="preserve"> In der </w:t>
            </w:r>
            <w:r w:rsidRPr="00671691">
              <w:rPr>
                <w:rFonts w:ascii="Times New Roman" w:hAnsi="Times New Roman" w:cs="Times New Roman"/>
                <w:sz w:val="24"/>
                <w:szCs w:val="24"/>
                <w:highlight w:val="yellow"/>
                <w:lang w:val="de-DE"/>
              </w:rPr>
              <w:lastRenderedPageBreak/>
              <w:t>Vorzeichenkonvention hat die -2</w:t>
            </w:r>
            <w:r w:rsidRPr="00671691">
              <w:rPr>
                <w:rFonts w:ascii="Times New Roman" w:hAnsi="Times New Roman" w:cs="Times New Roman"/>
                <w:i/>
                <w:sz w:val="24"/>
                <w:szCs w:val="24"/>
                <w:highlight w:val="yellow"/>
                <w:vertAlign w:val="superscript"/>
                <w:lang w:val="de-DE"/>
              </w:rPr>
              <w:t>n</w:t>
            </w:r>
            <w:r w:rsidRPr="00671691">
              <w:rPr>
                <w:rFonts w:ascii="Times New Roman" w:hAnsi="Times New Roman" w:cs="Times New Roman"/>
                <w:sz w:val="24"/>
                <w:szCs w:val="24"/>
                <w:highlight w:val="yellow"/>
                <w:vertAlign w:val="superscript"/>
                <w:lang w:val="de-DE"/>
              </w:rPr>
              <w:t>-1</w:t>
            </w:r>
            <w:r w:rsidRPr="00671691">
              <w:rPr>
                <w:rFonts w:ascii="Times New Roman" w:hAnsi="Times New Roman" w:cs="Times New Roman"/>
                <w:sz w:val="24"/>
                <w:szCs w:val="24"/>
                <w:highlight w:val="yellow"/>
                <w:lang w:val="de-DE"/>
              </w:rPr>
              <w:t>-Zahl den höchsten Absolutwert und ihr Quadrat ist 2</w:t>
            </w:r>
            <w:r w:rsidRPr="00671691">
              <w:rPr>
                <w:rFonts w:ascii="Times New Roman" w:hAnsi="Times New Roman" w:cs="Times New Roman"/>
                <w:sz w:val="24"/>
                <w:szCs w:val="24"/>
                <w:highlight w:val="yellow"/>
                <w:vertAlign w:val="superscript"/>
                <w:lang w:val="de-DE"/>
              </w:rPr>
              <w:t>2</w:t>
            </w:r>
            <w:r w:rsidRPr="00671691">
              <w:rPr>
                <w:rFonts w:ascii="Times New Roman" w:hAnsi="Times New Roman" w:cs="Times New Roman"/>
                <w:i/>
                <w:sz w:val="24"/>
                <w:szCs w:val="24"/>
                <w:highlight w:val="yellow"/>
                <w:vertAlign w:val="superscript"/>
                <w:lang w:val="de-DE"/>
              </w:rPr>
              <w:t>n</w:t>
            </w:r>
            <w:r w:rsidRPr="00671691">
              <w:rPr>
                <w:rFonts w:ascii="Times New Roman" w:hAnsi="Times New Roman" w:cs="Times New Roman"/>
                <w:sz w:val="24"/>
                <w:szCs w:val="24"/>
                <w:highlight w:val="yellow"/>
                <w:vertAlign w:val="superscript"/>
                <w:lang w:val="de-DE"/>
              </w:rPr>
              <w:t>-2</w:t>
            </w:r>
            <w:r w:rsidRPr="00671691">
              <w:rPr>
                <w:rFonts w:ascii="Times New Roman" w:hAnsi="Times New Roman" w:cs="Times New Roman"/>
                <w:sz w:val="24"/>
                <w:szCs w:val="24"/>
                <w:highlight w:val="yellow"/>
                <w:lang w:val="de-DE"/>
              </w:rPr>
              <w:t xml:space="preserve">, </w:t>
            </w:r>
            <w:r w:rsidR="00921071" w:rsidRPr="00671691">
              <w:rPr>
                <w:rFonts w:ascii="Times New Roman" w:hAnsi="Times New Roman" w:cs="Times New Roman"/>
                <w:sz w:val="24"/>
                <w:szCs w:val="24"/>
                <w:highlight w:val="yellow"/>
                <w:lang w:val="de-DE"/>
              </w:rPr>
              <w:t>die</w:t>
            </w:r>
            <w:r w:rsidRPr="00671691">
              <w:rPr>
                <w:rFonts w:ascii="Times New Roman" w:hAnsi="Times New Roman" w:cs="Times New Roman"/>
                <w:sz w:val="24"/>
                <w:szCs w:val="24"/>
                <w:highlight w:val="yellow"/>
                <w:lang w:val="de-DE"/>
              </w:rPr>
              <w:t xml:space="preserve"> durch 2</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-1-Bits dargestellt werden kann. In einem komplementären Code kann diese Zahl also durch 2</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-Bits dargestellt werden.</w:t>
            </w:r>
          </w:p>
          <w:p w:rsidR="004217A7" w:rsidRPr="00671691" w:rsidRDefault="004217A7" w:rsidP="00517CAD">
            <w:pPr>
              <w:jc w:val="both"/>
              <w:rPr>
                <w:rFonts w:ascii="Times New Roman" w:hAnsi="Times New Roman" w:cs="Times New Roman"/>
                <w:sz w:val="24"/>
                <w:szCs w:val="24"/>
                <w:lang w:val="de-DE"/>
              </w:rPr>
            </w:pPr>
            <w:r w:rsidRPr="00671691">
              <w:rPr>
                <w:rFonts w:ascii="Times New Roman" w:hAnsi="Times New Roman" w:cs="Times New Roman"/>
                <w:sz w:val="24"/>
                <w:szCs w:val="24"/>
                <w:highlight w:val="yellow"/>
                <w:lang w:val="de-DE"/>
              </w:rPr>
              <w:t xml:space="preserve">Die Division auf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(etwas umgekehrt zur Mult</w:t>
            </w:r>
            <w:r w:rsidR="00B43D23" w:rsidRPr="00671691">
              <w:rPr>
                <w:rFonts w:ascii="Times New Roman" w:hAnsi="Times New Roman" w:cs="Times New Roman"/>
                <w:sz w:val="24"/>
                <w:szCs w:val="24"/>
                <w:highlight w:val="yellow"/>
                <w:lang w:val="de-DE"/>
              </w:rPr>
              <w:t>iplikation) impliziert, dass der</w:t>
            </w:r>
            <w:r w:rsidRPr="00671691">
              <w:rPr>
                <w:rFonts w:ascii="Times New Roman" w:hAnsi="Times New Roman" w:cs="Times New Roman"/>
                <w:sz w:val="24"/>
                <w:szCs w:val="24"/>
                <w:highlight w:val="yellow"/>
                <w:lang w:val="de-DE"/>
              </w:rPr>
              <w:t xml:space="preserve"> </w:t>
            </w:r>
            <w:r w:rsidR="00E83001" w:rsidRPr="00671691">
              <w:rPr>
                <w:rFonts w:ascii="Times New Roman" w:hAnsi="Times New Roman" w:cs="Times New Roman"/>
                <w:sz w:val="24"/>
                <w:szCs w:val="24"/>
                <w:highlight w:val="yellow"/>
                <w:lang w:val="de-DE"/>
              </w:rPr>
              <w:t>Divi</w:t>
            </w:r>
            <w:r w:rsidR="00B43D23" w:rsidRPr="00671691">
              <w:rPr>
                <w:rFonts w:ascii="Times New Roman" w:hAnsi="Times New Roman" w:cs="Times New Roman"/>
                <w:sz w:val="24"/>
                <w:szCs w:val="24"/>
                <w:highlight w:val="yellow"/>
                <w:lang w:val="de-DE"/>
              </w:rPr>
              <w:t>d</w:t>
            </w:r>
            <w:r w:rsidR="00D575A5" w:rsidRPr="00671691">
              <w:rPr>
                <w:rFonts w:ascii="Times New Roman" w:hAnsi="Times New Roman" w:cs="Times New Roman"/>
                <w:sz w:val="24"/>
                <w:szCs w:val="24"/>
                <w:highlight w:val="yellow"/>
                <w:lang w:val="de-DE"/>
              </w:rPr>
              <w:t>end</w:t>
            </w:r>
            <w:r w:rsidR="00B43D23" w:rsidRPr="00671691">
              <w:rPr>
                <w:rFonts w:ascii="Times New Roman" w:hAnsi="Times New Roman" w:cs="Times New Roman"/>
                <w:sz w:val="24"/>
                <w:szCs w:val="24"/>
                <w:highlight w:val="yellow"/>
                <w:lang w:val="de-DE"/>
              </w:rPr>
              <w:t xml:space="preserve"> </w:t>
            </w:r>
            <w:r w:rsidRPr="00671691">
              <w:rPr>
                <w:rFonts w:ascii="Times New Roman" w:hAnsi="Times New Roman" w:cs="Times New Roman"/>
                <w:sz w:val="24"/>
                <w:szCs w:val="24"/>
                <w:highlight w:val="yellow"/>
                <w:lang w:val="de-DE"/>
              </w:rPr>
              <w:t xml:space="preserve">durch 2 × </w:t>
            </w:r>
            <w:r w:rsidRPr="00671691">
              <w:rPr>
                <w:rFonts w:ascii="Times New Roman" w:hAnsi="Times New Roman" w:cs="Times New Roman"/>
                <w:i/>
                <w:sz w:val="24"/>
                <w:szCs w:val="24"/>
                <w:highlight w:val="yellow"/>
                <w:lang w:val="de-DE"/>
              </w:rPr>
              <w:t>n</w:t>
            </w:r>
            <w:r w:rsidR="00B43D23" w:rsidRPr="00671691">
              <w:rPr>
                <w:rFonts w:ascii="Times New Roman" w:hAnsi="Times New Roman" w:cs="Times New Roman"/>
                <w:sz w:val="24"/>
                <w:szCs w:val="24"/>
                <w:highlight w:val="yellow"/>
                <w:lang w:val="de-DE"/>
              </w:rPr>
              <w:t xml:space="preserve"> Bits und der</w:t>
            </w:r>
            <w:r w:rsidRPr="00671691">
              <w:rPr>
                <w:rFonts w:ascii="Times New Roman" w:hAnsi="Times New Roman" w:cs="Times New Roman"/>
                <w:sz w:val="24"/>
                <w:szCs w:val="24"/>
                <w:highlight w:val="yellow"/>
                <w:lang w:val="de-DE"/>
              </w:rPr>
              <w:t xml:space="preserve"> </w:t>
            </w:r>
            <w:r w:rsidR="00E83001" w:rsidRPr="00671691">
              <w:rPr>
                <w:rFonts w:ascii="Times New Roman" w:hAnsi="Times New Roman" w:cs="Times New Roman"/>
                <w:sz w:val="24"/>
                <w:szCs w:val="24"/>
                <w:highlight w:val="yellow"/>
                <w:lang w:val="de-DE"/>
              </w:rPr>
              <w:t>Diviso</w:t>
            </w:r>
            <w:r w:rsidR="00B43D23" w:rsidRPr="00671691">
              <w:rPr>
                <w:rFonts w:ascii="Times New Roman" w:hAnsi="Times New Roman" w:cs="Times New Roman"/>
                <w:sz w:val="24"/>
                <w:szCs w:val="24"/>
                <w:highlight w:val="yellow"/>
                <w:lang w:val="de-DE"/>
              </w:rPr>
              <w:t>r</w:t>
            </w:r>
            <w:r w:rsidR="00E83001" w:rsidRPr="00671691">
              <w:rPr>
                <w:rFonts w:ascii="Times New Roman" w:hAnsi="Times New Roman" w:cs="Times New Roman"/>
                <w:sz w:val="24"/>
                <w:szCs w:val="24"/>
                <w:highlight w:val="yellow"/>
                <w:lang w:val="de-DE"/>
              </w:rPr>
              <w:t xml:space="preserve"> </w:t>
            </w:r>
            <w:r w:rsidRPr="00671691">
              <w:rPr>
                <w:rFonts w:ascii="Times New Roman" w:hAnsi="Times New Roman" w:cs="Times New Roman"/>
                <w:sz w:val="24"/>
                <w:szCs w:val="24"/>
                <w:highlight w:val="yellow"/>
                <w:lang w:val="de-DE"/>
              </w:rPr>
              <w:t xml:space="preserve">auf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dargestellt wird. Die Operation liefert zwei Ergebnisse: den </w:t>
            </w:r>
            <w:r w:rsidR="00D575A5" w:rsidRPr="00671691">
              <w:rPr>
                <w:rFonts w:ascii="Times New Roman" w:hAnsi="Times New Roman" w:cs="Times New Roman"/>
                <w:sz w:val="24"/>
                <w:szCs w:val="24"/>
                <w:highlight w:val="yellow"/>
                <w:lang w:val="de-DE"/>
              </w:rPr>
              <w:t>Quotient</w:t>
            </w:r>
            <w:r w:rsidRPr="00671691">
              <w:rPr>
                <w:rFonts w:ascii="Times New Roman" w:hAnsi="Times New Roman" w:cs="Times New Roman"/>
                <w:sz w:val="24"/>
                <w:szCs w:val="24"/>
                <w:highlight w:val="yellow"/>
                <w:lang w:val="de-DE"/>
              </w:rPr>
              <w:t xml:space="preserve">, der auf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dargestellt ist, und den Rest, der ebenfalls durch </w:t>
            </w:r>
            <w:r w:rsidRPr="00671691">
              <w:rPr>
                <w:rFonts w:ascii="Times New Roman" w:hAnsi="Times New Roman" w:cs="Times New Roman"/>
                <w:i/>
                <w:sz w:val="24"/>
                <w:szCs w:val="24"/>
                <w:highlight w:val="yellow"/>
                <w:lang w:val="de-DE"/>
              </w:rPr>
              <w:t>n</w:t>
            </w:r>
            <w:r w:rsidRPr="00671691">
              <w:rPr>
                <w:rFonts w:ascii="Times New Roman" w:hAnsi="Times New Roman" w:cs="Times New Roman"/>
                <w:sz w:val="24"/>
                <w:szCs w:val="24"/>
                <w:highlight w:val="yellow"/>
                <w:lang w:val="de-DE"/>
              </w:rPr>
              <w:t xml:space="preserve"> Bits dargestellt ist. Im Falle einer</w:t>
            </w:r>
            <w:r w:rsidR="001C67B8" w:rsidRPr="00671691">
              <w:rPr>
                <w:rFonts w:ascii="Times New Roman" w:hAnsi="Times New Roman" w:cs="Times New Roman"/>
                <w:sz w:val="24"/>
                <w:szCs w:val="24"/>
                <w:highlight w:val="yellow"/>
                <w:lang w:val="de-DE"/>
              </w:rPr>
              <w:t xml:space="preserve"> Vorzeichenkonvention werden der</w:t>
            </w:r>
            <w:r w:rsidRPr="00671691">
              <w:rPr>
                <w:rFonts w:ascii="Times New Roman" w:hAnsi="Times New Roman" w:cs="Times New Roman"/>
                <w:sz w:val="24"/>
                <w:szCs w:val="24"/>
                <w:highlight w:val="yellow"/>
                <w:lang w:val="de-DE"/>
              </w:rPr>
              <w:t xml:space="preserve"> </w:t>
            </w:r>
            <w:r w:rsidR="00D575A5" w:rsidRPr="00671691">
              <w:rPr>
                <w:rFonts w:ascii="Times New Roman" w:hAnsi="Times New Roman" w:cs="Times New Roman"/>
                <w:sz w:val="24"/>
                <w:szCs w:val="24"/>
                <w:highlight w:val="yellow"/>
                <w:lang w:val="de-DE"/>
              </w:rPr>
              <w:t>Dividend</w:t>
            </w:r>
            <w:r w:rsidRPr="00671691">
              <w:rPr>
                <w:rFonts w:ascii="Times New Roman" w:hAnsi="Times New Roman" w:cs="Times New Roman"/>
                <w:sz w:val="24"/>
                <w:szCs w:val="24"/>
                <w:highlight w:val="yellow"/>
                <w:lang w:val="de-DE"/>
              </w:rPr>
              <w:t xml:space="preserve"> und der Divisor in einem komplementä</w:t>
            </w:r>
            <w:r w:rsidR="00B43F76" w:rsidRPr="00671691">
              <w:rPr>
                <w:rFonts w:ascii="Times New Roman" w:hAnsi="Times New Roman" w:cs="Times New Roman"/>
                <w:sz w:val="24"/>
                <w:szCs w:val="24"/>
                <w:highlight w:val="yellow"/>
                <w:lang w:val="de-DE"/>
              </w:rPr>
              <w:t>ren Code dargestellt. Sowohl der Quotient</w:t>
            </w:r>
            <w:r w:rsidRPr="00671691">
              <w:rPr>
                <w:rFonts w:ascii="Times New Roman" w:hAnsi="Times New Roman" w:cs="Times New Roman"/>
                <w:sz w:val="24"/>
                <w:szCs w:val="24"/>
                <w:highlight w:val="yellow"/>
                <w:lang w:val="de-DE"/>
              </w:rPr>
              <w:t xml:space="preserve"> als auch der Rest werden auch in einem </w:t>
            </w:r>
            <w:r w:rsidR="00B43F76" w:rsidRPr="00671691">
              <w:rPr>
                <w:rFonts w:ascii="Times New Roman" w:hAnsi="Times New Roman" w:cs="Times New Roman"/>
                <w:sz w:val="24"/>
                <w:szCs w:val="24"/>
                <w:highlight w:val="yellow"/>
                <w:lang w:val="de-DE"/>
              </w:rPr>
              <w:t xml:space="preserve">komplementären </w:t>
            </w:r>
            <w:r w:rsidRPr="00671691">
              <w:rPr>
                <w:rFonts w:ascii="Times New Roman" w:hAnsi="Times New Roman" w:cs="Times New Roman"/>
                <w:sz w:val="24"/>
                <w:szCs w:val="24"/>
                <w:highlight w:val="yellow"/>
                <w:lang w:val="de-DE"/>
              </w:rPr>
              <w:t xml:space="preserve">Code dargestellt. </w:t>
            </w:r>
            <w:r w:rsidR="005964DD" w:rsidRPr="00671691">
              <w:rPr>
                <w:rFonts w:ascii="Times New Roman" w:hAnsi="Times New Roman" w:cs="Times New Roman"/>
                <w:sz w:val="24"/>
                <w:szCs w:val="24"/>
                <w:highlight w:val="yellow"/>
                <w:lang w:val="de-DE"/>
              </w:rPr>
              <w:t xml:space="preserve">Der Quotient von </w:t>
            </w:r>
            <w:r w:rsidRPr="00671691">
              <w:rPr>
                <w:rFonts w:ascii="Times New Roman" w:hAnsi="Times New Roman" w:cs="Times New Roman"/>
                <w:sz w:val="24"/>
                <w:szCs w:val="24"/>
                <w:highlight w:val="yellow"/>
                <w:lang w:val="de-DE"/>
              </w:rPr>
              <w:t xml:space="preserve">die </w:t>
            </w:r>
            <w:r w:rsidR="005964DD" w:rsidRPr="00671691">
              <w:rPr>
                <w:rFonts w:ascii="Times New Roman" w:hAnsi="Times New Roman" w:cs="Times New Roman"/>
                <w:sz w:val="24"/>
                <w:szCs w:val="24"/>
                <w:highlight w:val="yellow"/>
                <w:lang w:val="de-DE"/>
              </w:rPr>
              <w:t xml:space="preserve">Division </w:t>
            </w:r>
            <w:r w:rsidRPr="00671691">
              <w:rPr>
                <w:rFonts w:ascii="Times New Roman" w:hAnsi="Times New Roman" w:cs="Times New Roman"/>
                <w:sz w:val="24"/>
                <w:szCs w:val="24"/>
                <w:highlight w:val="yellow"/>
                <w:lang w:val="de-DE"/>
              </w:rPr>
              <w:t xml:space="preserve">der </w:t>
            </w:r>
            <w:r w:rsidR="005964DD" w:rsidRPr="00671691">
              <w:rPr>
                <w:rFonts w:ascii="Times New Roman" w:hAnsi="Times New Roman" w:cs="Times New Roman"/>
                <w:sz w:val="24"/>
                <w:szCs w:val="24"/>
                <w:highlight w:val="yellow"/>
                <w:lang w:val="de-DE"/>
              </w:rPr>
              <w:t xml:space="preserve">Regeln von die </w:t>
            </w:r>
            <w:r w:rsidRPr="00671691">
              <w:rPr>
                <w:rFonts w:ascii="Times New Roman" w:hAnsi="Times New Roman" w:cs="Times New Roman"/>
                <w:sz w:val="24"/>
                <w:szCs w:val="24"/>
                <w:highlight w:val="yellow"/>
                <w:lang w:val="de-DE"/>
              </w:rPr>
              <w:t>Zeichen folgt. Wichtig! Der Rest der Division ist in absoluten Zahlen niedriger al</w:t>
            </w:r>
            <w:r w:rsidR="00E36408" w:rsidRPr="00671691">
              <w:rPr>
                <w:rFonts w:ascii="Times New Roman" w:hAnsi="Times New Roman" w:cs="Times New Roman"/>
                <w:sz w:val="24"/>
                <w:szCs w:val="24"/>
                <w:highlight w:val="yellow"/>
                <w:lang w:val="de-DE"/>
              </w:rPr>
              <w:t>s der absolute Wert der Divisor</w:t>
            </w:r>
            <w:r w:rsidRPr="00671691">
              <w:rPr>
                <w:rFonts w:ascii="Times New Roman" w:hAnsi="Times New Roman" w:cs="Times New Roman"/>
                <w:sz w:val="24"/>
                <w:szCs w:val="24"/>
                <w:highlight w:val="yellow"/>
                <w:lang w:val="de-DE"/>
              </w:rPr>
              <w:t xml:space="preserve"> und hat das glei</w:t>
            </w:r>
            <w:r w:rsidR="00E36408" w:rsidRPr="00671691">
              <w:rPr>
                <w:rFonts w:ascii="Times New Roman" w:hAnsi="Times New Roman" w:cs="Times New Roman"/>
                <w:sz w:val="24"/>
                <w:szCs w:val="24"/>
                <w:highlight w:val="yellow"/>
                <w:lang w:val="de-DE"/>
              </w:rPr>
              <w:t>che Vorzeichen wie der Dividend</w:t>
            </w:r>
            <w:r w:rsidRPr="00671691">
              <w:rPr>
                <w:rFonts w:ascii="Times New Roman" w:hAnsi="Times New Roman" w:cs="Times New Roman"/>
                <w:sz w:val="24"/>
                <w:szCs w:val="24"/>
                <w:highlight w:val="yellow"/>
                <w:lang w:val="de-DE"/>
              </w:rPr>
              <w:t xml:space="preserve">! Beispiel: -7: 3 gibt den </w:t>
            </w:r>
            <w:r w:rsidR="00FB4329" w:rsidRPr="00671691">
              <w:rPr>
                <w:rFonts w:ascii="Times New Roman" w:hAnsi="Times New Roman" w:cs="Times New Roman"/>
                <w:sz w:val="24"/>
                <w:szCs w:val="24"/>
                <w:highlight w:val="yellow"/>
                <w:lang w:val="de-DE"/>
              </w:rPr>
              <w:t xml:space="preserve">Quotient </w:t>
            </w:r>
            <w:r w:rsidRPr="00671691">
              <w:rPr>
                <w:rFonts w:ascii="Times New Roman" w:hAnsi="Times New Roman" w:cs="Times New Roman"/>
                <w:sz w:val="24"/>
                <w:szCs w:val="24"/>
                <w:highlight w:val="yellow"/>
                <w:lang w:val="de-DE"/>
              </w:rPr>
              <w:t>-2 und den Rest -l an, dh -7 = (-2) × 3 + (-1).</w:t>
            </w:r>
          </w:p>
          <w:p w:rsidR="00E52BAF" w:rsidRPr="00671691" w:rsidRDefault="00E52BAF" w:rsidP="00517CAD">
            <w:pPr>
              <w:jc w:val="both"/>
              <w:rPr>
                <w:rFonts w:ascii="Times New Roman" w:hAnsi="Times New Roman" w:cs="Times New Roman"/>
                <w:sz w:val="24"/>
                <w:szCs w:val="24"/>
                <w:lang w:val="de-DE"/>
              </w:rPr>
            </w:pPr>
            <w:r w:rsidRPr="00671691">
              <w:rPr>
                <w:rFonts w:ascii="Times New Roman" w:hAnsi="Times New Roman" w:cs="Times New Roman"/>
                <w:sz w:val="24"/>
                <w:szCs w:val="24"/>
                <w:highlight w:val="yellow"/>
                <w:lang w:val="de-DE"/>
              </w:rPr>
              <w:t>Im Vergleich dazu besagt der Divisionssatz mit dem Rest der Arithmetik, dass der Rest eine positive Zahl sein muss. In der Arithmetik haben wir also (-7) = (-3) × 3 + 2, also wie der Quotient ist -3 und der Rest 2!</w:t>
            </w:r>
          </w:p>
          <w:p w:rsidR="00EA1167" w:rsidRPr="00671691" w:rsidRDefault="003C05AA" w:rsidP="00517CAD">
            <w:pPr>
              <w:jc w:val="both"/>
              <w:rPr>
                <w:rFonts w:ascii="Times New Roman" w:hAnsi="Times New Roman" w:cs="Times New Roman"/>
                <w:sz w:val="24"/>
                <w:szCs w:val="24"/>
                <w:lang w:val="de-DE"/>
              </w:rPr>
            </w:pPr>
            <w:r w:rsidRPr="00671691">
              <w:rPr>
                <w:rFonts w:ascii="Times New Roman" w:hAnsi="Times New Roman" w:cs="Times New Roman"/>
                <w:sz w:val="24"/>
                <w:szCs w:val="24"/>
                <w:highlight w:val="yellow"/>
                <w:lang w:val="de-DE"/>
              </w:rPr>
              <w:t>Die Division Operation signalisiert einen Divisor-Null Fehler (</w:t>
            </w:r>
            <w:r w:rsidRPr="00671691">
              <w:rPr>
                <w:rFonts w:ascii="Times New Roman" w:hAnsi="Times New Roman" w:cs="Times New Roman"/>
                <w:i/>
                <w:sz w:val="24"/>
                <w:szCs w:val="24"/>
                <w:highlight w:val="yellow"/>
                <w:lang w:val="de-DE"/>
              </w:rPr>
              <w:t>Divide by zero</w:t>
            </w:r>
            <w:r w:rsidRPr="00671691">
              <w:rPr>
                <w:rFonts w:ascii="Times New Roman" w:hAnsi="Times New Roman" w:cs="Times New Roman"/>
                <w:sz w:val="24"/>
                <w:szCs w:val="24"/>
                <w:highlight w:val="yellow"/>
                <w:lang w:val="de-DE"/>
              </w:rPr>
              <w:t>!). Wenn es nicht in die Größen passt, deutet es auf ein Überschwingen hin! Beispielsweise kann eine ungeteilte 1000</w:t>
            </w:r>
            <w:r w:rsidR="005E5521" w:rsidRPr="00671691">
              <w:rPr>
                <w:rFonts w:ascii="Times New Roman" w:hAnsi="Times New Roman" w:cs="Times New Roman"/>
                <w:sz w:val="24"/>
                <w:szCs w:val="24"/>
                <w:highlight w:val="yellow"/>
                <w:lang w:val="de-DE"/>
              </w:rPr>
              <w:t xml:space="preserve"> </w:t>
            </w:r>
            <w:r w:rsidRPr="00671691">
              <w:rPr>
                <w:rFonts w:ascii="Times New Roman" w:hAnsi="Times New Roman" w:cs="Times New Roman"/>
                <w:sz w:val="24"/>
                <w:szCs w:val="24"/>
                <w:highlight w:val="yellow"/>
                <w:lang w:val="de-DE"/>
              </w:rPr>
              <w:t>: 3</w:t>
            </w:r>
            <w:r w:rsidR="005E5521" w:rsidRPr="00671691">
              <w:rPr>
                <w:rFonts w:ascii="Times New Roman" w:hAnsi="Times New Roman" w:cs="Times New Roman"/>
                <w:sz w:val="24"/>
                <w:szCs w:val="24"/>
                <w:highlight w:val="yellow"/>
                <w:lang w:val="de-DE"/>
              </w:rPr>
              <w:t xml:space="preserve"> Division </w:t>
            </w:r>
            <w:r w:rsidRPr="00671691">
              <w:rPr>
                <w:rFonts w:ascii="Times New Roman" w:hAnsi="Times New Roman" w:cs="Times New Roman"/>
                <w:sz w:val="24"/>
                <w:szCs w:val="24"/>
                <w:highlight w:val="yellow"/>
                <w:lang w:val="de-DE"/>
              </w:rPr>
              <w:t>forma</w:t>
            </w:r>
            <w:r w:rsidR="00727339" w:rsidRPr="00671691">
              <w:rPr>
                <w:rFonts w:ascii="Times New Roman" w:hAnsi="Times New Roman" w:cs="Times New Roman"/>
                <w:sz w:val="24"/>
                <w:szCs w:val="24"/>
                <w:highlight w:val="yellow"/>
                <w:lang w:val="de-DE"/>
              </w:rPr>
              <w:t>l durchgeführt werden, da der</w:t>
            </w:r>
            <w:r w:rsidRPr="00671691">
              <w:rPr>
                <w:rFonts w:ascii="Times New Roman" w:hAnsi="Times New Roman" w:cs="Times New Roman"/>
                <w:sz w:val="24"/>
                <w:szCs w:val="24"/>
                <w:highlight w:val="yellow"/>
                <w:lang w:val="de-DE"/>
              </w:rPr>
              <w:t xml:space="preserve"> </w:t>
            </w:r>
            <w:r w:rsidR="00727339" w:rsidRPr="00671691">
              <w:rPr>
                <w:rFonts w:ascii="Times New Roman" w:hAnsi="Times New Roman" w:cs="Times New Roman"/>
                <w:sz w:val="24"/>
                <w:szCs w:val="24"/>
                <w:highlight w:val="yellow"/>
                <w:lang w:val="de-DE"/>
              </w:rPr>
              <w:t xml:space="preserve">Dividend </w:t>
            </w:r>
            <w:r w:rsidRPr="00671691">
              <w:rPr>
                <w:rFonts w:ascii="Times New Roman" w:hAnsi="Times New Roman" w:cs="Times New Roman"/>
                <w:sz w:val="24"/>
                <w:szCs w:val="24"/>
                <w:highlight w:val="yellow"/>
                <w:lang w:val="de-DE"/>
              </w:rPr>
              <w:t xml:space="preserve">durch 16 Bit und die </w:t>
            </w:r>
            <w:r w:rsidR="00727339" w:rsidRPr="00671691">
              <w:rPr>
                <w:rFonts w:ascii="Times New Roman" w:hAnsi="Times New Roman" w:cs="Times New Roman"/>
                <w:sz w:val="24"/>
                <w:szCs w:val="24"/>
                <w:highlight w:val="yellow"/>
                <w:lang w:val="de-DE"/>
              </w:rPr>
              <w:t>Divisor</w:t>
            </w:r>
            <w:r w:rsidRPr="00671691">
              <w:rPr>
                <w:rFonts w:ascii="Times New Roman" w:hAnsi="Times New Roman" w:cs="Times New Roman"/>
                <w:sz w:val="24"/>
                <w:szCs w:val="24"/>
                <w:highlight w:val="yellow"/>
                <w:lang w:val="de-DE"/>
              </w:rPr>
              <w:t xml:space="preserve"> durch 8 Bit dargestellt werden kann. Bei dieser Operation kommt es zu einem Überlauf, </w:t>
            </w:r>
            <w:r w:rsidR="00727339" w:rsidRPr="00671691">
              <w:rPr>
                <w:rFonts w:ascii="Times New Roman" w:hAnsi="Times New Roman" w:cs="Times New Roman"/>
                <w:sz w:val="24"/>
                <w:szCs w:val="24"/>
                <w:highlight w:val="yellow"/>
                <w:lang w:val="de-DE"/>
              </w:rPr>
              <w:t>weil</w:t>
            </w:r>
            <w:r w:rsidRPr="00671691">
              <w:rPr>
                <w:rFonts w:ascii="Times New Roman" w:hAnsi="Times New Roman" w:cs="Times New Roman"/>
                <w:sz w:val="24"/>
                <w:szCs w:val="24"/>
                <w:highlight w:val="yellow"/>
                <w:lang w:val="de-DE"/>
              </w:rPr>
              <w:t xml:space="preserve"> </w:t>
            </w:r>
            <w:r w:rsidR="00727339" w:rsidRPr="00671691">
              <w:rPr>
                <w:rFonts w:ascii="Times New Roman" w:hAnsi="Times New Roman" w:cs="Times New Roman"/>
                <w:sz w:val="24"/>
                <w:szCs w:val="24"/>
                <w:highlight w:val="yellow"/>
                <w:lang w:val="de-DE"/>
              </w:rPr>
              <w:t xml:space="preserve">der Quotient </w:t>
            </w:r>
            <w:r w:rsidRPr="00671691">
              <w:rPr>
                <w:rFonts w:ascii="Times New Roman" w:hAnsi="Times New Roman" w:cs="Times New Roman"/>
                <w:sz w:val="24"/>
                <w:szCs w:val="24"/>
                <w:highlight w:val="yellow"/>
                <w:lang w:val="de-DE"/>
              </w:rPr>
              <w:t>333 ist und nicht durch 8 Bits dargestellt werden kann! Der Rest der Division ist 1 und kann durch ein Byte dargestellt werden. Um eine solche Situation zu vermeiden, kann der Programmierer entscheiden, die 16-Bit</w:t>
            </w:r>
            <w:r w:rsidR="00727339" w:rsidRPr="00671691">
              <w:rPr>
                <w:rFonts w:ascii="Times New Roman" w:hAnsi="Times New Roman" w:cs="Times New Roman"/>
                <w:sz w:val="24"/>
                <w:szCs w:val="24"/>
                <w:highlight w:val="yellow"/>
                <w:lang w:val="de-DE"/>
              </w:rPr>
              <w:t xml:space="preserve">-Operation </w:t>
            </w:r>
            <w:r w:rsidR="00727339" w:rsidRPr="00671691">
              <w:rPr>
                <w:rFonts w:ascii="Times New Roman" w:hAnsi="Times New Roman" w:cs="Times New Roman"/>
                <w:sz w:val="24"/>
                <w:szCs w:val="24"/>
                <w:highlight w:val="yellow"/>
                <w:lang w:val="de-DE"/>
              </w:rPr>
              <w:lastRenderedPageBreak/>
              <w:t>durchzuführen, dh der</w:t>
            </w:r>
            <w:r w:rsidRPr="00671691">
              <w:rPr>
                <w:rFonts w:ascii="Times New Roman" w:hAnsi="Times New Roman" w:cs="Times New Roman"/>
                <w:sz w:val="24"/>
                <w:szCs w:val="24"/>
                <w:highlight w:val="yellow"/>
                <w:lang w:val="de-DE"/>
              </w:rPr>
              <w:t xml:space="preserve"> </w:t>
            </w:r>
            <w:r w:rsidR="00727339" w:rsidRPr="00671691">
              <w:rPr>
                <w:rFonts w:ascii="Times New Roman" w:hAnsi="Times New Roman" w:cs="Times New Roman"/>
                <w:sz w:val="24"/>
                <w:szCs w:val="24"/>
                <w:highlight w:val="yellow"/>
                <w:lang w:val="de-DE"/>
              </w:rPr>
              <w:t xml:space="preserve">Dividend durch </w:t>
            </w:r>
            <w:r w:rsidRPr="00671691">
              <w:rPr>
                <w:rFonts w:ascii="Times New Roman" w:hAnsi="Times New Roman" w:cs="Times New Roman"/>
                <w:sz w:val="24"/>
                <w:szCs w:val="24"/>
                <w:highlight w:val="yellow"/>
                <w:lang w:val="de-DE"/>
              </w:rPr>
              <w:t>32</w:t>
            </w:r>
            <w:r w:rsidR="00727339" w:rsidRPr="00671691">
              <w:rPr>
                <w:rFonts w:ascii="Times New Roman" w:hAnsi="Times New Roman" w:cs="Times New Roman"/>
                <w:sz w:val="24"/>
                <w:szCs w:val="24"/>
                <w:highlight w:val="yellow"/>
                <w:lang w:val="de-DE"/>
              </w:rPr>
              <w:t xml:space="preserve"> </w:t>
            </w:r>
            <w:r w:rsidRPr="00671691">
              <w:rPr>
                <w:rFonts w:ascii="Times New Roman" w:hAnsi="Times New Roman" w:cs="Times New Roman"/>
                <w:sz w:val="24"/>
                <w:szCs w:val="24"/>
                <w:highlight w:val="yellow"/>
                <w:lang w:val="de-DE"/>
              </w:rPr>
              <w:t>Bit</w:t>
            </w:r>
            <w:r w:rsidR="00727339" w:rsidRPr="00671691">
              <w:rPr>
                <w:rFonts w:ascii="Times New Roman" w:hAnsi="Times New Roman" w:cs="Times New Roman"/>
                <w:sz w:val="24"/>
                <w:szCs w:val="24"/>
                <w:highlight w:val="yellow"/>
                <w:lang w:val="de-DE"/>
              </w:rPr>
              <w:t xml:space="preserve"> und der</w:t>
            </w:r>
            <w:r w:rsidRPr="00671691">
              <w:rPr>
                <w:rFonts w:ascii="Times New Roman" w:hAnsi="Times New Roman" w:cs="Times New Roman"/>
                <w:sz w:val="24"/>
                <w:szCs w:val="24"/>
                <w:highlight w:val="yellow"/>
                <w:lang w:val="de-DE"/>
              </w:rPr>
              <w:t xml:space="preserve"> </w:t>
            </w:r>
            <w:r w:rsidR="00727339" w:rsidRPr="00671691">
              <w:rPr>
                <w:rFonts w:ascii="Times New Roman" w:hAnsi="Times New Roman" w:cs="Times New Roman"/>
                <w:sz w:val="24"/>
                <w:szCs w:val="24"/>
                <w:highlight w:val="yellow"/>
                <w:lang w:val="de-DE"/>
              </w:rPr>
              <w:t xml:space="preserve">Divisor durch </w:t>
            </w:r>
            <w:r w:rsidRPr="00671691">
              <w:rPr>
                <w:rFonts w:ascii="Times New Roman" w:hAnsi="Times New Roman" w:cs="Times New Roman"/>
                <w:sz w:val="24"/>
                <w:szCs w:val="24"/>
                <w:highlight w:val="yellow"/>
                <w:lang w:val="de-DE"/>
              </w:rPr>
              <w:t>16</w:t>
            </w:r>
            <w:r w:rsidR="00727339" w:rsidRPr="00671691">
              <w:rPr>
                <w:rFonts w:ascii="Times New Roman" w:hAnsi="Times New Roman" w:cs="Times New Roman"/>
                <w:sz w:val="24"/>
                <w:szCs w:val="24"/>
                <w:highlight w:val="yellow"/>
                <w:lang w:val="de-DE"/>
              </w:rPr>
              <w:t xml:space="preserve"> </w:t>
            </w:r>
            <w:r w:rsidRPr="00671691">
              <w:rPr>
                <w:rFonts w:ascii="Times New Roman" w:hAnsi="Times New Roman" w:cs="Times New Roman"/>
                <w:sz w:val="24"/>
                <w:szCs w:val="24"/>
                <w:highlight w:val="yellow"/>
                <w:lang w:val="de-DE"/>
              </w:rPr>
              <w:t>Bit</w:t>
            </w:r>
            <w:r w:rsidR="00727339" w:rsidRPr="00671691">
              <w:rPr>
                <w:rFonts w:ascii="Times New Roman" w:hAnsi="Times New Roman" w:cs="Times New Roman"/>
                <w:sz w:val="24"/>
                <w:szCs w:val="24"/>
                <w:highlight w:val="yellow"/>
                <w:lang w:val="de-DE"/>
              </w:rPr>
              <w:t xml:space="preserve"> dargestellt, </w:t>
            </w:r>
            <w:r w:rsidR="00903EB5" w:rsidRPr="00671691">
              <w:rPr>
                <w:rFonts w:ascii="Times New Roman" w:hAnsi="Times New Roman" w:cs="Times New Roman"/>
                <w:sz w:val="24"/>
                <w:szCs w:val="24"/>
                <w:highlight w:val="yellow"/>
                <w:lang w:val="de-DE"/>
              </w:rPr>
              <w:t xml:space="preserve">sowie der Quotient und der Rest durch </w:t>
            </w:r>
            <w:r w:rsidRPr="00671691">
              <w:rPr>
                <w:rFonts w:ascii="Times New Roman" w:hAnsi="Times New Roman" w:cs="Times New Roman"/>
                <w:sz w:val="24"/>
                <w:szCs w:val="24"/>
                <w:highlight w:val="yellow"/>
                <w:lang w:val="de-DE"/>
              </w:rPr>
              <w:t xml:space="preserve">16 Bits (333 </w:t>
            </w:r>
            <w:r w:rsidR="00903EB5" w:rsidRPr="00671691">
              <w:rPr>
                <w:rFonts w:ascii="Times New Roman" w:hAnsi="Times New Roman" w:cs="Times New Roman"/>
                <w:sz w:val="24"/>
                <w:szCs w:val="24"/>
                <w:highlight w:val="yellow"/>
                <w:lang w:val="de-DE"/>
              </w:rPr>
              <w:t>passtest auf 16 Bits und</w:t>
            </w:r>
            <w:r w:rsidRPr="00671691">
              <w:rPr>
                <w:rFonts w:ascii="Times New Roman" w:hAnsi="Times New Roman" w:cs="Times New Roman"/>
                <w:sz w:val="24"/>
                <w:szCs w:val="24"/>
                <w:highlight w:val="yellow"/>
                <w:lang w:val="de-DE"/>
              </w:rPr>
              <w:t xml:space="preserve"> wir werden keinen Überlauf haben).</w:t>
            </w:r>
          </w:p>
          <w:p w:rsidR="00671691" w:rsidRPr="00671691" w:rsidRDefault="00671691" w:rsidP="00517CAD">
            <w:pPr>
              <w:jc w:val="both"/>
              <w:rPr>
                <w:rFonts w:ascii="Times New Roman" w:hAnsi="Times New Roman" w:cs="Times New Roman"/>
                <w:sz w:val="24"/>
                <w:szCs w:val="24"/>
                <w:lang w:val="de-DE"/>
              </w:rPr>
            </w:pPr>
          </w:p>
          <w:p w:rsidR="00671691" w:rsidRPr="00671691" w:rsidRDefault="00671691" w:rsidP="00517CAD">
            <w:pPr>
              <w:jc w:val="both"/>
              <w:rPr>
                <w:rFonts w:ascii="Times New Roman" w:hAnsi="Times New Roman" w:cs="Times New Roman"/>
                <w:i/>
                <w:sz w:val="24"/>
                <w:szCs w:val="24"/>
                <w:lang w:val="de-DE"/>
              </w:rPr>
            </w:pPr>
            <w:r w:rsidRPr="00671691">
              <w:rPr>
                <w:rFonts w:ascii="Times New Roman" w:hAnsi="Times New Roman" w:cs="Times New Roman"/>
                <w:i/>
                <w:sz w:val="24"/>
                <w:szCs w:val="24"/>
                <w:highlight w:val="yellow"/>
                <w:lang w:val="de-DE"/>
              </w:rPr>
              <w:t>Vorzeichenlose Multiplikations- und Divisionsoperationen</w:t>
            </w:r>
          </w:p>
          <w:p w:rsidR="00671691" w:rsidRPr="00671691" w:rsidRDefault="00671691" w:rsidP="00517CAD">
            <w:pPr>
              <w:jc w:val="both"/>
              <w:rPr>
                <w:rFonts w:ascii="Times New Roman" w:hAnsi="Times New Roman" w:cs="Times New Roman"/>
                <w:i/>
                <w:sz w:val="24"/>
                <w:szCs w:val="24"/>
                <w:lang w:val="de-DE"/>
              </w:rPr>
            </w:pPr>
          </w:p>
          <w:p w:rsidR="00671691" w:rsidRPr="00671691" w:rsidRDefault="00671691" w:rsidP="00517CAD">
            <w:pPr>
              <w:jc w:val="both"/>
              <w:rPr>
                <w:rFonts w:ascii="Times New Roman" w:hAnsi="Times New Roman" w:cs="Times New Roman"/>
                <w:i/>
                <w:sz w:val="24"/>
                <w:szCs w:val="24"/>
                <w:lang w:val="de-DE"/>
              </w:rPr>
            </w:pPr>
            <w:r w:rsidRPr="002078D7">
              <w:rPr>
                <w:rFonts w:ascii="Times New Roman" w:hAnsi="Times New Roman" w:cs="Times New Roman"/>
                <w:sz w:val="24"/>
                <w:szCs w:val="24"/>
                <w:highlight w:val="yellow"/>
                <w:lang w:val="de-DE"/>
              </w:rPr>
              <w:t xml:space="preserve">Eine vorzeichenlose Multiplikation von Ganzzahlen, die binär dargestellt sind, wird nach dem bekannten Algorithmus durchgeführt, wobei jedoch nur die Basis 2 verwendet wird. Der Einfachheit halber betrachten wir </w:t>
            </w:r>
            <w:r w:rsidRPr="002078D7">
              <w:rPr>
                <w:rFonts w:ascii="Times New Roman" w:hAnsi="Times New Roman" w:cs="Times New Roman"/>
                <w:i/>
                <w:sz w:val="24"/>
                <w:szCs w:val="24"/>
                <w:highlight w:val="yellow"/>
                <w:lang w:val="de-DE"/>
              </w:rPr>
              <w:t>n</w:t>
            </w:r>
            <w:r w:rsidRPr="002078D7">
              <w:rPr>
                <w:rFonts w:ascii="Times New Roman" w:hAnsi="Times New Roman" w:cs="Times New Roman"/>
                <w:sz w:val="24"/>
                <w:szCs w:val="24"/>
                <w:highlight w:val="yellow"/>
                <w:lang w:val="de-DE"/>
              </w:rPr>
              <w:t xml:space="preserve"> = 4. Berücksichtigen Sie die Faktoren 11 und 13. Die Multiplikation in der Basis 2 ist:</w:t>
            </w:r>
          </w:p>
        </w:tc>
      </w:tr>
      <w:tr w:rsidR="006763B9" w:rsidRPr="00251338" w:rsidTr="002C5A27">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
              <w:gridCol w:w="245"/>
              <w:gridCol w:w="245"/>
              <w:gridCol w:w="245"/>
              <w:gridCol w:w="245"/>
              <w:gridCol w:w="245"/>
              <w:gridCol w:w="245"/>
              <w:gridCol w:w="245"/>
              <w:gridCol w:w="245"/>
            </w:tblGrid>
            <w:tr w:rsidR="006763B9" w:rsidTr="00C37B25">
              <w:trPr>
                <w:jc w:val="center"/>
              </w:trPr>
              <w:tc>
                <w:tcPr>
                  <w:tcW w:w="240"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r>
            <w:tr w:rsidR="006763B9" w:rsidTr="00C37B25">
              <w:trPr>
                <w:jc w:val="center"/>
              </w:trPr>
              <w:tc>
                <w:tcPr>
                  <w:tcW w:w="240"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p>
              </w:tc>
            </w:tr>
            <w:tr w:rsidR="006763B9" w:rsidTr="00C37B25">
              <w:trPr>
                <w:jc w:val="center"/>
              </w:trPr>
              <w:tc>
                <w:tcPr>
                  <w:tcW w:w="240"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p>
              </w:tc>
            </w:tr>
            <w:tr w:rsidR="006763B9" w:rsidTr="00C37B25">
              <w:trPr>
                <w:jc w:val="center"/>
              </w:trPr>
              <w:tc>
                <w:tcPr>
                  <w:tcW w:w="240"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r>
            <w:tr w:rsidR="006763B9" w:rsidTr="00C37B25">
              <w:trPr>
                <w:jc w:val="center"/>
              </w:trPr>
              <w:tc>
                <w:tcPr>
                  <w:tcW w:w="240"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r>
            <w:tr w:rsidR="006763B9" w:rsidTr="00C37B25">
              <w:trPr>
                <w:jc w:val="center"/>
              </w:trPr>
              <w:tc>
                <w:tcPr>
                  <w:tcW w:w="240"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p>
              </w:tc>
              <w:tc>
                <w:tcPr>
                  <w:tcW w:w="245" w:type="dxa"/>
                  <w:tcBorders>
                    <w:bottom w:val="single" w:sz="4" w:space="0" w:color="auto"/>
                  </w:tcBorders>
                </w:tcPr>
                <w:p w:rsidR="006763B9" w:rsidRDefault="006763B9" w:rsidP="00517CAD">
                  <w:pPr>
                    <w:jc w:val="center"/>
                    <w:rPr>
                      <w:rFonts w:ascii="Times New Roman" w:hAnsi="Times New Roman" w:cs="Times New Roman"/>
                      <w:sz w:val="24"/>
                      <w:szCs w:val="24"/>
                      <w:lang w:val="ro-RO"/>
                    </w:rPr>
                  </w:pPr>
                </w:p>
              </w:tc>
              <w:tc>
                <w:tcPr>
                  <w:tcW w:w="245" w:type="dxa"/>
                </w:tcPr>
                <w:p w:rsidR="006763B9" w:rsidRDefault="006763B9" w:rsidP="00517CAD">
                  <w:pPr>
                    <w:jc w:val="center"/>
                    <w:rPr>
                      <w:rFonts w:ascii="Times New Roman" w:hAnsi="Times New Roman" w:cs="Times New Roman"/>
                      <w:sz w:val="24"/>
                      <w:szCs w:val="24"/>
                      <w:lang w:val="ro-RO"/>
                    </w:rPr>
                  </w:pPr>
                </w:p>
              </w:tc>
            </w:tr>
            <w:tr w:rsidR="006763B9" w:rsidTr="00C37B25">
              <w:trPr>
                <w:jc w:val="center"/>
              </w:trPr>
              <w:tc>
                <w:tcPr>
                  <w:tcW w:w="240"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6763B9" w:rsidRDefault="006763B9"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6763B9" w:rsidRDefault="006763B9" w:rsidP="00517CAD">
                  <w:pPr>
                    <w:jc w:val="center"/>
                    <w:rPr>
                      <w:rFonts w:ascii="Times New Roman" w:hAnsi="Times New Roman" w:cs="Times New Roman"/>
                      <w:sz w:val="24"/>
                      <w:szCs w:val="24"/>
                      <w:lang w:val="ro-RO"/>
                    </w:rPr>
                  </w:pPr>
                </w:p>
              </w:tc>
            </w:tr>
          </w:tbl>
          <w:p w:rsidR="006763B9" w:rsidRPr="003F613C" w:rsidRDefault="006763B9" w:rsidP="00517CAD">
            <w:pPr>
              <w:jc w:val="both"/>
              <w:rPr>
                <w:rFonts w:ascii="Times New Roman" w:hAnsi="Times New Roman" w:cs="Times New Roman"/>
                <w:sz w:val="24"/>
                <w:szCs w:val="24"/>
                <w:lang w:val="ro-RO"/>
              </w:rPr>
            </w:pPr>
          </w:p>
        </w:tc>
      </w:tr>
      <w:tr w:rsidR="006763B9" w:rsidRPr="003B56FD" w:rsidTr="00D36D23">
        <w:trPr>
          <w:jc w:val="center"/>
        </w:trPr>
        <w:tc>
          <w:tcPr>
            <w:tcW w:w="4460" w:type="dxa"/>
          </w:tcPr>
          <w:p w:rsidR="006763B9" w:rsidRDefault="006763B9" w:rsidP="00517CAD">
            <w:pPr>
              <w:jc w:val="both"/>
              <w:rPr>
                <w:rFonts w:ascii="Times New Roman" w:hAnsi="Times New Roman" w:cs="Times New Roman"/>
                <w:sz w:val="24"/>
                <w:szCs w:val="24"/>
                <w:u w:val="single"/>
                <w:lang w:val="ro-RO"/>
              </w:rPr>
            </w:pPr>
            <w:r w:rsidRPr="00DF43D6">
              <w:rPr>
                <w:rFonts w:ascii="Times New Roman" w:hAnsi="Times New Roman" w:cs="Times New Roman"/>
                <w:sz w:val="24"/>
                <w:szCs w:val="24"/>
                <w:u w:val="single"/>
                <w:lang w:val="ro-RO"/>
              </w:rPr>
              <w:t>Observații</w:t>
            </w:r>
          </w:p>
          <w:p w:rsidR="006B3B9C" w:rsidRPr="00B372AF" w:rsidRDefault="006B3B9C" w:rsidP="00517CAD">
            <w:pPr>
              <w:jc w:val="both"/>
              <w:rPr>
                <w:rFonts w:ascii="Times New Roman" w:hAnsi="Times New Roman" w:cs="Times New Roman"/>
                <w:sz w:val="24"/>
                <w:szCs w:val="24"/>
                <w:lang w:val="ro-RO"/>
              </w:rPr>
            </w:pPr>
          </w:p>
          <w:p w:rsidR="006763B9" w:rsidRDefault="006763B9" w:rsidP="00517CAD">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C9185D">
              <w:rPr>
                <w:rFonts w:ascii="Times New Roman" w:hAnsi="Times New Roman" w:cs="Times New Roman"/>
                <w:sz w:val="24"/>
                <w:szCs w:val="24"/>
                <w:lang w:val="ro-RO"/>
              </w:rPr>
              <w:t xml:space="preserve">nmulţirea generează o serie de produse parţiale care sunt adunate. Există câte un produs parţial pentru fiecare cifră a înmulţitorului. </w:t>
            </w:r>
          </w:p>
          <w:p w:rsidR="006763B9" w:rsidRDefault="006763B9" w:rsidP="00517CAD">
            <w:pPr>
              <w:pStyle w:val="ListParagraph"/>
              <w:numPr>
                <w:ilvl w:val="0"/>
                <w:numId w:val="12"/>
              </w:numPr>
              <w:jc w:val="both"/>
              <w:rPr>
                <w:rFonts w:ascii="Times New Roman" w:hAnsi="Times New Roman" w:cs="Times New Roman"/>
                <w:sz w:val="24"/>
                <w:szCs w:val="24"/>
                <w:lang w:val="ro-RO"/>
              </w:rPr>
            </w:pPr>
            <w:r w:rsidRPr="00C9185D">
              <w:rPr>
                <w:rFonts w:ascii="Times New Roman" w:hAnsi="Times New Roman" w:cs="Times New Roman"/>
                <w:sz w:val="24"/>
                <w:szCs w:val="24"/>
                <w:lang w:val="ro-RO"/>
              </w:rPr>
              <w:t xml:space="preserve">Produsele parţiale sunt fie deînmulţitul, fie 0. </w:t>
            </w:r>
          </w:p>
          <w:p w:rsidR="006763B9" w:rsidRDefault="006763B9" w:rsidP="00517CAD">
            <w:pPr>
              <w:pStyle w:val="ListParagraph"/>
              <w:numPr>
                <w:ilvl w:val="0"/>
                <w:numId w:val="12"/>
              </w:numPr>
              <w:jc w:val="both"/>
              <w:rPr>
                <w:rFonts w:ascii="Times New Roman" w:hAnsi="Times New Roman" w:cs="Times New Roman"/>
                <w:sz w:val="24"/>
                <w:szCs w:val="24"/>
                <w:lang w:val="ro-RO"/>
              </w:rPr>
            </w:pPr>
            <w:r w:rsidRPr="00C9185D">
              <w:rPr>
                <w:rFonts w:ascii="Times New Roman" w:hAnsi="Times New Roman" w:cs="Times New Roman"/>
                <w:sz w:val="24"/>
                <w:szCs w:val="24"/>
                <w:lang w:val="ro-RO"/>
              </w:rPr>
              <w:t>Produsele parţiale nenule pot fi adunate unul câte unul. Ele sunt obţinute deplasând deînmulţitul spre stânga cu câte o poziţie.</w:t>
            </w:r>
          </w:p>
          <w:p w:rsidR="006763B9" w:rsidRPr="00C9185D" w:rsidRDefault="006763B9" w:rsidP="00517CAD">
            <w:pPr>
              <w:pStyle w:val="ListParagraph"/>
              <w:numPr>
                <w:ilvl w:val="0"/>
                <w:numId w:val="12"/>
              </w:num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C9185D">
              <w:rPr>
                <w:rFonts w:ascii="Times New Roman" w:hAnsi="Times New Roman" w:cs="Times New Roman"/>
                <w:sz w:val="24"/>
                <w:szCs w:val="24"/>
                <w:lang w:val="ro-RO"/>
              </w:rPr>
              <w:t xml:space="preserve">nmulţirea a două numere de câte </w:t>
            </w:r>
            <w:r w:rsidRPr="00C9185D">
              <w:rPr>
                <w:rFonts w:ascii="Times New Roman" w:hAnsi="Times New Roman" w:cs="Times New Roman"/>
                <w:i/>
                <w:iCs/>
                <w:sz w:val="24"/>
                <w:szCs w:val="24"/>
                <w:lang w:val="ro-RO"/>
              </w:rPr>
              <w:t>n</w:t>
            </w:r>
            <w:r w:rsidRPr="00C9185D">
              <w:rPr>
                <w:rFonts w:ascii="Times New Roman" w:hAnsi="Times New Roman" w:cs="Times New Roman"/>
                <w:sz w:val="24"/>
                <w:szCs w:val="24"/>
                <w:lang w:val="ro-RO"/>
              </w:rPr>
              <w:t xml:space="preserve"> biţi generează un produs care ocupă 2</w:t>
            </w:r>
            <w:r>
              <w:rPr>
                <w:rFonts w:ascii="Times New Roman" w:hAnsi="Times New Roman" w:cs="Times New Roman"/>
                <w:sz w:val="24"/>
                <w:szCs w:val="24"/>
                <w:lang w:val="ro-RO"/>
              </w:rPr>
              <w:t xml:space="preserve"> × </w:t>
            </w:r>
            <w:r w:rsidRPr="00B156D7">
              <w:rPr>
                <w:rFonts w:ascii="Times New Roman" w:hAnsi="Times New Roman" w:cs="Times New Roman"/>
                <w:i/>
                <w:iCs/>
                <w:sz w:val="24"/>
                <w:szCs w:val="24"/>
                <w:lang w:val="ro-RO"/>
              </w:rPr>
              <w:t>n</w:t>
            </w:r>
            <w:r w:rsidRPr="00C9185D">
              <w:rPr>
                <w:rFonts w:ascii="Times New Roman" w:hAnsi="Times New Roman" w:cs="Times New Roman"/>
                <w:sz w:val="24"/>
                <w:szCs w:val="24"/>
                <w:lang w:val="ro-RO"/>
              </w:rPr>
              <w:t xml:space="preserve"> biţi (motiv pentru care s-a impus restricţia de dimensiune amintită mai sus).</w:t>
            </w:r>
          </w:p>
          <w:p w:rsidR="006763B9" w:rsidRPr="00BA35AD"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Împărț</w:t>
            </w:r>
            <w:r w:rsidRPr="00B372AF">
              <w:rPr>
                <w:rFonts w:ascii="Times New Roman" w:hAnsi="Times New Roman" w:cs="Times New Roman"/>
                <w:sz w:val="24"/>
                <w:szCs w:val="24"/>
                <w:lang w:val="ro-RO"/>
              </w:rPr>
              <w:t xml:space="preserve">irea </w:t>
            </w:r>
            <w:r>
              <w:rPr>
                <w:rFonts w:ascii="Times New Roman" w:hAnsi="Times New Roman" w:cs="Times New Roman"/>
                <w:sz w:val="24"/>
                <w:szCs w:val="24"/>
                <w:lang w:val="ro-RO"/>
              </w:rPr>
              <w:t>fă</w:t>
            </w:r>
            <w:r w:rsidRPr="00B372AF">
              <w:rPr>
                <w:rFonts w:ascii="Times New Roman" w:hAnsi="Times New Roman" w:cs="Times New Roman"/>
                <w:sz w:val="24"/>
                <w:szCs w:val="24"/>
                <w:lang w:val="ro-RO"/>
              </w:rPr>
              <w:t xml:space="preserve">ră semn se efectuează, de asemenea, după regulile cunoscute ale aritmeticii. Să </w:t>
            </w:r>
            <w:r>
              <w:rPr>
                <w:rFonts w:ascii="Times New Roman" w:hAnsi="Times New Roman" w:cs="Times New Roman"/>
                <w:sz w:val="24"/>
                <w:szCs w:val="24"/>
                <w:lang w:val="ro-RO"/>
              </w:rPr>
              <w:t>îm</w:t>
            </w:r>
            <w:r w:rsidR="00DC436B">
              <w:rPr>
                <w:rFonts w:ascii="Times New Roman" w:hAnsi="Times New Roman" w:cs="Times New Roman"/>
                <w:sz w:val="24"/>
                <w:szCs w:val="24"/>
                <w:lang w:val="ro-RO"/>
              </w:rPr>
              <w:t>părţim pe 147 la 11. Î</w:t>
            </w:r>
            <w:r w:rsidRPr="00B372AF">
              <w:rPr>
                <w:rFonts w:ascii="Times New Roman" w:hAnsi="Times New Roman" w:cs="Times New Roman"/>
                <w:sz w:val="24"/>
                <w:szCs w:val="24"/>
                <w:lang w:val="ro-RO"/>
              </w:rPr>
              <w:t>mpărţirea în baza 2 este:</w:t>
            </w:r>
          </w:p>
        </w:tc>
        <w:tc>
          <w:tcPr>
            <w:tcW w:w="439" w:type="dxa"/>
          </w:tcPr>
          <w:p w:rsidR="006763B9" w:rsidRPr="00B1794E" w:rsidRDefault="006763B9" w:rsidP="00517CAD">
            <w:pPr>
              <w:pStyle w:val="Heading1"/>
              <w:spacing w:before="0"/>
              <w:rPr>
                <w:lang w:val="ro-RO"/>
              </w:rPr>
            </w:pPr>
          </w:p>
        </w:tc>
        <w:tc>
          <w:tcPr>
            <w:tcW w:w="4551" w:type="dxa"/>
          </w:tcPr>
          <w:p w:rsidR="006763B9" w:rsidRDefault="002078D7" w:rsidP="00517CAD">
            <w:pPr>
              <w:jc w:val="both"/>
              <w:rPr>
                <w:rFonts w:ascii="Times New Roman" w:hAnsi="Times New Roman" w:cs="Times New Roman"/>
                <w:sz w:val="24"/>
                <w:szCs w:val="24"/>
                <w:highlight w:val="yellow"/>
                <w:u w:val="single"/>
                <w:lang w:val="de-DE"/>
              </w:rPr>
            </w:pPr>
            <w:r w:rsidRPr="0059057C">
              <w:rPr>
                <w:rFonts w:ascii="Times New Roman" w:hAnsi="Times New Roman" w:cs="Times New Roman"/>
                <w:sz w:val="24"/>
                <w:szCs w:val="24"/>
                <w:highlight w:val="yellow"/>
                <w:u w:val="single"/>
                <w:lang w:val="de-DE"/>
              </w:rPr>
              <w:t>Bemerkungen</w:t>
            </w:r>
          </w:p>
          <w:p w:rsidR="006B3B9C" w:rsidRPr="0059057C" w:rsidRDefault="006B3B9C" w:rsidP="00517CAD">
            <w:pPr>
              <w:jc w:val="both"/>
              <w:rPr>
                <w:rFonts w:ascii="Times New Roman" w:hAnsi="Times New Roman" w:cs="Times New Roman"/>
                <w:sz w:val="24"/>
                <w:szCs w:val="24"/>
                <w:highlight w:val="yellow"/>
                <w:lang w:val="de-DE"/>
              </w:rPr>
            </w:pPr>
          </w:p>
          <w:p w:rsidR="00A323B1" w:rsidRPr="0059057C" w:rsidRDefault="003B56FD" w:rsidP="00517CAD">
            <w:pPr>
              <w:pStyle w:val="ListParagraph"/>
              <w:numPr>
                <w:ilvl w:val="0"/>
                <w:numId w:val="28"/>
              </w:numPr>
              <w:ind w:left="360"/>
              <w:jc w:val="both"/>
              <w:rPr>
                <w:rFonts w:ascii="Times New Roman" w:hAnsi="Times New Roman" w:cs="Times New Roman"/>
                <w:sz w:val="24"/>
                <w:szCs w:val="24"/>
                <w:highlight w:val="yellow"/>
                <w:lang w:val="de-DE"/>
              </w:rPr>
            </w:pPr>
            <w:r w:rsidRPr="0059057C">
              <w:rPr>
                <w:rFonts w:ascii="Times New Roman" w:hAnsi="Times New Roman" w:cs="Times New Roman"/>
                <w:sz w:val="24"/>
                <w:szCs w:val="24"/>
                <w:highlight w:val="yellow"/>
                <w:lang w:val="de-DE"/>
              </w:rPr>
              <w:t>Die Multiplikation erzeugt eine Reihe von Teilprodukten, die gesammelt werden. Für jede Z</w:t>
            </w:r>
            <w:r w:rsidR="00A33708" w:rsidRPr="0059057C">
              <w:rPr>
                <w:rFonts w:ascii="Times New Roman" w:hAnsi="Times New Roman" w:cs="Times New Roman"/>
                <w:sz w:val="24"/>
                <w:szCs w:val="24"/>
                <w:highlight w:val="yellow"/>
                <w:lang w:val="de-DE"/>
              </w:rPr>
              <w:t>iffer</w:t>
            </w:r>
            <w:r w:rsidRPr="0059057C">
              <w:rPr>
                <w:rFonts w:ascii="Times New Roman" w:hAnsi="Times New Roman" w:cs="Times New Roman"/>
                <w:sz w:val="24"/>
                <w:szCs w:val="24"/>
                <w:highlight w:val="yellow"/>
                <w:lang w:val="de-DE"/>
              </w:rPr>
              <w:t xml:space="preserve"> des Multiplikators gibt es ein Teilprodukt.</w:t>
            </w:r>
          </w:p>
          <w:p w:rsidR="003B56FD" w:rsidRPr="0059057C" w:rsidRDefault="003B56FD" w:rsidP="00517CAD">
            <w:pPr>
              <w:pStyle w:val="ListParagraph"/>
              <w:numPr>
                <w:ilvl w:val="0"/>
                <w:numId w:val="28"/>
              </w:numPr>
              <w:ind w:left="360"/>
              <w:jc w:val="both"/>
              <w:rPr>
                <w:rFonts w:ascii="Times New Roman" w:hAnsi="Times New Roman" w:cs="Times New Roman"/>
                <w:sz w:val="24"/>
                <w:szCs w:val="24"/>
                <w:highlight w:val="yellow"/>
                <w:lang w:val="de-DE"/>
              </w:rPr>
            </w:pPr>
            <w:r w:rsidRPr="0059057C">
              <w:rPr>
                <w:rFonts w:ascii="Times New Roman" w:hAnsi="Times New Roman" w:cs="Times New Roman"/>
                <w:sz w:val="24"/>
                <w:szCs w:val="24"/>
                <w:highlight w:val="yellow"/>
                <w:lang w:val="de-DE"/>
              </w:rPr>
              <w:t>Teilprodukte</w:t>
            </w:r>
            <w:r w:rsidR="003C3F90">
              <w:rPr>
                <w:rFonts w:ascii="Times New Roman" w:hAnsi="Times New Roman" w:cs="Times New Roman"/>
                <w:sz w:val="24"/>
                <w:szCs w:val="24"/>
                <w:highlight w:val="yellow"/>
                <w:lang w:val="de-DE"/>
              </w:rPr>
              <w:t>n</w:t>
            </w:r>
            <w:r w:rsidRPr="0059057C">
              <w:rPr>
                <w:rFonts w:ascii="Times New Roman" w:hAnsi="Times New Roman" w:cs="Times New Roman"/>
                <w:sz w:val="24"/>
                <w:szCs w:val="24"/>
                <w:highlight w:val="yellow"/>
                <w:lang w:val="de-DE"/>
              </w:rPr>
              <w:t xml:space="preserve"> werden </w:t>
            </w:r>
            <w:r w:rsidR="00944AC7" w:rsidRPr="0059057C">
              <w:rPr>
                <w:rFonts w:ascii="Times New Roman" w:hAnsi="Times New Roman" w:cs="Times New Roman"/>
                <w:sz w:val="24"/>
                <w:szCs w:val="24"/>
                <w:highlight w:val="yellow"/>
                <w:lang w:val="de-DE"/>
              </w:rPr>
              <w:t>der</w:t>
            </w:r>
            <w:r w:rsidRPr="0059057C">
              <w:rPr>
                <w:rFonts w:ascii="Times New Roman" w:hAnsi="Times New Roman" w:cs="Times New Roman"/>
                <w:sz w:val="24"/>
                <w:szCs w:val="24"/>
                <w:highlight w:val="yellow"/>
                <w:lang w:val="de-DE"/>
              </w:rPr>
              <w:t xml:space="preserve"> </w:t>
            </w:r>
            <w:r w:rsidR="00A323B1" w:rsidRPr="0059057C">
              <w:rPr>
                <w:rFonts w:ascii="Times New Roman" w:hAnsi="Times New Roman" w:cs="Times New Roman"/>
                <w:sz w:val="24"/>
                <w:szCs w:val="24"/>
                <w:highlight w:val="yellow"/>
                <w:lang w:val="de-DE"/>
              </w:rPr>
              <w:t xml:space="preserve">Multiplikator </w:t>
            </w:r>
            <w:r w:rsidRPr="0059057C">
              <w:rPr>
                <w:rFonts w:ascii="Times New Roman" w:hAnsi="Times New Roman" w:cs="Times New Roman"/>
                <w:sz w:val="24"/>
                <w:szCs w:val="24"/>
                <w:highlight w:val="yellow"/>
                <w:lang w:val="de-DE"/>
              </w:rPr>
              <w:t xml:space="preserve">oder 0 </w:t>
            </w:r>
            <w:r w:rsidR="00944AC7" w:rsidRPr="0059057C">
              <w:rPr>
                <w:rFonts w:ascii="Times New Roman" w:hAnsi="Times New Roman" w:cs="Times New Roman"/>
                <w:sz w:val="24"/>
                <w:szCs w:val="24"/>
                <w:highlight w:val="yellow"/>
                <w:lang w:val="de-DE"/>
              </w:rPr>
              <w:t>sein</w:t>
            </w:r>
            <w:r w:rsidRPr="0059057C">
              <w:rPr>
                <w:rFonts w:ascii="Times New Roman" w:hAnsi="Times New Roman" w:cs="Times New Roman"/>
                <w:sz w:val="24"/>
                <w:szCs w:val="24"/>
                <w:highlight w:val="yellow"/>
                <w:lang w:val="de-DE"/>
              </w:rPr>
              <w:t>.</w:t>
            </w:r>
          </w:p>
          <w:p w:rsidR="00431D73" w:rsidRPr="0059057C" w:rsidRDefault="003B56FD" w:rsidP="00517CAD">
            <w:pPr>
              <w:pStyle w:val="ListParagraph"/>
              <w:numPr>
                <w:ilvl w:val="0"/>
                <w:numId w:val="28"/>
              </w:numPr>
              <w:ind w:left="360"/>
              <w:jc w:val="both"/>
              <w:rPr>
                <w:rFonts w:ascii="Times New Roman" w:hAnsi="Times New Roman" w:cs="Times New Roman"/>
                <w:sz w:val="24"/>
                <w:szCs w:val="24"/>
                <w:highlight w:val="yellow"/>
                <w:lang w:val="de-DE"/>
              </w:rPr>
            </w:pPr>
            <w:r w:rsidRPr="0059057C">
              <w:rPr>
                <w:rFonts w:ascii="Times New Roman" w:hAnsi="Times New Roman" w:cs="Times New Roman"/>
                <w:sz w:val="24"/>
                <w:szCs w:val="24"/>
                <w:highlight w:val="yellow"/>
                <w:lang w:val="de-DE"/>
              </w:rPr>
              <w:t>Nicht-Null-Teilprodukte können einzeln hinzugefügt werden. Sie erhalten sie, indem Sie den Multiplikator um eine Position nach links bewegen.</w:t>
            </w:r>
          </w:p>
          <w:p w:rsidR="003B56FD" w:rsidRPr="0059057C" w:rsidRDefault="003B56FD" w:rsidP="00517CAD">
            <w:pPr>
              <w:pStyle w:val="ListParagraph"/>
              <w:numPr>
                <w:ilvl w:val="0"/>
                <w:numId w:val="28"/>
              </w:numPr>
              <w:ind w:left="360"/>
              <w:jc w:val="both"/>
              <w:rPr>
                <w:rFonts w:ascii="Times New Roman" w:hAnsi="Times New Roman" w:cs="Times New Roman"/>
                <w:sz w:val="24"/>
                <w:szCs w:val="24"/>
                <w:highlight w:val="yellow"/>
                <w:lang w:val="de-DE"/>
              </w:rPr>
            </w:pPr>
            <w:r w:rsidRPr="0059057C">
              <w:rPr>
                <w:rFonts w:ascii="Times New Roman" w:hAnsi="Times New Roman" w:cs="Times New Roman"/>
                <w:sz w:val="24"/>
                <w:szCs w:val="24"/>
                <w:highlight w:val="yellow"/>
                <w:lang w:val="de-DE"/>
              </w:rPr>
              <w:t xml:space="preserve">Die Multiplikation von zwei </w:t>
            </w:r>
            <w:r w:rsidRPr="0059057C">
              <w:rPr>
                <w:rFonts w:ascii="Times New Roman" w:hAnsi="Times New Roman" w:cs="Times New Roman"/>
                <w:i/>
                <w:sz w:val="24"/>
                <w:szCs w:val="24"/>
                <w:highlight w:val="yellow"/>
                <w:lang w:val="de-DE"/>
              </w:rPr>
              <w:t>n</w:t>
            </w:r>
            <w:r w:rsidRPr="0059057C">
              <w:rPr>
                <w:rFonts w:ascii="Times New Roman" w:hAnsi="Times New Roman" w:cs="Times New Roman"/>
                <w:sz w:val="24"/>
                <w:szCs w:val="24"/>
                <w:highlight w:val="yellow"/>
                <w:lang w:val="de-DE"/>
              </w:rPr>
              <w:t xml:space="preserve">-Bit-Zahlen erzeugt ein Produkt, das 2 × </w:t>
            </w:r>
            <w:r w:rsidRPr="0059057C">
              <w:rPr>
                <w:rFonts w:ascii="Times New Roman" w:hAnsi="Times New Roman" w:cs="Times New Roman"/>
                <w:i/>
                <w:sz w:val="24"/>
                <w:szCs w:val="24"/>
                <w:highlight w:val="yellow"/>
                <w:lang w:val="de-DE"/>
              </w:rPr>
              <w:t>n</w:t>
            </w:r>
            <w:r w:rsidRPr="0059057C">
              <w:rPr>
                <w:rFonts w:ascii="Times New Roman" w:hAnsi="Times New Roman" w:cs="Times New Roman"/>
                <w:sz w:val="24"/>
                <w:szCs w:val="24"/>
                <w:highlight w:val="yellow"/>
                <w:lang w:val="de-DE"/>
              </w:rPr>
              <w:t xml:space="preserve"> Bits belegt (weshalb die oben erwähnte Größenbeschränkung auferlegt wurde).</w:t>
            </w:r>
          </w:p>
          <w:p w:rsidR="00DC436B" w:rsidRPr="0059057C" w:rsidRDefault="00DC436B" w:rsidP="00517CAD">
            <w:pPr>
              <w:pStyle w:val="ListParagraph"/>
              <w:ind w:left="360"/>
              <w:jc w:val="both"/>
              <w:rPr>
                <w:rFonts w:ascii="Times New Roman" w:hAnsi="Times New Roman" w:cs="Times New Roman"/>
                <w:sz w:val="24"/>
                <w:szCs w:val="24"/>
                <w:highlight w:val="yellow"/>
                <w:lang w:val="de-DE"/>
              </w:rPr>
            </w:pPr>
          </w:p>
          <w:p w:rsidR="00DC436B" w:rsidRPr="0059057C" w:rsidRDefault="00DC436B" w:rsidP="00517CAD">
            <w:pPr>
              <w:jc w:val="both"/>
              <w:rPr>
                <w:rFonts w:ascii="Times New Roman" w:hAnsi="Times New Roman" w:cs="Times New Roman"/>
                <w:sz w:val="24"/>
                <w:szCs w:val="24"/>
                <w:highlight w:val="yellow"/>
                <w:lang w:val="de-DE"/>
              </w:rPr>
            </w:pPr>
            <w:r w:rsidRPr="0059057C">
              <w:rPr>
                <w:rFonts w:ascii="Times New Roman" w:hAnsi="Times New Roman" w:cs="Times New Roman"/>
                <w:sz w:val="24"/>
                <w:szCs w:val="24"/>
                <w:highlight w:val="yellow"/>
                <w:lang w:val="de-DE"/>
              </w:rPr>
              <w:t xml:space="preserve">Eine Vorzeichenlose Division wird auch nach bekannten arithmetischen Regeln durchgeführt. Teilen wir </w:t>
            </w:r>
            <w:bookmarkStart w:id="72" w:name="_GoBack"/>
            <w:r w:rsidRPr="0059057C">
              <w:rPr>
                <w:rFonts w:ascii="Times New Roman" w:hAnsi="Times New Roman" w:cs="Times New Roman"/>
                <w:sz w:val="24"/>
                <w:szCs w:val="24"/>
                <w:highlight w:val="yellow"/>
                <w:lang w:val="de-DE"/>
              </w:rPr>
              <w:t xml:space="preserve">147 </w:t>
            </w:r>
            <w:bookmarkEnd w:id="72"/>
            <w:r w:rsidRPr="0059057C">
              <w:rPr>
                <w:rFonts w:ascii="Times New Roman" w:hAnsi="Times New Roman" w:cs="Times New Roman"/>
                <w:sz w:val="24"/>
                <w:szCs w:val="24"/>
                <w:highlight w:val="yellow"/>
                <w:lang w:val="de-DE"/>
              </w:rPr>
              <w:t>durch 11. Die Division in Basis 2 lautet:</w:t>
            </w:r>
          </w:p>
        </w:tc>
      </w:tr>
      <w:tr w:rsidR="006763B9" w:rsidRPr="00251338" w:rsidTr="002C5A27">
        <w:trPr>
          <w:jc w:val="center"/>
        </w:trPr>
        <w:tc>
          <w:tcPr>
            <w:tcW w:w="9450" w:type="dxa"/>
            <w:gridSpan w:val="3"/>
          </w:tcPr>
          <w:p w:rsidR="009B3CC7" w:rsidRDefault="009B3CC7" w:rsidP="00517CAD">
            <w:pPr>
              <w:jc w:val="both"/>
              <w:rPr>
                <w:rFonts w:ascii="Times New Roman" w:hAnsi="Times New Roman" w:cs="Times New Roman"/>
                <w:sz w:val="24"/>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
              <w:gridCol w:w="245"/>
              <w:gridCol w:w="245"/>
              <w:gridCol w:w="245"/>
              <w:gridCol w:w="245"/>
              <w:gridCol w:w="245"/>
              <w:gridCol w:w="245"/>
              <w:gridCol w:w="245"/>
              <w:gridCol w:w="245"/>
              <w:gridCol w:w="245"/>
              <w:gridCol w:w="245"/>
              <w:gridCol w:w="245"/>
            </w:tblGrid>
            <w:tr w:rsidR="00AF617E" w:rsidTr="00A32C5B">
              <w:trPr>
                <w:jc w:val="center"/>
              </w:trPr>
              <w:tc>
                <w:tcPr>
                  <w:tcW w:w="240"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right w:val="single" w:sz="4" w:space="0" w:color="auto"/>
                  </w:tcBorders>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left w:val="single" w:sz="4" w:space="0" w:color="auto"/>
                    <w:bottom w:val="single" w:sz="4" w:space="0" w:color="auto"/>
                  </w:tcBorders>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bottom w:val="single" w:sz="4" w:space="0" w:color="auto"/>
                  </w:tcBorders>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AF617E" w:rsidRDefault="00AF617E" w:rsidP="00517CAD">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r>
            <w:tr w:rsidR="00A32C5B" w:rsidTr="00A32C5B">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Borders>
                    <w:bottom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bottom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bottom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Borders>
                    <w:right w:val="single" w:sz="4" w:space="0" w:color="auto"/>
                  </w:tcBorders>
                </w:tcPr>
                <w:p w:rsidR="00A32C5B" w:rsidRDefault="00A32C5B" w:rsidP="00A32C5B">
                  <w:pPr>
                    <w:jc w:val="center"/>
                    <w:rPr>
                      <w:rFonts w:ascii="Times New Roman" w:hAnsi="Times New Roman" w:cs="Times New Roman"/>
                      <w:sz w:val="24"/>
                      <w:szCs w:val="24"/>
                      <w:lang w:val="ro-RO"/>
                    </w:rPr>
                  </w:pPr>
                </w:p>
              </w:tc>
              <w:tc>
                <w:tcPr>
                  <w:tcW w:w="245" w:type="dxa"/>
                  <w:tcBorders>
                    <w:top w:val="single" w:sz="4" w:space="0" w:color="auto"/>
                    <w:left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r>
            <w:tr w:rsidR="00A32C5B" w:rsidTr="00A32C5B">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Borders>
                    <w:top w:val="single" w:sz="4" w:space="0" w:color="auto"/>
                  </w:tcBorders>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r w:rsidR="00A32C5B" w:rsidTr="004B3210">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r w:rsidR="00A32C5B" w:rsidTr="004B3210">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c>
                <w:tcPr>
                  <w:tcW w:w="245" w:type="dxa"/>
                </w:tcPr>
                <w:p w:rsidR="00A32C5B" w:rsidRDefault="00A32C5B" w:rsidP="00A32C5B">
                  <w:pP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r w:rsidR="00A32C5B" w:rsidTr="004B3210">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r w:rsidR="00A32C5B" w:rsidTr="004B3210">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r w:rsidR="00A32C5B" w:rsidTr="004B3210">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r w:rsidR="00A32C5B" w:rsidTr="004B3210">
              <w:trPr>
                <w:jc w:val="center"/>
              </w:trPr>
              <w:tc>
                <w:tcPr>
                  <w:tcW w:w="240"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1</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r>
                    <w:rPr>
                      <w:rFonts w:ascii="Times New Roman" w:hAnsi="Times New Roman" w:cs="Times New Roman"/>
                      <w:sz w:val="24"/>
                      <w:szCs w:val="24"/>
                      <w:lang w:val="ro-RO"/>
                    </w:rPr>
                    <w:t>0</w:t>
                  </w: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c>
                <w:tcPr>
                  <w:tcW w:w="245" w:type="dxa"/>
                </w:tcPr>
                <w:p w:rsidR="00A32C5B" w:rsidRDefault="00A32C5B" w:rsidP="00A32C5B">
                  <w:pPr>
                    <w:jc w:val="center"/>
                    <w:rPr>
                      <w:rFonts w:ascii="Times New Roman" w:hAnsi="Times New Roman" w:cs="Times New Roman"/>
                      <w:sz w:val="24"/>
                      <w:szCs w:val="24"/>
                      <w:lang w:val="ro-RO"/>
                    </w:rPr>
                  </w:pPr>
                </w:p>
              </w:tc>
            </w:tr>
          </w:tbl>
          <w:p w:rsidR="006763B9" w:rsidRDefault="006763B9" w:rsidP="00517CAD">
            <w:pPr>
              <w:jc w:val="both"/>
              <w:rPr>
                <w:rFonts w:ascii="Times New Roman" w:hAnsi="Times New Roman" w:cs="Times New Roman"/>
                <w:sz w:val="24"/>
                <w:szCs w:val="24"/>
                <w:lang w:val="ro-RO"/>
              </w:rPr>
            </w:pPr>
          </w:p>
          <w:p w:rsidR="00AF617E" w:rsidRPr="003F613C" w:rsidRDefault="00AF617E" w:rsidP="00517CAD">
            <w:pPr>
              <w:jc w:val="both"/>
              <w:rPr>
                <w:rFonts w:ascii="Times New Roman" w:hAnsi="Times New Roman" w:cs="Times New Roman"/>
                <w:sz w:val="24"/>
                <w:szCs w:val="24"/>
                <w:lang w:val="ro-RO"/>
              </w:rPr>
            </w:pPr>
          </w:p>
        </w:tc>
      </w:tr>
      <w:tr w:rsidR="006763B9" w:rsidRPr="005473E4"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B156D7">
              <w:rPr>
                <w:rFonts w:ascii="Times New Roman" w:hAnsi="Times New Roman" w:cs="Times New Roman"/>
                <w:sz w:val="24"/>
                <w:szCs w:val="24"/>
                <w:lang w:val="ro-RO"/>
              </w:rPr>
              <w:t>ntr-adevăr, 147 împărţit la 11 dă c</w:t>
            </w:r>
            <w:r>
              <w:rPr>
                <w:rFonts w:ascii="Times New Roman" w:hAnsi="Times New Roman" w:cs="Times New Roman"/>
                <w:sz w:val="24"/>
                <w:szCs w:val="24"/>
                <w:lang w:val="ro-RO"/>
              </w:rPr>
              <w:t>ât</w:t>
            </w:r>
            <w:r w:rsidRPr="00B156D7">
              <w:rPr>
                <w:rFonts w:ascii="Times New Roman" w:hAnsi="Times New Roman" w:cs="Times New Roman"/>
                <w:sz w:val="24"/>
                <w:szCs w:val="24"/>
                <w:lang w:val="ro-RO"/>
              </w:rPr>
              <w:t>ul 13 şi restul 4.</w:t>
            </w:r>
          </w:p>
          <w:p w:rsidR="006763B9" w:rsidRPr="00B156D7"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Î</w:t>
            </w:r>
            <w:r w:rsidRPr="00B156D7">
              <w:rPr>
                <w:rFonts w:ascii="Times New Roman" w:hAnsi="Times New Roman" w:cs="Times New Roman"/>
                <w:sz w:val="24"/>
                <w:szCs w:val="24"/>
                <w:lang w:val="ro-RO"/>
              </w:rPr>
              <w:t>n ultimă instanţă, împărţirea în baza 2 se reduce la o succesiune de scăderi succesive combinate cu operaţii de deplasare.</w:t>
            </w:r>
          </w:p>
          <w:p w:rsidR="006763B9" w:rsidRDefault="006763B9" w:rsidP="00517CAD">
            <w:pPr>
              <w:jc w:val="both"/>
              <w:rPr>
                <w:rFonts w:ascii="Times New Roman" w:hAnsi="Times New Roman" w:cs="Times New Roman"/>
                <w:sz w:val="24"/>
                <w:szCs w:val="24"/>
                <w:lang w:val="ro-RO"/>
              </w:rPr>
            </w:pPr>
          </w:p>
          <w:p w:rsidR="00E408F5" w:rsidRDefault="00E408F5"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u w:val="single"/>
                <w:lang w:val="ro-RO"/>
              </w:rPr>
            </w:pPr>
            <w:r w:rsidRPr="000C152C">
              <w:rPr>
                <w:rFonts w:ascii="Times New Roman" w:hAnsi="Times New Roman" w:cs="Times New Roman"/>
                <w:sz w:val="24"/>
                <w:szCs w:val="24"/>
                <w:u w:val="single"/>
                <w:lang w:val="ro-RO"/>
              </w:rPr>
              <w:t>Observații</w:t>
            </w:r>
          </w:p>
          <w:p w:rsidR="006B3B9C" w:rsidRDefault="006B3B9C" w:rsidP="00517CAD">
            <w:pPr>
              <w:jc w:val="both"/>
              <w:rPr>
                <w:rFonts w:ascii="Times New Roman" w:hAnsi="Times New Roman" w:cs="Times New Roman"/>
                <w:sz w:val="24"/>
                <w:szCs w:val="24"/>
                <w:lang w:val="ro-RO"/>
              </w:rPr>
            </w:pPr>
          </w:p>
          <w:p w:rsidR="006763B9" w:rsidRDefault="006763B9" w:rsidP="00517CAD">
            <w:pPr>
              <w:pStyle w:val="ListParagraph"/>
              <w:numPr>
                <w:ilvl w:val="0"/>
                <w:numId w:val="13"/>
              </w:numPr>
              <w:jc w:val="both"/>
              <w:rPr>
                <w:rFonts w:ascii="Times New Roman" w:hAnsi="Times New Roman" w:cs="Times New Roman"/>
                <w:sz w:val="24"/>
                <w:szCs w:val="24"/>
                <w:lang w:val="ro-RO"/>
              </w:rPr>
            </w:pPr>
            <w:r w:rsidRPr="000C152C">
              <w:rPr>
                <w:rFonts w:ascii="Times New Roman" w:hAnsi="Times New Roman" w:cs="Times New Roman"/>
                <w:sz w:val="24"/>
                <w:szCs w:val="24"/>
                <w:lang w:val="ro-RO"/>
              </w:rPr>
              <w:t>Toţi operanzii implicaţi în operaţii sunt reprezentaţi în cod complementar, în conformitate cu cerinţele de dimensionare expuse mai sus</w:t>
            </w:r>
            <w:r>
              <w:rPr>
                <w:rFonts w:ascii="Times New Roman" w:hAnsi="Times New Roman" w:cs="Times New Roman"/>
                <w:sz w:val="24"/>
                <w:szCs w:val="24"/>
                <w:lang w:val="ro-RO"/>
              </w:rPr>
              <w:t>;</w:t>
            </w:r>
          </w:p>
          <w:p w:rsidR="006763B9" w:rsidRDefault="006763B9" w:rsidP="00517CAD">
            <w:pPr>
              <w:pStyle w:val="ListParagraph"/>
              <w:numPr>
                <w:ilvl w:val="0"/>
                <w:numId w:val="13"/>
              </w:numPr>
              <w:jc w:val="both"/>
              <w:rPr>
                <w:rFonts w:ascii="Times New Roman" w:hAnsi="Times New Roman" w:cs="Times New Roman"/>
                <w:sz w:val="24"/>
                <w:szCs w:val="24"/>
                <w:lang w:val="ro-RO"/>
              </w:rPr>
            </w:pPr>
            <w:r w:rsidRPr="000C152C">
              <w:rPr>
                <w:rFonts w:ascii="Times New Roman" w:hAnsi="Times New Roman" w:cs="Times New Roman"/>
                <w:sz w:val="24"/>
                <w:szCs w:val="24"/>
                <w:lang w:val="ro-RO"/>
              </w:rPr>
              <w:t>Atât la înmulţirea cu semn cât şi la împărţirea cu semn, se respectă regula semnelor;</w:t>
            </w:r>
          </w:p>
          <w:p w:rsidR="006763B9" w:rsidRDefault="006763B9" w:rsidP="00517CAD">
            <w:pPr>
              <w:pStyle w:val="ListParagraph"/>
              <w:numPr>
                <w:ilvl w:val="0"/>
                <w:numId w:val="13"/>
              </w:numPr>
              <w:jc w:val="both"/>
              <w:rPr>
                <w:rFonts w:ascii="Times New Roman" w:hAnsi="Times New Roman" w:cs="Times New Roman"/>
                <w:sz w:val="24"/>
                <w:szCs w:val="24"/>
                <w:lang w:val="ro-RO"/>
              </w:rPr>
            </w:pPr>
            <w:r w:rsidRPr="000C152C">
              <w:rPr>
                <w:rFonts w:ascii="Times New Roman" w:hAnsi="Times New Roman" w:cs="Times New Roman"/>
                <w:sz w:val="24"/>
                <w:szCs w:val="24"/>
                <w:lang w:val="ro-RO"/>
              </w:rPr>
              <w:t>Pentru operaţia de împărţire, restul este în modul mai mic decât modulul împărţitorului, iar semnul restului este acelaşi cu semnul deîmpărţitului.</w:t>
            </w:r>
          </w:p>
          <w:p w:rsidR="00872E19" w:rsidRPr="000C152C" w:rsidRDefault="00872E19" w:rsidP="00517CAD">
            <w:pPr>
              <w:pStyle w:val="ListParagraph"/>
              <w:ind w:left="465"/>
              <w:jc w:val="both"/>
              <w:rPr>
                <w:rFonts w:ascii="Times New Roman" w:hAnsi="Times New Roman" w:cs="Times New Roman"/>
                <w:sz w:val="24"/>
                <w:szCs w:val="24"/>
                <w:lang w:val="ro-RO"/>
              </w:rPr>
            </w:pPr>
          </w:p>
          <w:p w:rsidR="006763B9" w:rsidRPr="00BA35AD" w:rsidRDefault="006763B9" w:rsidP="00517CAD">
            <w:pPr>
              <w:jc w:val="both"/>
              <w:rPr>
                <w:rFonts w:ascii="Times New Roman" w:hAnsi="Times New Roman" w:cs="Times New Roman"/>
                <w:sz w:val="24"/>
                <w:szCs w:val="24"/>
                <w:lang w:val="ro-RO"/>
              </w:rPr>
            </w:pPr>
            <w:r w:rsidRPr="00B156D7">
              <w:rPr>
                <w:rFonts w:ascii="Times New Roman" w:hAnsi="Times New Roman" w:cs="Times New Roman"/>
                <w:sz w:val="24"/>
                <w:szCs w:val="24"/>
                <w:lang w:val="ro-RO"/>
              </w:rPr>
              <w:t xml:space="preserve">Algoritmii de înmulţire şi împărţire în cod complementar nu pot fi preluaţi </w:t>
            </w:r>
            <w:r>
              <w:rPr>
                <w:rFonts w:ascii="Times New Roman" w:hAnsi="Times New Roman" w:cs="Times New Roman"/>
                <w:sz w:val="24"/>
                <w:szCs w:val="24"/>
                <w:lang w:val="ro-RO"/>
              </w:rPr>
              <w:t xml:space="preserve">direct </w:t>
            </w:r>
            <w:r w:rsidRPr="00B156D7">
              <w:rPr>
                <w:rFonts w:ascii="Times New Roman" w:hAnsi="Times New Roman" w:cs="Times New Roman"/>
                <w:sz w:val="24"/>
                <w:szCs w:val="24"/>
                <w:lang w:val="ro-RO"/>
              </w:rPr>
              <w:t xml:space="preserve">de la cei fără semn, </w:t>
            </w:r>
            <w:r>
              <w:rPr>
                <w:rFonts w:ascii="Times New Roman" w:hAnsi="Times New Roman" w:cs="Times New Roman"/>
                <w:sz w:val="24"/>
                <w:szCs w:val="24"/>
                <w:lang w:val="ro-RO"/>
              </w:rPr>
              <w:t xml:space="preserve">ca în cazul </w:t>
            </w:r>
            <w:r w:rsidRPr="00B156D7">
              <w:rPr>
                <w:rFonts w:ascii="Times New Roman" w:hAnsi="Times New Roman" w:cs="Times New Roman"/>
                <w:sz w:val="24"/>
                <w:szCs w:val="24"/>
                <w:lang w:val="ro-RO"/>
              </w:rPr>
              <w:t>adun</w:t>
            </w:r>
            <w:r>
              <w:rPr>
                <w:rFonts w:ascii="Times New Roman" w:hAnsi="Times New Roman" w:cs="Times New Roman"/>
                <w:sz w:val="24"/>
                <w:szCs w:val="24"/>
                <w:lang w:val="ro-RO"/>
              </w:rPr>
              <w:t xml:space="preserve">ării </w:t>
            </w:r>
            <w:r w:rsidRPr="00B156D7">
              <w:rPr>
                <w:rFonts w:ascii="Times New Roman" w:hAnsi="Times New Roman" w:cs="Times New Roman"/>
                <w:sz w:val="24"/>
                <w:szCs w:val="24"/>
                <w:lang w:val="ro-RO"/>
              </w:rPr>
              <w:t>şi scăder</w:t>
            </w:r>
            <w:r>
              <w:rPr>
                <w:rFonts w:ascii="Times New Roman" w:hAnsi="Times New Roman" w:cs="Times New Roman"/>
                <w:sz w:val="24"/>
                <w:szCs w:val="24"/>
                <w:lang w:val="ro-RO"/>
              </w:rPr>
              <w:t>ii</w:t>
            </w:r>
            <w:r w:rsidRPr="00B156D7">
              <w:rPr>
                <w:rFonts w:ascii="Times New Roman" w:hAnsi="Times New Roman" w:cs="Times New Roman"/>
                <w:sz w:val="24"/>
                <w:szCs w:val="24"/>
                <w:lang w:val="ro-RO"/>
              </w:rPr>
              <w:t xml:space="preserve">. </w:t>
            </w:r>
          </w:p>
        </w:tc>
        <w:tc>
          <w:tcPr>
            <w:tcW w:w="439" w:type="dxa"/>
          </w:tcPr>
          <w:p w:rsidR="006763B9" w:rsidRPr="00B1794E" w:rsidRDefault="006763B9" w:rsidP="00517CAD">
            <w:pPr>
              <w:pStyle w:val="Heading1"/>
              <w:spacing w:before="0"/>
              <w:rPr>
                <w:lang w:val="ro-RO"/>
              </w:rPr>
            </w:pPr>
          </w:p>
        </w:tc>
        <w:tc>
          <w:tcPr>
            <w:tcW w:w="4551" w:type="dxa"/>
          </w:tcPr>
          <w:p w:rsidR="00934232" w:rsidRPr="00872E19" w:rsidRDefault="00934232" w:rsidP="00517CAD">
            <w:pPr>
              <w:jc w:val="both"/>
              <w:rPr>
                <w:rFonts w:ascii="Times New Roman" w:hAnsi="Times New Roman" w:cs="Times New Roman"/>
                <w:sz w:val="24"/>
                <w:szCs w:val="24"/>
                <w:highlight w:val="yellow"/>
                <w:lang w:val="de-DE"/>
              </w:rPr>
            </w:pPr>
            <w:r w:rsidRPr="00872E19">
              <w:rPr>
                <w:rFonts w:ascii="Times New Roman" w:hAnsi="Times New Roman" w:cs="Times New Roman"/>
                <w:sz w:val="24"/>
                <w:szCs w:val="24"/>
                <w:highlight w:val="yellow"/>
                <w:lang w:val="de-DE"/>
              </w:rPr>
              <w:t>Tatsächlich ergibt 147 geteilt durch 11 der Quotient 13 und der Rest 4.</w:t>
            </w:r>
          </w:p>
          <w:p w:rsidR="006763B9" w:rsidRPr="00872E19" w:rsidRDefault="00AF617E" w:rsidP="00517CAD">
            <w:pPr>
              <w:jc w:val="both"/>
              <w:rPr>
                <w:rFonts w:ascii="Times New Roman" w:hAnsi="Times New Roman" w:cs="Times New Roman"/>
                <w:sz w:val="24"/>
                <w:szCs w:val="24"/>
                <w:highlight w:val="yellow"/>
                <w:lang w:val="de-DE"/>
              </w:rPr>
            </w:pPr>
            <w:r w:rsidRPr="00872E19">
              <w:rPr>
                <w:rFonts w:ascii="Times New Roman" w:hAnsi="Times New Roman" w:cs="Times New Roman"/>
                <w:sz w:val="24"/>
                <w:szCs w:val="24"/>
                <w:highlight w:val="yellow"/>
                <w:lang w:val="de-DE"/>
              </w:rPr>
              <w:t xml:space="preserve">Letztendlich wird die </w:t>
            </w:r>
            <w:r w:rsidR="004571C9" w:rsidRPr="00872E19">
              <w:rPr>
                <w:rFonts w:ascii="Times New Roman" w:hAnsi="Times New Roman" w:cs="Times New Roman"/>
                <w:sz w:val="24"/>
                <w:szCs w:val="24"/>
                <w:highlight w:val="yellow"/>
                <w:lang w:val="de-DE"/>
              </w:rPr>
              <w:t xml:space="preserve">Division </w:t>
            </w:r>
            <w:r w:rsidRPr="00872E19">
              <w:rPr>
                <w:rFonts w:ascii="Times New Roman" w:hAnsi="Times New Roman" w:cs="Times New Roman"/>
                <w:sz w:val="24"/>
                <w:szCs w:val="24"/>
                <w:highlight w:val="yellow"/>
                <w:lang w:val="de-DE"/>
              </w:rPr>
              <w:t>in Basis 2 auf eine Abfolge aufeinanderfolgender Verringerungen in Kombination mit Verschiebungsoperationen reduziert.</w:t>
            </w:r>
          </w:p>
          <w:p w:rsidR="00E408F5" w:rsidRPr="00872E19" w:rsidRDefault="00E408F5" w:rsidP="00517CAD">
            <w:pPr>
              <w:jc w:val="both"/>
              <w:rPr>
                <w:rFonts w:ascii="Times New Roman" w:hAnsi="Times New Roman" w:cs="Times New Roman"/>
                <w:sz w:val="24"/>
                <w:szCs w:val="24"/>
                <w:highlight w:val="yellow"/>
                <w:lang w:val="de-DE"/>
              </w:rPr>
            </w:pPr>
          </w:p>
          <w:p w:rsidR="00E408F5" w:rsidRDefault="00E408F5" w:rsidP="00517CAD">
            <w:pPr>
              <w:jc w:val="both"/>
              <w:rPr>
                <w:rFonts w:ascii="Times New Roman" w:hAnsi="Times New Roman" w:cs="Times New Roman"/>
                <w:sz w:val="24"/>
                <w:szCs w:val="24"/>
                <w:highlight w:val="yellow"/>
                <w:u w:val="single"/>
                <w:lang w:val="de-DE"/>
              </w:rPr>
            </w:pPr>
            <w:r w:rsidRPr="00872E19">
              <w:rPr>
                <w:rFonts w:ascii="Times New Roman" w:hAnsi="Times New Roman" w:cs="Times New Roman"/>
                <w:sz w:val="24"/>
                <w:szCs w:val="24"/>
                <w:highlight w:val="yellow"/>
                <w:u w:val="single"/>
                <w:lang w:val="de-DE"/>
              </w:rPr>
              <w:t>Bemerkungen</w:t>
            </w:r>
          </w:p>
          <w:p w:rsidR="006B3B9C" w:rsidRPr="00872E19" w:rsidRDefault="006B3B9C" w:rsidP="00517CAD">
            <w:pPr>
              <w:jc w:val="both"/>
              <w:rPr>
                <w:rFonts w:ascii="Times New Roman" w:hAnsi="Times New Roman" w:cs="Times New Roman"/>
                <w:sz w:val="24"/>
                <w:szCs w:val="24"/>
                <w:highlight w:val="yellow"/>
                <w:lang w:val="de-DE"/>
              </w:rPr>
            </w:pPr>
          </w:p>
          <w:p w:rsidR="00D019C2" w:rsidRPr="00872E19" w:rsidRDefault="00D019C2" w:rsidP="00517CAD">
            <w:pPr>
              <w:pStyle w:val="ListParagraph"/>
              <w:numPr>
                <w:ilvl w:val="0"/>
                <w:numId w:val="30"/>
              </w:numPr>
              <w:jc w:val="both"/>
              <w:rPr>
                <w:rFonts w:ascii="Times New Roman" w:hAnsi="Times New Roman" w:cs="Times New Roman"/>
                <w:sz w:val="24"/>
                <w:szCs w:val="24"/>
                <w:highlight w:val="yellow"/>
                <w:lang w:val="de-DE"/>
              </w:rPr>
            </w:pPr>
            <w:r w:rsidRPr="00872E19">
              <w:rPr>
                <w:rFonts w:ascii="Times New Roman" w:hAnsi="Times New Roman" w:cs="Times New Roman"/>
                <w:sz w:val="24"/>
                <w:szCs w:val="24"/>
                <w:highlight w:val="yellow"/>
                <w:lang w:val="de-DE"/>
              </w:rPr>
              <w:t>Alle Operanden, die an Operationen beteiligt sind, werden in einem komplementär Code gemäß den oben angegebenen Bemaßungsanforderungen dargestellt;</w:t>
            </w:r>
          </w:p>
          <w:p w:rsidR="00D019C2" w:rsidRPr="00872E19" w:rsidRDefault="00D019C2" w:rsidP="00517CAD">
            <w:pPr>
              <w:pStyle w:val="ListParagraph"/>
              <w:numPr>
                <w:ilvl w:val="0"/>
                <w:numId w:val="30"/>
              </w:numPr>
              <w:jc w:val="both"/>
              <w:rPr>
                <w:rFonts w:ascii="Times New Roman" w:hAnsi="Times New Roman" w:cs="Times New Roman"/>
                <w:sz w:val="24"/>
                <w:szCs w:val="24"/>
                <w:highlight w:val="yellow"/>
                <w:lang w:val="de-DE"/>
              </w:rPr>
            </w:pPr>
            <w:r w:rsidRPr="00872E19">
              <w:rPr>
                <w:rFonts w:ascii="Times New Roman" w:hAnsi="Times New Roman" w:cs="Times New Roman"/>
                <w:sz w:val="24"/>
                <w:szCs w:val="24"/>
                <w:highlight w:val="yellow"/>
                <w:lang w:val="de-DE"/>
              </w:rPr>
              <w:t>Sowohl dem Vorzeichenmultiplikation als auch der Vorzeichendivision folgt die Vorzeichenregel;</w:t>
            </w:r>
          </w:p>
          <w:p w:rsidR="00D019C2" w:rsidRPr="00872E19" w:rsidRDefault="00D019C2" w:rsidP="00517CAD">
            <w:pPr>
              <w:pStyle w:val="ListParagraph"/>
              <w:numPr>
                <w:ilvl w:val="0"/>
                <w:numId w:val="30"/>
              </w:numPr>
              <w:jc w:val="both"/>
              <w:rPr>
                <w:rFonts w:ascii="Times New Roman" w:hAnsi="Times New Roman" w:cs="Times New Roman"/>
                <w:sz w:val="24"/>
                <w:szCs w:val="24"/>
                <w:highlight w:val="yellow"/>
                <w:lang w:val="de-DE"/>
              </w:rPr>
            </w:pPr>
            <w:r w:rsidRPr="00872E19">
              <w:rPr>
                <w:rFonts w:ascii="Times New Roman" w:hAnsi="Times New Roman" w:cs="Times New Roman"/>
                <w:sz w:val="24"/>
                <w:szCs w:val="24"/>
                <w:highlight w:val="yellow"/>
                <w:lang w:val="de-DE"/>
              </w:rPr>
              <w:t>Für die Division Operation befindet sich der Rest im un</w:t>
            </w:r>
            <w:r w:rsidR="00A5188F" w:rsidRPr="00872E19">
              <w:rPr>
                <w:rFonts w:ascii="Times New Roman" w:hAnsi="Times New Roman" w:cs="Times New Roman"/>
                <w:sz w:val="24"/>
                <w:szCs w:val="24"/>
                <w:highlight w:val="yellow"/>
                <w:lang w:val="de-DE"/>
              </w:rPr>
              <w:t xml:space="preserve">teren Modus als </w:t>
            </w:r>
            <w:r w:rsidR="00E31B68" w:rsidRPr="00872E19">
              <w:rPr>
                <w:rFonts w:ascii="Times New Roman" w:hAnsi="Times New Roman" w:cs="Times New Roman"/>
                <w:sz w:val="24"/>
                <w:szCs w:val="24"/>
                <w:highlight w:val="yellow"/>
                <w:lang w:val="de-DE"/>
              </w:rPr>
              <w:t>der</w:t>
            </w:r>
            <w:r w:rsidR="00A5188F" w:rsidRPr="00872E19">
              <w:rPr>
                <w:rFonts w:ascii="Times New Roman" w:hAnsi="Times New Roman" w:cs="Times New Roman"/>
                <w:sz w:val="24"/>
                <w:szCs w:val="24"/>
                <w:highlight w:val="yellow"/>
                <w:lang w:val="de-DE"/>
              </w:rPr>
              <w:t xml:space="preserve"> Divi</w:t>
            </w:r>
            <w:r w:rsidR="0096080F" w:rsidRPr="00872E19">
              <w:rPr>
                <w:rFonts w:ascii="Times New Roman" w:hAnsi="Times New Roman" w:cs="Times New Roman"/>
                <w:sz w:val="24"/>
                <w:szCs w:val="24"/>
                <w:highlight w:val="yellow"/>
                <w:lang w:val="de-DE"/>
              </w:rPr>
              <w:t>sor</w:t>
            </w:r>
            <w:r w:rsidRPr="00872E19">
              <w:rPr>
                <w:rFonts w:ascii="Times New Roman" w:hAnsi="Times New Roman" w:cs="Times New Roman"/>
                <w:sz w:val="24"/>
                <w:szCs w:val="24"/>
                <w:highlight w:val="yellow"/>
                <w:lang w:val="de-DE"/>
              </w:rPr>
              <w:t xml:space="preserve">, und das Restzeichen ist dasselbe wie das </w:t>
            </w:r>
            <w:r w:rsidR="0096080F" w:rsidRPr="00872E19">
              <w:rPr>
                <w:rFonts w:ascii="Times New Roman" w:hAnsi="Times New Roman" w:cs="Times New Roman"/>
                <w:sz w:val="24"/>
                <w:szCs w:val="24"/>
                <w:highlight w:val="yellow"/>
                <w:lang w:val="de-DE"/>
              </w:rPr>
              <w:t>Dividend</w:t>
            </w:r>
            <w:r w:rsidRPr="00872E19">
              <w:rPr>
                <w:rFonts w:ascii="Times New Roman" w:hAnsi="Times New Roman" w:cs="Times New Roman"/>
                <w:sz w:val="24"/>
                <w:szCs w:val="24"/>
                <w:highlight w:val="yellow"/>
                <w:lang w:val="de-DE"/>
              </w:rPr>
              <w:t>.</w:t>
            </w:r>
          </w:p>
          <w:p w:rsidR="00E408F5" w:rsidRPr="00872E19" w:rsidRDefault="00D019C2" w:rsidP="00517CAD">
            <w:pPr>
              <w:jc w:val="both"/>
              <w:rPr>
                <w:rFonts w:ascii="Times New Roman" w:hAnsi="Times New Roman" w:cs="Times New Roman"/>
                <w:sz w:val="24"/>
                <w:szCs w:val="24"/>
                <w:highlight w:val="yellow"/>
                <w:lang w:val="de-DE"/>
              </w:rPr>
            </w:pPr>
            <w:r w:rsidRPr="00872E19">
              <w:rPr>
                <w:rFonts w:ascii="Times New Roman" w:hAnsi="Times New Roman" w:cs="Times New Roman"/>
                <w:sz w:val="24"/>
                <w:szCs w:val="24"/>
                <w:highlight w:val="yellow"/>
                <w:lang w:val="de-DE"/>
              </w:rPr>
              <w:t>Multiplikations- und Divisi</w:t>
            </w:r>
            <w:r w:rsidR="00872E19" w:rsidRPr="00872E19">
              <w:rPr>
                <w:rFonts w:ascii="Times New Roman" w:hAnsi="Times New Roman" w:cs="Times New Roman"/>
                <w:sz w:val="24"/>
                <w:szCs w:val="24"/>
                <w:highlight w:val="yellow"/>
                <w:lang w:val="de-DE"/>
              </w:rPr>
              <w:t xml:space="preserve">onsalgorithmen in </w:t>
            </w:r>
            <w:r w:rsidR="0029491F" w:rsidRPr="00872E19">
              <w:rPr>
                <w:rFonts w:ascii="Times New Roman" w:hAnsi="Times New Roman" w:cs="Times New Roman"/>
                <w:sz w:val="24"/>
                <w:szCs w:val="24"/>
                <w:highlight w:val="yellow"/>
                <w:lang w:val="de-DE"/>
              </w:rPr>
              <w:t>komplementären</w:t>
            </w:r>
            <w:r w:rsidRPr="00872E19">
              <w:rPr>
                <w:rFonts w:ascii="Times New Roman" w:hAnsi="Times New Roman" w:cs="Times New Roman"/>
                <w:sz w:val="24"/>
                <w:szCs w:val="24"/>
                <w:highlight w:val="yellow"/>
                <w:lang w:val="de-DE"/>
              </w:rPr>
              <w:t xml:space="preserve"> Code können nicht direkt aus dem </w:t>
            </w:r>
            <w:r w:rsidR="0029491F" w:rsidRPr="00872E19">
              <w:rPr>
                <w:rFonts w:ascii="Times New Roman" w:hAnsi="Times New Roman" w:cs="Times New Roman"/>
                <w:sz w:val="24"/>
                <w:szCs w:val="24"/>
                <w:highlight w:val="yellow"/>
                <w:lang w:val="de-DE"/>
              </w:rPr>
              <w:t>Vorzeichenlosen</w:t>
            </w:r>
            <w:r w:rsidR="00872E19" w:rsidRPr="00872E19">
              <w:rPr>
                <w:rFonts w:ascii="Times New Roman" w:hAnsi="Times New Roman" w:cs="Times New Roman"/>
                <w:sz w:val="24"/>
                <w:szCs w:val="24"/>
                <w:highlight w:val="yellow"/>
                <w:lang w:val="de-DE"/>
              </w:rPr>
              <w:t xml:space="preserve"> </w:t>
            </w:r>
            <w:r w:rsidRPr="00872E19">
              <w:rPr>
                <w:rFonts w:ascii="Times New Roman" w:hAnsi="Times New Roman" w:cs="Times New Roman"/>
                <w:sz w:val="24"/>
                <w:szCs w:val="24"/>
                <w:highlight w:val="yellow"/>
                <w:lang w:val="de-DE"/>
              </w:rPr>
              <w:t>Code entnommen werden, wie im Fall von Addition und Subtraktion.</w:t>
            </w:r>
          </w:p>
        </w:tc>
      </w:tr>
      <w:tr w:rsidR="006763B9" w:rsidRPr="006A2EAE" w:rsidTr="00D36D23">
        <w:trPr>
          <w:jc w:val="center"/>
        </w:trPr>
        <w:tc>
          <w:tcPr>
            <w:tcW w:w="4460" w:type="dxa"/>
          </w:tcPr>
          <w:p w:rsidR="006763B9" w:rsidRPr="006A2EAE" w:rsidRDefault="006763B9" w:rsidP="00517CAD">
            <w:pPr>
              <w:pStyle w:val="Heading2"/>
              <w:spacing w:before="0"/>
              <w:jc w:val="both"/>
              <w:rPr>
                <w:rFonts w:ascii="Times New Roman" w:hAnsi="Times New Roman" w:cs="Times New Roman"/>
                <w:lang w:val="ro-RO"/>
              </w:rPr>
            </w:pPr>
            <w:bookmarkStart w:id="73" w:name="_Toc18488320"/>
            <w:r w:rsidRPr="006A2EAE">
              <w:rPr>
                <w:rFonts w:ascii="Times New Roman" w:hAnsi="Times New Roman" w:cs="Times New Roman"/>
                <w:lang w:val="ro-RO"/>
              </w:rPr>
              <w:t>3.8 Conversia la o locaţie de alte dimensiuni</w:t>
            </w:r>
            <w:bookmarkEnd w:id="73"/>
          </w:p>
        </w:tc>
        <w:tc>
          <w:tcPr>
            <w:tcW w:w="439" w:type="dxa"/>
          </w:tcPr>
          <w:p w:rsidR="006763B9" w:rsidRPr="006A2EAE" w:rsidRDefault="006763B9" w:rsidP="00517CAD">
            <w:pPr>
              <w:pStyle w:val="Heading1"/>
              <w:spacing w:before="0"/>
              <w:rPr>
                <w:rFonts w:ascii="Times New Roman" w:hAnsi="Times New Roman" w:cs="Times New Roman"/>
                <w:lang w:val="ro-RO"/>
              </w:rPr>
            </w:pPr>
          </w:p>
        </w:tc>
        <w:tc>
          <w:tcPr>
            <w:tcW w:w="4551" w:type="dxa"/>
          </w:tcPr>
          <w:p w:rsidR="006763B9" w:rsidRPr="006A2EAE" w:rsidRDefault="00A42669" w:rsidP="00517CAD">
            <w:pPr>
              <w:pStyle w:val="Heading2"/>
              <w:spacing w:before="0"/>
              <w:jc w:val="both"/>
              <w:rPr>
                <w:rFonts w:ascii="Times New Roman" w:hAnsi="Times New Roman" w:cs="Times New Roman"/>
                <w:lang w:val="de-DE"/>
              </w:rPr>
            </w:pPr>
            <w:bookmarkStart w:id="74" w:name="_Toc18488321"/>
            <w:r w:rsidRPr="006A2EAE">
              <w:rPr>
                <w:rFonts w:ascii="Times New Roman" w:hAnsi="Times New Roman" w:cs="Times New Roman"/>
                <w:lang w:val="de-DE"/>
              </w:rPr>
              <w:t xml:space="preserve">3.8 An einen anderen </w:t>
            </w:r>
            <w:r w:rsidR="00A01F6C" w:rsidRPr="006A2EAE">
              <w:rPr>
                <w:rFonts w:ascii="Times New Roman" w:hAnsi="Times New Roman" w:cs="Times New Roman"/>
                <w:lang w:val="de-DE"/>
              </w:rPr>
              <w:t>Speicher</w:t>
            </w:r>
            <w:r w:rsidR="00F964EC" w:rsidRPr="006A2EAE">
              <w:rPr>
                <w:rFonts w:ascii="Times New Roman" w:hAnsi="Times New Roman" w:cs="Times New Roman"/>
                <w:lang w:val="de-DE"/>
              </w:rPr>
              <w:t>o</w:t>
            </w:r>
            <w:r w:rsidRPr="006A2EAE">
              <w:rPr>
                <w:rFonts w:ascii="Times New Roman" w:hAnsi="Times New Roman" w:cs="Times New Roman"/>
                <w:lang w:val="de-DE"/>
              </w:rPr>
              <w:t>rt konvertieren</w:t>
            </w:r>
            <w:bookmarkEnd w:id="74"/>
          </w:p>
          <w:p w:rsidR="00A42669" w:rsidRPr="006A2EAE" w:rsidRDefault="00A42669" w:rsidP="00517CAD">
            <w:pPr>
              <w:rPr>
                <w:rFonts w:ascii="Times New Roman" w:hAnsi="Times New Roman" w:cs="Times New Roman"/>
                <w:lang w:val="de-DE"/>
              </w:rPr>
            </w:pPr>
          </w:p>
        </w:tc>
      </w:tr>
      <w:tr w:rsidR="006763B9" w:rsidRPr="00A01F6C"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192E1B">
              <w:rPr>
                <w:rFonts w:ascii="Times New Roman" w:hAnsi="Times New Roman" w:cs="Times New Roman"/>
                <w:sz w:val="24"/>
                <w:szCs w:val="24"/>
                <w:lang w:val="ro-RO"/>
              </w:rPr>
              <w:t>Până acum am presupus că operanzii au lungimi fixe, aşa cum pretind reg</w:t>
            </w:r>
            <w:r w:rsidR="003502AF">
              <w:rPr>
                <w:rFonts w:ascii="Times New Roman" w:hAnsi="Times New Roman" w:cs="Times New Roman"/>
                <w:sz w:val="24"/>
                <w:szCs w:val="24"/>
                <w:lang w:val="ro-RO"/>
              </w:rPr>
              <w:t>ulile de derulare a operaţiilor.</w:t>
            </w:r>
            <w:r w:rsidRPr="00192E1B">
              <w:rPr>
                <w:rFonts w:ascii="Times New Roman" w:hAnsi="Times New Roman" w:cs="Times New Roman"/>
                <w:sz w:val="24"/>
                <w:szCs w:val="24"/>
                <w:lang w:val="ro-RO"/>
              </w:rPr>
              <w:t xml:space="preserve"> Dar ce-i de făcut atunci când, spre exemplu, trebuie să se convertească un cod complementar pe 8 biţi </w:t>
            </w:r>
            <w:r w:rsidRPr="00192E1B">
              <w:rPr>
                <w:rFonts w:ascii="Times New Roman" w:hAnsi="Times New Roman" w:cs="Times New Roman"/>
                <w:sz w:val="24"/>
                <w:szCs w:val="24"/>
                <w:lang w:val="ro-RO"/>
              </w:rPr>
              <w:lastRenderedPageBreak/>
              <w:t xml:space="preserve">la unul pe 16 biţi? Sau dacă trebuie să reducem un număr reprezentat </w:t>
            </w:r>
            <w:r>
              <w:rPr>
                <w:rFonts w:ascii="Times New Roman" w:hAnsi="Times New Roman" w:cs="Times New Roman"/>
                <w:sz w:val="24"/>
                <w:szCs w:val="24"/>
                <w:lang w:val="ro-RO"/>
              </w:rPr>
              <w:t>fă</w:t>
            </w:r>
            <w:r w:rsidRPr="00192E1B">
              <w:rPr>
                <w:rFonts w:ascii="Times New Roman" w:hAnsi="Times New Roman" w:cs="Times New Roman"/>
                <w:sz w:val="24"/>
                <w:szCs w:val="24"/>
                <w:lang w:val="ro-RO"/>
              </w:rPr>
              <w:t>ră semn pe 16 biţi la unul similar pe 8 biţi?</w:t>
            </w:r>
          </w:p>
          <w:p w:rsidR="0061479F" w:rsidRDefault="0061479F" w:rsidP="00517CAD">
            <w:pPr>
              <w:jc w:val="both"/>
              <w:rPr>
                <w:rFonts w:ascii="Times New Roman" w:hAnsi="Times New Roman" w:cs="Times New Roman"/>
                <w:sz w:val="24"/>
                <w:szCs w:val="24"/>
                <w:lang w:val="ro-RO"/>
              </w:rPr>
            </w:pPr>
          </w:p>
          <w:p w:rsidR="006763B9" w:rsidRPr="0065058E"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fapt </w:t>
            </w:r>
            <w:r w:rsidRPr="0065058E">
              <w:rPr>
                <w:rFonts w:ascii="Times New Roman" w:hAnsi="Times New Roman" w:cs="Times New Roman"/>
                <w:sz w:val="24"/>
                <w:szCs w:val="24"/>
                <w:lang w:val="ro-RO"/>
              </w:rPr>
              <w:t>este vorba de</w:t>
            </w:r>
            <w:r>
              <w:rPr>
                <w:rFonts w:ascii="Times New Roman" w:hAnsi="Times New Roman" w:cs="Times New Roman"/>
                <w:sz w:val="24"/>
                <w:szCs w:val="24"/>
                <w:lang w:val="ro-RO"/>
              </w:rPr>
              <w:t>spre</w:t>
            </w:r>
            <w:r w:rsidRPr="0065058E">
              <w:rPr>
                <w:rFonts w:ascii="Times New Roman" w:hAnsi="Times New Roman" w:cs="Times New Roman"/>
                <w:sz w:val="24"/>
                <w:szCs w:val="24"/>
                <w:lang w:val="ro-RO"/>
              </w:rPr>
              <w:t xml:space="preserve"> patru operaţii:</w:t>
            </w:r>
          </w:p>
          <w:p w:rsidR="006763B9" w:rsidRDefault="00C95EBE" w:rsidP="00517CAD">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Extensia</w:t>
            </w:r>
            <w:r w:rsidR="006763B9" w:rsidRPr="0065058E">
              <w:rPr>
                <w:rFonts w:ascii="Times New Roman" w:hAnsi="Times New Roman" w:cs="Times New Roman"/>
                <w:sz w:val="24"/>
                <w:szCs w:val="24"/>
                <w:lang w:val="ro-RO"/>
              </w:rPr>
              <w:t xml:space="preserve"> cu semn a unui cod complementar într-o locaţie mai mare;</w:t>
            </w:r>
          </w:p>
          <w:p w:rsidR="006763B9" w:rsidRDefault="00C95EBE" w:rsidP="00517CAD">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Extensia</w:t>
            </w:r>
            <w:r w:rsidR="006763B9" w:rsidRPr="0065058E">
              <w:rPr>
                <w:rFonts w:ascii="Times New Roman" w:hAnsi="Times New Roman" w:cs="Times New Roman"/>
                <w:sz w:val="24"/>
                <w:szCs w:val="24"/>
                <w:lang w:val="ro-RO"/>
              </w:rPr>
              <w:t xml:space="preserve"> cu zero a unui număr fără semn într-o locaţie mai mare;</w:t>
            </w:r>
          </w:p>
          <w:p w:rsidR="006763B9" w:rsidRDefault="006763B9" w:rsidP="00517CAD">
            <w:pPr>
              <w:pStyle w:val="ListParagraph"/>
              <w:numPr>
                <w:ilvl w:val="0"/>
                <w:numId w:val="7"/>
              </w:numPr>
              <w:jc w:val="both"/>
              <w:rPr>
                <w:rFonts w:ascii="Times New Roman" w:hAnsi="Times New Roman" w:cs="Times New Roman"/>
                <w:sz w:val="24"/>
                <w:szCs w:val="24"/>
                <w:lang w:val="ro-RO"/>
              </w:rPr>
            </w:pPr>
            <w:r w:rsidRPr="0065058E">
              <w:rPr>
                <w:rFonts w:ascii="Times New Roman" w:hAnsi="Times New Roman" w:cs="Times New Roman"/>
                <w:sz w:val="24"/>
                <w:szCs w:val="24"/>
                <w:lang w:val="ro-RO"/>
              </w:rPr>
              <w:t>Contracţi</w:t>
            </w:r>
            <w:r w:rsidR="00C95EBE">
              <w:rPr>
                <w:rFonts w:ascii="Times New Roman" w:hAnsi="Times New Roman" w:cs="Times New Roman"/>
                <w:sz w:val="24"/>
                <w:szCs w:val="24"/>
                <w:lang w:val="ro-RO"/>
              </w:rPr>
              <w:t>a</w:t>
            </w:r>
            <w:r w:rsidRPr="0065058E">
              <w:rPr>
                <w:rFonts w:ascii="Times New Roman" w:hAnsi="Times New Roman" w:cs="Times New Roman"/>
                <w:sz w:val="24"/>
                <w:szCs w:val="24"/>
                <w:lang w:val="ro-RO"/>
              </w:rPr>
              <w:t xml:space="preserve"> cu semn a unui cod complementar într-o locaţie mai mică;</w:t>
            </w:r>
          </w:p>
          <w:p w:rsidR="006763B9" w:rsidRDefault="00C95EBE" w:rsidP="00517CAD">
            <w:pPr>
              <w:pStyle w:val="ListParagraph"/>
              <w:numPr>
                <w:ilvl w:val="0"/>
                <w:numId w:val="7"/>
              </w:numPr>
              <w:jc w:val="both"/>
              <w:rPr>
                <w:rFonts w:ascii="Times New Roman" w:hAnsi="Times New Roman" w:cs="Times New Roman"/>
                <w:sz w:val="24"/>
                <w:szCs w:val="24"/>
                <w:lang w:val="ro-RO"/>
              </w:rPr>
            </w:pPr>
            <w:r>
              <w:rPr>
                <w:rFonts w:ascii="Times New Roman" w:hAnsi="Times New Roman" w:cs="Times New Roman"/>
                <w:sz w:val="24"/>
                <w:szCs w:val="24"/>
                <w:lang w:val="ro-RO"/>
              </w:rPr>
              <w:t>Contracţia</w:t>
            </w:r>
            <w:r w:rsidR="006763B9" w:rsidRPr="0065058E">
              <w:rPr>
                <w:rFonts w:ascii="Times New Roman" w:hAnsi="Times New Roman" w:cs="Times New Roman"/>
                <w:sz w:val="24"/>
                <w:szCs w:val="24"/>
                <w:lang w:val="ro-RO"/>
              </w:rPr>
              <w:t xml:space="preserve"> de zero a unui număr fără semn într-o locaţie mai mică.</w:t>
            </w:r>
          </w:p>
          <w:p w:rsidR="0005460C" w:rsidRDefault="0005460C" w:rsidP="00517CAD">
            <w:pPr>
              <w:jc w:val="both"/>
              <w:rPr>
                <w:rFonts w:ascii="Times New Roman" w:hAnsi="Times New Roman" w:cs="Times New Roman"/>
                <w:sz w:val="24"/>
                <w:szCs w:val="24"/>
                <w:lang w:val="ro-RO"/>
              </w:rPr>
            </w:pPr>
          </w:p>
          <w:p w:rsidR="0005460C" w:rsidRDefault="0005460C"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Regulile</w:t>
            </w:r>
            <w:r w:rsidRPr="0065058E">
              <w:rPr>
                <w:rFonts w:ascii="Times New Roman" w:hAnsi="Times New Roman" w:cs="Times New Roman"/>
                <w:sz w:val="24"/>
                <w:szCs w:val="24"/>
                <w:lang w:val="ro-RO"/>
              </w:rPr>
              <w:t xml:space="preserve"> de conversie sunt foarte simple, extensia </w:t>
            </w:r>
            <w:r>
              <w:rPr>
                <w:rFonts w:ascii="Times New Roman" w:hAnsi="Times New Roman" w:cs="Times New Roman"/>
                <w:sz w:val="24"/>
                <w:szCs w:val="24"/>
                <w:lang w:val="ro-RO"/>
              </w:rPr>
              <w:t>c</w:t>
            </w:r>
            <w:r w:rsidRPr="0065058E">
              <w:rPr>
                <w:rFonts w:ascii="Times New Roman" w:hAnsi="Times New Roman" w:cs="Times New Roman"/>
                <w:sz w:val="24"/>
                <w:szCs w:val="24"/>
                <w:lang w:val="ro-RO"/>
              </w:rPr>
              <w:t xml:space="preserve">u semn înseamnă că în </w:t>
            </w:r>
            <w:r>
              <w:rPr>
                <w:rFonts w:ascii="Times New Roman" w:hAnsi="Times New Roman" w:cs="Times New Roman"/>
                <w:sz w:val="24"/>
                <w:szCs w:val="24"/>
                <w:lang w:val="ro-RO"/>
              </w:rPr>
              <w:t>s</w:t>
            </w:r>
            <w:r w:rsidRPr="0065058E">
              <w:rPr>
                <w:rFonts w:ascii="Times New Roman" w:hAnsi="Times New Roman" w:cs="Times New Roman"/>
                <w:sz w:val="24"/>
                <w:szCs w:val="24"/>
                <w:lang w:val="ro-RO"/>
              </w:rPr>
              <w:t xml:space="preserve">paţiul </w:t>
            </w:r>
            <w:r>
              <w:rPr>
                <w:rFonts w:ascii="Times New Roman" w:hAnsi="Times New Roman" w:cs="Times New Roman"/>
                <w:sz w:val="24"/>
                <w:szCs w:val="24"/>
                <w:lang w:val="ro-RO"/>
              </w:rPr>
              <w:t>s</w:t>
            </w:r>
            <w:r w:rsidRPr="0065058E">
              <w:rPr>
                <w:rFonts w:ascii="Times New Roman" w:hAnsi="Times New Roman" w:cs="Times New Roman"/>
                <w:sz w:val="24"/>
                <w:szCs w:val="24"/>
                <w:lang w:val="ro-RO"/>
              </w:rPr>
              <w:t>uplimentar to</w:t>
            </w:r>
            <w:r>
              <w:rPr>
                <w:rFonts w:ascii="Times New Roman" w:hAnsi="Times New Roman" w:cs="Times New Roman"/>
                <w:sz w:val="24"/>
                <w:szCs w:val="24"/>
                <w:lang w:val="ro-RO"/>
              </w:rPr>
              <w:t>ț</w:t>
            </w:r>
            <w:r w:rsidRPr="0065058E">
              <w:rPr>
                <w:rFonts w:ascii="Times New Roman" w:hAnsi="Times New Roman" w:cs="Times New Roman"/>
                <w:sz w:val="24"/>
                <w:szCs w:val="24"/>
                <w:lang w:val="ro-RO"/>
              </w:rPr>
              <w:t>i</w:t>
            </w:r>
            <w:r>
              <w:rPr>
                <w:rFonts w:ascii="Times New Roman" w:hAnsi="Times New Roman" w:cs="Times New Roman"/>
                <w:sz w:val="24"/>
                <w:szCs w:val="24"/>
                <w:lang w:val="ro-RO"/>
              </w:rPr>
              <w:t xml:space="preserve"> biții</w:t>
            </w:r>
            <w:r w:rsidRPr="0065058E">
              <w:rPr>
                <w:rFonts w:ascii="Times New Roman" w:hAnsi="Times New Roman" w:cs="Times New Roman"/>
                <w:sz w:val="24"/>
                <w:szCs w:val="24"/>
                <w:lang w:val="ro-RO"/>
              </w:rPr>
              <w:t xml:space="preserve"> vor avea ca valoare valoarea bitului de semn al reprezentării care se converteşte. Extensia cu </w:t>
            </w:r>
            <w:r>
              <w:rPr>
                <w:rFonts w:ascii="Times New Roman" w:hAnsi="Times New Roman" w:cs="Times New Roman"/>
                <w:sz w:val="24"/>
                <w:szCs w:val="24"/>
                <w:lang w:val="ro-RO"/>
              </w:rPr>
              <w:t xml:space="preserve">zero </w:t>
            </w:r>
            <w:r w:rsidRPr="0065058E">
              <w:rPr>
                <w:rFonts w:ascii="Times New Roman" w:hAnsi="Times New Roman" w:cs="Times New Roman"/>
                <w:sz w:val="24"/>
                <w:szCs w:val="24"/>
                <w:lang w:val="ro-RO"/>
              </w:rPr>
              <w:t xml:space="preserve">înseamnă că în spaţiul suplimentar toţi biţii vor avea valoarea zero. </w:t>
            </w:r>
            <w:r>
              <w:rPr>
                <w:rFonts w:ascii="Times New Roman" w:hAnsi="Times New Roman" w:cs="Times New Roman"/>
                <w:sz w:val="24"/>
                <w:szCs w:val="24"/>
                <w:lang w:val="ro-RO"/>
              </w:rPr>
              <w:t>Iată câteva exemple:</w:t>
            </w:r>
          </w:p>
        </w:tc>
        <w:tc>
          <w:tcPr>
            <w:tcW w:w="439" w:type="dxa"/>
          </w:tcPr>
          <w:p w:rsidR="006763B9" w:rsidRPr="00B1794E" w:rsidRDefault="006763B9" w:rsidP="00517CAD">
            <w:pPr>
              <w:pStyle w:val="Heading1"/>
              <w:spacing w:before="0"/>
              <w:rPr>
                <w:lang w:val="ro-RO"/>
              </w:rPr>
            </w:pPr>
          </w:p>
        </w:tc>
        <w:tc>
          <w:tcPr>
            <w:tcW w:w="4551" w:type="dxa"/>
          </w:tcPr>
          <w:p w:rsidR="006763B9" w:rsidRDefault="00A01F6C" w:rsidP="00517CAD">
            <w:pPr>
              <w:jc w:val="both"/>
              <w:rPr>
                <w:rFonts w:ascii="Times New Roman" w:hAnsi="Times New Roman" w:cs="Times New Roman"/>
                <w:sz w:val="24"/>
                <w:szCs w:val="24"/>
                <w:highlight w:val="yellow"/>
                <w:lang w:val="de-DE"/>
              </w:rPr>
            </w:pPr>
            <w:r w:rsidRPr="0061479F">
              <w:rPr>
                <w:rFonts w:ascii="Times New Roman" w:hAnsi="Times New Roman" w:cs="Times New Roman"/>
                <w:sz w:val="24"/>
                <w:szCs w:val="24"/>
                <w:highlight w:val="yellow"/>
                <w:lang w:val="de-DE"/>
              </w:rPr>
              <w:t>Bisher haben wir angenommen, dass die Operanden feste Längen haben, wie es die Betriebsregeln von Operationen vorschreiben. Aber was tun, wenn beispielsweise ein komplementärer 8-Bit-</w:t>
            </w:r>
            <w:r w:rsidRPr="0061479F">
              <w:rPr>
                <w:rFonts w:ascii="Times New Roman" w:hAnsi="Times New Roman" w:cs="Times New Roman"/>
                <w:sz w:val="24"/>
                <w:szCs w:val="24"/>
                <w:highlight w:val="yellow"/>
                <w:lang w:val="de-DE"/>
              </w:rPr>
              <w:lastRenderedPageBreak/>
              <w:t>Code in einen 16-Bit-Code konvertiert werden soll? Oder sollte</w:t>
            </w:r>
            <w:r w:rsidR="003502AF" w:rsidRPr="0061479F">
              <w:rPr>
                <w:rFonts w:ascii="Times New Roman" w:hAnsi="Times New Roman" w:cs="Times New Roman"/>
                <w:sz w:val="24"/>
                <w:szCs w:val="24"/>
                <w:highlight w:val="yellow"/>
                <w:lang w:val="de-DE"/>
              </w:rPr>
              <w:t>n</w:t>
            </w:r>
            <w:r w:rsidRPr="0061479F">
              <w:rPr>
                <w:rFonts w:ascii="Times New Roman" w:hAnsi="Times New Roman" w:cs="Times New Roman"/>
                <w:sz w:val="24"/>
                <w:szCs w:val="24"/>
                <w:highlight w:val="yellow"/>
                <w:lang w:val="de-DE"/>
              </w:rPr>
              <w:t xml:space="preserve"> </w:t>
            </w:r>
            <w:r w:rsidR="003502AF" w:rsidRPr="0061479F">
              <w:rPr>
                <w:rFonts w:ascii="Times New Roman" w:hAnsi="Times New Roman" w:cs="Times New Roman"/>
                <w:sz w:val="24"/>
                <w:szCs w:val="24"/>
                <w:highlight w:val="yellow"/>
                <w:lang w:val="de-DE"/>
              </w:rPr>
              <w:t xml:space="preserve">wir </w:t>
            </w:r>
            <w:r w:rsidRPr="0061479F">
              <w:rPr>
                <w:rFonts w:ascii="Times New Roman" w:hAnsi="Times New Roman" w:cs="Times New Roman"/>
                <w:sz w:val="24"/>
                <w:szCs w:val="24"/>
                <w:highlight w:val="yellow"/>
                <w:lang w:val="de-DE"/>
              </w:rPr>
              <w:t>eine vorzeichenlose 16-Bit-Zahl auf eine ähnliche 8-Bit-Zahl reduzieren?</w:t>
            </w:r>
          </w:p>
          <w:p w:rsidR="00C95EBE" w:rsidRPr="00F802F2" w:rsidRDefault="00C95EBE" w:rsidP="00517CAD">
            <w:pPr>
              <w:jc w:val="both"/>
              <w:rPr>
                <w:rFonts w:ascii="Times New Roman" w:hAnsi="Times New Roman" w:cs="Times New Roman"/>
                <w:sz w:val="24"/>
                <w:szCs w:val="24"/>
                <w:highlight w:val="yellow"/>
                <w:lang w:val="de-DE"/>
              </w:rPr>
            </w:pPr>
            <w:r w:rsidRPr="00F802F2">
              <w:rPr>
                <w:rFonts w:ascii="Times New Roman" w:hAnsi="Times New Roman" w:cs="Times New Roman"/>
                <w:sz w:val="24"/>
                <w:szCs w:val="24"/>
                <w:highlight w:val="yellow"/>
                <w:lang w:val="de-DE"/>
              </w:rPr>
              <w:t>In der Tat geht es um vier Operationen:</w:t>
            </w:r>
          </w:p>
          <w:p w:rsidR="00583607" w:rsidRPr="00E915C5" w:rsidRDefault="00583607" w:rsidP="00517CAD">
            <w:pPr>
              <w:pStyle w:val="ListParagraph"/>
              <w:numPr>
                <w:ilvl w:val="0"/>
                <w:numId w:val="18"/>
              </w:numPr>
              <w:jc w:val="both"/>
              <w:rPr>
                <w:rFonts w:ascii="Times New Roman" w:hAnsi="Times New Roman" w:cs="Times New Roman"/>
                <w:sz w:val="24"/>
                <w:szCs w:val="24"/>
                <w:highlight w:val="yellow"/>
                <w:lang w:val="de-DE"/>
              </w:rPr>
            </w:pPr>
            <w:r w:rsidRPr="00F802F2">
              <w:rPr>
                <w:rStyle w:val="tlid-translation"/>
                <w:rFonts w:ascii="Times New Roman" w:hAnsi="Times New Roman" w:cs="Times New Roman"/>
                <w:sz w:val="24"/>
                <w:szCs w:val="24"/>
                <w:highlight w:val="yellow"/>
                <w:lang w:val="de-DE"/>
              </w:rPr>
              <w:t xml:space="preserve">Vorzeichenerweiterung </w:t>
            </w:r>
            <w:r w:rsidR="00C95EBE" w:rsidRPr="00F802F2">
              <w:rPr>
                <w:rFonts w:ascii="Times New Roman" w:hAnsi="Times New Roman" w:cs="Times New Roman"/>
                <w:sz w:val="24"/>
                <w:szCs w:val="24"/>
                <w:highlight w:val="yellow"/>
                <w:lang w:val="de-DE"/>
              </w:rPr>
              <w:t xml:space="preserve">eines </w:t>
            </w:r>
            <w:r w:rsidR="00BD70E4" w:rsidRPr="00F802F2">
              <w:rPr>
                <w:rFonts w:ascii="Times New Roman" w:hAnsi="Times New Roman" w:cs="Times New Roman"/>
                <w:sz w:val="24"/>
                <w:szCs w:val="24"/>
                <w:highlight w:val="yellow"/>
                <w:lang w:val="de-DE"/>
              </w:rPr>
              <w:t xml:space="preserve">komplementären </w:t>
            </w:r>
            <w:r w:rsidR="00C95EBE" w:rsidRPr="00F802F2">
              <w:rPr>
                <w:rFonts w:ascii="Times New Roman" w:hAnsi="Times New Roman" w:cs="Times New Roman"/>
                <w:sz w:val="24"/>
                <w:szCs w:val="24"/>
                <w:highlight w:val="yellow"/>
                <w:lang w:val="de-DE"/>
              </w:rPr>
              <w:t xml:space="preserve">Codes an einem </w:t>
            </w:r>
            <w:r w:rsidR="00C95EBE" w:rsidRPr="00E915C5">
              <w:rPr>
                <w:rFonts w:ascii="Times New Roman" w:hAnsi="Times New Roman" w:cs="Times New Roman"/>
                <w:sz w:val="24"/>
                <w:szCs w:val="24"/>
                <w:highlight w:val="yellow"/>
                <w:lang w:val="de-DE"/>
              </w:rPr>
              <w:t xml:space="preserve">größeren </w:t>
            </w:r>
            <w:r w:rsidR="00BD70E4" w:rsidRPr="00E915C5">
              <w:rPr>
                <w:rFonts w:ascii="Times New Roman" w:hAnsi="Times New Roman" w:cs="Times New Roman"/>
                <w:sz w:val="24"/>
                <w:szCs w:val="24"/>
                <w:highlight w:val="yellow"/>
                <w:lang w:val="de-DE"/>
              </w:rPr>
              <w:t>Speicher</w:t>
            </w:r>
            <w:r w:rsidR="00C95EBE" w:rsidRPr="00E915C5">
              <w:rPr>
                <w:rFonts w:ascii="Times New Roman" w:hAnsi="Times New Roman" w:cs="Times New Roman"/>
                <w:sz w:val="24"/>
                <w:szCs w:val="24"/>
                <w:highlight w:val="yellow"/>
                <w:lang w:val="de-DE"/>
              </w:rPr>
              <w:t>ort;</w:t>
            </w:r>
          </w:p>
          <w:p w:rsidR="00583607" w:rsidRPr="00F802F2" w:rsidRDefault="00284C3F" w:rsidP="00517CAD">
            <w:pPr>
              <w:pStyle w:val="ListParagraph"/>
              <w:numPr>
                <w:ilvl w:val="0"/>
                <w:numId w:val="18"/>
              </w:numPr>
              <w:jc w:val="both"/>
              <w:rPr>
                <w:rFonts w:ascii="Times New Roman" w:hAnsi="Times New Roman" w:cs="Times New Roman"/>
                <w:sz w:val="24"/>
                <w:szCs w:val="24"/>
                <w:highlight w:val="yellow"/>
                <w:lang w:val="de-DE"/>
              </w:rPr>
            </w:pPr>
            <w:r w:rsidRPr="00E915C5">
              <w:rPr>
                <w:rFonts w:ascii="Times New Roman" w:hAnsi="Times New Roman" w:cs="Times New Roman"/>
                <w:sz w:val="24"/>
                <w:szCs w:val="24"/>
                <w:highlight w:val="yellow"/>
                <w:lang w:val="de-DE"/>
              </w:rPr>
              <w:t xml:space="preserve">Null-Erweiterung </w:t>
            </w:r>
            <w:r w:rsidR="00C95EBE" w:rsidRPr="00E915C5">
              <w:rPr>
                <w:rFonts w:ascii="Times New Roman" w:hAnsi="Times New Roman" w:cs="Times New Roman"/>
                <w:sz w:val="24"/>
                <w:szCs w:val="24"/>
                <w:highlight w:val="yellow"/>
                <w:lang w:val="de-DE"/>
              </w:rPr>
              <w:t xml:space="preserve">einer </w:t>
            </w:r>
            <w:r w:rsidR="00583607" w:rsidRPr="00F802F2">
              <w:rPr>
                <w:rFonts w:ascii="Times New Roman" w:hAnsi="Times New Roman" w:cs="Times New Roman"/>
                <w:sz w:val="24"/>
                <w:szCs w:val="24"/>
                <w:highlight w:val="yellow"/>
                <w:lang w:val="de-DE"/>
              </w:rPr>
              <w:t xml:space="preserve">Vorzeichenlose Zahl </w:t>
            </w:r>
            <w:r w:rsidR="00C95EBE" w:rsidRPr="00F802F2">
              <w:rPr>
                <w:rFonts w:ascii="Times New Roman" w:hAnsi="Times New Roman" w:cs="Times New Roman"/>
                <w:sz w:val="24"/>
                <w:szCs w:val="24"/>
                <w:highlight w:val="yellow"/>
                <w:lang w:val="de-DE"/>
              </w:rPr>
              <w:t xml:space="preserve">an einer größeren </w:t>
            </w:r>
            <w:r w:rsidR="00583607" w:rsidRPr="00F802F2">
              <w:rPr>
                <w:rFonts w:ascii="Times New Roman" w:hAnsi="Times New Roman" w:cs="Times New Roman"/>
                <w:sz w:val="24"/>
                <w:szCs w:val="24"/>
                <w:highlight w:val="yellow"/>
                <w:lang w:val="de-DE"/>
              </w:rPr>
              <w:t>Speicherort</w:t>
            </w:r>
            <w:r w:rsidR="00C95EBE" w:rsidRPr="00F802F2">
              <w:rPr>
                <w:rFonts w:ascii="Times New Roman" w:hAnsi="Times New Roman" w:cs="Times New Roman"/>
                <w:sz w:val="24"/>
                <w:szCs w:val="24"/>
                <w:highlight w:val="yellow"/>
                <w:lang w:val="de-DE"/>
              </w:rPr>
              <w:t>;</w:t>
            </w:r>
          </w:p>
          <w:p w:rsidR="00583607" w:rsidRPr="00F802F2" w:rsidRDefault="00583607" w:rsidP="00517CAD">
            <w:pPr>
              <w:pStyle w:val="ListParagraph"/>
              <w:numPr>
                <w:ilvl w:val="0"/>
                <w:numId w:val="18"/>
              </w:numPr>
              <w:jc w:val="both"/>
              <w:rPr>
                <w:rFonts w:ascii="Times New Roman" w:hAnsi="Times New Roman" w:cs="Times New Roman"/>
                <w:sz w:val="24"/>
                <w:szCs w:val="24"/>
                <w:highlight w:val="yellow"/>
                <w:lang w:val="de-DE"/>
              </w:rPr>
            </w:pPr>
            <w:r w:rsidRPr="00F802F2">
              <w:rPr>
                <w:rStyle w:val="tlid-translation"/>
                <w:rFonts w:ascii="Times New Roman" w:hAnsi="Times New Roman" w:cs="Times New Roman"/>
                <w:sz w:val="24"/>
                <w:szCs w:val="24"/>
                <w:highlight w:val="yellow"/>
                <w:lang w:val="de-DE"/>
              </w:rPr>
              <w:t>Vorzeichen</w:t>
            </w:r>
            <w:r w:rsidR="00C95EBE" w:rsidRPr="00F802F2">
              <w:rPr>
                <w:rFonts w:ascii="Times New Roman" w:hAnsi="Times New Roman" w:cs="Times New Roman"/>
                <w:sz w:val="24"/>
                <w:szCs w:val="24"/>
                <w:highlight w:val="yellow"/>
                <w:lang w:val="de-DE"/>
              </w:rPr>
              <w:t xml:space="preserve">kontraktion eines komplementären Codes an einem kleineren </w:t>
            </w:r>
            <w:r w:rsidRPr="00F802F2">
              <w:rPr>
                <w:rFonts w:ascii="Times New Roman" w:hAnsi="Times New Roman" w:cs="Times New Roman"/>
                <w:sz w:val="24"/>
                <w:szCs w:val="24"/>
                <w:highlight w:val="yellow"/>
                <w:lang w:val="de-DE"/>
              </w:rPr>
              <w:t>Speicherort</w:t>
            </w:r>
            <w:r w:rsidR="00C95EBE" w:rsidRPr="00F802F2">
              <w:rPr>
                <w:rFonts w:ascii="Times New Roman" w:hAnsi="Times New Roman" w:cs="Times New Roman"/>
                <w:sz w:val="24"/>
                <w:szCs w:val="24"/>
                <w:highlight w:val="yellow"/>
                <w:lang w:val="de-DE"/>
              </w:rPr>
              <w:t>;</w:t>
            </w:r>
          </w:p>
          <w:p w:rsidR="00C95EBE" w:rsidRDefault="00284C3F" w:rsidP="00517CAD">
            <w:pPr>
              <w:pStyle w:val="ListParagraph"/>
              <w:numPr>
                <w:ilvl w:val="0"/>
                <w:numId w:val="18"/>
              </w:numPr>
              <w:jc w:val="both"/>
              <w:rPr>
                <w:rFonts w:ascii="Times New Roman" w:hAnsi="Times New Roman" w:cs="Times New Roman"/>
                <w:sz w:val="24"/>
                <w:szCs w:val="24"/>
                <w:highlight w:val="yellow"/>
                <w:lang w:val="de-DE"/>
              </w:rPr>
            </w:pPr>
            <w:r>
              <w:rPr>
                <w:rFonts w:ascii="Times New Roman" w:hAnsi="Times New Roman" w:cs="Times New Roman"/>
                <w:sz w:val="24"/>
                <w:szCs w:val="24"/>
                <w:highlight w:val="yellow"/>
                <w:lang w:val="de-DE"/>
              </w:rPr>
              <w:t>Null-</w:t>
            </w:r>
            <w:r w:rsidR="00C95EBE" w:rsidRPr="00F802F2">
              <w:rPr>
                <w:rFonts w:ascii="Times New Roman" w:hAnsi="Times New Roman" w:cs="Times New Roman"/>
                <w:sz w:val="24"/>
                <w:szCs w:val="24"/>
                <w:highlight w:val="yellow"/>
                <w:lang w:val="de-DE"/>
              </w:rPr>
              <w:t xml:space="preserve">Kontraktion einer </w:t>
            </w:r>
            <w:r w:rsidR="00FE6C02" w:rsidRPr="00F802F2">
              <w:rPr>
                <w:rFonts w:ascii="Times New Roman" w:hAnsi="Times New Roman" w:cs="Times New Roman"/>
                <w:sz w:val="24"/>
                <w:szCs w:val="24"/>
                <w:highlight w:val="yellow"/>
                <w:lang w:val="de-DE"/>
              </w:rPr>
              <w:t>Vorzeichenlosen</w:t>
            </w:r>
            <w:r w:rsidR="00583607" w:rsidRPr="00F802F2">
              <w:rPr>
                <w:rFonts w:ascii="Times New Roman" w:hAnsi="Times New Roman" w:cs="Times New Roman"/>
                <w:sz w:val="24"/>
                <w:szCs w:val="24"/>
                <w:highlight w:val="yellow"/>
                <w:lang w:val="de-DE"/>
              </w:rPr>
              <w:t xml:space="preserve"> Zahl </w:t>
            </w:r>
            <w:r w:rsidR="00C95EBE" w:rsidRPr="00F802F2">
              <w:rPr>
                <w:rFonts w:ascii="Times New Roman" w:hAnsi="Times New Roman" w:cs="Times New Roman"/>
                <w:sz w:val="24"/>
                <w:szCs w:val="24"/>
                <w:highlight w:val="yellow"/>
                <w:lang w:val="de-DE"/>
              </w:rPr>
              <w:t xml:space="preserve">an </w:t>
            </w:r>
            <w:r w:rsidR="00FE6C02" w:rsidRPr="00F802F2">
              <w:rPr>
                <w:rFonts w:ascii="Times New Roman" w:hAnsi="Times New Roman" w:cs="Times New Roman"/>
                <w:sz w:val="24"/>
                <w:szCs w:val="24"/>
                <w:highlight w:val="yellow"/>
                <w:lang w:val="de-DE"/>
              </w:rPr>
              <w:t>einen</w:t>
            </w:r>
            <w:r w:rsidR="00C95EBE" w:rsidRPr="00F802F2">
              <w:rPr>
                <w:rFonts w:ascii="Times New Roman" w:hAnsi="Times New Roman" w:cs="Times New Roman"/>
                <w:sz w:val="24"/>
                <w:szCs w:val="24"/>
                <w:highlight w:val="yellow"/>
                <w:lang w:val="de-DE"/>
              </w:rPr>
              <w:t xml:space="preserve"> kleineren </w:t>
            </w:r>
            <w:r w:rsidR="00583607" w:rsidRPr="00F802F2">
              <w:rPr>
                <w:rFonts w:ascii="Times New Roman" w:hAnsi="Times New Roman" w:cs="Times New Roman"/>
                <w:sz w:val="24"/>
                <w:szCs w:val="24"/>
                <w:highlight w:val="yellow"/>
                <w:lang w:val="de-DE"/>
              </w:rPr>
              <w:t>Speicherort</w:t>
            </w:r>
            <w:r w:rsidR="00C95EBE" w:rsidRPr="00F802F2">
              <w:rPr>
                <w:rFonts w:ascii="Times New Roman" w:hAnsi="Times New Roman" w:cs="Times New Roman"/>
                <w:sz w:val="24"/>
                <w:szCs w:val="24"/>
                <w:highlight w:val="yellow"/>
                <w:lang w:val="de-DE"/>
              </w:rPr>
              <w:t>.</w:t>
            </w:r>
          </w:p>
          <w:p w:rsidR="00284C3F" w:rsidRPr="00284C3F" w:rsidRDefault="00284C3F" w:rsidP="00517CAD">
            <w:pPr>
              <w:jc w:val="both"/>
              <w:rPr>
                <w:rFonts w:ascii="Times New Roman" w:hAnsi="Times New Roman" w:cs="Times New Roman"/>
                <w:sz w:val="24"/>
                <w:szCs w:val="24"/>
                <w:highlight w:val="yellow"/>
                <w:lang w:val="de-DE"/>
              </w:rPr>
            </w:pPr>
            <w:r w:rsidRPr="0020048E">
              <w:rPr>
                <w:rFonts w:ascii="Times New Roman" w:hAnsi="Times New Roman" w:cs="Times New Roman"/>
                <w:sz w:val="24"/>
                <w:szCs w:val="24"/>
                <w:highlight w:val="yellow"/>
                <w:lang w:val="de-DE"/>
              </w:rPr>
              <w:t>Die Konvertierungsregeln sind sehr einfach. Die Vorzeichenerweiterung bedeutet, dass in dem zusätzlichen Raum alle Bits den Wert des Vorzeichenbits der zu konvertierenden Darstellung bewerten. Die Null-Erweiterung bedeutet, dass in dem zusätzlichen Raum alle Bits Null sind. Hier einige Beispiele:</w:t>
            </w:r>
          </w:p>
        </w:tc>
      </w:tr>
      <w:tr w:rsidR="006763B9" w:rsidRPr="00251338" w:rsidTr="002C5A27">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9389" w:type="dxa"/>
              <w:jc w:val="center"/>
              <w:tblLayout w:type="fixed"/>
              <w:tblLook w:val="04A0" w:firstRow="1" w:lastRow="0" w:firstColumn="1" w:lastColumn="0" w:noHBand="0" w:noVBand="1"/>
            </w:tblPr>
            <w:tblGrid>
              <w:gridCol w:w="1109"/>
              <w:gridCol w:w="2096"/>
              <w:gridCol w:w="2096"/>
              <w:gridCol w:w="2003"/>
              <w:gridCol w:w="2085"/>
            </w:tblGrid>
            <w:tr w:rsidR="006763B9" w:rsidRPr="005473E4" w:rsidTr="005D73C7">
              <w:trPr>
                <w:jc w:val="center"/>
              </w:trPr>
              <w:tc>
                <w:tcPr>
                  <w:tcW w:w="1109" w:type="dxa"/>
                </w:tcPr>
                <w:p w:rsidR="006763B9" w:rsidRPr="005D73C7"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8 biți</w:t>
                  </w:r>
                </w:p>
              </w:tc>
              <w:tc>
                <w:tcPr>
                  <w:tcW w:w="2096" w:type="dxa"/>
                </w:tcPr>
                <w:p w:rsidR="006763B9" w:rsidRPr="005D73C7"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16 biți:</w:t>
                  </w:r>
                </w:p>
                <w:p w:rsidR="006763B9"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Extensie cu semn</w:t>
                  </w:r>
                </w:p>
                <w:p w:rsidR="009B1D9D" w:rsidRPr="00E55C98" w:rsidRDefault="009B1D9D" w:rsidP="00517CAD">
                  <w:pPr>
                    <w:jc w:val="both"/>
                    <w:rPr>
                      <w:rFonts w:ascii="Times New Roman" w:hAnsi="Times New Roman" w:cs="Times New Roman"/>
                      <w:b/>
                      <w:bCs/>
                      <w:sz w:val="18"/>
                      <w:szCs w:val="18"/>
                      <w:lang w:val="ro-RO"/>
                    </w:rPr>
                  </w:pPr>
                  <w:r w:rsidRPr="00E55C98">
                    <w:rPr>
                      <w:rFonts w:ascii="Times New Roman" w:hAnsi="Times New Roman" w:cs="Times New Roman"/>
                      <w:b/>
                      <w:bCs/>
                      <w:sz w:val="18"/>
                      <w:szCs w:val="18"/>
                      <w:lang w:val="ro-RO"/>
                    </w:rPr>
                    <w:t>(</w:t>
                  </w:r>
                  <w:r w:rsidRPr="00E55C98">
                    <w:rPr>
                      <w:rFonts w:ascii="Times New Roman" w:hAnsi="Times New Roman" w:cs="Times New Roman"/>
                      <w:b/>
                      <w:bCs/>
                      <w:i/>
                      <w:sz w:val="18"/>
                      <w:szCs w:val="18"/>
                      <w:lang w:val="ro-RO"/>
                    </w:rPr>
                    <w:t>Vorzeichenerweiterung</w:t>
                  </w:r>
                  <w:r w:rsidRPr="00E55C98">
                    <w:rPr>
                      <w:rFonts w:ascii="Times New Roman" w:hAnsi="Times New Roman" w:cs="Times New Roman"/>
                      <w:b/>
                      <w:bCs/>
                      <w:sz w:val="18"/>
                      <w:szCs w:val="18"/>
                      <w:lang w:val="ro-RO"/>
                    </w:rPr>
                    <w:t>)</w:t>
                  </w:r>
                </w:p>
              </w:tc>
              <w:tc>
                <w:tcPr>
                  <w:tcW w:w="2096" w:type="dxa"/>
                </w:tcPr>
                <w:p w:rsidR="006763B9" w:rsidRPr="005D73C7" w:rsidRDefault="006763B9" w:rsidP="00517CAD">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32</w:t>
                  </w:r>
                  <w:r w:rsidRPr="005D73C7">
                    <w:rPr>
                      <w:rFonts w:ascii="Times New Roman" w:hAnsi="Times New Roman" w:cs="Times New Roman"/>
                      <w:b/>
                      <w:bCs/>
                      <w:sz w:val="24"/>
                      <w:szCs w:val="24"/>
                      <w:lang w:val="ro-RO"/>
                    </w:rPr>
                    <w:t xml:space="preserve"> biți:</w:t>
                  </w:r>
                </w:p>
                <w:p w:rsidR="006763B9"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Extensie cu semn</w:t>
                  </w:r>
                </w:p>
                <w:p w:rsidR="009B1D9D" w:rsidRPr="00E55C98" w:rsidRDefault="009B1D9D" w:rsidP="00517CAD">
                  <w:pPr>
                    <w:jc w:val="both"/>
                    <w:rPr>
                      <w:rFonts w:ascii="Times New Roman" w:hAnsi="Times New Roman" w:cs="Times New Roman"/>
                      <w:b/>
                      <w:bCs/>
                      <w:sz w:val="18"/>
                      <w:szCs w:val="18"/>
                      <w:lang w:val="ro-RO"/>
                    </w:rPr>
                  </w:pPr>
                  <w:r w:rsidRPr="00E55C98">
                    <w:rPr>
                      <w:rFonts w:ascii="Times New Roman" w:hAnsi="Times New Roman" w:cs="Times New Roman"/>
                      <w:b/>
                      <w:bCs/>
                      <w:sz w:val="18"/>
                      <w:szCs w:val="18"/>
                      <w:lang w:val="ro-RO"/>
                    </w:rPr>
                    <w:t>(</w:t>
                  </w:r>
                  <w:r w:rsidR="004E252E" w:rsidRPr="00E55C98">
                    <w:rPr>
                      <w:rFonts w:ascii="Times New Roman" w:hAnsi="Times New Roman" w:cs="Times New Roman"/>
                      <w:b/>
                      <w:bCs/>
                      <w:i/>
                      <w:sz w:val="18"/>
                      <w:szCs w:val="18"/>
                      <w:lang w:val="ro-RO"/>
                    </w:rPr>
                    <w:t>Vorzeichenerweiterung</w:t>
                  </w:r>
                  <w:r w:rsidRPr="00E55C98">
                    <w:rPr>
                      <w:rFonts w:ascii="Times New Roman" w:hAnsi="Times New Roman" w:cs="Times New Roman"/>
                      <w:b/>
                      <w:bCs/>
                      <w:sz w:val="18"/>
                      <w:szCs w:val="18"/>
                      <w:lang w:val="ro-RO"/>
                    </w:rPr>
                    <w:t>)</w:t>
                  </w:r>
                </w:p>
              </w:tc>
              <w:tc>
                <w:tcPr>
                  <w:tcW w:w="2003" w:type="dxa"/>
                </w:tcPr>
                <w:p w:rsidR="006763B9" w:rsidRPr="005D73C7"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16 biți:</w:t>
                  </w:r>
                </w:p>
                <w:p w:rsidR="006763B9"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 xml:space="preserve">Extensie cu </w:t>
                  </w:r>
                  <w:r>
                    <w:rPr>
                      <w:rFonts w:ascii="Times New Roman" w:hAnsi="Times New Roman" w:cs="Times New Roman"/>
                      <w:b/>
                      <w:bCs/>
                      <w:sz w:val="24"/>
                      <w:szCs w:val="24"/>
                      <w:lang w:val="ro-RO"/>
                    </w:rPr>
                    <w:t>zero</w:t>
                  </w:r>
                </w:p>
                <w:p w:rsidR="009B1D9D" w:rsidRPr="00E55C98" w:rsidRDefault="009B1D9D" w:rsidP="00517CAD">
                  <w:pPr>
                    <w:jc w:val="both"/>
                    <w:rPr>
                      <w:rFonts w:ascii="Times New Roman" w:hAnsi="Times New Roman" w:cs="Times New Roman"/>
                      <w:b/>
                      <w:bCs/>
                      <w:sz w:val="18"/>
                      <w:szCs w:val="18"/>
                      <w:lang w:val="ro-RO"/>
                    </w:rPr>
                  </w:pPr>
                  <w:r w:rsidRPr="00E55C98">
                    <w:rPr>
                      <w:rFonts w:ascii="Times New Roman" w:hAnsi="Times New Roman" w:cs="Times New Roman"/>
                      <w:b/>
                      <w:bCs/>
                      <w:sz w:val="18"/>
                      <w:szCs w:val="18"/>
                      <w:lang w:val="ro-RO"/>
                    </w:rPr>
                    <w:t>(</w:t>
                  </w:r>
                  <w:r w:rsidRPr="00E55C98">
                    <w:rPr>
                      <w:rFonts w:ascii="Times New Roman" w:hAnsi="Times New Roman" w:cs="Times New Roman"/>
                      <w:b/>
                      <w:bCs/>
                      <w:i/>
                      <w:sz w:val="18"/>
                      <w:szCs w:val="18"/>
                      <w:lang w:val="ro-RO"/>
                    </w:rPr>
                    <w:t>Null-Erweiterung</w:t>
                  </w:r>
                  <w:r w:rsidRPr="00E55C98">
                    <w:rPr>
                      <w:rFonts w:ascii="Times New Roman" w:hAnsi="Times New Roman" w:cs="Times New Roman"/>
                      <w:b/>
                      <w:bCs/>
                      <w:sz w:val="18"/>
                      <w:szCs w:val="18"/>
                      <w:lang w:val="ro-RO"/>
                    </w:rPr>
                    <w:t>)</w:t>
                  </w:r>
                </w:p>
              </w:tc>
              <w:tc>
                <w:tcPr>
                  <w:tcW w:w="2085" w:type="dxa"/>
                </w:tcPr>
                <w:p w:rsidR="006763B9" w:rsidRPr="005D73C7" w:rsidRDefault="006763B9" w:rsidP="00517CAD">
                  <w:pPr>
                    <w:jc w:val="both"/>
                    <w:rPr>
                      <w:rFonts w:ascii="Times New Roman" w:hAnsi="Times New Roman" w:cs="Times New Roman"/>
                      <w:b/>
                      <w:bCs/>
                      <w:sz w:val="24"/>
                      <w:szCs w:val="24"/>
                      <w:lang w:val="ro-RO"/>
                    </w:rPr>
                  </w:pPr>
                  <w:r>
                    <w:rPr>
                      <w:rFonts w:ascii="Times New Roman" w:hAnsi="Times New Roman" w:cs="Times New Roman"/>
                      <w:b/>
                      <w:bCs/>
                      <w:sz w:val="24"/>
                      <w:szCs w:val="24"/>
                      <w:lang w:val="ro-RO"/>
                    </w:rPr>
                    <w:t>32</w:t>
                  </w:r>
                  <w:r w:rsidRPr="005D73C7">
                    <w:rPr>
                      <w:rFonts w:ascii="Times New Roman" w:hAnsi="Times New Roman" w:cs="Times New Roman"/>
                      <w:b/>
                      <w:bCs/>
                      <w:sz w:val="24"/>
                      <w:szCs w:val="24"/>
                      <w:lang w:val="ro-RO"/>
                    </w:rPr>
                    <w:t xml:space="preserve"> biți:</w:t>
                  </w:r>
                </w:p>
                <w:p w:rsidR="006763B9" w:rsidRDefault="006763B9" w:rsidP="00517CAD">
                  <w:pPr>
                    <w:jc w:val="both"/>
                    <w:rPr>
                      <w:rFonts w:ascii="Times New Roman" w:hAnsi="Times New Roman" w:cs="Times New Roman"/>
                      <w:b/>
                      <w:bCs/>
                      <w:sz w:val="24"/>
                      <w:szCs w:val="24"/>
                      <w:lang w:val="ro-RO"/>
                    </w:rPr>
                  </w:pPr>
                  <w:r w:rsidRPr="005D73C7">
                    <w:rPr>
                      <w:rFonts w:ascii="Times New Roman" w:hAnsi="Times New Roman" w:cs="Times New Roman"/>
                      <w:b/>
                      <w:bCs/>
                      <w:sz w:val="24"/>
                      <w:szCs w:val="24"/>
                      <w:lang w:val="ro-RO"/>
                    </w:rPr>
                    <w:t xml:space="preserve">Extensie cu </w:t>
                  </w:r>
                  <w:r>
                    <w:rPr>
                      <w:rFonts w:ascii="Times New Roman" w:hAnsi="Times New Roman" w:cs="Times New Roman"/>
                      <w:b/>
                      <w:bCs/>
                      <w:sz w:val="24"/>
                      <w:szCs w:val="24"/>
                      <w:lang w:val="ro-RO"/>
                    </w:rPr>
                    <w:t>zero</w:t>
                  </w:r>
                </w:p>
                <w:p w:rsidR="009B1D9D" w:rsidRPr="00E55C98" w:rsidRDefault="009B1D9D" w:rsidP="00517CAD">
                  <w:pPr>
                    <w:jc w:val="both"/>
                    <w:rPr>
                      <w:rFonts w:ascii="Times New Roman" w:hAnsi="Times New Roman" w:cs="Times New Roman"/>
                      <w:b/>
                      <w:bCs/>
                      <w:sz w:val="18"/>
                      <w:szCs w:val="18"/>
                      <w:lang w:val="ro-RO"/>
                    </w:rPr>
                  </w:pPr>
                  <w:r w:rsidRPr="00E55C98">
                    <w:rPr>
                      <w:rFonts w:ascii="Times New Roman" w:hAnsi="Times New Roman" w:cs="Times New Roman"/>
                      <w:b/>
                      <w:bCs/>
                      <w:sz w:val="18"/>
                      <w:szCs w:val="18"/>
                      <w:lang w:val="ro-RO"/>
                    </w:rPr>
                    <w:t>(</w:t>
                  </w:r>
                  <w:r w:rsidRPr="00E55C98">
                    <w:rPr>
                      <w:rFonts w:ascii="Times New Roman" w:hAnsi="Times New Roman" w:cs="Times New Roman"/>
                      <w:b/>
                      <w:bCs/>
                      <w:i/>
                      <w:sz w:val="18"/>
                      <w:szCs w:val="18"/>
                      <w:lang w:val="ro-RO"/>
                    </w:rPr>
                    <w:t>Null-Erweiterung</w:t>
                  </w:r>
                  <w:r w:rsidRPr="00E55C98">
                    <w:rPr>
                      <w:rFonts w:ascii="Times New Roman" w:hAnsi="Times New Roman" w:cs="Times New Roman"/>
                      <w:b/>
                      <w:bCs/>
                      <w:sz w:val="18"/>
                      <w:szCs w:val="18"/>
                      <w:lang w:val="ro-RO"/>
                    </w:rPr>
                    <w:t>)</w:t>
                  </w:r>
                </w:p>
              </w:tc>
            </w:tr>
            <w:tr w:rsidR="006763B9" w:rsidTr="005D73C7">
              <w:trPr>
                <w:jc w:val="center"/>
              </w:trPr>
              <w:tc>
                <w:tcPr>
                  <w:tcW w:w="1109" w:type="dxa"/>
                </w:tcPr>
                <w:p w:rsidR="006763B9" w:rsidRPr="005D73C7" w:rsidRDefault="006763B9" w:rsidP="00517CAD">
                  <w:pPr>
                    <w:jc w:val="both"/>
                    <w:rPr>
                      <w:rFonts w:ascii="Times New Roman" w:hAnsi="Times New Roman" w:cs="Times New Roman"/>
                      <w:sz w:val="20"/>
                      <w:szCs w:val="20"/>
                      <w:lang w:val="ro-RO"/>
                    </w:rPr>
                  </w:pPr>
                  <w:r w:rsidRPr="005D73C7">
                    <w:rPr>
                      <w:rFonts w:ascii="Times New Roman" w:hAnsi="Times New Roman" w:cs="Times New Roman"/>
                      <w:sz w:val="20"/>
                      <w:szCs w:val="20"/>
                      <w:lang w:val="ro-RO"/>
                    </w:rPr>
                    <w:t>80</w:t>
                  </w:r>
                </w:p>
                <w:p w:rsidR="006763B9" w:rsidRPr="005D73C7" w:rsidRDefault="006763B9" w:rsidP="00517CAD">
                  <w:pPr>
                    <w:jc w:val="both"/>
                    <w:rPr>
                      <w:rFonts w:ascii="Times New Roman" w:hAnsi="Times New Roman" w:cs="Times New Roman"/>
                      <w:sz w:val="20"/>
                      <w:szCs w:val="20"/>
                      <w:lang w:val="ro-RO"/>
                    </w:rPr>
                  </w:pPr>
                  <w:r w:rsidRPr="005D73C7">
                    <w:rPr>
                      <w:rFonts w:ascii="Times New Roman" w:hAnsi="Times New Roman" w:cs="Times New Roman"/>
                      <w:sz w:val="20"/>
                      <w:szCs w:val="20"/>
                      <w:lang w:val="ro-RO"/>
                    </w:rPr>
                    <w:t>1000 0000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FF80</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1111 1111 1000 0000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FFFFFF80</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1111 1111 1111 1111 1111 1111 1000 0000</w:t>
                  </w:r>
                </w:p>
              </w:tc>
              <w:tc>
                <w:tcPr>
                  <w:tcW w:w="200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0080</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0000 0000 1000 0000</w:t>
                  </w:r>
                </w:p>
              </w:tc>
              <w:tc>
                <w:tcPr>
                  <w:tcW w:w="2085"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00000080</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0000 0000 0000 0000 0000 0000 1000 0000</w:t>
                  </w:r>
                </w:p>
              </w:tc>
            </w:tr>
            <w:tr w:rsidR="006763B9" w:rsidTr="005D73C7">
              <w:trPr>
                <w:jc w:val="center"/>
              </w:trPr>
              <w:tc>
                <w:tcPr>
                  <w:tcW w:w="1109" w:type="dxa"/>
                </w:tcPr>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28</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0010 </w:t>
                  </w:r>
                  <w:r w:rsidRPr="005D73C7">
                    <w:rPr>
                      <w:rFonts w:ascii="Times New Roman" w:hAnsi="Times New Roman" w:cs="Times New Roman"/>
                      <w:sz w:val="20"/>
                      <w:szCs w:val="20"/>
                      <w:lang w:val="ro-RO"/>
                    </w:rPr>
                    <w:t xml:space="preserve">1000 </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0028</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0000 0000 0010 1000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00000028</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0000 0000 0000 0000 0000 0000 0010 1000</w:t>
                  </w:r>
                </w:p>
              </w:tc>
              <w:tc>
                <w:tcPr>
                  <w:tcW w:w="200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0028</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0000 0000 0010 1000</w:t>
                  </w:r>
                </w:p>
              </w:tc>
              <w:tc>
                <w:tcPr>
                  <w:tcW w:w="2085"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00000028</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0000 0000 0000 0000 0000 0000 0010 1000</w:t>
                  </w:r>
                </w:p>
              </w:tc>
            </w:tr>
            <w:tr w:rsidR="006763B9" w:rsidTr="005D73C7">
              <w:trPr>
                <w:jc w:val="center"/>
              </w:trPr>
              <w:tc>
                <w:tcPr>
                  <w:tcW w:w="1109" w:type="dxa"/>
                </w:tcPr>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9A</w:t>
                  </w:r>
                </w:p>
                <w:p w:rsidR="006763B9" w:rsidRPr="005D73C7" w:rsidRDefault="006763B9" w:rsidP="00517CAD">
                  <w:pPr>
                    <w:jc w:val="both"/>
                    <w:rPr>
                      <w:rFonts w:ascii="Times New Roman" w:hAnsi="Times New Roman" w:cs="Times New Roman"/>
                      <w:sz w:val="20"/>
                      <w:szCs w:val="20"/>
                      <w:lang w:val="ro-RO"/>
                    </w:rPr>
                  </w:pP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FF9A</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1111 1111 </w:t>
                  </w: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FFFFFF9A</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1111 1111 1111 1111 1111 1111 </w:t>
                  </w: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c>
                <w:tcPr>
                  <w:tcW w:w="200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009A</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0000 0000 </w:t>
                  </w: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c>
                <w:tcPr>
                  <w:tcW w:w="2085"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0000009A</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0000 0000 0000 0000 0000 0000 </w:t>
                  </w: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r>
            <w:tr w:rsidR="006763B9" w:rsidTr="005D73C7">
              <w:trPr>
                <w:jc w:val="center"/>
              </w:trPr>
              <w:tc>
                <w:tcPr>
                  <w:tcW w:w="1109" w:type="dxa"/>
                </w:tcPr>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7F</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0111 </w:t>
                  </w:r>
                  <w:r w:rsidRPr="005D73C7">
                    <w:rPr>
                      <w:rFonts w:ascii="Times New Roman" w:hAnsi="Times New Roman" w:cs="Times New Roman"/>
                      <w:sz w:val="20"/>
                      <w:szCs w:val="20"/>
                      <w:lang w:val="ro-RO"/>
                    </w:rPr>
                    <w:t>1</w:t>
                  </w:r>
                  <w:r>
                    <w:rPr>
                      <w:rFonts w:ascii="Times New Roman" w:hAnsi="Times New Roman" w:cs="Times New Roman"/>
                      <w:sz w:val="20"/>
                      <w:szCs w:val="20"/>
                      <w:lang w:val="ro-RO"/>
                    </w:rPr>
                    <w:t>111</w:t>
                  </w:r>
                  <w:r w:rsidRPr="005D73C7">
                    <w:rPr>
                      <w:rFonts w:ascii="Times New Roman" w:hAnsi="Times New Roman" w:cs="Times New Roman"/>
                      <w:sz w:val="20"/>
                      <w:szCs w:val="20"/>
                      <w:lang w:val="ro-RO"/>
                    </w:rPr>
                    <w:t xml:space="preserve"> </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007F</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0000 0000 0111 </w:t>
                  </w:r>
                  <w:r w:rsidRPr="005D73C7">
                    <w:rPr>
                      <w:rFonts w:ascii="Times New Roman" w:hAnsi="Times New Roman" w:cs="Times New Roman"/>
                      <w:sz w:val="20"/>
                      <w:szCs w:val="20"/>
                      <w:lang w:val="ro-RO"/>
                    </w:rPr>
                    <w:t>1</w:t>
                  </w:r>
                  <w:r>
                    <w:rPr>
                      <w:rFonts w:ascii="Times New Roman" w:hAnsi="Times New Roman" w:cs="Times New Roman"/>
                      <w:sz w:val="20"/>
                      <w:szCs w:val="20"/>
                      <w:lang w:val="ro-RO"/>
                    </w:rPr>
                    <w:t>111</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0000007F</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0000 0000 0000 0000 0000 0000 0111 </w:t>
                  </w:r>
                  <w:r w:rsidRPr="005D73C7">
                    <w:rPr>
                      <w:rFonts w:ascii="Times New Roman" w:hAnsi="Times New Roman" w:cs="Times New Roman"/>
                      <w:sz w:val="20"/>
                      <w:szCs w:val="20"/>
                      <w:lang w:val="ro-RO"/>
                    </w:rPr>
                    <w:t>1</w:t>
                  </w:r>
                  <w:r>
                    <w:rPr>
                      <w:rFonts w:ascii="Times New Roman" w:hAnsi="Times New Roman" w:cs="Times New Roman"/>
                      <w:sz w:val="20"/>
                      <w:szCs w:val="20"/>
                      <w:lang w:val="ro-RO"/>
                    </w:rPr>
                    <w:t>111</w:t>
                  </w:r>
                </w:p>
              </w:tc>
              <w:tc>
                <w:tcPr>
                  <w:tcW w:w="200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007F</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0000 0000 0111 </w:t>
                  </w:r>
                  <w:r w:rsidRPr="005D73C7">
                    <w:rPr>
                      <w:rFonts w:ascii="Times New Roman" w:hAnsi="Times New Roman" w:cs="Times New Roman"/>
                      <w:sz w:val="20"/>
                      <w:szCs w:val="20"/>
                      <w:lang w:val="ro-RO"/>
                    </w:rPr>
                    <w:t>1</w:t>
                  </w:r>
                  <w:r>
                    <w:rPr>
                      <w:rFonts w:ascii="Times New Roman" w:hAnsi="Times New Roman" w:cs="Times New Roman"/>
                      <w:sz w:val="20"/>
                      <w:szCs w:val="20"/>
                      <w:lang w:val="ro-RO"/>
                    </w:rPr>
                    <w:t>111</w:t>
                  </w:r>
                </w:p>
              </w:tc>
              <w:tc>
                <w:tcPr>
                  <w:tcW w:w="2085"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0000007F</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0000 0000 0000 0000 0000 0000 0111 </w:t>
                  </w:r>
                  <w:r w:rsidRPr="005D73C7">
                    <w:rPr>
                      <w:rFonts w:ascii="Times New Roman" w:hAnsi="Times New Roman" w:cs="Times New Roman"/>
                      <w:sz w:val="20"/>
                      <w:szCs w:val="20"/>
                      <w:lang w:val="ro-RO"/>
                    </w:rPr>
                    <w:t>1</w:t>
                  </w:r>
                  <w:r>
                    <w:rPr>
                      <w:rFonts w:ascii="Times New Roman" w:hAnsi="Times New Roman" w:cs="Times New Roman"/>
                      <w:sz w:val="20"/>
                      <w:szCs w:val="20"/>
                      <w:lang w:val="ro-RO"/>
                    </w:rPr>
                    <w:t>111</w:t>
                  </w:r>
                </w:p>
              </w:tc>
            </w:tr>
            <w:tr w:rsidR="006763B9" w:rsidTr="005D73C7">
              <w:trPr>
                <w:jc w:val="center"/>
              </w:trPr>
              <w:tc>
                <w:tcPr>
                  <w:tcW w:w="1109"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1020</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0001 0000 0010 0000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00001020</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0000 0000 0000 0000 0001 0000 0010 0000</w:t>
                  </w:r>
                </w:p>
              </w:tc>
              <w:tc>
                <w:tcPr>
                  <w:tcW w:w="200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p>
              </w:tc>
              <w:tc>
                <w:tcPr>
                  <w:tcW w:w="2085"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00001020</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0000 0000 0000 0000 0001 0000 0010 0000</w:t>
                  </w:r>
                </w:p>
              </w:tc>
            </w:tr>
            <w:tr w:rsidR="006763B9" w:rsidTr="005D73C7">
              <w:trPr>
                <w:jc w:val="center"/>
              </w:trPr>
              <w:tc>
                <w:tcPr>
                  <w:tcW w:w="1109"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8088</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1000 0000 1000 1000</w:t>
                  </w:r>
                </w:p>
              </w:tc>
              <w:tc>
                <w:tcPr>
                  <w:tcW w:w="2096"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FFFF8088</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1111 1111 1111 1111 1000 0000 1000 1000</w:t>
                  </w:r>
                </w:p>
              </w:tc>
              <w:tc>
                <w:tcPr>
                  <w:tcW w:w="200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p>
              </w:tc>
              <w:tc>
                <w:tcPr>
                  <w:tcW w:w="2085"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00008088</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0000 0000 0000 0000 1000 0000 1000 1000</w:t>
                  </w:r>
                </w:p>
              </w:tc>
            </w:tr>
          </w:tbl>
          <w:p w:rsidR="006763B9" w:rsidRPr="003F613C" w:rsidRDefault="006763B9" w:rsidP="00517CAD">
            <w:pPr>
              <w:jc w:val="both"/>
              <w:rPr>
                <w:rFonts w:ascii="Times New Roman" w:hAnsi="Times New Roman" w:cs="Times New Roman"/>
                <w:sz w:val="24"/>
                <w:szCs w:val="24"/>
                <w:lang w:val="ro-RO"/>
              </w:rPr>
            </w:pPr>
          </w:p>
        </w:tc>
      </w:tr>
      <w:tr w:rsidR="006763B9" w:rsidRPr="00251338"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p>
        </w:tc>
        <w:tc>
          <w:tcPr>
            <w:tcW w:w="439" w:type="dxa"/>
          </w:tcPr>
          <w:p w:rsidR="006763B9" w:rsidRPr="00B1794E" w:rsidRDefault="006763B9" w:rsidP="00517CAD">
            <w:pPr>
              <w:pStyle w:val="Heading1"/>
              <w:spacing w:before="0"/>
              <w:rPr>
                <w:lang w:val="ro-RO"/>
              </w:rPr>
            </w:pPr>
          </w:p>
        </w:tc>
        <w:tc>
          <w:tcPr>
            <w:tcW w:w="4551" w:type="dxa"/>
          </w:tcPr>
          <w:p w:rsidR="006763B9" w:rsidRPr="003F613C" w:rsidRDefault="006763B9" w:rsidP="00517CAD">
            <w:pPr>
              <w:jc w:val="both"/>
              <w:rPr>
                <w:rFonts w:ascii="Times New Roman" w:hAnsi="Times New Roman" w:cs="Times New Roman"/>
                <w:sz w:val="24"/>
                <w:szCs w:val="24"/>
                <w:lang w:val="ro-RO"/>
              </w:rPr>
            </w:pPr>
          </w:p>
        </w:tc>
      </w:tr>
      <w:tr w:rsidR="006763B9" w:rsidRPr="00251338" w:rsidTr="00D36D23">
        <w:trPr>
          <w:jc w:val="center"/>
        </w:trPr>
        <w:tc>
          <w:tcPr>
            <w:tcW w:w="4460" w:type="dxa"/>
          </w:tcPr>
          <w:p w:rsidR="006763B9" w:rsidRDefault="006763B9" w:rsidP="00517CAD">
            <w:pPr>
              <w:jc w:val="both"/>
              <w:rPr>
                <w:rFonts w:ascii="Times New Roman" w:hAnsi="Times New Roman" w:cs="Times New Roman"/>
                <w:sz w:val="24"/>
                <w:szCs w:val="24"/>
                <w:lang w:val="ro-RO"/>
              </w:rPr>
            </w:pPr>
            <w:r w:rsidRPr="006F3BB8">
              <w:rPr>
                <w:rFonts w:ascii="Times New Roman" w:hAnsi="Times New Roman" w:cs="Times New Roman"/>
                <w:sz w:val="24"/>
                <w:szCs w:val="24"/>
                <w:lang w:val="ro-RO"/>
              </w:rPr>
              <w:t>Operaţiile de contracţie nu se pot executa întotdeauna. Spre exemplu, într-o locaţie pe 16 biţi există</w:t>
            </w:r>
            <w:r>
              <w:rPr>
                <w:rFonts w:ascii="Times New Roman" w:hAnsi="Times New Roman" w:cs="Times New Roman"/>
                <w:sz w:val="24"/>
                <w:szCs w:val="24"/>
                <w:lang w:val="ro-RO"/>
              </w:rPr>
              <w:t xml:space="preserve"> numărul </w:t>
            </w:r>
            <w:r w:rsidRPr="006F3BB8">
              <w:rPr>
                <w:rFonts w:ascii="Times New Roman" w:hAnsi="Times New Roman" w:cs="Times New Roman"/>
                <w:sz w:val="24"/>
                <w:szCs w:val="24"/>
                <w:lang w:val="ro-RO"/>
              </w:rPr>
              <w:t xml:space="preserve">-448 în baza 10, care </w:t>
            </w:r>
            <w:r w:rsidRPr="006F3BB8">
              <w:rPr>
                <w:rFonts w:ascii="Times New Roman" w:hAnsi="Times New Roman" w:cs="Times New Roman"/>
                <w:sz w:val="24"/>
                <w:szCs w:val="24"/>
                <w:lang w:val="ro-RO"/>
              </w:rPr>
              <w:lastRenderedPageBreak/>
              <w:t>în cod complementar se reprezintă FE40. Dorim să efectuăm o</w:t>
            </w:r>
            <w:r>
              <w:rPr>
                <w:rFonts w:ascii="Times New Roman" w:hAnsi="Times New Roman" w:cs="Times New Roman"/>
                <w:sz w:val="24"/>
                <w:szCs w:val="24"/>
                <w:lang w:val="ro-RO"/>
              </w:rPr>
              <w:t xml:space="preserve"> contracție l</w:t>
            </w:r>
            <w:r w:rsidRPr="006F3BB8">
              <w:rPr>
                <w:rFonts w:ascii="Times New Roman" w:hAnsi="Times New Roman" w:cs="Times New Roman"/>
                <w:sz w:val="24"/>
                <w:szCs w:val="24"/>
                <w:lang w:val="ro-RO"/>
              </w:rPr>
              <w:t>a 8 biţi. Eliminând pur şi simplu primu</w:t>
            </w:r>
            <w:r>
              <w:rPr>
                <w:rFonts w:ascii="Times New Roman" w:hAnsi="Times New Roman" w:cs="Times New Roman"/>
                <w:sz w:val="24"/>
                <w:szCs w:val="24"/>
                <w:lang w:val="ro-RO"/>
              </w:rPr>
              <w:t>l</w:t>
            </w:r>
            <w:r w:rsidRPr="006F3BB8">
              <w:rPr>
                <w:rFonts w:ascii="Times New Roman" w:hAnsi="Times New Roman" w:cs="Times New Roman"/>
                <w:sz w:val="24"/>
                <w:szCs w:val="24"/>
                <w:lang w:val="ro-RO"/>
              </w:rPr>
              <w:t xml:space="preserve"> octet</w:t>
            </w:r>
            <w:r>
              <w:rPr>
                <w:rFonts w:ascii="Times New Roman" w:hAnsi="Times New Roman" w:cs="Times New Roman"/>
                <w:sz w:val="24"/>
                <w:szCs w:val="24"/>
                <w:lang w:val="ro-RO"/>
              </w:rPr>
              <w:t>,</w:t>
            </w:r>
            <w:r w:rsidRPr="006F3BB8">
              <w:rPr>
                <w:rFonts w:ascii="Times New Roman" w:hAnsi="Times New Roman" w:cs="Times New Roman"/>
                <w:sz w:val="24"/>
                <w:szCs w:val="24"/>
                <w:lang w:val="ro-RO"/>
              </w:rPr>
              <w:t xml:space="preserve"> se obţine 40, adică numărul 64 în baza 10!</w:t>
            </w:r>
            <w:r>
              <w:rPr>
                <w:rFonts w:ascii="Times New Roman" w:hAnsi="Times New Roman" w:cs="Times New Roman"/>
                <w:sz w:val="24"/>
                <w:szCs w:val="24"/>
                <w:lang w:val="ro-RO"/>
              </w:rPr>
              <w:t xml:space="preserve"> </w:t>
            </w:r>
            <w:r w:rsidRPr="006F3BB8">
              <w:rPr>
                <w:rFonts w:ascii="Times New Roman" w:hAnsi="Times New Roman" w:cs="Times New Roman"/>
                <w:sz w:val="24"/>
                <w:szCs w:val="24"/>
                <w:lang w:val="ro-RO"/>
              </w:rPr>
              <w:t>A</w:t>
            </w:r>
            <w:r>
              <w:rPr>
                <w:rFonts w:ascii="Times New Roman" w:hAnsi="Times New Roman" w:cs="Times New Roman"/>
                <w:sz w:val="24"/>
                <w:szCs w:val="24"/>
                <w:lang w:val="ro-RO"/>
              </w:rPr>
              <w:t>v</w:t>
            </w:r>
            <w:r w:rsidRPr="006F3BB8">
              <w:rPr>
                <w:rFonts w:ascii="Times New Roman" w:hAnsi="Times New Roman" w:cs="Times New Roman"/>
                <w:sz w:val="24"/>
                <w:szCs w:val="24"/>
                <w:lang w:val="ro-RO"/>
              </w:rPr>
              <w:t>em, evident, o situaţie de depăşire. Cu alte cuvinte, contracţiile (conversii prin îngustare) se pot</w:t>
            </w:r>
            <w:r>
              <w:rPr>
                <w:rFonts w:ascii="Times New Roman" w:hAnsi="Times New Roman" w:cs="Times New Roman"/>
                <w:sz w:val="24"/>
                <w:szCs w:val="24"/>
                <w:lang w:val="ro-RO"/>
              </w:rPr>
              <w:t xml:space="preserve"> executa </w:t>
            </w:r>
            <w:r w:rsidRPr="006F3BB8">
              <w:rPr>
                <w:rFonts w:ascii="Times New Roman" w:hAnsi="Times New Roman" w:cs="Times New Roman"/>
                <w:sz w:val="24"/>
                <w:szCs w:val="24"/>
                <w:lang w:val="ro-RO"/>
              </w:rPr>
              <w:t>numai dacă NU se provoacă pierderea de informaţie.</w:t>
            </w:r>
          </w:p>
          <w:p w:rsidR="001621A3" w:rsidRDefault="001621A3" w:rsidP="00517CAD">
            <w:pPr>
              <w:jc w:val="both"/>
              <w:rPr>
                <w:rFonts w:ascii="Times New Roman" w:hAnsi="Times New Roman" w:cs="Times New Roman"/>
                <w:sz w:val="24"/>
                <w:szCs w:val="24"/>
                <w:lang w:val="ro-RO"/>
              </w:rPr>
            </w:pPr>
          </w:p>
          <w:p w:rsidR="001621A3" w:rsidRDefault="001621A3" w:rsidP="00517CAD">
            <w:pPr>
              <w:jc w:val="both"/>
              <w:rPr>
                <w:rFonts w:ascii="Times New Roman" w:hAnsi="Times New Roman" w:cs="Times New Roman"/>
                <w:sz w:val="24"/>
                <w:szCs w:val="24"/>
                <w:lang w:val="ro-RO"/>
              </w:rPr>
            </w:pPr>
          </w:p>
          <w:p w:rsidR="001621A3" w:rsidRPr="006F3BB8" w:rsidRDefault="001621A3" w:rsidP="00517CAD">
            <w:pPr>
              <w:jc w:val="both"/>
              <w:rPr>
                <w:rFonts w:ascii="Times New Roman" w:hAnsi="Times New Roman" w:cs="Times New Roman"/>
                <w:sz w:val="24"/>
                <w:szCs w:val="24"/>
                <w:lang w:val="ro-RO"/>
              </w:rPr>
            </w:pP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4"/>
                <w:szCs w:val="24"/>
                <w:lang w:val="ro-RO"/>
              </w:rPr>
              <w:t>C</w:t>
            </w:r>
            <w:r w:rsidRPr="006F3BB8">
              <w:rPr>
                <w:rFonts w:ascii="Times New Roman" w:hAnsi="Times New Roman" w:cs="Times New Roman"/>
                <w:sz w:val="24"/>
                <w:szCs w:val="24"/>
                <w:lang w:val="ro-RO"/>
              </w:rPr>
              <w:t>ontracţia cu semn</w:t>
            </w:r>
            <w:r>
              <w:rPr>
                <w:rFonts w:ascii="Times New Roman" w:hAnsi="Times New Roman" w:cs="Times New Roman"/>
                <w:sz w:val="24"/>
                <w:szCs w:val="24"/>
                <w:lang w:val="ro-RO"/>
              </w:rPr>
              <w:t xml:space="preserve"> </w:t>
            </w:r>
            <w:r w:rsidRPr="006F3BB8">
              <w:rPr>
                <w:rFonts w:ascii="Times New Roman" w:hAnsi="Times New Roman" w:cs="Times New Roman"/>
                <w:sz w:val="24"/>
                <w:szCs w:val="24"/>
                <w:lang w:val="ro-RO"/>
              </w:rPr>
              <w:t>se poate face numai dacă toţi biţii care se elimin</w:t>
            </w:r>
            <w:r>
              <w:rPr>
                <w:rFonts w:ascii="Times New Roman" w:hAnsi="Times New Roman" w:cs="Times New Roman"/>
                <w:sz w:val="24"/>
                <w:szCs w:val="24"/>
                <w:lang w:val="ro-RO"/>
              </w:rPr>
              <w:t>ă</w:t>
            </w:r>
            <w:r w:rsidRPr="006F3BB8">
              <w:rPr>
                <w:rFonts w:ascii="Times New Roman" w:hAnsi="Times New Roman" w:cs="Times New Roman"/>
                <w:sz w:val="24"/>
                <w:szCs w:val="24"/>
                <w:lang w:val="ro-RO"/>
              </w:rPr>
              <w:t xml:space="preserve"> </w:t>
            </w:r>
            <w:r>
              <w:rPr>
                <w:rFonts w:ascii="Times New Roman" w:hAnsi="Times New Roman" w:cs="Times New Roman"/>
                <w:sz w:val="24"/>
                <w:szCs w:val="24"/>
                <w:lang w:val="ro-RO"/>
              </w:rPr>
              <w:t>coin</w:t>
            </w:r>
            <w:r w:rsidRPr="006F3BB8">
              <w:rPr>
                <w:rFonts w:ascii="Times New Roman" w:hAnsi="Times New Roman" w:cs="Times New Roman"/>
                <w:sz w:val="24"/>
                <w:szCs w:val="24"/>
                <w:lang w:val="ro-RO"/>
              </w:rPr>
              <w:t xml:space="preserve">cid cu bitul de semn, adică cu primul bit care rămâne. Pentru contracţia fără semn, trebuie ca </w:t>
            </w:r>
            <w:r>
              <w:rPr>
                <w:rFonts w:ascii="Times New Roman" w:hAnsi="Times New Roman" w:cs="Times New Roman"/>
                <w:sz w:val="24"/>
                <w:szCs w:val="24"/>
                <w:lang w:val="ro-RO"/>
              </w:rPr>
              <w:t>toți</w:t>
            </w:r>
            <w:r w:rsidRPr="006F3BB8">
              <w:rPr>
                <w:rFonts w:ascii="Times New Roman" w:hAnsi="Times New Roman" w:cs="Times New Roman"/>
                <w:sz w:val="24"/>
                <w:szCs w:val="24"/>
                <w:lang w:val="ro-RO"/>
              </w:rPr>
              <w:t xml:space="preserve"> biţii care se elimină să fie zero. Tabelul următor prezintă câteva exemple.</w:t>
            </w:r>
          </w:p>
        </w:tc>
        <w:tc>
          <w:tcPr>
            <w:tcW w:w="439" w:type="dxa"/>
          </w:tcPr>
          <w:p w:rsidR="006763B9" w:rsidRPr="00B1794E" w:rsidRDefault="006763B9" w:rsidP="00517CAD">
            <w:pPr>
              <w:pStyle w:val="Heading1"/>
              <w:spacing w:before="0"/>
              <w:rPr>
                <w:lang w:val="ro-RO"/>
              </w:rPr>
            </w:pPr>
          </w:p>
        </w:tc>
        <w:tc>
          <w:tcPr>
            <w:tcW w:w="4551" w:type="dxa"/>
          </w:tcPr>
          <w:p w:rsidR="003640F9" w:rsidRPr="007F78EC" w:rsidRDefault="003640F9" w:rsidP="00517CAD">
            <w:pPr>
              <w:jc w:val="both"/>
              <w:rPr>
                <w:rFonts w:ascii="Times New Roman" w:hAnsi="Times New Roman" w:cs="Times New Roman"/>
                <w:sz w:val="24"/>
                <w:szCs w:val="24"/>
                <w:highlight w:val="yellow"/>
                <w:lang w:val="de-DE"/>
              </w:rPr>
            </w:pPr>
            <w:r w:rsidRPr="008F182E">
              <w:rPr>
                <w:rFonts w:ascii="Times New Roman" w:hAnsi="Times New Roman" w:cs="Times New Roman"/>
                <w:sz w:val="24"/>
                <w:szCs w:val="24"/>
                <w:highlight w:val="yellow"/>
                <w:lang w:val="de-DE"/>
              </w:rPr>
              <w:t xml:space="preserve">Die Kontraktionsoperationen können nicht immer durchgeführt werden. Beispielsweise gibt es an </w:t>
            </w:r>
            <w:r w:rsidR="00AD12B2" w:rsidRPr="008F182E">
              <w:rPr>
                <w:rFonts w:ascii="Times New Roman" w:hAnsi="Times New Roman" w:cs="Times New Roman"/>
                <w:sz w:val="24"/>
                <w:szCs w:val="24"/>
                <w:highlight w:val="yellow"/>
                <w:lang w:val="de-DE"/>
              </w:rPr>
              <w:t>einer 16-Bit-Stelle die Nummer -</w:t>
            </w:r>
            <w:r w:rsidR="00AD12B2" w:rsidRPr="008F182E">
              <w:rPr>
                <w:rFonts w:ascii="Times New Roman" w:hAnsi="Times New Roman" w:cs="Times New Roman"/>
                <w:sz w:val="24"/>
                <w:szCs w:val="24"/>
                <w:highlight w:val="yellow"/>
                <w:lang w:val="de-DE"/>
              </w:rPr>
              <w:lastRenderedPageBreak/>
              <w:t>4</w:t>
            </w:r>
            <w:r w:rsidRPr="008F182E">
              <w:rPr>
                <w:rFonts w:ascii="Times New Roman" w:hAnsi="Times New Roman" w:cs="Times New Roman"/>
                <w:sz w:val="24"/>
                <w:szCs w:val="24"/>
                <w:highlight w:val="yellow"/>
                <w:lang w:val="de-DE"/>
              </w:rPr>
              <w:t xml:space="preserve">48 in der Basis 10, die im komplementären Code FE40 </w:t>
            </w:r>
            <w:r w:rsidR="00AD12B2" w:rsidRPr="008F182E">
              <w:rPr>
                <w:rFonts w:ascii="Times New Roman" w:hAnsi="Times New Roman" w:cs="Times New Roman"/>
                <w:sz w:val="24"/>
                <w:szCs w:val="24"/>
                <w:highlight w:val="yellow"/>
                <w:lang w:val="de-DE"/>
              </w:rPr>
              <w:t xml:space="preserve">dargestellt </w:t>
            </w:r>
            <w:r w:rsidRPr="008F182E">
              <w:rPr>
                <w:rFonts w:ascii="Times New Roman" w:hAnsi="Times New Roman" w:cs="Times New Roman"/>
                <w:sz w:val="24"/>
                <w:szCs w:val="24"/>
                <w:highlight w:val="yellow"/>
                <w:lang w:val="de-DE"/>
              </w:rPr>
              <w:t xml:space="preserve">ist. Wir möchten eine 8-Bit-Kontraktion durchführen. Durch einfaches Entfernen des ersten Bytes erhalten Sie 40, also die </w:t>
            </w:r>
            <w:r w:rsidR="00496BBF" w:rsidRPr="008F182E">
              <w:rPr>
                <w:rFonts w:ascii="Times New Roman" w:hAnsi="Times New Roman" w:cs="Times New Roman"/>
                <w:sz w:val="24"/>
                <w:szCs w:val="24"/>
                <w:highlight w:val="yellow"/>
                <w:lang w:val="de-DE"/>
              </w:rPr>
              <w:t>Zahl</w:t>
            </w:r>
            <w:r w:rsidRPr="008F182E">
              <w:rPr>
                <w:rFonts w:ascii="Times New Roman" w:hAnsi="Times New Roman" w:cs="Times New Roman"/>
                <w:sz w:val="24"/>
                <w:szCs w:val="24"/>
                <w:highlight w:val="yellow"/>
                <w:lang w:val="de-DE"/>
              </w:rPr>
              <w:t xml:space="preserve"> 64 in der Basis 10! Wir haben offensichtlich eine Situation der Über</w:t>
            </w:r>
            <w:r w:rsidR="00087633" w:rsidRPr="008F182E">
              <w:rPr>
                <w:rFonts w:ascii="Times New Roman" w:hAnsi="Times New Roman" w:cs="Times New Roman"/>
                <w:sz w:val="24"/>
                <w:szCs w:val="24"/>
                <w:highlight w:val="yellow"/>
                <w:lang w:val="de-DE"/>
              </w:rPr>
              <w:t>sch</w:t>
            </w:r>
            <w:r w:rsidRPr="008F182E">
              <w:rPr>
                <w:rFonts w:ascii="Times New Roman" w:hAnsi="Times New Roman" w:cs="Times New Roman"/>
                <w:sz w:val="24"/>
                <w:szCs w:val="24"/>
                <w:highlight w:val="yellow"/>
                <w:lang w:val="de-DE"/>
              </w:rPr>
              <w:t>win</w:t>
            </w:r>
            <w:r w:rsidR="00087633" w:rsidRPr="008F182E">
              <w:rPr>
                <w:rFonts w:ascii="Times New Roman" w:hAnsi="Times New Roman" w:cs="Times New Roman"/>
                <w:sz w:val="24"/>
                <w:szCs w:val="24"/>
                <w:highlight w:val="yellow"/>
                <w:lang w:val="de-DE"/>
              </w:rPr>
              <w:t>gen</w:t>
            </w:r>
            <w:r w:rsidRPr="008F182E">
              <w:rPr>
                <w:rFonts w:ascii="Times New Roman" w:hAnsi="Times New Roman" w:cs="Times New Roman"/>
                <w:sz w:val="24"/>
                <w:szCs w:val="24"/>
                <w:highlight w:val="yellow"/>
                <w:lang w:val="de-DE"/>
              </w:rPr>
              <w:t xml:space="preserve">. Mit anderen Worten, Kontraktionen (einschränkende Konvertierungen) können nur ausgeführt </w:t>
            </w:r>
            <w:r w:rsidRPr="007F78EC">
              <w:rPr>
                <w:rFonts w:ascii="Times New Roman" w:hAnsi="Times New Roman" w:cs="Times New Roman"/>
                <w:sz w:val="24"/>
                <w:szCs w:val="24"/>
                <w:highlight w:val="yellow"/>
                <w:lang w:val="de-DE"/>
              </w:rPr>
              <w:t>werden, wenn KEINE Informationen verloren gehen.</w:t>
            </w:r>
          </w:p>
          <w:p w:rsidR="006763B9" w:rsidRPr="0020048E" w:rsidRDefault="003640F9" w:rsidP="00517CAD">
            <w:pPr>
              <w:jc w:val="both"/>
              <w:rPr>
                <w:rFonts w:ascii="Times New Roman" w:hAnsi="Times New Roman" w:cs="Times New Roman"/>
                <w:sz w:val="24"/>
                <w:szCs w:val="24"/>
                <w:lang w:val="de-DE"/>
              </w:rPr>
            </w:pPr>
            <w:r w:rsidRPr="007F78EC">
              <w:rPr>
                <w:rFonts w:ascii="Times New Roman" w:hAnsi="Times New Roman" w:cs="Times New Roman"/>
                <w:sz w:val="24"/>
                <w:szCs w:val="24"/>
                <w:highlight w:val="yellow"/>
                <w:lang w:val="de-DE"/>
              </w:rPr>
              <w:t xml:space="preserve">Eine </w:t>
            </w:r>
            <w:r w:rsidR="001338C5" w:rsidRPr="007F78EC">
              <w:rPr>
                <w:rStyle w:val="tlid-translation"/>
                <w:rFonts w:ascii="Times New Roman" w:hAnsi="Times New Roman" w:cs="Times New Roman"/>
                <w:sz w:val="24"/>
                <w:szCs w:val="24"/>
                <w:highlight w:val="yellow"/>
                <w:lang w:val="de-DE"/>
              </w:rPr>
              <w:t>Vorzeichen</w:t>
            </w:r>
            <w:r w:rsidR="001338C5" w:rsidRPr="007F78EC">
              <w:rPr>
                <w:rFonts w:ascii="Times New Roman" w:hAnsi="Times New Roman" w:cs="Times New Roman"/>
                <w:sz w:val="24"/>
                <w:szCs w:val="24"/>
                <w:highlight w:val="yellow"/>
                <w:lang w:val="de-DE"/>
              </w:rPr>
              <w:t xml:space="preserve">kontraktion </w:t>
            </w:r>
            <w:r w:rsidRPr="007F78EC">
              <w:rPr>
                <w:rFonts w:ascii="Times New Roman" w:hAnsi="Times New Roman" w:cs="Times New Roman"/>
                <w:sz w:val="24"/>
                <w:szCs w:val="24"/>
                <w:highlight w:val="yellow"/>
                <w:lang w:val="de-DE"/>
              </w:rPr>
              <w:t xml:space="preserve">kann nur durchgeführt werden, wenn alle entfernten Bits mit dem Vorzeichenbit, dh dem ersten verbleibenden Bit, übereinstimmen. Für eine </w:t>
            </w:r>
            <w:r w:rsidR="001338C5" w:rsidRPr="007F78EC">
              <w:rPr>
                <w:rStyle w:val="tlid-translation"/>
                <w:rFonts w:ascii="Times New Roman" w:hAnsi="Times New Roman" w:cs="Times New Roman"/>
                <w:sz w:val="24"/>
                <w:szCs w:val="24"/>
                <w:highlight w:val="yellow"/>
                <w:lang w:val="de-DE"/>
              </w:rPr>
              <w:t>Vorzeichenlos</w:t>
            </w:r>
            <w:r w:rsidR="001338C5" w:rsidRPr="007F78EC">
              <w:rPr>
                <w:rFonts w:ascii="Times New Roman" w:hAnsi="Times New Roman" w:cs="Times New Roman"/>
                <w:sz w:val="24"/>
                <w:szCs w:val="24"/>
                <w:highlight w:val="yellow"/>
                <w:lang w:val="de-DE"/>
              </w:rPr>
              <w:t xml:space="preserve">kontraktion </w:t>
            </w:r>
            <w:r w:rsidRPr="007F78EC">
              <w:rPr>
                <w:rFonts w:ascii="Times New Roman" w:hAnsi="Times New Roman" w:cs="Times New Roman"/>
                <w:sz w:val="24"/>
                <w:szCs w:val="24"/>
                <w:highlight w:val="yellow"/>
                <w:lang w:val="de-DE"/>
              </w:rPr>
              <w:t>müssen alle Bits, die gelöscht werden, Null sein. Die folgende Tabelle zeigt einige Beispiele.</w:t>
            </w:r>
          </w:p>
        </w:tc>
      </w:tr>
      <w:tr w:rsidR="006763B9" w:rsidRPr="00251338" w:rsidTr="002C5A27">
        <w:trPr>
          <w:jc w:val="center"/>
        </w:trPr>
        <w:tc>
          <w:tcPr>
            <w:tcW w:w="9450" w:type="dxa"/>
            <w:gridSpan w:val="3"/>
          </w:tcPr>
          <w:p w:rsidR="006763B9" w:rsidRDefault="006763B9" w:rsidP="00517CAD">
            <w:pPr>
              <w:jc w:val="both"/>
              <w:rPr>
                <w:rFonts w:ascii="Times New Roman" w:hAnsi="Times New Roman" w:cs="Times New Roman"/>
                <w:sz w:val="24"/>
                <w:szCs w:val="24"/>
                <w:lang w:val="ro-RO"/>
              </w:rPr>
            </w:pPr>
          </w:p>
          <w:tbl>
            <w:tblPr>
              <w:tblStyle w:val="TableGrid"/>
              <w:tblW w:w="0" w:type="auto"/>
              <w:tblLayout w:type="fixed"/>
              <w:tblLook w:val="04A0" w:firstRow="1" w:lastRow="0" w:firstColumn="1" w:lastColumn="0" w:noHBand="0" w:noVBand="1"/>
            </w:tblPr>
            <w:tblGrid>
              <w:gridCol w:w="3073"/>
              <w:gridCol w:w="3073"/>
              <w:gridCol w:w="3073"/>
            </w:tblGrid>
            <w:tr w:rsidR="006763B9" w:rsidRPr="005473E4" w:rsidTr="0043084E">
              <w:tc>
                <w:tcPr>
                  <w:tcW w:w="3073" w:type="dxa"/>
                </w:tcPr>
                <w:p w:rsidR="006763B9" w:rsidRPr="0043084E" w:rsidRDefault="006763B9" w:rsidP="00517CAD">
                  <w:pPr>
                    <w:jc w:val="center"/>
                    <w:rPr>
                      <w:rFonts w:ascii="Times New Roman" w:hAnsi="Times New Roman" w:cs="Times New Roman"/>
                      <w:b/>
                      <w:bCs/>
                      <w:sz w:val="24"/>
                      <w:szCs w:val="24"/>
                      <w:lang w:val="ro-RO"/>
                    </w:rPr>
                  </w:pPr>
                  <w:r w:rsidRPr="0043084E">
                    <w:rPr>
                      <w:rFonts w:ascii="Times New Roman" w:hAnsi="Times New Roman" w:cs="Times New Roman"/>
                      <w:b/>
                      <w:bCs/>
                      <w:sz w:val="24"/>
                      <w:szCs w:val="24"/>
                      <w:lang w:val="ro-RO"/>
                    </w:rPr>
                    <w:t>16 biți</w:t>
                  </w:r>
                </w:p>
              </w:tc>
              <w:tc>
                <w:tcPr>
                  <w:tcW w:w="3073" w:type="dxa"/>
                </w:tcPr>
                <w:p w:rsidR="006763B9" w:rsidRDefault="006763B9" w:rsidP="00517CAD">
                  <w:pPr>
                    <w:jc w:val="center"/>
                    <w:rPr>
                      <w:rFonts w:ascii="Times New Roman" w:hAnsi="Times New Roman" w:cs="Times New Roman"/>
                      <w:b/>
                      <w:bCs/>
                      <w:sz w:val="24"/>
                      <w:szCs w:val="24"/>
                      <w:lang w:val="ro-RO"/>
                    </w:rPr>
                  </w:pPr>
                  <w:r w:rsidRPr="0043084E">
                    <w:rPr>
                      <w:rFonts w:ascii="Times New Roman" w:hAnsi="Times New Roman" w:cs="Times New Roman"/>
                      <w:b/>
                      <w:bCs/>
                      <w:sz w:val="24"/>
                      <w:szCs w:val="24"/>
                      <w:lang w:val="ro-RO"/>
                    </w:rPr>
                    <w:t>8 biți: contracție cu semn</w:t>
                  </w:r>
                </w:p>
                <w:p w:rsidR="00FE6C02" w:rsidRPr="00E55C98" w:rsidRDefault="00FE6C02" w:rsidP="00517CAD">
                  <w:pPr>
                    <w:jc w:val="center"/>
                    <w:rPr>
                      <w:rFonts w:ascii="Times New Roman" w:hAnsi="Times New Roman" w:cs="Times New Roman"/>
                      <w:b/>
                      <w:bCs/>
                      <w:sz w:val="18"/>
                      <w:szCs w:val="18"/>
                      <w:lang w:val="ro-RO"/>
                    </w:rPr>
                  </w:pPr>
                  <w:r w:rsidRPr="00E55C98">
                    <w:rPr>
                      <w:rFonts w:ascii="Times New Roman" w:hAnsi="Times New Roman" w:cs="Times New Roman"/>
                      <w:b/>
                      <w:bCs/>
                      <w:sz w:val="18"/>
                      <w:szCs w:val="18"/>
                      <w:lang w:val="ro-RO"/>
                    </w:rPr>
                    <w:t>(</w:t>
                  </w:r>
                  <w:r w:rsidRPr="00E55C98">
                    <w:rPr>
                      <w:rFonts w:ascii="Times New Roman" w:hAnsi="Times New Roman" w:cs="Times New Roman"/>
                      <w:b/>
                      <w:bCs/>
                      <w:i/>
                      <w:sz w:val="18"/>
                      <w:szCs w:val="18"/>
                      <w:lang w:val="ro-RO"/>
                    </w:rPr>
                    <w:t>Vorzeichenkontraktion</w:t>
                  </w:r>
                  <w:r w:rsidRPr="00E55C98">
                    <w:rPr>
                      <w:rFonts w:ascii="Times New Roman" w:hAnsi="Times New Roman" w:cs="Times New Roman"/>
                      <w:b/>
                      <w:bCs/>
                      <w:sz w:val="18"/>
                      <w:szCs w:val="18"/>
                      <w:lang w:val="ro-RO"/>
                    </w:rPr>
                    <w:t>)</w:t>
                  </w:r>
                </w:p>
              </w:tc>
              <w:tc>
                <w:tcPr>
                  <w:tcW w:w="3073" w:type="dxa"/>
                </w:tcPr>
                <w:p w:rsidR="006763B9" w:rsidRDefault="006763B9" w:rsidP="00517CAD">
                  <w:pPr>
                    <w:jc w:val="center"/>
                    <w:rPr>
                      <w:rFonts w:ascii="Times New Roman" w:hAnsi="Times New Roman" w:cs="Times New Roman"/>
                      <w:b/>
                      <w:bCs/>
                      <w:sz w:val="24"/>
                      <w:szCs w:val="24"/>
                      <w:lang w:val="ro-RO"/>
                    </w:rPr>
                  </w:pPr>
                  <w:r w:rsidRPr="0043084E">
                    <w:rPr>
                      <w:rFonts w:ascii="Times New Roman" w:hAnsi="Times New Roman" w:cs="Times New Roman"/>
                      <w:b/>
                      <w:bCs/>
                      <w:sz w:val="24"/>
                      <w:szCs w:val="24"/>
                      <w:lang w:val="ro-RO"/>
                    </w:rPr>
                    <w:t>8 biți: contracție cu zero</w:t>
                  </w:r>
                </w:p>
                <w:p w:rsidR="00FE6C02" w:rsidRPr="00E55C98" w:rsidRDefault="00FE6C02" w:rsidP="00517CAD">
                  <w:pPr>
                    <w:jc w:val="center"/>
                    <w:rPr>
                      <w:rFonts w:ascii="Times New Roman" w:hAnsi="Times New Roman" w:cs="Times New Roman"/>
                      <w:b/>
                      <w:bCs/>
                      <w:sz w:val="18"/>
                      <w:szCs w:val="18"/>
                      <w:lang w:val="ro-RO"/>
                    </w:rPr>
                  </w:pPr>
                  <w:r w:rsidRPr="00E55C98">
                    <w:rPr>
                      <w:rFonts w:ascii="Times New Roman" w:hAnsi="Times New Roman" w:cs="Times New Roman"/>
                      <w:b/>
                      <w:bCs/>
                      <w:sz w:val="18"/>
                      <w:szCs w:val="18"/>
                      <w:lang w:val="ro-RO"/>
                    </w:rPr>
                    <w:t>(</w:t>
                  </w:r>
                  <w:r w:rsidRPr="00E55C98">
                    <w:rPr>
                      <w:rFonts w:ascii="Times New Roman" w:hAnsi="Times New Roman" w:cs="Times New Roman"/>
                      <w:b/>
                      <w:bCs/>
                      <w:i/>
                      <w:sz w:val="18"/>
                      <w:szCs w:val="18"/>
                      <w:lang w:val="ro-RO"/>
                    </w:rPr>
                    <w:t>Null-Kontraktion</w:t>
                  </w:r>
                  <w:r w:rsidRPr="00E55C98">
                    <w:rPr>
                      <w:rFonts w:ascii="Times New Roman" w:hAnsi="Times New Roman" w:cs="Times New Roman"/>
                      <w:b/>
                      <w:bCs/>
                      <w:sz w:val="18"/>
                      <w:szCs w:val="18"/>
                      <w:lang w:val="ro-RO"/>
                    </w:rPr>
                    <w:t>)</w:t>
                  </w:r>
                </w:p>
              </w:tc>
            </w:tr>
            <w:tr w:rsidR="006763B9" w:rsidRPr="00246938" w:rsidTr="0043084E">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FF80</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1111 1111 1000 0000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80</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1000 0000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Se pierd 8 biți de 1</w:t>
                  </w:r>
                </w:p>
                <w:p w:rsidR="006B6585" w:rsidRDefault="006B6585"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w:t>
                  </w:r>
                  <w:r w:rsidRPr="006B6585">
                    <w:rPr>
                      <w:rFonts w:ascii="Times New Roman" w:hAnsi="Times New Roman" w:cs="Times New Roman"/>
                      <w:i/>
                      <w:sz w:val="20"/>
                      <w:szCs w:val="20"/>
                      <w:lang w:val="ro-RO"/>
                    </w:rPr>
                    <w:t>8 Bits von 1 gehen verloren</w:t>
                  </w:r>
                  <w:r>
                    <w:rPr>
                      <w:rFonts w:ascii="Times New Roman" w:hAnsi="Times New Roman" w:cs="Times New Roman"/>
                      <w:sz w:val="20"/>
                      <w:szCs w:val="20"/>
                      <w:lang w:val="ro-RO"/>
                    </w:rPr>
                    <w:t>)</w:t>
                  </w:r>
                </w:p>
              </w:tc>
            </w:tr>
            <w:tr w:rsidR="006763B9" w:rsidTr="0043084E">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0028</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0000 0000 0010 1000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28</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0010 1000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28</w:t>
                  </w:r>
                </w:p>
                <w:p w:rsidR="006763B9" w:rsidRDefault="006763B9"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0010 1000</w:t>
                  </w:r>
                </w:p>
              </w:tc>
            </w:tr>
            <w:tr w:rsidR="006763B9" w:rsidRPr="00246938" w:rsidTr="0043084E">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FF9A</w:t>
                  </w:r>
                </w:p>
                <w:p w:rsidR="006763B9" w:rsidRPr="005D73C7"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1111 1111 </w:t>
                  </w: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9A</w:t>
                  </w:r>
                </w:p>
                <w:p w:rsidR="006763B9" w:rsidRPr="005D73C7" w:rsidRDefault="006763B9" w:rsidP="00517CAD">
                  <w:pPr>
                    <w:jc w:val="both"/>
                    <w:rPr>
                      <w:rFonts w:ascii="Times New Roman" w:hAnsi="Times New Roman" w:cs="Times New Roman"/>
                      <w:sz w:val="20"/>
                      <w:szCs w:val="20"/>
                      <w:lang w:val="ro-RO"/>
                    </w:rPr>
                  </w:pPr>
                  <w:r w:rsidRPr="005D73C7">
                    <w:rPr>
                      <w:rFonts w:ascii="Times New Roman" w:hAnsi="Times New Roman" w:cs="Times New Roman"/>
                      <w:sz w:val="20"/>
                      <w:szCs w:val="20"/>
                      <w:lang w:val="ro-RO"/>
                    </w:rPr>
                    <w:t>100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1</w:t>
                  </w:r>
                  <w:r w:rsidRPr="005D73C7">
                    <w:rPr>
                      <w:rFonts w:ascii="Times New Roman" w:hAnsi="Times New Roman" w:cs="Times New Roman"/>
                      <w:sz w:val="20"/>
                      <w:szCs w:val="20"/>
                      <w:lang w:val="ro-RO"/>
                    </w:rPr>
                    <w:t>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Se pierd 8 biți de 1</w:t>
                  </w:r>
                </w:p>
                <w:p w:rsidR="006B6585" w:rsidRDefault="006B6585" w:rsidP="00517CAD">
                  <w:pPr>
                    <w:jc w:val="both"/>
                    <w:rPr>
                      <w:rFonts w:ascii="Times New Roman" w:hAnsi="Times New Roman" w:cs="Times New Roman"/>
                      <w:sz w:val="24"/>
                      <w:szCs w:val="24"/>
                      <w:lang w:val="ro-RO"/>
                    </w:rPr>
                  </w:pPr>
                  <w:r>
                    <w:rPr>
                      <w:rFonts w:ascii="Times New Roman" w:hAnsi="Times New Roman" w:cs="Times New Roman"/>
                      <w:sz w:val="20"/>
                      <w:szCs w:val="20"/>
                      <w:lang w:val="ro-RO"/>
                    </w:rPr>
                    <w:t>(</w:t>
                  </w:r>
                  <w:r w:rsidRPr="006B6585">
                    <w:rPr>
                      <w:rFonts w:ascii="Times New Roman" w:hAnsi="Times New Roman" w:cs="Times New Roman"/>
                      <w:i/>
                      <w:sz w:val="20"/>
                      <w:szCs w:val="20"/>
                      <w:lang w:val="ro-RO"/>
                    </w:rPr>
                    <w:t>8 Bits von 1 gehen verloren</w:t>
                  </w:r>
                  <w:r>
                    <w:rPr>
                      <w:rFonts w:ascii="Times New Roman" w:hAnsi="Times New Roman" w:cs="Times New Roman"/>
                      <w:sz w:val="20"/>
                      <w:szCs w:val="20"/>
                      <w:lang w:val="ro-RO"/>
                    </w:rPr>
                    <w:t>)</w:t>
                  </w:r>
                </w:p>
              </w:tc>
            </w:tr>
            <w:tr w:rsidR="006763B9" w:rsidRPr="00246938" w:rsidTr="0043084E">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FE40</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1111 1110 01</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0</w:t>
                  </w:r>
                  <w:r w:rsidRPr="005D73C7">
                    <w:rPr>
                      <w:rFonts w:ascii="Times New Roman" w:hAnsi="Times New Roman" w:cs="Times New Roman"/>
                      <w:sz w:val="20"/>
                      <w:szCs w:val="20"/>
                      <w:lang w:val="ro-RO"/>
                    </w:rPr>
                    <w:t xml:space="preserve"> </w:t>
                  </w:r>
                  <w:r>
                    <w:rPr>
                      <w:rFonts w:ascii="Times New Roman" w:hAnsi="Times New Roman" w:cs="Times New Roman"/>
                      <w:sz w:val="20"/>
                      <w:szCs w:val="20"/>
                      <w:lang w:val="ro-RO"/>
                    </w:rPr>
                    <w:t>0</w:t>
                  </w:r>
                  <w:r w:rsidRPr="005D73C7">
                    <w:rPr>
                      <w:rFonts w:ascii="Times New Roman" w:hAnsi="Times New Roman" w:cs="Times New Roman"/>
                      <w:sz w:val="20"/>
                      <w:szCs w:val="20"/>
                      <w:lang w:val="ro-RO"/>
                    </w:rPr>
                    <w:t>0</w:t>
                  </w:r>
                  <w:r>
                    <w:rPr>
                      <w:rFonts w:ascii="Times New Roman" w:hAnsi="Times New Roman" w:cs="Times New Roman"/>
                      <w:sz w:val="20"/>
                      <w:szCs w:val="20"/>
                      <w:lang w:val="ro-RO"/>
                    </w:rPr>
                    <w:t>0</w:t>
                  </w:r>
                  <w:r w:rsidRPr="005D73C7">
                    <w:rPr>
                      <w:rFonts w:ascii="Times New Roman" w:hAnsi="Times New Roman" w:cs="Times New Roman"/>
                      <w:sz w:val="20"/>
                      <w:szCs w:val="20"/>
                      <w:lang w:val="ro-RO"/>
                    </w:rPr>
                    <w:t>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Se schimbă bitul de semn</w:t>
                  </w:r>
                </w:p>
                <w:p w:rsidR="006B6585" w:rsidRDefault="006B6585"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6B6585">
                    <w:rPr>
                      <w:rFonts w:ascii="Times New Roman" w:hAnsi="Times New Roman" w:cs="Times New Roman"/>
                      <w:i/>
                      <w:sz w:val="20"/>
                      <w:szCs w:val="20"/>
                      <w:lang w:val="ro-RO"/>
                    </w:rPr>
                    <w:t>Ändern des Vorzeichenbits</w:t>
                  </w:r>
                  <w:r>
                    <w:rPr>
                      <w:rFonts w:ascii="Times New Roman" w:hAnsi="Times New Roman" w:cs="Times New Roman"/>
                      <w:sz w:val="20"/>
                      <w:szCs w:val="20"/>
                      <w:lang w:val="ro-RO"/>
                    </w:rPr>
                    <w:t>)</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Se pierd 8 biți de 1</w:t>
                  </w:r>
                </w:p>
                <w:p w:rsidR="006B6585" w:rsidRDefault="006B6585"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6B6585">
                    <w:rPr>
                      <w:rFonts w:ascii="Times New Roman" w:hAnsi="Times New Roman" w:cs="Times New Roman"/>
                      <w:i/>
                      <w:sz w:val="20"/>
                      <w:szCs w:val="20"/>
                      <w:lang w:val="ro-RO"/>
                    </w:rPr>
                    <w:t>8 Bits von 1 gehen verloren</w:t>
                  </w:r>
                  <w:r>
                    <w:rPr>
                      <w:rFonts w:ascii="Times New Roman" w:hAnsi="Times New Roman" w:cs="Times New Roman"/>
                      <w:sz w:val="20"/>
                      <w:szCs w:val="20"/>
                      <w:lang w:val="ro-RO"/>
                    </w:rPr>
                    <w:t>)</w:t>
                  </w:r>
                </w:p>
              </w:tc>
            </w:tr>
            <w:tr w:rsidR="006763B9" w:rsidRPr="005473E4" w:rsidTr="0043084E">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0100</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0000 0001 0000 0000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 xml:space="preserve">Se schimbă bitul de semn </w:t>
                  </w:r>
                </w:p>
                <w:p w:rsidR="006B6585" w:rsidRDefault="006B6585"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6B6585">
                    <w:rPr>
                      <w:rFonts w:ascii="Times New Roman" w:hAnsi="Times New Roman" w:cs="Times New Roman"/>
                      <w:i/>
                      <w:sz w:val="20"/>
                      <w:szCs w:val="20"/>
                      <w:lang w:val="ro-RO"/>
                    </w:rPr>
                    <w:t>Ändern des Vorzeichenbits</w:t>
                  </w:r>
                  <w:r>
                    <w:rPr>
                      <w:rFonts w:ascii="Times New Roman" w:hAnsi="Times New Roman" w:cs="Times New Roman"/>
                      <w:sz w:val="20"/>
                      <w:szCs w:val="20"/>
                      <w:lang w:val="ro-RO"/>
                    </w:rPr>
                    <w:t>)</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Se pierde ultimul bit de 1</w:t>
                  </w:r>
                </w:p>
                <w:p w:rsidR="006B6585" w:rsidRPr="006B6585" w:rsidRDefault="006B6585" w:rsidP="00517CAD">
                  <w:pPr>
                    <w:jc w:val="both"/>
                    <w:rPr>
                      <w:rFonts w:ascii="Times New Roman" w:hAnsi="Times New Roman" w:cs="Times New Roman"/>
                      <w:sz w:val="20"/>
                      <w:szCs w:val="20"/>
                      <w:lang w:val="de-DE"/>
                    </w:rPr>
                  </w:pPr>
                  <w:r w:rsidRPr="006B6585">
                    <w:rPr>
                      <w:rFonts w:ascii="Times New Roman" w:hAnsi="Times New Roman" w:cs="Times New Roman"/>
                      <w:sz w:val="20"/>
                      <w:szCs w:val="20"/>
                      <w:lang w:val="de-DE"/>
                    </w:rPr>
                    <w:t>(</w:t>
                  </w:r>
                  <w:r w:rsidRPr="006B6585">
                    <w:rPr>
                      <w:rFonts w:ascii="Times New Roman" w:hAnsi="Times New Roman" w:cs="Times New Roman"/>
                      <w:i/>
                      <w:sz w:val="20"/>
                      <w:szCs w:val="20"/>
                      <w:lang w:val="de-DE"/>
                    </w:rPr>
                    <w:t>Das Letze</w:t>
                  </w:r>
                  <w:r w:rsidRPr="006B6585">
                    <w:rPr>
                      <w:rFonts w:ascii="Times New Roman" w:hAnsi="Times New Roman" w:cs="Times New Roman"/>
                      <w:sz w:val="20"/>
                      <w:szCs w:val="20"/>
                      <w:lang w:val="de-DE"/>
                    </w:rPr>
                    <w:t xml:space="preserve"> </w:t>
                  </w:r>
                  <w:r w:rsidRPr="006B6585">
                    <w:rPr>
                      <w:rFonts w:ascii="Times New Roman" w:hAnsi="Times New Roman" w:cs="Times New Roman"/>
                      <w:i/>
                      <w:sz w:val="20"/>
                      <w:szCs w:val="20"/>
                      <w:lang w:val="de-DE"/>
                    </w:rPr>
                    <w:t>Bit von 1 geht verloren</w:t>
                  </w:r>
                  <w:r w:rsidRPr="006B6585">
                    <w:rPr>
                      <w:rFonts w:ascii="Times New Roman" w:hAnsi="Times New Roman" w:cs="Times New Roman"/>
                      <w:sz w:val="20"/>
                      <w:szCs w:val="20"/>
                      <w:lang w:val="de-DE"/>
                    </w:rPr>
                    <w:t>)</w:t>
                  </w:r>
                </w:p>
              </w:tc>
            </w:tr>
            <w:tr w:rsidR="006763B9" w:rsidTr="0043084E">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0088</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0000 0000 1000 1000</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Depășire!</w:t>
                  </w:r>
                  <w:r w:rsidR="006B6585">
                    <w:rPr>
                      <w:rFonts w:ascii="Times New Roman" w:hAnsi="Times New Roman" w:cs="Times New Roman"/>
                      <w:sz w:val="20"/>
                      <w:szCs w:val="20"/>
                      <w:lang w:val="ro-RO"/>
                    </w:rPr>
                    <w:t xml:space="preserve"> (</w:t>
                  </w:r>
                  <w:r w:rsidR="006B6585" w:rsidRPr="006B6585">
                    <w:rPr>
                      <w:rFonts w:ascii="Times New Roman" w:hAnsi="Times New Roman" w:cs="Times New Roman"/>
                      <w:i/>
                      <w:sz w:val="20"/>
                      <w:szCs w:val="20"/>
                      <w:lang w:val="ro-RO"/>
                    </w:rPr>
                    <w:t>Überschwingen</w:t>
                  </w:r>
                  <w:r w:rsidR="006B6585">
                    <w:rPr>
                      <w:rFonts w:ascii="Times New Roman" w:hAnsi="Times New Roman" w:cs="Times New Roman"/>
                      <w:sz w:val="20"/>
                      <w:szCs w:val="20"/>
                      <w:lang w:val="ro-RO"/>
                    </w:rPr>
                    <w:t>!)</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Se schimbă bitul de semn</w:t>
                  </w:r>
                </w:p>
                <w:p w:rsidR="006B6585" w:rsidRDefault="006B6585"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w:t>
                  </w:r>
                  <w:r w:rsidRPr="006B6585">
                    <w:rPr>
                      <w:rFonts w:ascii="Times New Roman" w:hAnsi="Times New Roman" w:cs="Times New Roman"/>
                      <w:i/>
                      <w:sz w:val="20"/>
                      <w:szCs w:val="20"/>
                      <w:lang w:val="ro-RO"/>
                    </w:rPr>
                    <w:t>Ändern des Vorzeichenbits</w:t>
                  </w:r>
                  <w:r>
                    <w:rPr>
                      <w:rFonts w:ascii="Times New Roman" w:hAnsi="Times New Roman" w:cs="Times New Roman"/>
                      <w:sz w:val="20"/>
                      <w:szCs w:val="20"/>
                      <w:lang w:val="ro-RO"/>
                    </w:rPr>
                    <w:t>)</w:t>
                  </w:r>
                </w:p>
              </w:tc>
              <w:tc>
                <w:tcPr>
                  <w:tcW w:w="3073" w:type="dxa"/>
                </w:tcPr>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88</w:t>
                  </w:r>
                </w:p>
                <w:p w:rsidR="006763B9" w:rsidRDefault="006763B9" w:rsidP="00517CAD">
                  <w:pPr>
                    <w:jc w:val="both"/>
                    <w:rPr>
                      <w:rFonts w:ascii="Times New Roman" w:hAnsi="Times New Roman" w:cs="Times New Roman"/>
                      <w:sz w:val="20"/>
                      <w:szCs w:val="20"/>
                      <w:lang w:val="ro-RO"/>
                    </w:rPr>
                  </w:pPr>
                  <w:r>
                    <w:rPr>
                      <w:rFonts w:ascii="Times New Roman" w:hAnsi="Times New Roman" w:cs="Times New Roman"/>
                      <w:sz w:val="20"/>
                      <w:szCs w:val="20"/>
                      <w:lang w:val="ro-RO"/>
                    </w:rPr>
                    <w:t>1000 1000</w:t>
                  </w:r>
                </w:p>
              </w:tc>
            </w:tr>
          </w:tbl>
          <w:p w:rsidR="006763B9" w:rsidRPr="003F613C" w:rsidRDefault="006763B9" w:rsidP="00517CAD">
            <w:pPr>
              <w:jc w:val="both"/>
              <w:rPr>
                <w:rFonts w:ascii="Times New Roman" w:hAnsi="Times New Roman" w:cs="Times New Roman"/>
                <w:sz w:val="24"/>
                <w:szCs w:val="24"/>
                <w:lang w:val="ro-RO"/>
              </w:rPr>
            </w:pPr>
          </w:p>
        </w:tc>
      </w:tr>
      <w:tr w:rsidR="006763B9" w:rsidRPr="00251338" w:rsidTr="00D36D23">
        <w:trPr>
          <w:jc w:val="center"/>
        </w:trPr>
        <w:tc>
          <w:tcPr>
            <w:tcW w:w="4460" w:type="dxa"/>
          </w:tcPr>
          <w:p w:rsidR="006763B9" w:rsidRPr="006F3BB8" w:rsidRDefault="006763B9" w:rsidP="00517CAD">
            <w:pPr>
              <w:jc w:val="both"/>
              <w:rPr>
                <w:rFonts w:ascii="Times New Roman" w:hAnsi="Times New Roman" w:cs="Times New Roman"/>
                <w:sz w:val="24"/>
                <w:szCs w:val="24"/>
                <w:lang w:val="ro-RO"/>
              </w:rPr>
            </w:pPr>
          </w:p>
        </w:tc>
        <w:tc>
          <w:tcPr>
            <w:tcW w:w="439" w:type="dxa"/>
          </w:tcPr>
          <w:p w:rsidR="006763B9" w:rsidRPr="00B1794E" w:rsidRDefault="006763B9" w:rsidP="00517CAD">
            <w:pPr>
              <w:pStyle w:val="Heading1"/>
              <w:spacing w:before="0"/>
              <w:rPr>
                <w:lang w:val="ro-RO"/>
              </w:rPr>
            </w:pPr>
          </w:p>
        </w:tc>
        <w:tc>
          <w:tcPr>
            <w:tcW w:w="4551" w:type="dxa"/>
          </w:tcPr>
          <w:p w:rsidR="006763B9" w:rsidRPr="003F613C" w:rsidRDefault="006763B9" w:rsidP="00517CAD">
            <w:pPr>
              <w:jc w:val="both"/>
              <w:rPr>
                <w:rFonts w:ascii="Times New Roman" w:hAnsi="Times New Roman" w:cs="Times New Roman"/>
                <w:sz w:val="24"/>
                <w:szCs w:val="24"/>
                <w:lang w:val="ro-RO"/>
              </w:rPr>
            </w:pPr>
          </w:p>
        </w:tc>
      </w:tr>
    </w:tbl>
    <w:p w:rsidR="00156FBF" w:rsidRPr="00EF12D4" w:rsidRDefault="00750C64" w:rsidP="00517CAD">
      <w:pPr>
        <w:jc w:val="both"/>
        <w:rPr>
          <w:rFonts w:ascii="Times New Roman" w:hAnsi="Times New Roman" w:cs="Times New Roman"/>
          <w:sz w:val="24"/>
          <w:szCs w:val="24"/>
          <w:lang w:val="ro-RO"/>
        </w:rPr>
      </w:pPr>
      <w:r w:rsidRPr="00EF12D4">
        <w:rPr>
          <w:rFonts w:ascii="Times New Roman" w:hAnsi="Times New Roman" w:cs="Times New Roman"/>
          <w:sz w:val="24"/>
          <w:szCs w:val="24"/>
          <w:lang w:val="ro-RO"/>
        </w:rPr>
        <w:tab/>
      </w:r>
    </w:p>
    <w:p w:rsidR="00156FBF" w:rsidRPr="00EF12D4" w:rsidRDefault="00156FBF" w:rsidP="00517CAD">
      <w:pPr>
        <w:jc w:val="both"/>
        <w:rPr>
          <w:rFonts w:ascii="Times New Roman" w:hAnsi="Times New Roman" w:cs="Times New Roman"/>
          <w:sz w:val="24"/>
          <w:szCs w:val="24"/>
          <w:lang w:val="ro-RO"/>
        </w:rPr>
      </w:pPr>
    </w:p>
    <w:sectPr w:rsidR="00156FBF" w:rsidRPr="00EF12D4" w:rsidSect="001B4334">
      <w:footerReference w:type="even" r:id="rId34"/>
      <w:footerReference w:type="default" r:id="rId35"/>
      <w:pgSz w:w="12240" w:h="15840"/>
      <w:pgMar w:top="1440" w:right="990" w:bottom="144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73E4" w:rsidRDefault="005473E4" w:rsidP="003E37C2">
      <w:r>
        <w:separator/>
      </w:r>
    </w:p>
  </w:endnote>
  <w:endnote w:type="continuationSeparator" w:id="0">
    <w:p w:rsidR="005473E4" w:rsidRDefault="005473E4" w:rsidP="003E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3E4" w:rsidRDefault="005473E4"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473E4" w:rsidRDefault="005473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3E4" w:rsidRDefault="005473E4" w:rsidP="001219F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4C1A">
      <w:rPr>
        <w:rStyle w:val="PageNumber"/>
      </w:rPr>
      <w:t>44</w:t>
    </w:r>
    <w:r>
      <w:rPr>
        <w:rStyle w:val="PageNumber"/>
      </w:rPr>
      <w:fldChar w:fldCharType="end"/>
    </w:r>
  </w:p>
  <w:p w:rsidR="005473E4" w:rsidRDefault="005473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73E4" w:rsidRDefault="005473E4" w:rsidP="003E37C2">
      <w:r>
        <w:separator/>
      </w:r>
    </w:p>
  </w:footnote>
  <w:footnote w:type="continuationSeparator" w:id="0">
    <w:p w:rsidR="005473E4" w:rsidRDefault="005473E4" w:rsidP="003E3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621"/>
    <w:multiLevelType w:val="hybridMultilevel"/>
    <w:tmpl w:val="349E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667E5"/>
    <w:multiLevelType w:val="hybridMultilevel"/>
    <w:tmpl w:val="032CF394"/>
    <w:lvl w:ilvl="0" w:tplc="04090003">
      <w:start w:val="1"/>
      <w:numFmt w:val="bullet"/>
      <w:lvlText w:val="o"/>
      <w:lvlJc w:val="left"/>
      <w:pPr>
        <w:ind w:left="720" w:hanging="360"/>
      </w:pPr>
      <w:rPr>
        <w:rFonts w:ascii="Courier New" w:hAnsi="Courier New" w:cs="Courier New" w:hint="default"/>
      </w:rPr>
    </w:lvl>
    <w:lvl w:ilvl="1" w:tplc="DF985C14">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51350"/>
    <w:multiLevelType w:val="hybridMultilevel"/>
    <w:tmpl w:val="3F4820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650D5"/>
    <w:multiLevelType w:val="hybridMultilevel"/>
    <w:tmpl w:val="A4BAF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8540B"/>
    <w:multiLevelType w:val="hybridMultilevel"/>
    <w:tmpl w:val="20A823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183631"/>
    <w:multiLevelType w:val="hybridMultilevel"/>
    <w:tmpl w:val="8C60D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A5533"/>
    <w:multiLevelType w:val="hybridMultilevel"/>
    <w:tmpl w:val="0B02A31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28029C"/>
    <w:multiLevelType w:val="hybridMultilevel"/>
    <w:tmpl w:val="74CADF4E"/>
    <w:lvl w:ilvl="0" w:tplc="A3C89B54">
      <w:start w:val="1"/>
      <w:numFmt w:val="decimal"/>
      <w:lvlText w:val="%1)"/>
      <w:lvlJc w:val="left"/>
      <w:pPr>
        <w:ind w:left="465" w:hanging="46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79413D4"/>
    <w:multiLevelType w:val="hybridMultilevel"/>
    <w:tmpl w:val="A3CA1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E0BAE"/>
    <w:multiLevelType w:val="hybridMultilevel"/>
    <w:tmpl w:val="82EE6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83701A"/>
    <w:multiLevelType w:val="hybridMultilevel"/>
    <w:tmpl w:val="B4FE23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3C4E18"/>
    <w:multiLevelType w:val="hybridMultilevel"/>
    <w:tmpl w:val="9D14A8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6DF464E"/>
    <w:multiLevelType w:val="hybridMultilevel"/>
    <w:tmpl w:val="16284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83508FC"/>
    <w:multiLevelType w:val="hybridMultilevel"/>
    <w:tmpl w:val="C76C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426D7D"/>
    <w:multiLevelType w:val="multilevel"/>
    <w:tmpl w:val="65864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46DB777B"/>
    <w:multiLevelType w:val="hybridMultilevel"/>
    <w:tmpl w:val="F0848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27994"/>
    <w:multiLevelType w:val="hybridMultilevel"/>
    <w:tmpl w:val="F42E2324"/>
    <w:lvl w:ilvl="0" w:tplc="6F1271D2">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A527D5F"/>
    <w:multiLevelType w:val="hybridMultilevel"/>
    <w:tmpl w:val="F17CC6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F74D98"/>
    <w:multiLevelType w:val="multilevel"/>
    <w:tmpl w:val="2C82D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E0267A4"/>
    <w:multiLevelType w:val="multilevel"/>
    <w:tmpl w:val="B3B25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EFB4C25"/>
    <w:multiLevelType w:val="hybridMultilevel"/>
    <w:tmpl w:val="F4D4F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2D44FCF"/>
    <w:multiLevelType w:val="hybridMultilevel"/>
    <w:tmpl w:val="FE467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165333"/>
    <w:multiLevelType w:val="hybridMultilevel"/>
    <w:tmpl w:val="3314E99C"/>
    <w:lvl w:ilvl="0" w:tplc="04090001">
      <w:start w:val="1"/>
      <w:numFmt w:val="bullet"/>
      <w:lvlText w:val=""/>
      <w:lvlJc w:val="left"/>
      <w:pPr>
        <w:ind w:left="720" w:hanging="360"/>
      </w:pPr>
      <w:rPr>
        <w:rFonts w:ascii="Symbol" w:hAnsi="Symbol" w:hint="default"/>
      </w:rPr>
    </w:lvl>
    <w:lvl w:ilvl="1" w:tplc="DF985C14">
      <w:start w:val="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95EAD"/>
    <w:multiLevelType w:val="hybridMultilevel"/>
    <w:tmpl w:val="D5546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784E2C"/>
    <w:multiLevelType w:val="hybridMultilevel"/>
    <w:tmpl w:val="7390D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6FD457F"/>
    <w:multiLevelType w:val="hybridMultilevel"/>
    <w:tmpl w:val="7A92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7C42B6"/>
    <w:multiLevelType w:val="multilevel"/>
    <w:tmpl w:val="1FB4B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E661FCB"/>
    <w:multiLevelType w:val="hybridMultilevel"/>
    <w:tmpl w:val="BA0001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E0391F"/>
    <w:multiLevelType w:val="hybridMultilevel"/>
    <w:tmpl w:val="44865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744DF3"/>
    <w:multiLevelType w:val="hybridMultilevel"/>
    <w:tmpl w:val="15B29774"/>
    <w:lvl w:ilvl="0" w:tplc="04090003">
      <w:start w:val="1"/>
      <w:numFmt w:val="bullet"/>
      <w:lvlText w:val="o"/>
      <w:lvlJc w:val="left"/>
      <w:pPr>
        <w:ind w:left="778" w:hanging="360"/>
      </w:pPr>
      <w:rPr>
        <w:rFonts w:ascii="Courier New" w:hAnsi="Courier New" w:cs="Courier New"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0">
    <w:nsid w:val="76EE4DF1"/>
    <w:multiLevelType w:val="hybridMultilevel"/>
    <w:tmpl w:val="936C40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EC65BE"/>
    <w:multiLevelType w:val="hybridMultilevel"/>
    <w:tmpl w:val="7CE6FD36"/>
    <w:lvl w:ilvl="0" w:tplc="04090001">
      <w:start w:val="1"/>
      <w:numFmt w:val="bullet"/>
      <w:lvlText w:val=""/>
      <w:lvlJc w:val="left"/>
      <w:pPr>
        <w:ind w:left="360" w:hanging="360"/>
      </w:pPr>
      <w:rPr>
        <w:rFonts w:ascii="Symbol" w:hAnsi="Symbol" w:hint="default"/>
      </w:rPr>
    </w:lvl>
    <w:lvl w:ilvl="1" w:tplc="7CA40D7C">
      <w:start w:val="4"/>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9"/>
  </w:num>
  <w:num w:numId="4">
    <w:abstractNumId w:val="18"/>
  </w:num>
  <w:num w:numId="5">
    <w:abstractNumId w:val="26"/>
  </w:num>
  <w:num w:numId="6">
    <w:abstractNumId w:val="29"/>
  </w:num>
  <w:num w:numId="7">
    <w:abstractNumId w:val="31"/>
  </w:num>
  <w:num w:numId="8">
    <w:abstractNumId w:val="2"/>
  </w:num>
  <w:num w:numId="9">
    <w:abstractNumId w:val="8"/>
  </w:num>
  <w:num w:numId="10">
    <w:abstractNumId w:val="17"/>
  </w:num>
  <w:num w:numId="11">
    <w:abstractNumId w:val="3"/>
  </w:num>
  <w:num w:numId="12">
    <w:abstractNumId w:val="20"/>
  </w:num>
  <w:num w:numId="13">
    <w:abstractNumId w:val="7"/>
  </w:num>
  <w:num w:numId="14">
    <w:abstractNumId w:val="23"/>
  </w:num>
  <w:num w:numId="15">
    <w:abstractNumId w:val="25"/>
  </w:num>
  <w:num w:numId="16">
    <w:abstractNumId w:val="5"/>
  </w:num>
  <w:num w:numId="17">
    <w:abstractNumId w:val="30"/>
  </w:num>
  <w:num w:numId="18">
    <w:abstractNumId w:val="4"/>
  </w:num>
  <w:num w:numId="19">
    <w:abstractNumId w:val="27"/>
  </w:num>
  <w:num w:numId="20">
    <w:abstractNumId w:val="6"/>
  </w:num>
  <w:num w:numId="21">
    <w:abstractNumId w:val="22"/>
  </w:num>
  <w:num w:numId="22">
    <w:abstractNumId w:val="11"/>
  </w:num>
  <w:num w:numId="23">
    <w:abstractNumId w:val="10"/>
  </w:num>
  <w:num w:numId="24">
    <w:abstractNumId w:val="24"/>
  </w:num>
  <w:num w:numId="25">
    <w:abstractNumId w:val="15"/>
  </w:num>
  <w:num w:numId="26">
    <w:abstractNumId w:val="9"/>
  </w:num>
  <w:num w:numId="27">
    <w:abstractNumId w:val="28"/>
  </w:num>
  <w:num w:numId="28">
    <w:abstractNumId w:val="0"/>
  </w:num>
  <w:num w:numId="29">
    <w:abstractNumId w:val="21"/>
  </w:num>
  <w:num w:numId="30">
    <w:abstractNumId w:val="16"/>
  </w:num>
  <w:num w:numId="31">
    <w:abstractNumId w:val="13"/>
  </w:num>
  <w:num w:numId="32">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90F"/>
    <w:rsid w:val="00004E21"/>
    <w:rsid w:val="000101C6"/>
    <w:rsid w:val="0001166F"/>
    <w:rsid w:val="0001182F"/>
    <w:rsid w:val="00015F00"/>
    <w:rsid w:val="00022E92"/>
    <w:rsid w:val="00024240"/>
    <w:rsid w:val="000274C6"/>
    <w:rsid w:val="00027D90"/>
    <w:rsid w:val="000332DB"/>
    <w:rsid w:val="00042637"/>
    <w:rsid w:val="00045A6F"/>
    <w:rsid w:val="00047600"/>
    <w:rsid w:val="0005460C"/>
    <w:rsid w:val="0006063F"/>
    <w:rsid w:val="00062800"/>
    <w:rsid w:val="00063093"/>
    <w:rsid w:val="00064281"/>
    <w:rsid w:val="000674C7"/>
    <w:rsid w:val="000676FC"/>
    <w:rsid w:val="00071994"/>
    <w:rsid w:val="00072989"/>
    <w:rsid w:val="0008060E"/>
    <w:rsid w:val="00083F38"/>
    <w:rsid w:val="00084BFA"/>
    <w:rsid w:val="00087633"/>
    <w:rsid w:val="00091F59"/>
    <w:rsid w:val="0009334D"/>
    <w:rsid w:val="00093E73"/>
    <w:rsid w:val="0009530B"/>
    <w:rsid w:val="00097751"/>
    <w:rsid w:val="000A4316"/>
    <w:rsid w:val="000A4C1A"/>
    <w:rsid w:val="000A6290"/>
    <w:rsid w:val="000A68C0"/>
    <w:rsid w:val="000B1954"/>
    <w:rsid w:val="000B2884"/>
    <w:rsid w:val="000B69B2"/>
    <w:rsid w:val="000C051C"/>
    <w:rsid w:val="000C0BD6"/>
    <w:rsid w:val="000C152C"/>
    <w:rsid w:val="000C1FC7"/>
    <w:rsid w:val="000C41CC"/>
    <w:rsid w:val="000C63EC"/>
    <w:rsid w:val="000C70CD"/>
    <w:rsid w:val="000D06A1"/>
    <w:rsid w:val="000D2D9C"/>
    <w:rsid w:val="000D5D3F"/>
    <w:rsid w:val="000D6430"/>
    <w:rsid w:val="000D6D9D"/>
    <w:rsid w:val="000E282F"/>
    <w:rsid w:val="000E343C"/>
    <w:rsid w:val="000E3943"/>
    <w:rsid w:val="000E460D"/>
    <w:rsid w:val="000F1918"/>
    <w:rsid w:val="000F4DF9"/>
    <w:rsid w:val="00100040"/>
    <w:rsid w:val="00101568"/>
    <w:rsid w:val="00102D5F"/>
    <w:rsid w:val="001046F6"/>
    <w:rsid w:val="00106050"/>
    <w:rsid w:val="00111099"/>
    <w:rsid w:val="001110E8"/>
    <w:rsid w:val="00111453"/>
    <w:rsid w:val="0011245E"/>
    <w:rsid w:val="00113C9D"/>
    <w:rsid w:val="00113E97"/>
    <w:rsid w:val="0011466C"/>
    <w:rsid w:val="0011516A"/>
    <w:rsid w:val="00116EE7"/>
    <w:rsid w:val="001219F6"/>
    <w:rsid w:val="0012661B"/>
    <w:rsid w:val="00127037"/>
    <w:rsid w:val="001323D1"/>
    <w:rsid w:val="001338C5"/>
    <w:rsid w:val="00133EA9"/>
    <w:rsid w:val="00135738"/>
    <w:rsid w:val="00141D9F"/>
    <w:rsid w:val="00142523"/>
    <w:rsid w:val="00142BA6"/>
    <w:rsid w:val="00144B9F"/>
    <w:rsid w:val="001468AE"/>
    <w:rsid w:val="0015024B"/>
    <w:rsid w:val="00150FE9"/>
    <w:rsid w:val="001526C6"/>
    <w:rsid w:val="00153CC1"/>
    <w:rsid w:val="0015475F"/>
    <w:rsid w:val="001550DD"/>
    <w:rsid w:val="00155A9D"/>
    <w:rsid w:val="00156FBF"/>
    <w:rsid w:val="001621A3"/>
    <w:rsid w:val="001638E1"/>
    <w:rsid w:val="00167262"/>
    <w:rsid w:val="001749E0"/>
    <w:rsid w:val="00175FC9"/>
    <w:rsid w:val="00180614"/>
    <w:rsid w:val="00180EAC"/>
    <w:rsid w:val="00185131"/>
    <w:rsid w:val="0018634C"/>
    <w:rsid w:val="00187428"/>
    <w:rsid w:val="00192E1B"/>
    <w:rsid w:val="001A22F2"/>
    <w:rsid w:val="001A505E"/>
    <w:rsid w:val="001B07FE"/>
    <w:rsid w:val="001B1C6C"/>
    <w:rsid w:val="001B1FA5"/>
    <w:rsid w:val="001B2202"/>
    <w:rsid w:val="001B4334"/>
    <w:rsid w:val="001B6190"/>
    <w:rsid w:val="001C0FD0"/>
    <w:rsid w:val="001C4648"/>
    <w:rsid w:val="001C67B8"/>
    <w:rsid w:val="001D1E1A"/>
    <w:rsid w:val="001D1FD5"/>
    <w:rsid w:val="001D548D"/>
    <w:rsid w:val="001E4939"/>
    <w:rsid w:val="001E73AB"/>
    <w:rsid w:val="001F2180"/>
    <w:rsid w:val="001F2E89"/>
    <w:rsid w:val="001F6A2D"/>
    <w:rsid w:val="0020048E"/>
    <w:rsid w:val="002024DB"/>
    <w:rsid w:val="002078D7"/>
    <w:rsid w:val="00210E5B"/>
    <w:rsid w:val="00216538"/>
    <w:rsid w:val="00217844"/>
    <w:rsid w:val="00223B7E"/>
    <w:rsid w:val="00224849"/>
    <w:rsid w:val="00225C47"/>
    <w:rsid w:val="00227439"/>
    <w:rsid w:val="00234A64"/>
    <w:rsid w:val="00234FDA"/>
    <w:rsid w:val="00236151"/>
    <w:rsid w:val="00236A30"/>
    <w:rsid w:val="002375FB"/>
    <w:rsid w:val="002403D2"/>
    <w:rsid w:val="002416AC"/>
    <w:rsid w:val="00243F33"/>
    <w:rsid w:val="00245B9A"/>
    <w:rsid w:val="00246938"/>
    <w:rsid w:val="00246FCC"/>
    <w:rsid w:val="00247D15"/>
    <w:rsid w:val="00251338"/>
    <w:rsid w:val="00252163"/>
    <w:rsid w:val="00252D5C"/>
    <w:rsid w:val="002543EE"/>
    <w:rsid w:val="002559EC"/>
    <w:rsid w:val="00264401"/>
    <w:rsid w:val="0026465E"/>
    <w:rsid w:val="00265A4E"/>
    <w:rsid w:val="002751BD"/>
    <w:rsid w:val="0028295D"/>
    <w:rsid w:val="002843A2"/>
    <w:rsid w:val="00284C3F"/>
    <w:rsid w:val="00284F97"/>
    <w:rsid w:val="0029491F"/>
    <w:rsid w:val="00295560"/>
    <w:rsid w:val="00295BE0"/>
    <w:rsid w:val="002974E5"/>
    <w:rsid w:val="002A58D1"/>
    <w:rsid w:val="002B166E"/>
    <w:rsid w:val="002B273D"/>
    <w:rsid w:val="002B37D4"/>
    <w:rsid w:val="002B4B3D"/>
    <w:rsid w:val="002B526F"/>
    <w:rsid w:val="002B5B1B"/>
    <w:rsid w:val="002B63F3"/>
    <w:rsid w:val="002C026F"/>
    <w:rsid w:val="002C5A27"/>
    <w:rsid w:val="002D2BA6"/>
    <w:rsid w:val="002D3BD2"/>
    <w:rsid w:val="002D4654"/>
    <w:rsid w:val="002D6144"/>
    <w:rsid w:val="002D7930"/>
    <w:rsid w:val="002E00AE"/>
    <w:rsid w:val="002E1BFF"/>
    <w:rsid w:val="002E5A8C"/>
    <w:rsid w:val="002E77B6"/>
    <w:rsid w:val="002F1D1C"/>
    <w:rsid w:val="00300176"/>
    <w:rsid w:val="00300D98"/>
    <w:rsid w:val="00301708"/>
    <w:rsid w:val="003044DD"/>
    <w:rsid w:val="003207BB"/>
    <w:rsid w:val="00321ED9"/>
    <w:rsid w:val="0032393A"/>
    <w:rsid w:val="00326BE3"/>
    <w:rsid w:val="003309C1"/>
    <w:rsid w:val="00336CFE"/>
    <w:rsid w:val="003452E4"/>
    <w:rsid w:val="003453DF"/>
    <w:rsid w:val="003460BD"/>
    <w:rsid w:val="003502AF"/>
    <w:rsid w:val="00352A5B"/>
    <w:rsid w:val="00353011"/>
    <w:rsid w:val="00355E70"/>
    <w:rsid w:val="003624D5"/>
    <w:rsid w:val="00362A04"/>
    <w:rsid w:val="00362BF3"/>
    <w:rsid w:val="003640F9"/>
    <w:rsid w:val="00366DEA"/>
    <w:rsid w:val="00370EBE"/>
    <w:rsid w:val="003730BC"/>
    <w:rsid w:val="003811A6"/>
    <w:rsid w:val="00382C19"/>
    <w:rsid w:val="00383B6B"/>
    <w:rsid w:val="003944F3"/>
    <w:rsid w:val="003A2B05"/>
    <w:rsid w:val="003A342D"/>
    <w:rsid w:val="003A6D53"/>
    <w:rsid w:val="003A706C"/>
    <w:rsid w:val="003B4A01"/>
    <w:rsid w:val="003B56FD"/>
    <w:rsid w:val="003B5EB8"/>
    <w:rsid w:val="003C05AA"/>
    <w:rsid w:val="003C0B58"/>
    <w:rsid w:val="003C21B7"/>
    <w:rsid w:val="003C3F90"/>
    <w:rsid w:val="003C5B1E"/>
    <w:rsid w:val="003D0638"/>
    <w:rsid w:val="003D263D"/>
    <w:rsid w:val="003D3BA1"/>
    <w:rsid w:val="003D5384"/>
    <w:rsid w:val="003D7AFC"/>
    <w:rsid w:val="003E37C2"/>
    <w:rsid w:val="003F0BED"/>
    <w:rsid w:val="003F1D03"/>
    <w:rsid w:val="003F5523"/>
    <w:rsid w:val="003F5957"/>
    <w:rsid w:val="003F5FF5"/>
    <w:rsid w:val="003F613C"/>
    <w:rsid w:val="003F7A7F"/>
    <w:rsid w:val="004060A3"/>
    <w:rsid w:val="00406E0A"/>
    <w:rsid w:val="004167CD"/>
    <w:rsid w:val="00420BE3"/>
    <w:rsid w:val="004217A7"/>
    <w:rsid w:val="00422E89"/>
    <w:rsid w:val="0042443B"/>
    <w:rsid w:val="004244CB"/>
    <w:rsid w:val="00427007"/>
    <w:rsid w:val="00427183"/>
    <w:rsid w:val="0043084E"/>
    <w:rsid w:val="00431D73"/>
    <w:rsid w:val="00434E1C"/>
    <w:rsid w:val="0043545F"/>
    <w:rsid w:val="00436700"/>
    <w:rsid w:val="00441794"/>
    <w:rsid w:val="00442C4E"/>
    <w:rsid w:val="00443535"/>
    <w:rsid w:val="004571C9"/>
    <w:rsid w:val="00462DFD"/>
    <w:rsid w:val="004640C3"/>
    <w:rsid w:val="00465A11"/>
    <w:rsid w:val="00465D7E"/>
    <w:rsid w:val="00466118"/>
    <w:rsid w:val="00466370"/>
    <w:rsid w:val="00473269"/>
    <w:rsid w:val="00474521"/>
    <w:rsid w:val="004747EB"/>
    <w:rsid w:val="00474F7E"/>
    <w:rsid w:val="00475C6E"/>
    <w:rsid w:val="00476DA8"/>
    <w:rsid w:val="00477CCA"/>
    <w:rsid w:val="00481482"/>
    <w:rsid w:val="00484FE1"/>
    <w:rsid w:val="00485E5B"/>
    <w:rsid w:val="00487D81"/>
    <w:rsid w:val="00490263"/>
    <w:rsid w:val="00490D34"/>
    <w:rsid w:val="00490FEE"/>
    <w:rsid w:val="00493052"/>
    <w:rsid w:val="00493119"/>
    <w:rsid w:val="004962E0"/>
    <w:rsid w:val="00496BBF"/>
    <w:rsid w:val="004A7482"/>
    <w:rsid w:val="004A7C1A"/>
    <w:rsid w:val="004A7F4F"/>
    <w:rsid w:val="004B0983"/>
    <w:rsid w:val="004B3210"/>
    <w:rsid w:val="004B4669"/>
    <w:rsid w:val="004B4D7D"/>
    <w:rsid w:val="004B524E"/>
    <w:rsid w:val="004B5DA6"/>
    <w:rsid w:val="004C118A"/>
    <w:rsid w:val="004C1ABD"/>
    <w:rsid w:val="004C383A"/>
    <w:rsid w:val="004C3A64"/>
    <w:rsid w:val="004C6127"/>
    <w:rsid w:val="004C755C"/>
    <w:rsid w:val="004D0215"/>
    <w:rsid w:val="004D3EBD"/>
    <w:rsid w:val="004D464D"/>
    <w:rsid w:val="004D53A9"/>
    <w:rsid w:val="004D739A"/>
    <w:rsid w:val="004D7441"/>
    <w:rsid w:val="004E252E"/>
    <w:rsid w:val="004E5BBC"/>
    <w:rsid w:val="004E7472"/>
    <w:rsid w:val="004E7664"/>
    <w:rsid w:val="004F6521"/>
    <w:rsid w:val="004F7231"/>
    <w:rsid w:val="004F729C"/>
    <w:rsid w:val="00501375"/>
    <w:rsid w:val="005050AF"/>
    <w:rsid w:val="00506D26"/>
    <w:rsid w:val="00510C13"/>
    <w:rsid w:val="00516DDD"/>
    <w:rsid w:val="00517A94"/>
    <w:rsid w:val="00517CAD"/>
    <w:rsid w:val="00517F10"/>
    <w:rsid w:val="00522006"/>
    <w:rsid w:val="00524518"/>
    <w:rsid w:val="005262C3"/>
    <w:rsid w:val="00530D01"/>
    <w:rsid w:val="00532B11"/>
    <w:rsid w:val="005361C4"/>
    <w:rsid w:val="005362E3"/>
    <w:rsid w:val="0054295A"/>
    <w:rsid w:val="005448B6"/>
    <w:rsid w:val="005473E4"/>
    <w:rsid w:val="005522D8"/>
    <w:rsid w:val="0056343E"/>
    <w:rsid w:val="005657B8"/>
    <w:rsid w:val="00571D65"/>
    <w:rsid w:val="00571FC5"/>
    <w:rsid w:val="00574ABD"/>
    <w:rsid w:val="00580D05"/>
    <w:rsid w:val="00583607"/>
    <w:rsid w:val="00586B23"/>
    <w:rsid w:val="005870E4"/>
    <w:rsid w:val="0058750B"/>
    <w:rsid w:val="0059057C"/>
    <w:rsid w:val="0059598E"/>
    <w:rsid w:val="005964DD"/>
    <w:rsid w:val="005A5416"/>
    <w:rsid w:val="005B2DCB"/>
    <w:rsid w:val="005B2EBB"/>
    <w:rsid w:val="005B5DEB"/>
    <w:rsid w:val="005C02CC"/>
    <w:rsid w:val="005C2A7B"/>
    <w:rsid w:val="005C3D41"/>
    <w:rsid w:val="005C50FB"/>
    <w:rsid w:val="005C7CCF"/>
    <w:rsid w:val="005D07DE"/>
    <w:rsid w:val="005D4EE1"/>
    <w:rsid w:val="005D73C7"/>
    <w:rsid w:val="005E2C7D"/>
    <w:rsid w:val="005E480B"/>
    <w:rsid w:val="005E49C6"/>
    <w:rsid w:val="005E5521"/>
    <w:rsid w:val="005E6366"/>
    <w:rsid w:val="005E6D72"/>
    <w:rsid w:val="005E7290"/>
    <w:rsid w:val="005F0DF6"/>
    <w:rsid w:val="005F1782"/>
    <w:rsid w:val="005F3141"/>
    <w:rsid w:val="005F60B2"/>
    <w:rsid w:val="006013FB"/>
    <w:rsid w:val="00601C62"/>
    <w:rsid w:val="0060694C"/>
    <w:rsid w:val="00606C72"/>
    <w:rsid w:val="00612049"/>
    <w:rsid w:val="0061439F"/>
    <w:rsid w:val="0061479F"/>
    <w:rsid w:val="00614B83"/>
    <w:rsid w:val="00616238"/>
    <w:rsid w:val="00623032"/>
    <w:rsid w:val="00624BD7"/>
    <w:rsid w:val="0062543A"/>
    <w:rsid w:val="0063028D"/>
    <w:rsid w:val="006313A8"/>
    <w:rsid w:val="006320B4"/>
    <w:rsid w:val="006331FC"/>
    <w:rsid w:val="006335D2"/>
    <w:rsid w:val="0063497D"/>
    <w:rsid w:val="00636A68"/>
    <w:rsid w:val="00643F37"/>
    <w:rsid w:val="00645D7E"/>
    <w:rsid w:val="006477D8"/>
    <w:rsid w:val="00647817"/>
    <w:rsid w:val="006504BC"/>
    <w:rsid w:val="0065058E"/>
    <w:rsid w:val="00651F26"/>
    <w:rsid w:val="00656113"/>
    <w:rsid w:val="006562EF"/>
    <w:rsid w:val="0065753A"/>
    <w:rsid w:val="00661013"/>
    <w:rsid w:val="006631ED"/>
    <w:rsid w:val="0066437D"/>
    <w:rsid w:val="00667ACF"/>
    <w:rsid w:val="00671691"/>
    <w:rsid w:val="00673569"/>
    <w:rsid w:val="0067507E"/>
    <w:rsid w:val="00675E8C"/>
    <w:rsid w:val="006763B9"/>
    <w:rsid w:val="006833A7"/>
    <w:rsid w:val="00684979"/>
    <w:rsid w:val="00686833"/>
    <w:rsid w:val="00686BBE"/>
    <w:rsid w:val="006915B7"/>
    <w:rsid w:val="00696F8B"/>
    <w:rsid w:val="006A05EC"/>
    <w:rsid w:val="006A2445"/>
    <w:rsid w:val="006A2EAE"/>
    <w:rsid w:val="006A4224"/>
    <w:rsid w:val="006A7070"/>
    <w:rsid w:val="006B07DB"/>
    <w:rsid w:val="006B15FC"/>
    <w:rsid w:val="006B26A1"/>
    <w:rsid w:val="006B3B9C"/>
    <w:rsid w:val="006B56EE"/>
    <w:rsid w:val="006B6585"/>
    <w:rsid w:val="006D247B"/>
    <w:rsid w:val="006D38C5"/>
    <w:rsid w:val="006D49E7"/>
    <w:rsid w:val="006D7C89"/>
    <w:rsid w:val="006E00EB"/>
    <w:rsid w:val="006E1879"/>
    <w:rsid w:val="006E1C3D"/>
    <w:rsid w:val="006E2D2A"/>
    <w:rsid w:val="006E3DBD"/>
    <w:rsid w:val="006E402A"/>
    <w:rsid w:val="006E7299"/>
    <w:rsid w:val="006E7762"/>
    <w:rsid w:val="006F01D9"/>
    <w:rsid w:val="006F3BB8"/>
    <w:rsid w:val="006F4CF7"/>
    <w:rsid w:val="006F5931"/>
    <w:rsid w:val="006F5F0A"/>
    <w:rsid w:val="006F742B"/>
    <w:rsid w:val="00700895"/>
    <w:rsid w:val="00716D50"/>
    <w:rsid w:val="00721622"/>
    <w:rsid w:val="0072454A"/>
    <w:rsid w:val="00725530"/>
    <w:rsid w:val="007257B6"/>
    <w:rsid w:val="00727259"/>
    <w:rsid w:val="00727339"/>
    <w:rsid w:val="00730C01"/>
    <w:rsid w:val="00730DB3"/>
    <w:rsid w:val="007409D8"/>
    <w:rsid w:val="00741B8A"/>
    <w:rsid w:val="0074490D"/>
    <w:rsid w:val="00745232"/>
    <w:rsid w:val="00750C64"/>
    <w:rsid w:val="00751A26"/>
    <w:rsid w:val="0075257E"/>
    <w:rsid w:val="00753909"/>
    <w:rsid w:val="00753EC2"/>
    <w:rsid w:val="00754432"/>
    <w:rsid w:val="007560B7"/>
    <w:rsid w:val="0075717A"/>
    <w:rsid w:val="007602C3"/>
    <w:rsid w:val="0076654E"/>
    <w:rsid w:val="0076692B"/>
    <w:rsid w:val="007721A0"/>
    <w:rsid w:val="0077674A"/>
    <w:rsid w:val="007779B0"/>
    <w:rsid w:val="007804B6"/>
    <w:rsid w:val="00781ABB"/>
    <w:rsid w:val="00782690"/>
    <w:rsid w:val="00787BA5"/>
    <w:rsid w:val="00793BA9"/>
    <w:rsid w:val="007A1249"/>
    <w:rsid w:val="007A22F0"/>
    <w:rsid w:val="007A37F1"/>
    <w:rsid w:val="007A5ACC"/>
    <w:rsid w:val="007A5EDB"/>
    <w:rsid w:val="007A6928"/>
    <w:rsid w:val="007A6BB5"/>
    <w:rsid w:val="007A7F5D"/>
    <w:rsid w:val="007B1BC3"/>
    <w:rsid w:val="007B2DAB"/>
    <w:rsid w:val="007B6C63"/>
    <w:rsid w:val="007C1247"/>
    <w:rsid w:val="007C28E1"/>
    <w:rsid w:val="007C3B5C"/>
    <w:rsid w:val="007D04B2"/>
    <w:rsid w:val="007D4D60"/>
    <w:rsid w:val="007D67EE"/>
    <w:rsid w:val="007D6DE7"/>
    <w:rsid w:val="007E14B7"/>
    <w:rsid w:val="007E26D2"/>
    <w:rsid w:val="007E3AE1"/>
    <w:rsid w:val="007E6CAF"/>
    <w:rsid w:val="007E702A"/>
    <w:rsid w:val="007E7D89"/>
    <w:rsid w:val="007F23FF"/>
    <w:rsid w:val="007F2981"/>
    <w:rsid w:val="007F78EC"/>
    <w:rsid w:val="00800CAB"/>
    <w:rsid w:val="00802809"/>
    <w:rsid w:val="0080584C"/>
    <w:rsid w:val="0080736F"/>
    <w:rsid w:val="008147E1"/>
    <w:rsid w:val="008152ED"/>
    <w:rsid w:val="008169DB"/>
    <w:rsid w:val="00817547"/>
    <w:rsid w:val="00821BD2"/>
    <w:rsid w:val="00822D22"/>
    <w:rsid w:val="00822E87"/>
    <w:rsid w:val="00823B9D"/>
    <w:rsid w:val="00823CE5"/>
    <w:rsid w:val="00830DA1"/>
    <w:rsid w:val="00831F0D"/>
    <w:rsid w:val="00832972"/>
    <w:rsid w:val="008332C1"/>
    <w:rsid w:val="008345EB"/>
    <w:rsid w:val="0083615C"/>
    <w:rsid w:val="008421DB"/>
    <w:rsid w:val="00842631"/>
    <w:rsid w:val="008444ED"/>
    <w:rsid w:val="00851AA1"/>
    <w:rsid w:val="00852B3D"/>
    <w:rsid w:val="00853068"/>
    <w:rsid w:val="00863631"/>
    <w:rsid w:val="008677CB"/>
    <w:rsid w:val="00867D91"/>
    <w:rsid w:val="008701B3"/>
    <w:rsid w:val="00872B06"/>
    <w:rsid w:val="00872E19"/>
    <w:rsid w:val="00875169"/>
    <w:rsid w:val="008803B3"/>
    <w:rsid w:val="00881EBF"/>
    <w:rsid w:val="00883027"/>
    <w:rsid w:val="008879EC"/>
    <w:rsid w:val="00890911"/>
    <w:rsid w:val="0089174E"/>
    <w:rsid w:val="00892E89"/>
    <w:rsid w:val="00895966"/>
    <w:rsid w:val="00896870"/>
    <w:rsid w:val="00897E7C"/>
    <w:rsid w:val="008A58CA"/>
    <w:rsid w:val="008A6A48"/>
    <w:rsid w:val="008A73E1"/>
    <w:rsid w:val="008A7AAB"/>
    <w:rsid w:val="008B00B1"/>
    <w:rsid w:val="008B3DD4"/>
    <w:rsid w:val="008C02FE"/>
    <w:rsid w:val="008C1A2D"/>
    <w:rsid w:val="008C1A7A"/>
    <w:rsid w:val="008C2611"/>
    <w:rsid w:val="008C4564"/>
    <w:rsid w:val="008C47EE"/>
    <w:rsid w:val="008C4C8D"/>
    <w:rsid w:val="008C5525"/>
    <w:rsid w:val="008C605B"/>
    <w:rsid w:val="008C7BDA"/>
    <w:rsid w:val="008D1294"/>
    <w:rsid w:val="008D335A"/>
    <w:rsid w:val="008D7AEB"/>
    <w:rsid w:val="008D7DAE"/>
    <w:rsid w:val="008E0C45"/>
    <w:rsid w:val="008E3C5F"/>
    <w:rsid w:val="008F116B"/>
    <w:rsid w:val="008F182E"/>
    <w:rsid w:val="008F5C40"/>
    <w:rsid w:val="008F5DE4"/>
    <w:rsid w:val="00902F80"/>
    <w:rsid w:val="00903EB5"/>
    <w:rsid w:val="009114EA"/>
    <w:rsid w:val="00921071"/>
    <w:rsid w:val="009210D8"/>
    <w:rsid w:val="00921733"/>
    <w:rsid w:val="0092224E"/>
    <w:rsid w:val="00922993"/>
    <w:rsid w:val="00922D8B"/>
    <w:rsid w:val="0092332E"/>
    <w:rsid w:val="009247A0"/>
    <w:rsid w:val="00927232"/>
    <w:rsid w:val="009326E4"/>
    <w:rsid w:val="00934232"/>
    <w:rsid w:val="0093503B"/>
    <w:rsid w:val="00935289"/>
    <w:rsid w:val="009365D3"/>
    <w:rsid w:val="00941034"/>
    <w:rsid w:val="00941915"/>
    <w:rsid w:val="00943AED"/>
    <w:rsid w:val="00944AC7"/>
    <w:rsid w:val="009466A7"/>
    <w:rsid w:val="009466FC"/>
    <w:rsid w:val="0095326B"/>
    <w:rsid w:val="009557A9"/>
    <w:rsid w:val="00955F27"/>
    <w:rsid w:val="0096080F"/>
    <w:rsid w:val="00961AA9"/>
    <w:rsid w:val="00966947"/>
    <w:rsid w:val="0096730F"/>
    <w:rsid w:val="0097355F"/>
    <w:rsid w:val="0097467E"/>
    <w:rsid w:val="0097498E"/>
    <w:rsid w:val="00975552"/>
    <w:rsid w:val="00975F7E"/>
    <w:rsid w:val="0097702D"/>
    <w:rsid w:val="00980B0F"/>
    <w:rsid w:val="00983A94"/>
    <w:rsid w:val="0099724C"/>
    <w:rsid w:val="009A0573"/>
    <w:rsid w:val="009B1D9D"/>
    <w:rsid w:val="009B3CC7"/>
    <w:rsid w:val="009C0743"/>
    <w:rsid w:val="009C54D1"/>
    <w:rsid w:val="009C5F5F"/>
    <w:rsid w:val="009C6F3A"/>
    <w:rsid w:val="009C7C84"/>
    <w:rsid w:val="009D1646"/>
    <w:rsid w:val="009D4870"/>
    <w:rsid w:val="009D62D7"/>
    <w:rsid w:val="009E10DB"/>
    <w:rsid w:val="009E167A"/>
    <w:rsid w:val="009E4049"/>
    <w:rsid w:val="009F04C3"/>
    <w:rsid w:val="009F1DF3"/>
    <w:rsid w:val="00A01F6C"/>
    <w:rsid w:val="00A11992"/>
    <w:rsid w:val="00A13A36"/>
    <w:rsid w:val="00A217AB"/>
    <w:rsid w:val="00A23375"/>
    <w:rsid w:val="00A304AD"/>
    <w:rsid w:val="00A30585"/>
    <w:rsid w:val="00A31D56"/>
    <w:rsid w:val="00A323B1"/>
    <w:rsid w:val="00A32C5B"/>
    <w:rsid w:val="00A33708"/>
    <w:rsid w:val="00A3582D"/>
    <w:rsid w:val="00A37BAE"/>
    <w:rsid w:val="00A37D12"/>
    <w:rsid w:val="00A41229"/>
    <w:rsid w:val="00A42669"/>
    <w:rsid w:val="00A43200"/>
    <w:rsid w:val="00A5188F"/>
    <w:rsid w:val="00A52692"/>
    <w:rsid w:val="00A53EDD"/>
    <w:rsid w:val="00A5462B"/>
    <w:rsid w:val="00A562DE"/>
    <w:rsid w:val="00A56BDC"/>
    <w:rsid w:val="00A57CCF"/>
    <w:rsid w:val="00A60B5C"/>
    <w:rsid w:val="00A639BC"/>
    <w:rsid w:val="00A73751"/>
    <w:rsid w:val="00A76058"/>
    <w:rsid w:val="00A76837"/>
    <w:rsid w:val="00A77F3F"/>
    <w:rsid w:val="00A8080A"/>
    <w:rsid w:val="00A80CD4"/>
    <w:rsid w:val="00A84360"/>
    <w:rsid w:val="00A84BFE"/>
    <w:rsid w:val="00A912CB"/>
    <w:rsid w:val="00A919DF"/>
    <w:rsid w:val="00A930AE"/>
    <w:rsid w:val="00A94074"/>
    <w:rsid w:val="00AB0641"/>
    <w:rsid w:val="00AC078E"/>
    <w:rsid w:val="00AC1197"/>
    <w:rsid w:val="00AC294D"/>
    <w:rsid w:val="00AC3E40"/>
    <w:rsid w:val="00AD12B2"/>
    <w:rsid w:val="00AD2FC8"/>
    <w:rsid w:val="00AD7359"/>
    <w:rsid w:val="00AE05C0"/>
    <w:rsid w:val="00AE0A70"/>
    <w:rsid w:val="00AE17FB"/>
    <w:rsid w:val="00AE258A"/>
    <w:rsid w:val="00AF3EE8"/>
    <w:rsid w:val="00AF46AA"/>
    <w:rsid w:val="00AF617E"/>
    <w:rsid w:val="00AF6F9C"/>
    <w:rsid w:val="00B00753"/>
    <w:rsid w:val="00B0110D"/>
    <w:rsid w:val="00B01B57"/>
    <w:rsid w:val="00B03608"/>
    <w:rsid w:val="00B045AC"/>
    <w:rsid w:val="00B07138"/>
    <w:rsid w:val="00B07DF4"/>
    <w:rsid w:val="00B1490F"/>
    <w:rsid w:val="00B14F42"/>
    <w:rsid w:val="00B156D7"/>
    <w:rsid w:val="00B15C44"/>
    <w:rsid w:val="00B1788A"/>
    <w:rsid w:val="00B1794E"/>
    <w:rsid w:val="00B25278"/>
    <w:rsid w:val="00B26A7D"/>
    <w:rsid w:val="00B277DF"/>
    <w:rsid w:val="00B32728"/>
    <w:rsid w:val="00B32CBC"/>
    <w:rsid w:val="00B35852"/>
    <w:rsid w:val="00B372AF"/>
    <w:rsid w:val="00B40465"/>
    <w:rsid w:val="00B42327"/>
    <w:rsid w:val="00B43D23"/>
    <w:rsid w:val="00B43F76"/>
    <w:rsid w:val="00B47ED1"/>
    <w:rsid w:val="00B5261C"/>
    <w:rsid w:val="00B52EA8"/>
    <w:rsid w:val="00B5445B"/>
    <w:rsid w:val="00B56979"/>
    <w:rsid w:val="00B60116"/>
    <w:rsid w:val="00B61210"/>
    <w:rsid w:val="00B63570"/>
    <w:rsid w:val="00B67D71"/>
    <w:rsid w:val="00B67E29"/>
    <w:rsid w:val="00B76ED1"/>
    <w:rsid w:val="00B81946"/>
    <w:rsid w:val="00B82B45"/>
    <w:rsid w:val="00B84EC2"/>
    <w:rsid w:val="00B912E8"/>
    <w:rsid w:val="00B91B58"/>
    <w:rsid w:val="00B93A02"/>
    <w:rsid w:val="00B93B28"/>
    <w:rsid w:val="00B94C0C"/>
    <w:rsid w:val="00B96776"/>
    <w:rsid w:val="00B97CAA"/>
    <w:rsid w:val="00BA22BF"/>
    <w:rsid w:val="00BA2827"/>
    <w:rsid w:val="00BA35AD"/>
    <w:rsid w:val="00BA5CC4"/>
    <w:rsid w:val="00BA763C"/>
    <w:rsid w:val="00BA7E52"/>
    <w:rsid w:val="00BB0BE2"/>
    <w:rsid w:val="00BB1616"/>
    <w:rsid w:val="00BB3595"/>
    <w:rsid w:val="00BC1B3C"/>
    <w:rsid w:val="00BC1F7F"/>
    <w:rsid w:val="00BC322D"/>
    <w:rsid w:val="00BC3DE0"/>
    <w:rsid w:val="00BC63F6"/>
    <w:rsid w:val="00BC729D"/>
    <w:rsid w:val="00BC7EA5"/>
    <w:rsid w:val="00BD43B7"/>
    <w:rsid w:val="00BD543F"/>
    <w:rsid w:val="00BD70E4"/>
    <w:rsid w:val="00BD7D50"/>
    <w:rsid w:val="00BE066F"/>
    <w:rsid w:val="00BE0FF3"/>
    <w:rsid w:val="00BE1880"/>
    <w:rsid w:val="00BE58A7"/>
    <w:rsid w:val="00BF00AF"/>
    <w:rsid w:val="00BF13CB"/>
    <w:rsid w:val="00BF47FE"/>
    <w:rsid w:val="00BF4996"/>
    <w:rsid w:val="00C02C66"/>
    <w:rsid w:val="00C037B8"/>
    <w:rsid w:val="00C03D04"/>
    <w:rsid w:val="00C12B2D"/>
    <w:rsid w:val="00C20352"/>
    <w:rsid w:val="00C22EB1"/>
    <w:rsid w:val="00C25F47"/>
    <w:rsid w:val="00C26470"/>
    <w:rsid w:val="00C33FC9"/>
    <w:rsid w:val="00C346A1"/>
    <w:rsid w:val="00C37B25"/>
    <w:rsid w:val="00C37D8E"/>
    <w:rsid w:val="00C429DD"/>
    <w:rsid w:val="00C5278F"/>
    <w:rsid w:val="00C53AD3"/>
    <w:rsid w:val="00C5421F"/>
    <w:rsid w:val="00C55755"/>
    <w:rsid w:val="00C55CC3"/>
    <w:rsid w:val="00C560ED"/>
    <w:rsid w:val="00C56926"/>
    <w:rsid w:val="00C62617"/>
    <w:rsid w:val="00C62642"/>
    <w:rsid w:val="00C65C73"/>
    <w:rsid w:val="00C72741"/>
    <w:rsid w:val="00C7352F"/>
    <w:rsid w:val="00C77B23"/>
    <w:rsid w:val="00C8128E"/>
    <w:rsid w:val="00C825EA"/>
    <w:rsid w:val="00C90747"/>
    <w:rsid w:val="00C9185D"/>
    <w:rsid w:val="00C95EBE"/>
    <w:rsid w:val="00C961AC"/>
    <w:rsid w:val="00C96413"/>
    <w:rsid w:val="00C96659"/>
    <w:rsid w:val="00C97050"/>
    <w:rsid w:val="00CA02A5"/>
    <w:rsid w:val="00CA0AA4"/>
    <w:rsid w:val="00CA1F30"/>
    <w:rsid w:val="00CA2C4A"/>
    <w:rsid w:val="00CA3142"/>
    <w:rsid w:val="00CA4615"/>
    <w:rsid w:val="00CA6FE3"/>
    <w:rsid w:val="00CA7450"/>
    <w:rsid w:val="00CB21C9"/>
    <w:rsid w:val="00CB4492"/>
    <w:rsid w:val="00CB63CD"/>
    <w:rsid w:val="00CB7012"/>
    <w:rsid w:val="00CC0186"/>
    <w:rsid w:val="00CC5FD3"/>
    <w:rsid w:val="00CC635F"/>
    <w:rsid w:val="00CC6BAC"/>
    <w:rsid w:val="00CC7463"/>
    <w:rsid w:val="00CD1E95"/>
    <w:rsid w:val="00CD2DEF"/>
    <w:rsid w:val="00CD679E"/>
    <w:rsid w:val="00CD7B89"/>
    <w:rsid w:val="00CE11B2"/>
    <w:rsid w:val="00CE1C84"/>
    <w:rsid w:val="00CE6873"/>
    <w:rsid w:val="00CE6B1E"/>
    <w:rsid w:val="00CE7244"/>
    <w:rsid w:val="00CF5C34"/>
    <w:rsid w:val="00CF6358"/>
    <w:rsid w:val="00CF7AA4"/>
    <w:rsid w:val="00D019C2"/>
    <w:rsid w:val="00D02F41"/>
    <w:rsid w:val="00D0575E"/>
    <w:rsid w:val="00D078FF"/>
    <w:rsid w:val="00D126A8"/>
    <w:rsid w:val="00D1273A"/>
    <w:rsid w:val="00D171FC"/>
    <w:rsid w:val="00D17B98"/>
    <w:rsid w:val="00D23215"/>
    <w:rsid w:val="00D25140"/>
    <w:rsid w:val="00D251B7"/>
    <w:rsid w:val="00D319A3"/>
    <w:rsid w:val="00D3247A"/>
    <w:rsid w:val="00D3690F"/>
    <w:rsid w:val="00D36D23"/>
    <w:rsid w:val="00D41E8C"/>
    <w:rsid w:val="00D4558F"/>
    <w:rsid w:val="00D45D50"/>
    <w:rsid w:val="00D52A42"/>
    <w:rsid w:val="00D53658"/>
    <w:rsid w:val="00D54AEE"/>
    <w:rsid w:val="00D5518F"/>
    <w:rsid w:val="00D57436"/>
    <w:rsid w:val="00D575A5"/>
    <w:rsid w:val="00D57F80"/>
    <w:rsid w:val="00D61677"/>
    <w:rsid w:val="00D6180A"/>
    <w:rsid w:val="00D61BA8"/>
    <w:rsid w:val="00D63775"/>
    <w:rsid w:val="00D645E0"/>
    <w:rsid w:val="00D6557E"/>
    <w:rsid w:val="00D66E15"/>
    <w:rsid w:val="00D7030E"/>
    <w:rsid w:val="00D73E3F"/>
    <w:rsid w:val="00D862C6"/>
    <w:rsid w:val="00D86751"/>
    <w:rsid w:val="00D911E5"/>
    <w:rsid w:val="00D94F7F"/>
    <w:rsid w:val="00D96773"/>
    <w:rsid w:val="00DA1041"/>
    <w:rsid w:val="00DA1A09"/>
    <w:rsid w:val="00DA1C98"/>
    <w:rsid w:val="00DA3712"/>
    <w:rsid w:val="00DA555F"/>
    <w:rsid w:val="00DB1899"/>
    <w:rsid w:val="00DB20EC"/>
    <w:rsid w:val="00DB2771"/>
    <w:rsid w:val="00DB30D7"/>
    <w:rsid w:val="00DB5F6F"/>
    <w:rsid w:val="00DB6ADE"/>
    <w:rsid w:val="00DB79E7"/>
    <w:rsid w:val="00DC0130"/>
    <w:rsid w:val="00DC31FF"/>
    <w:rsid w:val="00DC436B"/>
    <w:rsid w:val="00DC5E58"/>
    <w:rsid w:val="00DC5FEA"/>
    <w:rsid w:val="00DC63E5"/>
    <w:rsid w:val="00DC6E43"/>
    <w:rsid w:val="00DC7611"/>
    <w:rsid w:val="00DD26A7"/>
    <w:rsid w:val="00DD2E7C"/>
    <w:rsid w:val="00DD4F17"/>
    <w:rsid w:val="00DD5BB8"/>
    <w:rsid w:val="00DE152D"/>
    <w:rsid w:val="00DE69FD"/>
    <w:rsid w:val="00DE6D9E"/>
    <w:rsid w:val="00DE7053"/>
    <w:rsid w:val="00DF248B"/>
    <w:rsid w:val="00DF43D6"/>
    <w:rsid w:val="00DF68F4"/>
    <w:rsid w:val="00E0718C"/>
    <w:rsid w:val="00E1502F"/>
    <w:rsid w:val="00E163DB"/>
    <w:rsid w:val="00E20644"/>
    <w:rsid w:val="00E22A7D"/>
    <w:rsid w:val="00E2364F"/>
    <w:rsid w:val="00E24078"/>
    <w:rsid w:val="00E309E7"/>
    <w:rsid w:val="00E31B68"/>
    <w:rsid w:val="00E31EA2"/>
    <w:rsid w:val="00E31F58"/>
    <w:rsid w:val="00E33661"/>
    <w:rsid w:val="00E35512"/>
    <w:rsid w:val="00E36408"/>
    <w:rsid w:val="00E364FC"/>
    <w:rsid w:val="00E368C5"/>
    <w:rsid w:val="00E37E55"/>
    <w:rsid w:val="00E406E6"/>
    <w:rsid w:val="00E408F5"/>
    <w:rsid w:val="00E4367E"/>
    <w:rsid w:val="00E43FDE"/>
    <w:rsid w:val="00E45095"/>
    <w:rsid w:val="00E51D59"/>
    <w:rsid w:val="00E52BAF"/>
    <w:rsid w:val="00E55C98"/>
    <w:rsid w:val="00E62E33"/>
    <w:rsid w:val="00E7047E"/>
    <w:rsid w:val="00E77FB5"/>
    <w:rsid w:val="00E83001"/>
    <w:rsid w:val="00E915C5"/>
    <w:rsid w:val="00E923E1"/>
    <w:rsid w:val="00E94682"/>
    <w:rsid w:val="00E968EF"/>
    <w:rsid w:val="00EA0A69"/>
    <w:rsid w:val="00EA1167"/>
    <w:rsid w:val="00EA2F70"/>
    <w:rsid w:val="00EA30D7"/>
    <w:rsid w:val="00EA6497"/>
    <w:rsid w:val="00EB1590"/>
    <w:rsid w:val="00EB28BA"/>
    <w:rsid w:val="00EB4D6E"/>
    <w:rsid w:val="00EC056C"/>
    <w:rsid w:val="00EC2B2D"/>
    <w:rsid w:val="00EC31B5"/>
    <w:rsid w:val="00EC67EB"/>
    <w:rsid w:val="00ED1E0B"/>
    <w:rsid w:val="00ED1FFC"/>
    <w:rsid w:val="00ED2490"/>
    <w:rsid w:val="00ED31E3"/>
    <w:rsid w:val="00ED3D27"/>
    <w:rsid w:val="00ED5DF4"/>
    <w:rsid w:val="00ED782F"/>
    <w:rsid w:val="00EE132A"/>
    <w:rsid w:val="00EE17F6"/>
    <w:rsid w:val="00EE1D90"/>
    <w:rsid w:val="00EE2A03"/>
    <w:rsid w:val="00EE4CA5"/>
    <w:rsid w:val="00EF12D4"/>
    <w:rsid w:val="00EF132B"/>
    <w:rsid w:val="00EF2151"/>
    <w:rsid w:val="00EF25D0"/>
    <w:rsid w:val="00EF3D33"/>
    <w:rsid w:val="00EF5ECC"/>
    <w:rsid w:val="00F00389"/>
    <w:rsid w:val="00F00BAD"/>
    <w:rsid w:val="00F06BED"/>
    <w:rsid w:val="00F1129E"/>
    <w:rsid w:val="00F11577"/>
    <w:rsid w:val="00F12978"/>
    <w:rsid w:val="00F15D0C"/>
    <w:rsid w:val="00F1670D"/>
    <w:rsid w:val="00F17086"/>
    <w:rsid w:val="00F2037D"/>
    <w:rsid w:val="00F2332C"/>
    <w:rsid w:val="00F2787D"/>
    <w:rsid w:val="00F32FDF"/>
    <w:rsid w:val="00F3778B"/>
    <w:rsid w:val="00F41689"/>
    <w:rsid w:val="00F41991"/>
    <w:rsid w:val="00F4238B"/>
    <w:rsid w:val="00F51F11"/>
    <w:rsid w:val="00F53E83"/>
    <w:rsid w:val="00F5453B"/>
    <w:rsid w:val="00F55A77"/>
    <w:rsid w:val="00F61363"/>
    <w:rsid w:val="00F650F9"/>
    <w:rsid w:val="00F65F34"/>
    <w:rsid w:val="00F66B70"/>
    <w:rsid w:val="00F6740E"/>
    <w:rsid w:val="00F67846"/>
    <w:rsid w:val="00F725CD"/>
    <w:rsid w:val="00F7267E"/>
    <w:rsid w:val="00F745CF"/>
    <w:rsid w:val="00F7573E"/>
    <w:rsid w:val="00F76350"/>
    <w:rsid w:val="00F77075"/>
    <w:rsid w:val="00F802F2"/>
    <w:rsid w:val="00F8160E"/>
    <w:rsid w:val="00F85701"/>
    <w:rsid w:val="00F8663D"/>
    <w:rsid w:val="00F87184"/>
    <w:rsid w:val="00F908E0"/>
    <w:rsid w:val="00F917CF"/>
    <w:rsid w:val="00F964EC"/>
    <w:rsid w:val="00FA1186"/>
    <w:rsid w:val="00FA25D3"/>
    <w:rsid w:val="00FA31D4"/>
    <w:rsid w:val="00FA33E6"/>
    <w:rsid w:val="00FA3694"/>
    <w:rsid w:val="00FA7095"/>
    <w:rsid w:val="00FA78D6"/>
    <w:rsid w:val="00FA7C80"/>
    <w:rsid w:val="00FB0975"/>
    <w:rsid w:val="00FB0AE2"/>
    <w:rsid w:val="00FB0D81"/>
    <w:rsid w:val="00FB378B"/>
    <w:rsid w:val="00FB3D35"/>
    <w:rsid w:val="00FB4329"/>
    <w:rsid w:val="00FB73D5"/>
    <w:rsid w:val="00FC1159"/>
    <w:rsid w:val="00FC1BE4"/>
    <w:rsid w:val="00FC2AAC"/>
    <w:rsid w:val="00FC6441"/>
    <w:rsid w:val="00FC668F"/>
    <w:rsid w:val="00FC7B7B"/>
    <w:rsid w:val="00FD0BF7"/>
    <w:rsid w:val="00FD34A7"/>
    <w:rsid w:val="00FE6C02"/>
    <w:rsid w:val="00FE6FF7"/>
    <w:rsid w:val="00FE7600"/>
    <w:rsid w:val="00FF301E"/>
    <w:rsid w:val="00FF32C4"/>
    <w:rsid w:val="00FF3F8A"/>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F0A26A6-6227-46CC-B53C-285F361E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79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41C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90F"/>
    <w:pPr>
      <w:ind w:left="720"/>
      <w:contextualSpacing/>
    </w:pPr>
  </w:style>
  <w:style w:type="paragraph" w:styleId="Footer">
    <w:name w:val="footer"/>
    <w:basedOn w:val="Normal"/>
    <w:link w:val="FooterChar"/>
    <w:semiHidden/>
    <w:rsid w:val="002D7930"/>
    <w:pPr>
      <w:tabs>
        <w:tab w:val="center" w:pos="4320"/>
        <w:tab w:val="right" w:pos="8640"/>
      </w:tabs>
    </w:pPr>
    <w:rPr>
      <w:rFonts w:ascii="Courier New" w:eastAsia="Times New Roman" w:hAnsi="Courier New" w:cs="Times New Roman"/>
      <w:noProof/>
      <w:sz w:val="24"/>
      <w:szCs w:val="20"/>
    </w:rPr>
  </w:style>
  <w:style w:type="character" w:customStyle="1" w:styleId="FooterChar">
    <w:name w:val="Footer Char"/>
    <w:basedOn w:val="DefaultParagraphFont"/>
    <w:link w:val="Footer"/>
    <w:semiHidden/>
    <w:rsid w:val="002D7930"/>
    <w:rPr>
      <w:rFonts w:ascii="Courier New" w:eastAsia="Times New Roman" w:hAnsi="Courier New" w:cs="Times New Roman"/>
      <w:noProof/>
      <w:sz w:val="24"/>
      <w:szCs w:val="20"/>
    </w:rPr>
  </w:style>
  <w:style w:type="character" w:customStyle="1" w:styleId="Heading1Char">
    <w:name w:val="Heading 1 Char"/>
    <w:basedOn w:val="DefaultParagraphFont"/>
    <w:link w:val="Heading1"/>
    <w:uiPriority w:val="9"/>
    <w:rsid w:val="002D7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30"/>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CD7B89"/>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D7B89"/>
    <w:rPr>
      <w:rFonts w:ascii="Times New Roman" w:eastAsia="Times New Roman" w:hAnsi="Times New Roman" w:cs="Times New Roman"/>
      <w:sz w:val="24"/>
      <w:szCs w:val="24"/>
    </w:rPr>
  </w:style>
  <w:style w:type="paragraph" w:styleId="PlainText">
    <w:name w:val="Plain Text"/>
    <w:basedOn w:val="Normal"/>
    <w:link w:val="PlainTextChar"/>
    <w:rsid w:val="00CD7B89"/>
    <w:rPr>
      <w:rFonts w:ascii="Courier New" w:eastAsia="Times New Roman" w:hAnsi="Courier New" w:cs="Times New Roman"/>
      <w:sz w:val="20"/>
      <w:szCs w:val="20"/>
      <w:lang w:val="ro-RO"/>
    </w:rPr>
  </w:style>
  <w:style w:type="character" w:customStyle="1" w:styleId="PlainTextChar">
    <w:name w:val="Plain Text Char"/>
    <w:basedOn w:val="DefaultParagraphFont"/>
    <w:link w:val="PlainText"/>
    <w:rsid w:val="00CD7B89"/>
    <w:rPr>
      <w:rFonts w:ascii="Courier New" w:eastAsia="Times New Roman" w:hAnsi="Courier New" w:cs="Times New Roman"/>
      <w:sz w:val="20"/>
      <w:szCs w:val="20"/>
      <w:lang w:val="ro-RO"/>
    </w:rPr>
  </w:style>
  <w:style w:type="paragraph" w:styleId="BalloonText">
    <w:name w:val="Balloon Text"/>
    <w:basedOn w:val="Normal"/>
    <w:link w:val="BalloonTextChar"/>
    <w:uiPriority w:val="99"/>
    <w:semiHidden/>
    <w:unhideWhenUsed/>
    <w:rsid w:val="001F2180"/>
    <w:rPr>
      <w:rFonts w:ascii="Tahoma" w:hAnsi="Tahoma" w:cs="Tahoma"/>
      <w:sz w:val="16"/>
      <w:szCs w:val="16"/>
    </w:rPr>
  </w:style>
  <w:style w:type="character" w:customStyle="1" w:styleId="BalloonTextChar">
    <w:name w:val="Balloon Text Char"/>
    <w:basedOn w:val="DefaultParagraphFont"/>
    <w:link w:val="BalloonText"/>
    <w:uiPriority w:val="99"/>
    <w:semiHidden/>
    <w:rsid w:val="001F2180"/>
    <w:rPr>
      <w:rFonts w:ascii="Tahoma" w:hAnsi="Tahoma" w:cs="Tahoma"/>
      <w:sz w:val="16"/>
      <w:szCs w:val="16"/>
    </w:rPr>
  </w:style>
  <w:style w:type="paragraph" w:styleId="Title">
    <w:name w:val="Title"/>
    <w:basedOn w:val="Normal"/>
    <w:next w:val="Normal"/>
    <w:link w:val="TitleChar"/>
    <w:rsid w:val="00436700"/>
    <w:pPr>
      <w:keepNext/>
      <w:keepLines/>
      <w:spacing w:after="60"/>
    </w:pPr>
    <w:rPr>
      <w:rFonts w:ascii="Arial" w:eastAsia="Arial" w:hAnsi="Arial" w:cs="Arial"/>
      <w:sz w:val="52"/>
      <w:szCs w:val="52"/>
      <w:lang w:val="en"/>
    </w:rPr>
  </w:style>
  <w:style w:type="character" w:customStyle="1" w:styleId="TitleChar">
    <w:name w:val="Title Char"/>
    <w:basedOn w:val="DefaultParagraphFont"/>
    <w:link w:val="Title"/>
    <w:rsid w:val="00436700"/>
    <w:rPr>
      <w:rFonts w:ascii="Arial" w:eastAsia="Arial" w:hAnsi="Arial" w:cs="Arial"/>
      <w:sz w:val="52"/>
      <w:szCs w:val="52"/>
      <w:lang w:val="en"/>
    </w:rPr>
  </w:style>
  <w:style w:type="paragraph" w:styleId="Caption">
    <w:name w:val="caption"/>
    <w:basedOn w:val="Normal"/>
    <w:next w:val="Normal"/>
    <w:uiPriority w:val="35"/>
    <w:unhideWhenUsed/>
    <w:qFormat/>
    <w:rsid w:val="00F1670D"/>
    <w:rPr>
      <w:b/>
      <w:bCs/>
      <w:color w:val="4F81BD" w:themeColor="accent1"/>
      <w:sz w:val="18"/>
      <w:szCs w:val="18"/>
    </w:rPr>
  </w:style>
  <w:style w:type="character" w:styleId="PageNumber">
    <w:name w:val="page number"/>
    <w:basedOn w:val="DefaultParagraphFont"/>
    <w:uiPriority w:val="99"/>
    <w:semiHidden/>
    <w:unhideWhenUsed/>
    <w:rsid w:val="003E37C2"/>
  </w:style>
  <w:style w:type="table" w:styleId="TableGrid">
    <w:name w:val="Table Grid"/>
    <w:basedOn w:val="TableNormal"/>
    <w:uiPriority w:val="59"/>
    <w:rsid w:val="001219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831F0D"/>
  </w:style>
  <w:style w:type="character" w:styleId="PlaceholderText">
    <w:name w:val="Placeholder Text"/>
    <w:basedOn w:val="DefaultParagraphFont"/>
    <w:uiPriority w:val="99"/>
    <w:semiHidden/>
    <w:rsid w:val="00B00753"/>
    <w:rPr>
      <w:color w:val="808080"/>
    </w:rPr>
  </w:style>
  <w:style w:type="paragraph" w:styleId="TOCHeading">
    <w:name w:val="TOC Heading"/>
    <w:basedOn w:val="Heading1"/>
    <w:next w:val="Normal"/>
    <w:uiPriority w:val="39"/>
    <w:unhideWhenUsed/>
    <w:qFormat/>
    <w:rsid w:val="00B56979"/>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56979"/>
    <w:pPr>
      <w:spacing w:after="100"/>
    </w:pPr>
  </w:style>
  <w:style w:type="paragraph" w:styleId="TOC2">
    <w:name w:val="toc 2"/>
    <w:basedOn w:val="Normal"/>
    <w:next w:val="Normal"/>
    <w:autoRedefine/>
    <w:uiPriority w:val="39"/>
    <w:unhideWhenUsed/>
    <w:rsid w:val="00B56979"/>
    <w:pPr>
      <w:spacing w:after="100"/>
      <w:ind w:left="220"/>
    </w:pPr>
  </w:style>
  <w:style w:type="paragraph" w:styleId="TOC3">
    <w:name w:val="toc 3"/>
    <w:basedOn w:val="Normal"/>
    <w:next w:val="Normal"/>
    <w:autoRedefine/>
    <w:uiPriority w:val="39"/>
    <w:unhideWhenUsed/>
    <w:rsid w:val="00B56979"/>
    <w:pPr>
      <w:spacing w:after="100" w:line="259" w:lineRule="auto"/>
      <w:ind w:left="440"/>
    </w:pPr>
    <w:rPr>
      <w:rFonts w:eastAsiaTheme="minorEastAsia"/>
    </w:rPr>
  </w:style>
  <w:style w:type="paragraph" w:styleId="TOC4">
    <w:name w:val="toc 4"/>
    <w:basedOn w:val="Normal"/>
    <w:next w:val="Normal"/>
    <w:autoRedefine/>
    <w:uiPriority w:val="39"/>
    <w:unhideWhenUsed/>
    <w:rsid w:val="00B56979"/>
    <w:pPr>
      <w:spacing w:after="100" w:line="259" w:lineRule="auto"/>
      <w:ind w:left="660"/>
    </w:pPr>
    <w:rPr>
      <w:rFonts w:eastAsiaTheme="minorEastAsia"/>
    </w:rPr>
  </w:style>
  <w:style w:type="paragraph" w:styleId="TOC5">
    <w:name w:val="toc 5"/>
    <w:basedOn w:val="Normal"/>
    <w:next w:val="Normal"/>
    <w:autoRedefine/>
    <w:uiPriority w:val="39"/>
    <w:unhideWhenUsed/>
    <w:rsid w:val="00B56979"/>
    <w:pPr>
      <w:spacing w:after="100" w:line="259" w:lineRule="auto"/>
      <w:ind w:left="880"/>
    </w:pPr>
    <w:rPr>
      <w:rFonts w:eastAsiaTheme="minorEastAsia"/>
    </w:rPr>
  </w:style>
  <w:style w:type="paragraph" w:styleId="TOC6">
    <w:name w:val="toc 6"/>
    <w:basedOn w:val="Normal"/>
    <w:next w:val="Normal"/>
    <w:autoRedefine/>
    <w:uiPriority w:val="39"/>
    <w:unhideWhenUsed/>
    <w:rsid w:val="00B56979"/>
    <w:pPr>
      <w:spacing w:after="100" w:line="259" w:lineRule="auto"/>
      <w:ind w:left="1100"/>
    </w:pPr>
    <w:rPr>
      <w:rFonts w:eastAsiaTheme="minorEastAsia"/>
    </w:rPr>
  </w:style>
  <w:style w:type="paragraph" w:styleId="TOC7">
    <w:name w:val="toc 7"/>
    <w:basedOn w:val="Normal"/>
    <w:next w:val="Normal"/>
    <w:autoRedefine/>
    <w:uiPriority w:val="39"/>
    <w:unhideWhenUsed/>
    <w:rsid w:val="00B56979"/>
    <w:pPr>
      <w:spacing w:after="100" w:line="259" w:lineRule="auto"/>
      <w:ind w:left="1320"/>
    </w:pPr>
    <w:rPr>
      <w:rFonts w:eastAsiaTheme="minorEastAsia"/>
    </w:rPr>
  </w:style>
  <w:style w:type="paragraph" w:styleId="TOC8">
    <w:name w:val="toc 8"/>
    <w:basedOn w:val="Normal"/>
    <w:next w:val="Normal"/>
    <w:autoRedefine/>
    <w:uiPriority w:val="39"/>
    <w:unhideWhenUsed/>
    <w:rsid w:val="00B56979"/>
    <w:pPr>
      <w:spacing w:after="100" w:line="259" w:lineRule="auto"/>
      <w:ind w:left="1540"/>
    </w:pPr>
    <w:rPr>
      <w:rFonts w:eastAsiaTheme="minorEastAsia"/>
    </w:rPr>
  </w:style>
  <w:style w:type="paragraph" w:styleId="TOC9">
    <w:name w:val="toc 9"/>
    <w:basedOn w:val="Normal"/>
    <w:next w:val="Normal"/>
    <w:autoRedefine/>
    <w:uiPriority w:val="39"/>
    <w:unhideWhenUsed/>
    <w:rsid w:val="00B56979"/>
    <w:pPr>
      <w:spacing w:after="100" w:line="259" w:lineRule="auto"/>
      <w:ind w:left="1760"/>
    </w:pPr>
    <w:rPr>
      <w:rFonts w:eastAsiaTheme="minorEastAsia"/>
    </w:rPr>
  </w:style>
  <w:style w:type="character" w:styleId="Hyperlink">
    <w:name w:val="Hyperlink"/>
    <w:basedOn w:val="DefaultParagraphFont"/>
    <w:uiPriority w:val="99"/>
    <w:unhideWhenUsed/>
    <w:rsid w:val="00B56979"/>
    <w:rPr>
      <w:color w:val="0000FF" w:themeColor="hyperlink"/>
      <w:u w:val="single"/>
    </w:rPr>
  </w:style>
  <w:style w:type="character" w:customStyle="1" w:styleId="UnresolvedMention1">
    <w:name w:val="Unresolved Mention1"/>
    <w:basedOn w:val="DefaultParagraphFont"/>
    <w:uiPriority w:val="99"/>
    <w:semiHidden/>
    <w:unhideWhenUsed/>
    <w:rsid w:val="00B56979"/>
    <w:rPr>
      <w:color w:val="605E5C"/>
      <w:shd w:val="clear" w:color="auto" w:fill="E1DFDD"/>
    </w:rPr>
  </w:style>
  <w:style w:type="character" w:customStyle="1" w:styleId="Heading3Char">
    <w:name w:val="Heading 3 Char"/>
    <w:basedOn w:val="DefaultParagraphFont"/>
    <w:link w:val="Heading3"/>
    <w:uiPriority w:val="9"/>
    <w:rsid w:val="000C41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357714">
      <w:bodyDiv w:val="1"/>
      <w:marLeft w:val="0"/>
      <w:marRight w:val="0"/>
      <w:marTop w:val="0"/>
      <w:marBottom w:val="0"/>
      <w:divBdr>
        <w:top w:val="none" w:sz="0" w:space="0" w:color="auto"/>
        <w:left w:val="none" w:sz="0" w:space="0" w:color="auto"/>
        <w:bottom w:val="none" w:sz="0" w:space="0" w:color="auto"/>
        <w:right w:val="none" w:sz="0" w:space="0" w:color="auto"/>
      </w:divBdr>
      <w:divsChild>
        <w:div w:id="329524859">
          <w:marLeft w:val="0"/>
          <w:marRight w:val="0"/>
          <w:marTop w:val="0"/>
          <w:marBottom w:val="0"/>
          <w:divBdr>
            <w:top w:val="none" w:sz="0" w:space="0" w:color="auto"/>
            <w:left w:val="none" w:sz="0" w:space="0" w:color="auto"/>
            <w:bottom w:val="none" w:sz="0" w:space="0" w:color="auto"/>
            <w:right w:val="none" w:sz="0" w:space="0" w:color="auto"/>
          </w:divBdr>
          <w:divsChild>
            <w:div w:id="959603723">
              <w:marLeft w:val="0"/>
              <w:marRight w:val="0"/>
              <w:marTop w:val="0"/>
              <w:marBottom w:val="0"/>
              <w:divBdr>
                <w:top w:val="none" w:sz="0" w:space="0" w:color="auto"/>
                <w:left w:val="none" w:sz="0" w:space="0" w:color="auto"/>
                <w:bottom w:val="none" w:sz="0" w:space="0" w:color="auto"/>
                <w:right w:val="none" w:sz="0" w:space="0" w:color="auto"/>
              </w:divBdr>
              <w:divsChild>
                <w:div w:id="1055659855">
                  <w:marLeft w:val="0"/>
                  <w:marRight w:val="0"/>
                  <w:marTop w:val="0"/>
                  <w:marBottom w:val="0"/>
                  <w:divBdr>
                    <w:top w:val="none" w:sz="0" w:space="0" w:color="auto"/>
                    <w:left w:val="none" w:sz="0" w:space="0" w:color="auto"/>
                    <w:bottom w:val="none" w:sz="0" w:space="0" w:color="auto"/>
                    <w:right w:val="none" w:sz="0" w:space="0" w:color="auto"/>
                  </w:divBdr>
                  <w:divsChild>
                    <w:div w:id="1605962084">
                      <w:marLeft w:val="0"/>
                      <w:marRight w:val="0"/>
                      <w:marTop w:val="0"/>
                      <w:marBottom w:val="0"/>
                      <w:divBdr>
                        <w:top w:val="none" w:sz="0" w:space="0" w:color="auto"/>
                        <w:left w:val="none" w:sz="0" w:space="0" w:color="auto"/>
                        <w:bottom w:val="none" w:sz="0" w:space="0" w:color="auto"/>
                        <w:right w:val="none" w:sz="0" w:space="0" w:color="auto"/>
                      </w:divBdr>
                      <w:divsChild>
                        <w:div w:id="1848712340">
                          <w:marLeft w:val="0"/>
                          <w:marRight w:val="0"/>
                          <w:marTop w:val="0"/>
                          <w:marBottom w:val="0"/>
                          <w:divBdr>
                            <w:top w:val="none" w:sz="0" w:space="0" w:color="auto"/>
                            <w:left w:val="none" w:sz="0" w:space="0" w:color="auto"/>
                            <w:bottom w:val="none" w:sz="0" w:space="0" w:color="auto"/>
                            <w:right w:val="none" w:sz="0" w:space="0" w:color="auto"/>
                          </w:divBdr>
                          <w:divsChild>
                            <w:div w:id="1527790515">
                              <w:marLeft w:val="0"/>
                              <w:marRight w:val="300"/>
                              <w:marTop w:val="180"/>
                              <w:marBottom w:val="0"/>
                              <w:divBdr>
                                <w:top w:val="none" w:sz="0" w:space="0" w:color="auto"/>
                                <w:left w:val="none" w:sz="0" w:space="0" w:color="auto"/>
                                <w:bottom w:val="none" w:sz="0" w:space="0" w:color="auto"/>
                                <w:right w:val="none" w:sz="0" w:space="0" w:color="auto"/>
                              </w:divBdr>
                              <w:divsChild>
                                <w:div w:id="193312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527765">
          <w:marLeft w:val="0"/>
          <w:marRight w:val="0"/>
          <w:marTop w:val="0"/>
          <w:marBottom w:val="0"/>
          <w:divBdr>
            <w:top w:val="none" w:sz="0" w:space="0" w:color="auto"/>
            <w:left w:val="none" w:sz="0" w:space="0" w:color="auto"/>
            <w:bottom w:val="none" w:sz="0" w:space="0" w:color="auto"/>
            <w:right w:val="none" w:sz="0" w:space="0" w:color="auto"/>
          </w:divBdr>
          <w:divsChild>
            <w:div w:id="405957926">
              <w:marLeft w:val="0"/>
              <w:marRight w:val="0"/>
              <w:marTop w:val="0"/>
              <w:marBottom w:val="0"/>
              <w:divBdr>
                <w:top w:val="none" w:sz="0" w:space="0" w:color="auto"/>
                <w:left w:val="none" w:sz="0" w:space="0" w:color="auto"/>
                <w:bottom w:val="none" w:sz="0" w:space="0" w:color="auto"/>
                <w:right w:val="none" w:sz="0" w:space="0" w:color="auto"/>
              </w:divBdr>
              <w:divsChild>
                <w:div w:id="1113667358">
                  <w:marLeft w:val="0"/>
                  <w:marRight w:val="0"/>
                  <w:marTop w:val="0"/>
                  <w:marBottom w:val="0"/>
                  <w:divBdr>
                    <w:top w:val="none" w:sz="0" w:space="0" w:color="auto"/>
                    <w:left w:val="none" w:sz="0" w:space="0" w:color="auto"/>
                    <w:bottom w:val="none" w:sz="0" w:space="0" w:color="auto"/>
                    <w:right w:val="none" w:sz="0" w:space="0" w:color="auto"/>
                  </w:divBdr>
                  <w:divsChild>
                    <w:div w:id="869804824">
                      <w:marLeft w:val="0"/>
                      <w:marRight w:val="0"/>
                      <w:marTop w:val="0"/>
                      <w:marBottom w:val="0"/>
                      <w:divBdr>
                        <w:top w:val="none" w:sz="0" w:space="0" w:color="auto"/>
                        <w:left w:val="none" w:sz="0" w:space="0" w:color="auto"/>
                        <w:bottom w:val="none" w:sz="0" w:space="0" w:color="auto"/>
                        <w:right w:val="none" w:sz="0" w:space="0" w:color="auto"/>
                      </w:divBdr>
                      <w:divsChild>
                        <w:div w:id="14480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557496">
      <w:bodyDiv w:val="1"/>
      <w:marLeft w:val="0"/>
      <w:marRight w:val="0"/>
      <w:marTop w:val="0"/>
      <w:marBottom w:val="0"/>
      <w:divBdr>
        <w:top w:val="none" w:sz="0" w:space="0" w:color="auto"/>
        <w:left w:val="none" w:sz="0" w:space="0" w:color="auto"/>
        <w:bottom w:val="none" w:sz="0" w:space="0" w:color="auto"/>
        <w:right w:val="none" w:sz="0" w:space="0" w:color="auto"/>
      </w:divBdr>
      <w:divsChild>
        <w:div w:id="1706052337">
          <w:marLeft w:val="0"/>
          <w:marRight w:val="0"/>
          <w:marTop w:val="0"/>
          <w:marBottom w:val="0"/>
          <w:divBdr>
            <w:top w:val="none" w:sz="0" w:space="0" w:color="auto"/>
            <w:left w:val="none" w:sz="0" w:space="0" w:color="auto"/>
            <w:bottom w:val="none" w:sz="0" w:space="0" w:color="auto"/>
            <w:right w:val="none" w:sz="0" w:space="0" w:color="auto"/>
          </w:divBdr>
          <w:divsChild>
            <w:div w:id="811795135">
              <w:marLeft w:val="0"/>
              <w:marRight w:val="0"/>
              <w:marTop w:val="0"/>
              <w:marBottom w:val="0"/>
              <w:divBdr>
                <w:top w:val="none" w:sz="0" w:space="0" w:color="auto"/>
                <w:left w:val="none" w:sz="0" w:space="0" w:color="auto"/>
                <w:bottom w:val="none" w:sz="0" w:space="0" w:color="auto"/>
                <w:right w:val="none" w:sz="0" w:space="0" w:color="auto"/>
              </w:divBdr>
              <w:divsChild>
                <w:div w:id="869295716">
                  <w:marLeft w:val="0"/>
                  <w:marRight w:val="0"/>
                  <w:marTop w:val="0"/>
                  <w:marBottom w:val="0"/>
                  <w:divBdr>
                    <w:top w:val="none" w:sz="0" w:space="0" w:color="auto"/>
                    <w:left w:val="none" w:sz="0" w:space="0" w:color="auto"/>
                    <w:bottom w:val="none" w:sz="0" w:space="0" w:color="auto"/>
                    <w:right w:val="none" w:sz="0" w:space="0" w:color="auto"/>
                  </w:divBdr>
                  <w:divsChild>
                    <w:div w:id="1260026153">
                      <w:marLeft w:val="0"/>
                      <w:marRight w:val="0"/>
                      <w:marTop w:val="0"/>
                      <w:marBottom w:val="0"/>
                      <w:divBdr>
                        <w:top w:val="none" w:sz="0" w:space="0" w:color="auto"/>
                        <w:left w:val="none" w:sz="0" w:space="0" w:color="auto"/>
                        <w:bottom w:val="none" w:sz="0" w:space="0" w:color="auto"/>
                        <w:right w:val="none" w:sz="0" w:space="0" w:color="auto"/>
                      </w:divBdr>
                      <w:divsChild>
                        <w:div w:id="1050032564">
                          <w:marLeft w:val="0"/>
                          <w:marRight w:val="0"/>
                          <w:marTop w:val="0"/>
                          <w:marBottom w:val="0"/>
                          <w:divBdr>
                            <w:top w:val="none" w:sz="0" w:space="0" w:color="auto"/>
                            <w:left w:val="none" w:sz="0" w:space="0" w:color="auto"/>
                            <w:bottom w:val="none" w:sz="0" w:space="0" w:color="auto"/>
                            <w:right w:val="none" w:sz="0" w:space="0" w:color="auto"/>
                          </w:divBdr>
                          <w:divsChild>
                            <w:div w:id="1942764209">
                              <w:marLeft w:val="0"/>
                              <w:marRight w:val="0"/>
                              <w:marTop w:val="0"/>
                              <w:marBottom w:val="0"/>
                              <w:divBdr>
                                <w:top w:val="none" w:sz="0" w:space="0" w:color="auto"/>
                                <w:left w:val="none" w:sz="0" w:space="0" w:color="auto"/>
                                <w:bottom w:val="none" w:sz="0" w:space="0" w:color="auto"/>
                                <w:right w:val="none" w:sz="0" w:space="0" w:color="auto"/>
                              </w:divBdr>
                              <w:divsChild>
                                <w:div w:id="1032149441">
                                  <w:marLeft w:val="0"/>
                                  <w:marRight w:val="0"/>
                                  <w:marTop w:val="0"/>
                                  <w:marBottom w:val="0"/>
                                  <w:divBdr>
                                    <w:top w:val="none" w:sz="0" w:space="0" w:color="auto"/>
                                    <w:left w:val="none" w:sz="0" w:space="0" w:color="auto"/>
                                    <w:bottom w:val="none" w:sz="0" w:space="0" w:color="auto"/>
                                    <w:right w:val="none" w:sz="0" w:space="0" w:color="auto"/>
                                  </w:divBdr>
                                  <w:divsChild>
                                    <w:div w:id="244193483">
                                      <w:marLeft w:val="0"/>
                                      <w:marRight w:val="0"/>
                                      <w:marTop w:val="0"/>
                                      <w:marBottom w:val="0"/>
                                      <w:divBdr>
                                        <w:top w:val="none" w:sz="0" w:space="0" w:color="auto"/>
                                        <w:left w:val="none" w:sz="0" w:space="0" w:color="auto"/>
                                        <w:bottom w:val="none" w:sz="0" w:space="0" w:color="auto"/>
                                        <w:right w:val="none" w:sz="0" w:space="0" w:color="auto"/>
                                      </w:divBdr>
                                      <w:divsChild>
                                        <w:div w:id="1878883457">
                                          <w:marLeft w:val="0"/>
                                          <w:marRight w:val="0"/>
                                          <w:marTop w:val="0"/>
                                          <w:marBottom w:val="495"/>
                                          <w:divBdr>
                                            <w:top w:val="none" w:sz="0" w:space="0" w:color="auto"/>
                                            <w:left w:val="none" w:sz="0" w:space="0" w:color="auto"/>
                                            <w:bottom w:val="none" w:sz="0" w:space="0" w:color="auto"/>
                                            <w:right w:val="none" w:sz="0" w:space="0" w:color="auto"/>
                                          </w:divBdr>
                                          <w:divsChild>
                                            <w:div w:id="11273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4685317">
      <w:bodyDiv w:val="1"/>
      <w:marLeft w:val="0"/>
      <w:marRight w:val="0"/>
      <w:marTop w:val="0"/>
      <w:marBottom w:val="0"/>
      <w:divBdr>
        <w:top w:val="none" w:sz="0" w:space="0" w:color="auto"/>
        <w:left w:val="none" w:sz="0" w:space="0" w:color="auto"/>
        <w:bottom w:val="none" w:sz="0" w:space="0" w:color="auto"/>
        <w:right w:val="none" w:sz="0" w:space="0" w:color="auto"/>
      </w:divBdr>
      <w:divsChild>
        <w:div w:id="741223281">
          <w:marLeft w:val="0"/>
          <w:marRight w:val="0"/>
          <w:marTop w:val="0"/>
          <w:marBottom w:val="0"/>
          <w:divBdr>
            <w:top w:val="none" w:sz="0" w:space="0" w:color="auto"/>
            <w:left w:val="none" w:sz="0" w:space="0" w:color="auto"/>
            <w:bottom w:val="none" w:sz="0" w:space="0" w:color="auto"/>
            <w:right w:val="none" w:sz="0" w:space="0" w:color="auto"/>
          </w:divBdr>
          <w:divsChild>
            <w:div w:id="481695293">
              <w:marLeft w:val="0"/>
              <w:marRight w:val="0"/>
              <w:marTop w:val="0"/>
              <w:marBottom w:val="0"/>
              <w:divBdr>
                <w:top w:val="none" w:sz="0" w:space="0" w:color="auto"/>
                <w:left w:val="none" w:sz="0" w:space="0" w:color="auto"/>
                <w:bottom w:val="none" w:sz="0" w:space="0" w:color="auto"/>
                <w:right w:val="none" w:sz="0" w:space="0" w:color="auto"/>
              </w:divBdr>
              <w:divsChild>
                <w:div w:id="1938054008">
                  <w:marLeft w:val="0"/>
                  <w:marRight w:val="0"/>
                  <w:marTop w:val="0"/>
                  <w:marBottom w:val="0"/>
                  <w:divBdr>
                    <w:top w:val="none" w:sz="0" w:space="0" w:color="auto"/>
                    <w:left w:val="none" w:sz="0" w:space="0" w:color="auto"/>
                    <w:bottom w:val="none" w:sz="0" w:space="0" w:color="auto"/>
                    <w:right w:val="none" w:sz="0" w:space="0" w:color="auto"/>
                  </w:divBdr>
                  <w:divsChild>
                    <w:div w:id="784077298">
                      <w:marLeft w:val="0"/>
                      <w:marRight w:val="0"/>
                      <w:marTop w:val="0"/>
                      <w:marBottom w:val="0"/>
                      <w:divBdr>
                        <w:top w:val="none" w:sz="0" w:space="0" w:color="auto"/>
                        <w:left w:val="none" w:sz="0" w:space="0" w:color="auto"/>
                        <w:bottom w:val="none" w:sz="0" w:space="0" w:color="auto"/>
                        <w:right w:val="none" w:sz="0" w:space="0" w:color="auto"/>
                      </w:divBdr>
                      <w:divsChild>
                        <w:div w:id="9086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43225">
          <w:marLeft w:val="0"/>
          <w:marRight w:val="0"/>
          <w:marTop w:val="0"/>
          <w:marBottom w:val="0"/>
          <w:divBdr>
            <w:top w:val="none" w:sz="0" w:space="0" w:color="auto"/>
            <w:left w:val="none" w:sz="0" w:space="0" w:color="auto"/>
            <w:bottom w:val="none" w:sz="0" w:space="0" w:color="auto"/>
            <w:right w:val="none" w:sz="0" w:space="0" w:color="auto"/>
          </w:divBdr>
          <w:divsChild>
            <w:div w:id="1454711009">
              <w:marLeft w:val="0"/>
              <w:marRight w:val="0"/>
              <w:marTop w:val="0"/>
              <w:marBottom w:val="0"/>
              <w:divBdr>
                <w:top w:val="none" w:sz="0" w:space="0" w:color="auto"/>
                <w:left w:val="none" w:sz="0" w:space="0" w:color="auto"/>
                <w:bottom w:val="none" w:sz="0" w:space="0" w:color="auto"/>
                <w:right w:val="none" w:sz="0" w:space="0" w:color="auto"/>
              </w:divBdr>
              <w:divsChild>
                <w:div w:id="1554197866">
                  <w:marLeft w:val="0"/>
                  <w:marRight w:val="0"/>
                  <w:marTop w:val="0"/>
                  <w:marBottom w:val="0"/>
                  <w:divBdr>
                    <w:top w:val="none" w:sz="0" w:space="0" w:color="auto"/>
                    <w:left w:val="none" w:sz="0" w:space="0" w:color="auto"/>
                    <w:bottom w:val="none" w:sz="0" w:space="0" w:color="auto"/>
                    <w:right w:val="none" w:sz="0" w:space="0" w:color="auto"/>
                  </w:divBdr>
                  <w:divsChild>
                    <w:div w:id="881091446">
                      <w:marLeft w:val="0"/>
                      <w:marRight w:val="0"/>
                      <w:marTop w:val="0"/>
                      <w:marBottom w:val="0"/>
                      <w:divBdr>
                        <w:top w:val="none" w:sz="0" w:space="0" w:color="auto"/>
                        <w:left w:val="none" w:sz="0" w:space="0" w:color="auto"/>
                        <w:bottom w:val="none" w:sz="0" w:space="0" w:color="auto"/>
                        <w:right w:val="none" w:sz="0" w:space="0" w:color="auto"/>
                      </w:divBdr>
                      <w:divsChild>
                        <w:div w:id="1547990089">
                          <w:marLeft w:val="0"/>
                          <w:marRight w:val="0"/>
                          <w:marTop w:val="0"/>
                          <w:marBottom w:val="0"/>
                          <w:divBdr>
                            <w:top w:val="none" w:sz="0" w:space="0" w:color="auto"/>
                            <w:left w:val="none" w:sz="0" w:space="0" w:color="auto"/>
                            <w:bottom w:val="none" w:sz="0" w:space="0" w:color="auto"/>
                            <w:right w:val="none" w:sz="0" w:space="0" w:color="auto"/>
                          </w:divBdr>
                          <w:divsChild>
                            <w:div w:id="1785879674">
                              <w:marLeft w:val="0"/>
                              <w:marRight w:val="300"/>
                              <w:marTop w:val="180"/>
                              <w:marBottom w:val="0"/>
                              <w:divBdr>
                                <w:top w:val="none" w:sz="0" w:space="0" w:color="auto"/>
                                <w:left w:val="none" w:sz="0" w:space="0" w:color="auto"/>
                                <w:bottom w:val="none" w:sz="0" w:space="0" w:color="auto"/>
                                <w:right w:val="none" w:sz="0" w:space="0" w:color="auto"/>
                              </w:divBdr>
                              <w:divsChild>
                                <w:div w:id="6637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885432">
      <w:bodyDiv w:val="1"/>
      <w:marLeft w:val="0"/>
      <w:marRight w:val="0"/>
      <w:marTop w:val="0"/>
      <w:marBottom w:val="0"/>
      <w:divBdr>
        <w:top w:val="none" w:sz="0" w:space="0" w:color="auto"/>
        <w:left w:val="none" w:sz="0" w:space="0" w:color="auto"/>
        <w:bottom w:val="none" w:sz="0" w:space="0" w:color="auto"/>
        <w:right w:val="none" w:sz="0" w:space="0" w:color="auto"/>
      </w:divBdr>
      <w:divsChild>
        <w:div w:id="65424120">
          <w:marLeft w:val="0"/>
          <w:marRight w:val="0"/>
          <w:marTop w:val="0"/>
          <w:marBottom w:val="0"/>
          <w:divBdr>
            <w:top w:val="none" w:sz="0" w:space="0" w:color="auto"/>
            <w:left w:val="none" w:sz="0" w:space="0" w:color="auto"/>
            <w:bottom w:val="none" w:sz="0" w:space="0" w:color="auto"/>
            <w:right w:val="none" w:sz="0" w:space="0" w:color="auto"/>
          </w:divBdr>
          <w:divsChild>
            <w:div w:id="675420529">
              <w:marLeft w:val="0"/>
              <w:marRight w:val="0"/>
              <w:marTop w:val="0"/>
              <w:marBottom w:val="0"/>
              <w:divBdr>
                <w:top w:val="none" w:sz="0" w:space="0" w:color="auto"/>
                <w:left w:val="none" w:sz="0" w:space="0" w:color="auto"/>
                <w:bottom w:val="none" w:sz="0" w:space="0" w:color="auto"/>
                <w:right w:val="none" w:sz="0" w:space="0" w:color="auto"/>
              </w:divBdr>
              <w:divsChild>
                <w:div w:id="1648628041">
                  <w:marLeft w:val="0"/>
                  <w:marRight w:val="0"/>
                  <w:marTop w:val="0"/>
                  <w:marBottom w:val="0"/>
                  <w:divBdr>
                    <w:top w:val="none" w:sz="0" w:space="0" w:color="auto"/>
                    <w:left w:val="none" w:sz="0" w:space="0" w:color="auto"/>
                    <w:bottom w:val="none" w:sz="0" w:space="0" w:color="auto"/>
                    <w:right w:val="none" w:sz="0" w:space="0" w:color="auto"/>
                  </w:divBdr>
                  <w:divsChild>
                    <w:div w:id="376247293">
                      <w:marLeft w:val="0"/>
                      <w:marRight w:val="0"/>
                      <w:marTop w:val="0"/>
                      <w:marBottom w:val="0"/>
                      <w:divBdr>
                        <w:top w:val="none" w:sz="0" w:space="0" w:color="auto"/>
                        <w:left w:val="none" w:sz="0" w:space="0" w:color="auto"/>
                        <w:bottom w:val="none" w:sz="0" w:space="0" w:color="auto"/>
                        <w:right w:val="none" w:sz="0" w:space="0" w:color="auto"/>
                      </w:divBdr>
                      <w:divsChild>
                        <w:div w:id="459807289">
                          <w:marLeft w:val="0"/>
                          <w:marRight w:val="0"/>
                          <w:marTop w:val="0"/>
                          <w:marBottom w:val="0"/>
                          <w:divBdr>
                            <w:top w:val="none" w:sz="0" w:space="0" w:color="auto"/>
                            <w:left w:val="none" w:sz="0" w:space="0" w:color="auto"/>
                            <w:bottom w:val="none" w:sz="0" w:space="0" w:color="auto"/>
                            <w:right w:val="none" w:sz="0" w:space="0" w:color="auto"/>
                          </w:divBdr>
                          <w:divsChild>
                            <w:div w:id="2017615032">
                              <w:marLeft w:val="0"/>
                              <w:marRight w:val="0"/>
                              <w:marTop w:val="0"/>
                              <w:marBottom w:val="0"/>
                              <w:divBdr>
                                <w:top w:val="none" w:sz="0" w:space="0" w:color="auto"/>
                                <w:left w:val="none" w:sz="0" w:space="0" w:color="auto"/>
                                <w:bottom w:val="none" w:sz="0" w:space="0" w:color="auto"/>
                                <w:right w:val="none" w:sz="0" w:space="0" w:color="auto"/>
                              </w:divBdr>
                              <w:divsChild>
                                <w:div w:id="1867715445">
                                  <w:marLeft w:val="0"/>
                                  <w:marRight w:val="0"/>
                                  <w:marTop w:val="0"/>
                                  <w:marBottom w:val="0"/>
                                  <w:divBdr>
                                    <w:top w:val="none" w:sz="0" w:space="0" w:color="auto"/>
                                    <w:left w:val="none" w:sz="0" w:space="0" w:color="auto"/>
                                    <w:bottom w:val="none" w:sz="0" w:space="0" w:color="auto"/>
                                    <w:right w:val="none" w:sz="0" w:space="0" w:color="auto"/>
                                  </w:divBdr>
                                  <w:divsChild>
                                    <w:div w:id="111289993">
                                      <w:marLeft w:val="0"/>
                                      <w:marRight w:val="0"/>
                                      <w:marTop w:val="0"/>
                                      <w:marBottom w:val="0"/>
                                      <w:divBdr>
                                        <w:top w:val="none" w:sz="0" w:space="0" w:color="auto"/>
                                        <w:left w:val="none" w:sz="0" w:space="0" w:color="auto"/>
                                        <w:bottom w:val="none" w:sz="0" w:space="0" w:color="auto"/>
                                        <w:right w:val="none" w:sz="0" w:space="0" w:color="auto"/>
                                      </w:divBdr>
                                      <w:divsChild>
                                        <w:div w:id="1982995161">
                                          <w:marLeft w:val="0"/>
                                          <w:marRight w:val="0"/>
                                          <w:marTop w:val="0"/>
                                          <w:marBottom w:val="495"/>
                                          <w:divBdr>
                                            <w:top w:val="none" w:sz="0" w:space="0" w:color="auto"/>
                                            <w:left w:val="none" w:sz="0" w:space="0" w:color="auto"/>
                                            <w:bottom w:val="none" w:sz="0" w:space="0" w:color="auto"/>
                                            <w:right w:val="none" w:sz="0" w:space="0" w:color="auto"/>
                                          </w:divBdr>
                                          <w:divsChild>
                                            <w:div w:id="17226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2.bin"/><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29"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1.bin"/><Relationship Id="rId32" Type="http://schemas.openxmlformats.org/officeDocument/2006/relationships/oleObject" Target="embeddings/oleObject16.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9.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9.bin"/><Relationship Id="rId27" Type="http://schemas.openxmlformats.org/officeDocument/2006/relationships/image" Target="media/image8.wmf"/><Relationship Id="rId30" Type="http://schemas.openxmlformats.org/officeDocument/2006/relationships/oleObject" Target="embeddings/oleObject15.bin"/><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CDBB70F-C035-4888-AF2F-A230A3DC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3669</TotalTime>
  <Pages>45</Pages>
  <Words>17346</Words>
  <Characters>98876</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prof</cp:lastModifiedBy>
  <cp:revision>6</cp:revision>
  <cp:lastPrinted>2019-10-01T18:22:00Z</cp:lastPrinted>
  <dcterms:created xsi:type="dcterms:W3CDTF">2019-06-09T19:22:00Z</dcterms:created>
  <dcterms:modified xsi:type="dcterms:W3CDTF">2019-10-16T12:57:00Z</dcterms:modified>
</cp:coreProperties>
</file>