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A3F2" w14:textId="77777777" w:rsidR="0075081B" w:rsidRDefault="001822B7">
      <w:r>
        <w:rPr>
          <w:rFonts w:hint="eastAsia"/>
        </w:rPr>
        <w:t>Day</w:t>
      </w:r>
      <w:r>
        <w:t xml:space="preserve">02 </w:t>
      </w:r>
      <w:r>
        <w:rPr>
          <w:rFonts w:hint="eastAsia"/>
        </w:rPr>
        <w:t>第9次作业</w:t>
      </w:r>
    </w:p>
    <w:p w14:paraId="4CAF4BFC" w14:textId="77777777" w:rsidR="001822B7" w:rsidRDefault="001822B7">
      <w:r>
        <w:rPr>
          <w:rFonts w:hint="eastAsia"/>
        </w:rPr>
        <w:t>1、编写int</w:t>
      </w:r>
      <w:r>
        <w:t xml:space="preserve"> </w:t>
      </w:r>
      <w:r>
        <w:rPr>
          <w:rFonts w:hint="eastAsia"/>
        </w:rPr>
        <w:t>Create</w:t>
      </w:r>
      <w:r>
        <w:t>2</w:t>
      </w:r>
      <w:r>
        <w:rPr>
          <w:rFonts w:hint="eastAsia"/>
        </w:rPr>
        <w:t>DMatrix</w:t>
      </w:r>
      <w:r>
        <w:t>(</w:t>
      </w:r>
      <w:r w:rsidR="00A41D8B">
        <w:rPr>
          <w:rFonts w:hint="eastAsia"/>
        </w:rPr>
        <w:t>float</w:t>
      </w:r>
      <w:r>
        <w:t>** p, unsigned int Row, unsigned int Col)</w:t>
      </w:r>
      <w:r>
        <w:rPr>
          <w:rFonts w:hint="eastAsia"/>
        </w:rPr>
        <w:t>函数。</w:t>
      </w:r>
      <w:r w:rsidR="00E418A0">
        <w:rPr>
          <w:rFonts w:hint="eastAsia"/>
        </w:rPr>
        <w:t>动态</w:t>
      </w:r>
      <w:r>
        <w:rPr>
          <w:rFonts w:hint="eastAsia"/>
        </w:rPr>
        <w:t>开辟可容纳Row行，Col列个</w:t>
      </w:r>
      <w:r w:rsidR="00A41D8B">
        <w:rPr>
          <w:rFonts w:hint="eastAsia"/>
        </w:rPr>
        <w:t>float</w:t>
      </w:r>
      <w:r>
        <w:rPr>
          <w:rFonts w:hint="eastAsia"/>
        </w:rPr>
        <w:t>元素连续存储的空间（行也是连续存储的哦，与课上讲的方法不同）。当Row或Col为0是，返回0，否则返回开辟空间的总字节数</w:t>
      </w:r>
    </w:p>
    <w:p w14:paraId="7C02F0EA" w14:textId="77777777" w:rsidR="00E418A0" w:rsidRDefault="001822B7" w:rsidP="00E418A0">
      <w:r>
        <w:rPr>
          <w:rFonts w:hint="eastAsia"/>
        </w:rPr>
        <w:t>2、编写主函数，</w:t>
      </w:r>
      <w:r w:rsidR="00E418A0" w:rsidRPr="00253160">
        <w:rPr>
          <w:rFonts w:hint="eastAsia"/>
        </w:rPr>
        <w:t>输入</w:t>
      </w:r>
      <w:r w:rsidR="00E418A0" w:rsidRPr="00253160">
        <w:t>N（第一个矩阵的行数）、M（第一个矩阵的列数/第二个矩阵的行数）、K（第二个矩阵的列数）；</w:t>
      </w:r>
      <w:r w:rsidR="00E418A0">
        <w:rPr>
          <w:rFonts w:hint="eastAsia"/>
        </w:rPr>
        <w:t>调用接着Create</w:t>
      </w:r>
      <w:r w:rsidR="00E418A0">
        <w:t>2</w:t>
      </w:r>
      <w:r w:rsidR="00E418A0">
        <w:rPr>
          <w:rFonts w:hint="eastAsia"/>
        </w:rPr>
        <w:t>DMatrix创建</w:t>
      </w:r>
      <w:r w:rsidR="00E418A0">
        <w:t>2</w:t>
      </w:r>
      <w:r w:rsidR="00E418A0">
        <w:rPr>
          <w:rFonts w:hint="eastAsia"/>
        </w:rPr>
        <w:t>个用一维数组实现的矩阵，</w:t>
      </w:r>
      <w:r w:rsidR="00E418A0" w:rsidRPr="00253160">
        <w:rPr>
          <w:rFonts w:hint="eastAsia"/>
        </w:rPr>
        <w:t>从键盘上输入两个矩阵的内容（单精度浮点数）</w:t>
      </w:r>
      <w:r w:rsidR="00E418A0">
        <w:rPr>
          <w:rFonts w:hint="eastAsia"/>
        </w:rPr>
        <w:t>。</w:t>
      </w:r>
      <w:r w:rsidR="00E418A0" w:rsidRPr="00253160">
        <w:rPr>
          <w:rFonts w:hint="eastAsia"/>
        </w:rPr>
        <w:t>用</w:t>
      </w:r>
      <w:r w:rsidR="00E418A0" w:rsidRPr="00253160">
        <w:t>2行分别输出两个矩阵相乘后矩阵的行数、列数</w:t>
      </w:r>
      <w:r w:rsidR="00E418A0">
        <w:rPr>
          <w:rFonts w:hint="eastAsia"/>
        </w:rPr>
        <w:t>；</w:t>
      </w:r>
      <w:r w:rsidR="00E418A0" w:rsidRPr="00253160">
        <w:rPr>
          <w:rFonts w:hint="eastAsia"/>
        </w:rPr>
        <w:t>以</w:t>
      </w:r>
      <w:r w:rsidR="00E418A0" w:rsidRPr="00253160">
        <w:t>N行K列形式输出两个矩阵相乘后矩阵</w:t>
      </w:r>
      <w:r w:rsidR="00E418A0">
        <w:rPr>
          <w:rFonts w:hint="eastAsia"/>
        </w:rPr>
        <w:t>（同行相邻元素间1个空格间隔，相邻行间1个回车间隔）。销毁动态开辟的空间。</w:t>
      </w:r>
    </w:p>
    <w:p w14:paraId="17E13034" w14:textId="05BEEC21" w:rsidR="001822B7" w:rsidRDefault="00E418A0">
      <w:r>
        <w:rPr>
          <w:rFonts w:hint="eastAsia"/>
        </w:rPr>
        <w:t>3、文件名“学号_</w:t>
      </w:r>
      <w:r>
        <w:t>09_01.c</w:t>
      </w:r>
      <w:r>
        <w:rPr>
          <w:rFonts w:hint="eastAsia"/>
        </w:rPr>
        <w:t>”，用打包器打包</w:t>
      </w:r>
    </w:p>
    <w:p w14:paraId="50467901" w14:textId="77777777" w:rsidR="008E0A61" w:rsidRDefault="008E0A61" w:rsidP="008E0A61">
      <w:r>
        <w:t>2 2 3</w:t>
      </w:r>
    </w:p>
    <w:p w14:paraId="3A9D0217" w14:textId="77777777" w:rsidR="008E0A61" w:rsidRDefault="008E0A61" w:rsidP="008E0A61">
      <w:r>
        <w:t>1 2</w:t>
      </w:r>
    </w:p>
    <w:p w14:paraId="34660752" w14:textId="77777777" w:rsidR="008E0A61" w:rsidRDefault="008E0A61" w:rsidP="008E0A61">
      <w:r>
        <w:t>3 4</w:t>
      </w:r>
    </w:p>
    <w:p w14:paraId="49339BE5" w14:textId="77777777" w:rsidR="008E0A61" w:rsidRDefault="008E0A61" w:rsidP="008E0A61">
      <w:r>
        <w:t>1 2 3</w:t>
      </w:r>
    </w:p>
    <w:p w14:paraId="08755F98" w14:textId="5BF0887D" w:rsidR="008E0A61" w:rsidRPr="008E0A61" w:rsidRDefault="008E0A61" w:rsidP="008E0A61">
      <w:pPr>
        <w:rPr>
          <w:rFonts w:hint="eastAsia"/>
        </w:rPr>
      </w:pPr>
      <w:r>
        <w:t>4 5 6</w:t>
      </w:r>
    </w:p>
    <w:sectPr w:rsidR="008E0A61" w:rsidRPr="008E0A61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B7"/>
    <w:rsid w:val="000F5313"/>
    <w:rsid w:val="001822B7"/>
    <w:rsid w:val="00571734"/>
    <w:rsid w:val="0075081B"/>
    <w:rsid w:val="008B5D12"/>
    <w:rsid w:val="008B7F67"/>
    <w:rsid w:val="008E0A61"/>
    <w:rsid w:val="00A41D8B"/>
    <w:rsid w:val="00E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B917"/>
  <w15:chartTrackingRefBased/>
  <w15:docId w15:val="{C07BE0BF-E79F-0B4E-B3D9-67FB0A44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qhlzy0971@163.com</cp:lastModifiedBy>
  <cp:revision>4</cp:revision>
  <dcterms:created xsi:type="dcterms:W3CDTF">2019-12-03T05:01:00Z</dcterms:created>
  <dcterms:modified xsi:type="dcterms:W3CDTF">2021-12-22T08:36:00Z</dcterms:modified>
</cp:coreProperties>
</file>