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41E01" w14:textId="66AB110F" w:rsidR="00A60FF7" w:rsidRDefault="00005EF9" w:rsidP="00005EF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hinese rich history affects many aspects of Chinese life</w:t>
      </w:r>
    </w:p>
    <w:p w14:paraId="4BBA4D42" w14:textId="1D16605E" w:rsidR="00005EF9" w:rsidRDefault="00005EF9" w:rsidP="00005EF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Li Zhaoyang 2021013445</w:t>
      </w:r>
    </w:p>
    <w:p w14:paraId="7E7BA606" w14:textId="4DF25897" w:rsidR="00005EF9" w:rsidRPr="00083603" w:rsidRDefault="00005EF9" w:rsidP="00005EF9">
      <w:pPr>
        <w:jc w:val="lef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t xml:space="preserve">When people are talking about Chinese </w:t>
      </w:r>
      <w:r w:rsidR="00E31049">
        <w:rPr>
          <w:rFonts w:ascii="Times New Roman" w:hAnsi="Times New Roman" w:cs="Times New Roman"/>
          <w:sz w:val="24"/>
          <w:szCs w:val="24"/>
        </w:rPr>
        <w:t>l</w:t>
      </w:r>
      <w:r w:rsidR="002D45BE">
        <w:rPr>
          <w:rFonts w:ascii="Times New Roman" w:hAnsi="Times New Roman" w:cs="Times New Roman" w:hint="eastAsia"/>
          <w:sz w:val="24"/>
          <w:szCs w:val="24"/>
        </w:rPr>
        <w:t>anguage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31049">
        <w:rPr>
          <w:rFonts w:ascii="Times New Roman" w:hAnsi="Times New Roman" w:cs="Times New Roman"/>
          <w:sz w:val="24"/>
          <w:szCs w:val="24"/>
        </w:rPr>
        <w:t xml:space="preserve">maybe </w:t>
      </w:r>
      <w:r>
        <w:rPr>
          <w:rFonts w:ascii="Times New Roman" w:hAnsi="Times New Roman" w:cs="Times New Roman"/>
          <w:sz w:val="24"/>
          <w:szCs w:val="24"/>
        </w:rPr>
        <w:t xml:space="preserve">the first thing comes up in </w:t>
      </w:r>
      <w:r w:rsidR="00E31049">
        <w:rPr>
          <w:rFonts w:ascii="Times New Roman" w:hAnsi="Times New Roman" w:cs="Times New Roman"/>
          <w:sz w:val="24"/>
          <w:szCs w:val="24"/>
        </w:rPr>
        <w:t xml:space="preserve">their </w:t>
      </w:r>
      <w:r>
        <w:rPr>
          <w:rFonts w:ascii="Times New Roman" w:hAnsi="Times New Roman" w:cs="Times New Roman"/>
          <w:sz w:val="24"/>
          <w:szCs w:val="24"/>
        </w:rPr>
        <w:t>mind</w:t>
      </w:r>
      <w:r w:rsidR="00E3104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is the unique alphabet </w:t>
      </w:r>
      <w:r w:rsidR="00606EF8">
        <w:rPr>
          <w:rFonts w:ascii="Times New Roman" w:hAnsi="Times New Roman" w:cs="Times New Roman"/>
          <w:sz w:val="24"/>
          <w:szCs w:val="24"/>
        </w:rPr>
        <w:t xml:space="preserve">system. </w:t>
      </w:r>
      <w:r w:rsidR="002D45BE">
        <w:rPr>
          <w:rFonts w:ascii="Times New Roman" w:hAnsi="Times New Roman" w:cs="Times New Roman"/>
          <w:sz w:val="24"/>
          <w:szCs w:val="24"/>
        </w:rPr>
        <w:t>T</w:t>
      </w:r>
      <w:r w:rsidR="00606EF8">
        <w:rPr>
          <w:rFonts w:ascii="Times New Roman" w:hAnsi="Times New Roman" w:cs="Times New Roman"/>
          <w:sz w:val="24"/>
          <w:szCs w:val="24"/>
        </w:rPr>
        <w:t>he origin of today’s simplify Chinese alphabet</w:t>
      </w:r>
      <w:r w:rsidR="009953B5">
        <w:rPr>
          <w:rFonts w:ascii="Times New Roman" w:hAnsi="Times New Roman" w:cs="Times New Roman"/>
          <w:sz w:val="24"/>
          <w:szCs w:val="24"/>
        </w:rPr>
        <w:t>s</w:t>
      </w:r>
      <w:r w:rsidR="00606EF8">
        <w:rPr>
          <w:rFonts w:ascii="Times New Roman" w:hAnsi="Times New Roman" w:cs="Times New Roman"/>
          <w:sz w:val="24"/>
          <w:szCs w:val="24"/>
        </w:rPr>
        <w:t xml:space="preserve"> is</w:t>
      </w:r>
      <w:r w:rsidR="008A623A">
        <w:rPr>
          <w:rFonts w:ascii="Times New Roman" w:hAnsi="Times New Roman" w:cs="Times New Roman"/>
          <w:sz w:val="24"/>
          <w:szCs w:val="24"/>
        </w:rPr>
        <w:t xml:space="preserve"> the </w:t>
      </w:r>
      <w:r w:rsidR="005227FA">
        <w:rPr>
          <w:rFonts w:ascii="Times New Roman" w:hAnsi="Times New Roman" w:cs="Times New Roman"/>
          <w:sz w:val="24"/>
          <w:szCs w:val="24"/>
        </w:rPr>
        <w:t>ancient</w:t>
      </w:r>
      <w:r w:rsidR="00606EF8">
        <w:rPr>
          <w:rFonts w:ascii="Times New Roman" w:hAnsi="Times New Roman" w:cs="Times New Roman"/>
          <w:sz w:val="24"/>
          <w:szCs w:val="24"/>
        </w:rPr>
        <w:t xml:space="preserve"> symbolic characters, and there are still symbolic </w:t>
      </w:r>
      <w:r w:rsidR="005227FA">
        <w:rPr>
          <w:rFonts w:ascii="Times New Roman" w:hAnsi="Times New Roman" w:cs="Times New Roman"/>
          <w:sz w:val="24"/>
          <w:szCs w:val="24"/>
        </w:rPr>
        <w:t xml:space="preserve">elements being kept until now. For </w:t>
      </w:r>
      <w:r w:rsidR="00CD00EC">
        <w:rPr>
          <w:rFonts w:ascii="Times New Roman" w:hAnsi="Times New Roman" w:cs="Times New Roman"/>
          <w:sz w:val="24"/>
          <w:szCs w:val="24"/>
        </w:rPr>
        <w:t>instance</w:t>
      </w:r>
      <w:r w:rsidR="005227FA">
        <w:rPr>
          <w:rFonts w:ascii="Times New Roman" w:hAnsi="Times New Roman" w:cs="Times New Roman"/>
          <w:sz w:val="24"/>
          <w:szCs w:val="24"/>
        </w:rPr>
        <w:t>, the alphabet</w:t>
      </w:r>
      <w:r w:rsidR="00B7535F">
        <w:rPr>
          <w:rFonts w:ascii="Times New Roman" w:hAnsi="Times New Roman" w:cs="Times New Roman"/>
          <w:sz w:val="24"/>
          <w:szCs w:val="24"/>
        </w:rPr>
        <w:t>s</w:t>
      </w:r>
      <w:r w:rsidR="005227FA">
        <w:rPr>
          <w:rFonts w:ascii="Times New Roman" w:hAnsi="Times New Roman" w:cs="Times New Roman"/>
          <w:sz w:val="24"/>
          <w:szCs w:val="24"/>
        </w:rPr>
        <w:t xml:space="preserve"> of sheep, </w:t>
      </w:r>
      <w:r w:rsidR="002D45BE">
        <w:rPr>
          <w:rFonts w:ascii="Times New Roman" w:hAnsi="Times New Roman" w:cs="Times New Roman"/>
          <w:sz w:val="24"/>
          <w:szCs w:val="24"/>
        </w:rPr>
        <w:t xml:space="preserve">horses, turtles, </w:t>
      </w:r>
      <w:r w:rsidR="005227FA">
        <w:rPr>
          <w:rFonts w:ascii="Times New Roman" w:hAnsi="Times New Roman" w:cs="Times New Roman"/>
          <w:sz w:val="24"/>
          <w:szCs w:val="24"/>
        </w:rPr>
        <w:t>bull</w:t>
      </w:r>
      <w:r w:rsidR="002D7DF3">
        <w:rPr>
          <w:rFonts w:ascii="Times New Roman" w:hAnsi="Times New Roman" w:cs="Times New Roman"/>
          <w:sz w:val="24"/>
          <w:szCs w:val="24"/>
        </w:rPr>
        <w:t>s</w:t>
      </w:r>
      <w:r w:rsidR="005227FA">
        <w:rPr>
          <w:rFonts w:ascii="Times New Roman" w:hAnsi="Times New Roman" w:cs="Times New Roman"/>
          <w:sz w:val="24"/>
          <w:szCs w:val="24"/>
        </w:rPr>
        <w:t xml:space="preserve"> and fish </w:t>
      </w:r>
      <w:r w:rsidR="008A623A">
        <w:rPr>
          <w:rFonts w:ascii="Times New Roman" w:hAnsi="Times New Roman" w:cs="Times New Roman"/>
          <w:sz w:val="24"/>
          <w:szCs w:val="24"/>
        </w:rPr>
        <w:t xml:space="preserve">are abstract </w:t>
      </w:r>
      <w:r w:rsidR="00793BFD">
        <w:rPr>
          <w:rFonts w:ascii="Times New Roman" w:hAnsi="Times New Roman" w:cs="Times New Roman"/>
          <w:sz w:val="24"/>
          <w:szCs w:val="24"/>
        </w:rPr>
        <w:t xml:space="preserve">and historical </w:t>
      </w:r>
      <w:r w:rsidR="008A623A">
        <w:rPr>
          <w:rFonts w:ascii="Times New Roman" w:hAnsi="Times New Roman" w:cs="Times New Roman"/>
          <w:sz w:val="24"/>
          <w:szCs w:val="24"/>
        </w:rPr>
        <w:t>versions of their entities</w:t>
      </w:r>
      <w:r w:rsidR="002D45BE">
        <w:rPr>
          <w:rFonts w:ascii="Times New Roman" w:hAnsi="Times New Roman" w:cs="Times New Roman"/>
          <w:sz w:val="24"/>
          <w:szCs w:val="24"/>
        </w:rPr>
        <w:t xml:space="preserve">, as </w:t>
      </w:r>
      <w:r w:rsidR="0010524B">
        <w:rPr>
          <w:rFonts w:ascii="Times New Roman" w:hAnsi="Times New Roman" w:cs="Times New Roman"/>
          <w:sz w:val="24"/>
          <w:szCs w:val="24"/>
        </w:rPr>
        <w:t xml:space="preserve">are actions of </w:t>
      </w:r>
      <w:r w:rsidR="002D45BE">
        <w:rPr>
          <w:rFonts w:ascii="Times New Roman" w:hAnsi="Times New Roman" w:cs="Times New Roman"/>
          <w:sz w:val="24"/>
          <w:szCs w:val="24"/>
        </w:rPr>
        <w:t>following, captur</w:t>
      </w:r>
      <w:r w:rsidR="00F02A9A">
        <w:rPr>
          <w:rFonts w:ascii="Times New Roman" w:hAnsi="Times New Roman" w:cs="Times New Roman"/>
          <w:sz w:val="24"/>
          <w:szCs w:val="24"/>
        </w:rPr>
        <w:t>ing</w:t>
      </w:r>
      <w:r w:rsidR="0010524B">
        <w:rPr>
          <w:rFonts w:ascii="Times New Roman" w:hAnsi="Times New Roman" w:cs="Times New Roman"/>
          <w:sz w:val="24"/>
          <w:szCs w:val="24"/>
        </w:rPr>
        <w:t xml:space="preserve"> and taking. In addition to the alphabet system, </w:t>
      </w:r>
      <w:r w:rsidR="00083603">
        <w:rPr>
          <w:rFonts w:ascii="Times New Roman" w:hAnsi="Times New Roman" w:cs="Times New Roman"/>
          <w:sz w:val="24"/>
          <w:szCs w:val="24"/>
        </w:rPr>
        <w:t>in order to describe an action or a sp</w:t>
      </w:r>
      <w:r w:rsidR="00E230AE">
        <w:rPr>
          <w:rFonts w:ascii="Times New Roman" w:hAnsi="Times New Roman" w:cs="Times New Roman"/>
          <w:sz w:val="24"/>
          <w:szCs w:val="24"/>
        </w:rPr>
        <w:t>i</w:t>
      </w:r>
      <w:r w:rsidR="00083603">
        <w:rPr>
          <w:rFonts w:ascii="Times New Roman" w:hAnsi="Times New Roman" w:cs="Times New Roman"/>
          <w:sz w:val="24"/>
          <w:szCs w:val="24"/>
        </w:rPr>
        <w:t>rit briefly, there are numerus idioms which each could tell a story from ancient China</w:t>
      </w:r>
      <w:r w:rsidR="000A3ACE">
        <w:rPr>
          <w:rFonts w:ascii="Times New Roman" w:hAnsi="Times New Roman" w:cs="Times New Roman"/>
          <w:sz w:val="24"/>
          <w:szCs w:val="24"/>
        </w:rPr>
        <w:t>, such as “Jingke assassinate the emperor</w:t>
      </w:r>
      <w:r w:rsidR="00E230AE">
        <w:rPr>
          <w:rFonts w:ascii="Times New Roman" w:hAnsi="Times New Roman" w:cs="Times New Roman"/>
          <w:sz w:val="24"/>
          <w:szCs w:val="24"/>
        </w:rPr>
        <w:t>”,</w:t>
      </w:r>
      <w:r w:rsidR="000A3ACE">
        <w:rPr>
          <w:rFonts w:ascii="Times New Roman" w:hAnsi="Times New Roman" w:cs="Times New Roman"/>
          <w:sz w:val="24"/>
          <w:szCs w:val="24"/>
        </w:rPr>
        <w:t xml:space="preserve"> “Kuafu chasing after the sun” and “</w:t>
      </w:r>
      <w:r w:rsidR="00E230AE">
        <w:rPr>
          <w:rFonts w:ascii="Times New Roman" w:hAnsi="Times New Roman" w:cs="Times New Roman"/>
          <w:sz w:val="24"/>
          <w:szCs w:val="24"/>
        </w:rPr>
        <w:t>the arrival of horse</w:t>
      </w:r>
      <w:r w:rsidR="00297A3A">
        <w:rPr>
          <w:rFonts w:ascii="Times New Roman" w:hAnsi="Times New Roman" w:cs="Times New Roman"/>
          <w:sz w:val="24"/>
          <w:szCs w:val="24"/>
        </w:rPr>
        <w:t>s</w:t>
      </w:r>
      <w:r w:rsidR="00E230AE">
        <w:rPr>
          <w:rFonts w:ascii="Times New Roman" w:hAnsi="Times New Roman" w:cs="Times New Roman"/>
          <w:sz w:val="24"/>
          <w:szCs w:val="24"/>
        </w:rPr>
        <w:t xml:space="preserve"> symbols of success”. </w:t>
      </w:r>
      <w:r w:rsidR="000A3ACE">
        <w:rPr>
          <w:rFonts w:ascii="Times New Roman" w:hAnsi="Times New Roman" w:cs="Times New Roman"/>
          <w:sz w:val="24"/>
          <w:szCs w:val="24"/>
        </w:rPr>
        <w:t>T</w:t>
      </w:r>
      <w:r w:rsidR="00083603">
        <w:rPr>
          <w:rFonts w:ascii="Times New Roman" w:hAnsi="Times New Roman" w:cs="Times New Roman"/>
          <w:sz w:val="24"/>
          <w:szCs w:val="24"/>
        </w:rPr>
        <w:t>hese</w:t>
      </w:r>
      <w:r w:rsidR="000A3ACE">
        <w:rPr>
          <w:rFonts w:ascii="Times New Roman" w:hAnsi="Times New Roman" w:cs="Times New Roman"/>
          <w:sz w:val="24"/>
          <w:szCs w:val="24"/>
        </w:rPr>
        <w:t xml:space="preserve"> idioms might</w:t>
      </w:r>
      <w:r w:rsidR="00083603">
        <w:rPr>
          <w:rFonts w:ascii="Times New Roman" w:hAnsi="Times New Roman" w:cs="Times New Roman"/>
          <w:sz w:val="24"/>
          <w:szCs w:val="24"/>
        </w:rPr>
        <w:t xml:space="preserve"> </w:t>
      </w:r>
      <w:r w:rsidR="00E230AE">
        <w:rPr>
          <w:rFonts w:ascii="Times New Roman" w:hAnsi="Times New Roman" w:cs="Times New Roman"/>
          <w:sz w:val="24"/>
          <w:szCs w:val="24"/>
        </w:rPr>
        <w:t>have influenced</w:t>
      </w:r>
      <w:r w:rsidR="00083603">
        <w:rPr>
          <w:rFonts w:ascii="Times New Roman" w:hAnsi="Times New Roman" w:cs="Times New Roman"/>
          <w:sz w:val="24"/>
          <w:szCs w:val="24"/>
        </w:rPr>
        <w:t xml:space="preserve"> </w:t>
      </w:r>
      <w:r w:rsidR="00E230AE">
        <w:rPr>
          <w:rFonts w:ascii="Times New Roman" w:hAnsi="Times New Roman" w:cs="Times New Roman"/>
          <w:sz w:val="24"/>
          <w:szCs w:val="24"/>
        </w:rPr>
        <w:t xml:space="preserve">the </w:t>
      </w:r>
      <w:r w:rsidR="00083603">
        <w:rPr>
          <w:rFonts w:ascii="Times New Roman" w:hAnsi="Times New Roman" w:cs="Times New Roman"/>
          <w:sz w:val="24"/>
          <w:szCs w:val="24"/>
        </w:rPr>
        <w:t xml:space="preserve">Chinese language to become the most </w:t>
      </w:r>
      <w:r w:rsidR="00083603" w:rsidRPr="00083603">
        <w:rPr>
          <w:rFonts w:ascii="Times New Roman" w:hAnsi="Times New Roman" w:cs="Times New Roman"/>
          <w:sz w:val="24"/>
          <w:szCs w:val="24"/>
        </w:rPr>
        <w:t>succinct</w:t>
      </w:r>
      <w:r w:rsidR="00083603">
        <w:rPr>
          <w:rFonts w:ascii="Times New Roman" w:hAnsi="Times New Roman" w:cs="Times New Roman"/>
          <w:sz w:val="24"/>
          <w:szCs w:val="24"/>
        </w:rPr>
        <w:t xml:space="preserve"> language </w:t>
      </w:r>
      <w:r w:rsidR="000A3ACE">
        <w:rPr>
          <w:rFonts w:ascii="Times New Roman" w:hAnsi="Times New Roman" w:cs="Times New Roman"/>
          <w:sz w:val="24"/>
          <w:szCs w:val="24"/>
        </w:rPr>
        <w:t>in the world.</w:t>
      </w:r>
    </w:p>
    <w:p w14:paraId="1459C715" w14:textId="77777777" w:rsidR="002D45BE" w:rsidRPr="002D45BE" w:rsidRDefault="002D45BE" w:rsidP="002D45B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4E737CA" w14:textId="77777777" w:rsidR="002D45BE" w:rsidRPr="00E230AE" w:rsidRDefault="002D45BE" w:rsidP="00005EF9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2D45BE" w:rsidRPr="00E23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39"/>
    <w:rsid w:val="00005EF9"/>
    <w:rsid w:val="000564A4"/>
    <w:rsid w:val="00083603"/>
    <w:rsid w:val="000A3ACE"/>
    <w:rsid w:val="000B14E8"/>
    <w:rsid w:val="000C3B87"/>
    <w:rsid w:val="000F12D7"/>
    <w:rsid w:val="0010524B"/>
    <w:rsid w:val="00297A3A"/>
    <w:rsid w:val="002D45BE"/>
    <w:rsid w:val="002D7DF3"/>
    <w:rsid w:val="002F2D39"/>
    <w:rsid w:val="00320F36"/>
    <w:rsid w:val="003448BC"/>
    <w:rsid w:val="005227FA"/>
    <w:rsid w:val="00544BC8"/>
    <w:rsid w:val="0055341C"/>
    <w:rsid w:val="00606EF8"/>
    <w:rsid w:val="006534FF"/>
    <w:rsid w:val="00654C16"/>
    <w:rsid w:val="00793BFD"/>
    <w:rsid w:val="007B35EA"/>
    <w:rsid w:val="008A623A"/>
    <w:rsid w:val="008B1421"/>
    <w:rsid w:val="009953B5"/>
    <w:rsid w:val="009B7134"/>
    <w:rsid w:val="00AD0C94"/>
    <w:rsid w:val="00B11906"/>
    <w:rsid w:val="00B7535F"/>
    <w:rsid w:val="00BA575F"/>
    <w:rsid w:val="00C86ABC"/>
    <w:rsid w:val="00CD00EC"/>
    <w:rsid w:val="00D65AFF"/>
    <w:rsid w:val="00D70D85"/>
    <w:rsid w:val="00E230AE"/>
    <w:rsid w:val="00E31049"/>
    <w:rsid w:val="00F02A9A"/>
    <w:rsid w:val="00F6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762C"/>
  <w15:chartTrackingRefBased/>
  <w15:docId w15:val="{E3F77355-D260-48F1-9DCA-6C89F67BF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8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8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1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56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32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26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935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83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24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68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1875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qhlzy0971@163.com</dc:creator>
  <cp:keywords/>
  <dc:description/>
  <cp:lastModifiedBy>qhlzy0971@163.com</cp:lastModifiedBy>
  <cp:revision>20</cp:revision>
  <dcterms:created xsi:type="dcterms:W3CDTF">2022-03-30T13:48:00Z</dcterms:created>
  <dcterms:modified xsi:type="dcterms:W3CDTF">2022-03-31T12:50:00Z</dcterms:modified>
</cp:coreProperties>
</file>