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F89" w:rsidRDefault="00B46F89" w:rsidP="00B46F89">
      <w:pPr>
        <w:pStyle w:val="a3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文献阅读指南</w:t>
      </w:r>
    </w:p>
    <w:p w:rsidR="00B46F89" w:rsidRDefault="00B46F89" w:rsidP="00B46F89">
      <w:pPr>
        <w:pStyle w:val="a3"/>
        <w:shd w:val="clear" w:color="auto" w:fill="FFFFFF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一．早期研究：</w:t>
      </w:r>
      <w:r w:rsidRPr="00B46F89">
        <w:rPr>
          <w:rFonts w:ascii="Times New Roman" w:hAnsi="Times New Roman" w:cs="Times New Roman" w:hint="eastAsia"/>
          <w:highlight w:val="yellow"/>
        </w:rPr>
        <w:t>（粗读，了解概念、研究方法及成果）</w:t>
      </w:r>
    </w:p>
    <w:p w:rsidR="00B46F89" w:rsidRDefault="00B46F89" w:rsidP="00B46F89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</w:rPr>
      </w:pPr>
      <w:r w:rsidRPr="00E349F7">
        <w:rPr>
          <w:rFonts w:ascii="Times New Roman" w:hAnsi="Times New Roman" w:cs="Times New Roman"/>
        </w:rPr>
        <w:t>McGeer_1990</w:t>
      </w:r>
      <w:r>
        <w:rPr>
          <w:rFonts w:ascii="Times New Roman" w:hAnsi="Times New Roman" w:cs="Times New Roman"/>
        </w:rPr>
        <w:t xml:space="preserve">: </w:t>
      </w:r>
      <w:r w:rsidRPr="00E349F7">
        <w:rPr>
          <w:rFonts w:ascii="Times New Roman" w:hAnsi="Times New Roman" w:cs="Times New Roman"/>
        </w:rPr>
        <w:t>Passive Dynamic Walking</w:t>
      </w:r>
    </w:p>
    <w:p w:rsidR="00B46F89" w:rsidRPr="00B46F89" w:rsidRDefault="00B46F89" w:rsidP="00B46F89">
      <w:pPr>
        <w:pStyle w:val="3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 w:hint="eastAsia"/>
          <w:b w:val="0"/>
          <w:bCs w:val="0"/>
          <w:sz w:val="24"/>
          <w:szCs w:val="24"/>
        </w:rPr>
      </w:pPr>
      <w:r w:rsidRPr="00B46F8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Coleman_1997: </w:t>
      </w:r>
      <w:hyperlink r:id="rId5" w:tgtFrame="_blank" w:history="1">
        <w:r w:rsidRPr="00B46F89">
          <w:rPr>
            <w:rFonts w:ascii="Times New Roman" w:hAnsi="Times New Roman" w:cs="Times New Roman" w:hint="eastAsia"/>
            <w:b w:val="0"/>
            <w:bCs w:val="0"/>
            <w:sz w:val="24"/>
            <w:szCs w:val="24"/>
          </w:rPr>
          <w:t xml:space="preserve">Motions of a rimless spoked wheel: A simple three-dimensional system </w:t>
        </w:r>
        <w:proofErr w:type="gramStart"/>
        <w:r w:rsidRPr="00B46F89">
          <w:rPr>
            <w:rFonts w:ascii="Times New Roman" w:hAnsi="Times New Roman" w:cs="Times New Roman" w:hint="eastAsia"/>
            <w:b w:val="0"/>
            <w:bCs w:val="0"/>
            <w:sz w:val="24"/>
            <w:szCs w:val="24"/>
          </w:rPr>
          <w:t>W</w:t>
        </w:r>
        <w:r w:rsidRPr="00B46F89">
          <w:rPr>
            <w:rFonts w:ascii="Times New Roman" w:hAnsi="Times New Roman" w:cs="Times New Roman" w:hint="eastAsia"/>
            <w:b w:val="0"/>
            <w:bCs w:val="0"/>
            <w:sz w:val="24"/>
            <w:szCs w:val="24"/>
          </w:rPr>
          <w:t>i</w:t>
        </w:r>
        <w:r w:rsidRPr="00B46F89">
          <w:rPr>
            <w:rFonts w:ascii="Times New Roman" w:hAnsi="Times New Roman" w:cs="Times New Roman" w:hint="eastAsia"/>
            <w:b w:val="0"/>
            <w:bCs w:val="0"/>
            <w:sz w:val="24"/>
            <w:szCs w:val="24"/>
          </w:rPr>
          <w:t>th</w:t>
        </w:r>
        <w:proofErr w:type="gramEnd"/>
        <w:r w:rsidRPr="00B46F89">
          <w:rPr>
            <w:rFonts w:ascii="Times New Roman" w:hAnsi="Times New Roman" w:cs="Times New Roman" w:hint="eastAsia"/>
            <w:b w:val="0"/>
            <w:bCs w:val="0"/>
            <w:sz w:val="24"/>
            <w:szCs w:val="24"/>
          </w:rPr>
          <w:t xml:space="preserve"> impacts</w:t>
        </w:r>
      </w:hyperlink>
    </w:p>
    <w:p w:rsidR="00B46F89" w:rsidRPr="00E349F7" w:rsidRDefault="00B46F89" w:rsidP="00B46F8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349F7">
        <w:rPr>
          <w:rFonts w:ascii="Times New Roman" w:hAnsi="Times New Roman" w:cs="Times New Roman"/>
        </w:rPr>
        <w:t xml:space="preserve">Gracia_1998: The Simplest Walking Model: Stability, Complexity, and Scaling </w:t>
      </w:r>
    </w:p>
    <w:p w:rsidR="00B46F89" w:rsidRPr="00B46F89" w:rsidRDefault="00B46F89" w:rsidP="00B46F89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E349F7">
        <w:rPr>
          <w:rFonts w:ascii="Times New Roman" w:hAnsi="Times New Roman" w:cs="Times New Roman"/>
        </w:rPr>
        <w:t>Goswami_1997: Limit Cycles in a Passive Compass Gait Biped and Passivity-Mimicking Control Laws</w:t>
      </w:r>
    </w:p>
    <w:p w:rsidR="00B46F89" w:rsidRDefault="00B46F89">
      <w:pPr>
        <w:rPr>
          <w:rFonts w:ascii="Times New Roman" w:eastAsia="宋体" w:hAnsi="Times New Roman" w:cs="Times New Roman"/>
          <w:sz w:val="24"/>
        </w:rPr>
      </w:pPr>
    </w:p>
    <w:p w:rsidR="00714252" w:rsidRDefault="00B46F89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二．</w:t>
      </w:r>
      <w:r w:rsidR="00E349F7" w:rsidRPr="00E349F7">
        <w:rPr>
          <w:rFonts w:ascii="Times New Roman" w:eastAsia="宋体" w:hAnsi="Times New Roman" w:cs="Times New Roman"/>
          <w:sz w:val="24"/>
        </w:rPr>
        <w:t>基本概念和</w:t>
      </w:r>
      <w:r>
        <w:rPr>
          <w:rFonts w:ascii="Times New Roman" w:eastAsia="宋体" w:hAnsi="Times New Roman" w:cs="Times New Roman" w:hint="eastAsia"/>
          <w:sz w:val="24"/>
        </w:rPr>
        <w:t>分析</w:t>
      </w:r>
      <w:r w:rsidR="00E349F7" w:rsidRPr="00E349F7">
        <w:rPr>
          <w:rFonts w:ascii="Times New Roman" w:eastAsia="宋体" w:hAnsi="Times New Roman" w:cs="Times New Roman"/>
          <w:sz w:val="24"/>
        </w:rPr>
        <w:t>方法：</w:t>
      </w:r>
      <w:r>
        <w:rPr>
          <w:rFonts w:ascii="Times New Roman" w:eastAsia="宋体" w:hAnsi="Times New Roman" w:cs="Times New Roman" w:hint="eastAsia"/>
          <w:sz w:val="24"/>
        </w:rPr>
        <w:t>（精读，掌握定义和研究方法）</w:t>
      </w:r>
    </w:p>
    <w:p w:rsidR="00B46F89" w:rsidRDefault="00B46F89" w:rsidP="00B46F8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349F7">
        <w:rPr>
          <w:rFonts w:ascii="Times New Roman" w:hAnsi="Times New Roman" w:cs="Times New Roman"/>
        </w:rPr>
        <w:t>Hobbelen_2008</w:t>
      </w:r>
      <w:r>
        <w:rPr>
          <w:rFonts w:ascii="Times New Roman" w:hAnsi="Times New Roman" w:cs="Times New Roman"/>
        </w:rPr>
        <w:t xml:space="preserve">: </w:t>
      </w:r>
      <w:r w:rsidRPr="00E349F7">
        <w:rPr>
          <w:rFonts w:ascii="Times New Roman" w:hAnsi="Times New Roman" w:cs="Times New Roman"/>
        </w:rPr>
        <w:t>Limit Cycle Walking</w:t>
      </w:r>
    </w:p>
    <w:p w:rsidR="00B46F89" w:rsidRPr="00E349F7" w:rsidRDefault="00B46F89" w:rsidP="00B46F8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349F7">
        <w:rPr>
          <w:rFonts w:ascii="Times New Roman" w:hAnsi="Times New Roman" w:cs="Times New Roman"/>
        </w:rPr>
        <w:t>Schwab_2001</w:t>
      </w:r>
      <w:r>
        <w:rPr>
          <w:rFonts w:ascii="Times New Roman" w:hAnsi="Times New Roman" w:cs="Times New Roman"/>
        </w:rPr>
        <w:t xml:space="preserve">: </w:t>
      </w:r>
      <w:r w:rsidRPr="00E349F7">
        <w:rPr>
          <w:rFonts w:ascii="Times New Roman" w:hAnsi="Times New Roman" w:cs="Times New Roman"/>
        </w:rPr>
        <w:t xml:space="preserve">BASIN OF ATTRACTION OF THE SIMPLEST WALKING MODEL </w:t>
      </w:r>
    </w:p>
    <w:p w:rsidR="00B46F89" w:rsidRDefault="00B46F89">
      <w:pPr>
        <w:rPr>
          <w:rFonts w:ascii="Times New Roman" w:eastAsia="宋体" w:hAnsi="Times New Roman" w:cs="Times New Roman"/>
          <w:sz w:val="24"/>
        </w:rPr>
      </w:pPr>
    </w:p>
    <w:p w:rsidR="00B46F89" w:rsidRPr="00B46F89" w:rsidRDefault="00B46F89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三．参数分析：（粗读，</w:t>
      </w:r>
      <w:r w:rsidR="00944EB0">
        <w:rPr>
          <w:rFonts w:ascii="Times New Roman" w:eastAsia="宋体" w:hAnsi="Times New Roman" w:cs="Times New Roman" w:hint="eastAsia"/>
          <w:sz w:val="24"/>
        </w:rPr>
        <w:t>学会如何应用基本概念和方法去解决问题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E349F7" w:rsidRPr="00E349F7" w:rsidRDefault="00E349F7" w:rsidP="00B46F89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</w:rPr>
      </w:pPr>
      <w:r w:rsidRPr="00E349F7">
        <w:rPr>
          <w:rFonts w:ascii="Times New Roman" w:hAnsi="Times New Roman" w:cs="Times New Roman"/>
        </w:rPr>
        <w:t xml:space="preserve">Hass_2006: </w:t>
      </w:r>
      <w:r w:rsidRPr="00E349F7">
        <w:rPr>
          <w:rFonts w:ascii="Times New Roman" w:hAnsi="Times New Roman" w:cs="Times New Roman"/>
        </w:rPr>
        <w:t xml:space="preserve">Optimal Mass Distribution for Passivity-Based Bipedal Robots </w:t>
      </w:r>
    </w:p>
    <w:p w:rsidR="00E349F7" w:rsidRPr="00B46F89" w:rsidRDefault="00E349F7" w:rsidP="005027D8">
      <w:pPr>
        <w:pStyle w:val="a3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</w:rPr>
      </w:pPr>
      <w:r w:rsidRPr="00B46F89">
        <w:rPr>
          <w:rFonts w:ascii="Times New Roman" w:hAnsi="Times New Roman" w:cs="Times New Roman"/>
        </w:rPr>
        <w:t xml:space="preserve">Assano_2007: </w:t>
      </w:r>
      <w:r w:rsidRPr="00B46F89">
        <w:rPr>
          <w:rFonts w:ascii="Times New Roman" w:hAnsi="Times New Roman" w:cs="Times New Roman"/>
        </w:rPr>
        <w:t>The Effect of Semicircular Feet on Energy Dissipation by Heel-strike in Dynamic Biped Locomotion</w:t>
      </w:r>
    </w:p>
    <w:sectPr w:rsidR="00E349F7" w:rsidRPr="00B4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2D9D"/>
    <w:multiLevelType w:val="hybridMultilevel"/>
    <w:tmpl w:val="2A2885BC"/>
    <w:lvl w:ilvl="0" w:tplc="EA58EC9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E02258"/>
    <w:multiLevelType w:val="hybridMultilevel"/>
    <w:tmpl w:val="7B747582"/>
    <w:lvl w:ilvl="0" w:tplc="EA58EC9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2D6105"/>
    <w:multiLevelType w:val="hybridMultilevel"/>
    <w:tmpl w:val="773EEC40"/>
    <w:lvl w:ilvl="0" w:tplc="EA58EC9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1763692">
    <w:abstractNumId w:val="2"/>
  </w:num>
  <w:num w:numId="2" w16cid:durableId="1517187634">
    <w:abstractNumId w:val="1"/>
  </w:num>
  <w:num w:numId="3" w16cid:durableId="70467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F7"/>
    <w:rsid w:val="0000695A"/>
    <w:rsid w:val="00714252"/>
    <w:rsid w:val="00944EB0"/>
    <w:rsid w:val="00B46F89"/>
    <w:rsid w:val="00E3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2989C"/>
  <w15:chartTrackingRefBased/>
  <w15:docId w15:val="{E1613047-ED79-4444-8872-BAE91715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46F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rsid w:val="0000695A"/>
    <w:pPr>
      <w:snapToGrid w:val="0"/>
      <w:ind w:left="420"/>
      <w:jc w:val="left"/>
    </w:pPr>
    <w:rPr>
      <w:rFonts w:eastAsia="宋体" w:hAnsi="Calibri" w:cs="Times New Roman"/>
      <w:noProof/>
      <w:sz w:val="24"/>
      <w:szCs w:val="20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00695A"/>
    <w:pPr>
      <w:ind w:left="210"/>
      <w:jc w:val="left"/>
    </w:pPr>
    <w:rPr>
      <w:rFonts w:ascii="宋体" w:eastAsia="宋体" w:hAnsi="Calibri" w:cs="Times New Roman"/>
      <w:bCs/>
      <w:sz w:val="24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0695A"/>
    <w:pPr>
      <w:tabs>
        <w:tab w:val="left" w:pos="420"/>
        <w:tab w:val="right" w:leader="dot" w:pos="9061"/>
      </w:tabs>
      <w:spacing w:before="120"/>
      <w:jc w:val="left"/>
    </w:pPr>
    <w:rPr>
      <w:rFonts w:ascii="微软雅黑" w:eastAsia="微软雅黑" w:hAnsi="微软雅黑" w:cs="微软雅黑"/>
      <w:bCs/>
      <w:iCs/>
      <w:sz w:val="24"/>
      <w:szCs w:val="36"/>
      <w14:ligatures w14:val="none"/>
    </w:rPr>
  </w:style>
  <w:style w:type="paragraph" w:styleId="a3">
    <w:name w:val="Normal (Web)"/>
    <w:basedOn w:val="a"/>
    <w:uiPriority w:val="99"/>
    <w:unhideWhenUsed/>
    <w:rsid w:val="00E34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30">
    <w:name w:val="标题 3 字符"/>
    <w:basedOn w:val="a0"/>
    <w:link w:val="3"/>
    <w:uiPriority w:val="9"/>
    <w:rsid w:val="00B46F89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4">
    <w:name w:val="Hyperlink"/>
    <w:basedOn w:val="a0"/>
    <w:uiPriority w:val="99"/>
    <w:semiHidden/>
    <w:unhideWhenUsed/>
    <w:rsid w:val="00B46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3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ndfonline.com/doi/abs/10.1080/02681119708806242?src=recs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ZMG</cp:lastModifiedBy>
  <cp:revision>1</cp:revision>
  <dcterms:created xsi:type="dcterms:W3CDTF">2023-09-20T01:30:00Z</dcterms:created>
  <dcterms:modified xsi:type="dcterms:W3CDTF">2023-09-20T01:51:00Z</dcterms:modified>
</cp:coreProperties>
</file>