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CD8B" w14:textId="57585290" w:rsidR="00FC11FE" w:rsidRDefault="00777354" w:rsidP="00FC11FE">
      <w:pPr>
        <w:jc w:val="center"/>
        <w:rPr>
          <w:rFonts w:ascii="仿宋" w:eastAsia="仿宋" w:hAnsi="仿宋"/>
          <w:b/>
          <w:bCs/>
          <w:noProof/>
          <w:sz w:val="36"/>
          <w:szCs w:val="36"/>
        </w:rPr>
      </w:pPr>
      <w:r>
        <w:rPr>
          <w:rFonts w:ascii="仿宋" w:eastAsia="仿宋" w:hAnsi="仿宋" w:hint="eastAsia"/>
          <w:b/>
          <w:bCs/>
          <w:noProof/>
          <w:sz w:val="36"/>
          <w:szCs w:val="36"/>
        </w:rPr>
        <w:t>WBC算法</w:t>
      </w:r>
      <w:r w:rsidR="00FC11FE" w:rsidRPr="00FC11FE">
        <w:rPr>
          <w:rFonts w:ascii="仿宋" w:eastAsia="仿宋" w:hAnsi="仿宋" w:hint="eastAsia"/>
          <w:b/>
          <w:bCs/>
          <w:noProof/>
          <w:sz w:val="36"/>
          <w:szCs w:val="36"/>
        </w:rPr>
        <w:t>报</w:t>
      </w:r>
      <w:r>
        <w:rPr>
          <w:rFonts w:ascii="仿宋" w:eastAsia="仿宋" w:hAnsi="仿宋" w:hint="eastAsia"/>
          <w:b/>
          <w:bCs/>
          <w:noProof/>
          <w:sz w:val="36"/>
          <w:szCs w:val="36"/>
        </w:rPr>
        <w:t>告</w:t>
      </w:r>
    </w:p>
    <w:p w14:paraId="485E4926" w14:textId="7D5A84E9" w:rsidR="00FC11FE" w:rsidRDefault="00FC11FE" w:rsidP="00FC11FE">
      <w:pPr>
        <w:jc w:val="right"/>
        <w:rPr>
          <w:rFonts w:ascii="仿宋" w:eastAsia="仿宋" w:hAnsi="仿宋"/>
          <w:noProof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t>——</w:t>
      </w:r>
      <w:r>
        <w:rPr>
          <w:rFonts w:ascii="仿宋" w:eastAsia="仿宋" w:hAnsi="仿宋"/>
          <w:noProof/>
          <w:sz w:val="24"/>
          <w:szCs w:val="24"/>
        </w:rPr>
        <w:t xml:space="preserve">2021013445 </w:t>
      </w:r>
      <w:r>
        <w:rPr>
          <w:rFonts w:ascii="仿宋" w:eastAsia="仿宋" w:hAnsi="仿宋" w:hint="eastAsia"/>
          <w:noProof/>
          <w:sz w:val="24"/>
          <w:szCs w:val="24"/>
        </w:rPr>
        <w:t>李昭阳</w:t>
      </w:r>
    </w:p>
    <w:p w14:paraId="150FBE3C" w14:textId="7D6A5CE1" w:rsidR="00FC11FE" w:rsidRDefault="00FC11FE" w:rsidP="00FC11FE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t>阅读了</w:t>
      </w:r>
      <w:r w:rsidR="00777354" w:rsidRPr="00777354">
        <w:rPr>
          <w:rFonts w:ascii="Times New Roman" w:eastAsia="仿宋" w:hAnsi="Times New Roman" w:cs="Times New Roman"/>
          <w:noProof/>
          <w:sz w:val="24"/>
          <w:szCs w:val="24"/>
        </w:rPr>
        <w:t>Dietrich-An overview of null space projections for redundant, torque-controlled robots-2015-The International Journal of Robotics Research_1</w:t>
      </w:r>
      <w:r w:rsidR="00777354">
        <w:rPr>
          <w:rFonts w:ascii="Times New Roman" w:eastAsia="仿宋" w:hAnsi="Times New Roman" w:cs="Times New Roman"/>
          <w:noProof/>
          <w:sz w:val="24"/>
          <w:szCs w:val="24"/>
        </w:rPr>
        <w:t xml:space="preserve"> </w:t>
      </w:r>
      <w:r w:rsidR="00777354">
        <w:rPr>
          <w:rFonts w:ascii="Times New Roman" w:eastAsia="仿宋" w:hAnsi="Times New Roman" w:cs="Times New Roman" w:hint="eastAsia"/>
          <w:noProof/>
          <w:sz w:val="24"/>
          <w:szCs w:val="24"/>
        </w:rPr>
        <w:t>和</w:t>
      </w:r>
      <w:r w:rsidR="00777354">
        <w:rPr>
          <w:rFonts w:ascii="Times New Roman" w:eastAsia="仿宋" w:hAnsi="Times New Roman" w:cs="Times New Roman" w:hint="eastAsia"/>
          <w:noProof/>
          <w:sz w:val="24"/>
          <w:szCs w:val="24"/>
        </w:rPr>
        <w:t xml:space="preserve"> </w:t>
      </w:r>
      <w:r w:rsidR="00777354">
        <w:rPr>
          <w:rFonts w:ascii="Times New Roman" w:eastAsia="仿宋" w:hAnsi="Times New Roman" w:cs="Times New Roman"/>
          <w:noProof/>
          <w:sz w:val="24"/>
          <w:szCs w:val="24"/>
        </w:rPr>
        <w:t xml:space="preserve">  </w:t>
      </w:r>
      <w:r w:rsidR="00777354" w:rsidRPr="00777354">
        <w:rPr>
          <w:rFonts w:ascii="Times New Roman" w:eastAsia="仿宋" w:hAnsi="Times New Roman" w:cs="Times New Roman"/>
          <w:noProof/>
          <w:sz w:val="24"/>
          <w:szCs w:val="24"/>
        </w:rPr>
        <w:t>Li-An Overview of Multi-task Control for Redundant Robot Based on Quadratic Programming-2023-Lecture Notes in Electrical Engineering</w:t>
      </w:r>
    </w:p>
    <w:p w14:paraId="678C4EBE" w14:textId="77777777" w:rsidR="00487E2A" w:rsidRPr="00487E2A" w:rsidRDefault="00487E2A" w:rsidP="00487E2A">
      <w:pPr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</w:p>
    <w:p w14:paraId="6868D314" w14:textId="634A4800" w:rsidR="00256393" w:rsidRPr="00487E2A" w:rsidRDefault="00487E2A" w:rsidP="00FC11FE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>
        <w:rPr>
          <w:rFonts w:ascii="仿宋" w:eastAsia="仿宋" w:hAnsi="仿宋" w:cs="Times New Roman" w:hint="eastAsia"/>
          <w:noProof/>
          <w:sz w:val="24"/>
          <w:szCs w:val="24"/>
        </w:rPr>
        <w:t>整理</w:t>
      </w:r>
      <w:r w:rsidR="00777354" w:rsidRPr="00777354">
        <w:rPr>
          <w:rFonts w:ascii="Times New Roman" w:eastAsia="仿宋" w:hAnsi="Times New Roman" w:cs="Times New Roman"/>
          <w:noProof/>
          <w:sz w:val="24"/>
          <w:szCs w:val="24"/>
        </w:rPr>
        <w:t>WBC QP</w:t>
      </w:r>
      <w:r>
        <w:rPr>
          <w:rFonts w:ascii="仿宋" w:eastAsia="仿宋" w:hAnsi="仿宋" w:cs="Times New Roman" w:hint="eastAsia"/>
          <w:noProof/>
          <w:sz w:val="24"/>
          <w:szCs w:val="24"/>
        </w:rPr>
        <w:t>算法</w:t>
      </w:r>
    </w:p>
    <w:p w14:paraId="5D2AF829" w14:textId="77777777" w:rsidR="00777354" w:rsidRDefault="00777354" w:rsidP="00487E2A">
      <w:pPr>
        <w:pStyle w:val="a7"/>
        <w:numPr>
          <w:ilvl w:val="1"/>
          <w:numId w:val="2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77354">
        <w:rPr>
          <w:rFonts w:ascii="Times New Roman" w:eastAsia="仿宋" w:hAnsi="Times New Roman" w:cs="Times New Roman"/>
          <w:noProof/>
          <w:sz w:val="24"/>
          <w:szCs w:val="24"/>
        </w:rPr>
        <w:t>Weighted Quadratic Programming(WQP)</w:t>
      </w:r>
    </w:p>
    <w:p w14:paraId="5B4173F4" w14:textId="2D7F7902" w:rsidR="00487E2A" w:rsidRPr="00487E2A" w:rsidRDefault="00777354" w:rsidP="00487E2A">
      <w:pPr>
        <w:pStyle w:val="a7"/>
        <w:numPr>
          <w:ilvl w:val="1"/>
          <w:numId w:val="2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77354">
        <w:rPr>
          <w:rFonts w:ascii="Times New Roman" w:eastAsia="仿宋" w:hAnsi="Times New Roman" w:cs="Times New Roman"/>
          <w:noProof/>
          <w:sz w:val="24"/>
          <w:szCs w:val="24"/>
        </w:rPr>
        <w:t>Hierarchical Quadratic Programming(HQP)</w:t>
      </w:r>
    </w:p>
    <w:p w14:paraId="790A3B11" w14:textId="7BFEA556" w:rsidR="00487E2A" w:rsidRDefault="00777354" w:rsidP="00487E2A">
      <w:pPr>
        <w:pStyle w:val="a7"/>
        <w:numPr>
          <w:ilvl w:val="1"/>
          <w:numId w:val="2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77354">
        <w:rPr>
          <w:rFonts w:ascii="Times New Roman" w:eastAsia="仿宋" w:hAnsi="Times New Roman" w:cs="Times New Roman"/>
          <w:noProof/>
          <w:sz w:val="24"/>
          <w:szCs w:val="24"/>
        </w:rPr>
        <w:t>Recursive Hierarchical Quadratic Programming(</w:t>
      </w:r>
      <w:r>
        <w:rPr>
          <w:rFonts w:ascii="Times New Roman" w:eastAsia="仿宋" w:hAnsi="Times New Roman" w:cs="Times New Roman" w:hint="eastAsia"/>
          <w:noProof/>
          <w:sz w:val="24"/>
          <w:szCs w:val="24"/>
        </w:rPr>
        <w:t>R</w:t>
      </w:r>
      <w:r w:rsidRPr="00777354">
        <w:rPr>
          <w:rFonts w:ascii="Times New Roman" w:eastAsia="仿宋" w:hAnsi="Times New Roman" w:cs="Times New Roman"/>
          <w:noProof/>
          <w:sz w:val="24"/>
          <w:szCs w:val="24"/>
        </w:rPr>
        <w:t>HQP)</w:t>
      </w:r>
    </w:p>
    <w:p w14:paraId="3E5FE8F6" w14:textId="06F1B9A2" w:rsidR="00777354" w:rsidRDefault="00777354" w:rsidP="00487E2A">
      <w:pPr>
        <w:pStyle w:val="a7"/>
        <w:numPr>
          <w:ilvl w:val="1"/>
          <w:numId w:val="2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77354">
        <w:rPr>
          <w:rFonts w:ascii="Times New Roman" w:eastAsia="仿宋" w:hAnsi="Times New Roman" w:cs="Times New Roman"/>
          <w:noProof/>
          <w:sz w:val="24"/>
          <w:szCs w:val="24"/>
        </w:rPr>
        <w:t>Generalized Hierarchical Control (GHC)</w:t>
      </w:r>
    </w:p>
    <w:p w14:paraId="5CE0F5FA" w14:textId="1178CE33" w:rsidR="00D71CCF" w:rsidRDefault="00777354" w:rsidP="00D71CCF">
      <w:pPr>
        <w:pStyle w:val="a7"/>
        <w:numPr>
          <w:ilvl w:val="1"/>
          <w:numId w:val="2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77354">
        <w:rPr>
          <w:rFonts w:ascii="Times New Roman" w:eastAsia="仿宋" w:hAnsi="Times New Roman" w:cs="Times New Roman"/>
          <w:noProof/>
          <w:sz w:val="24"/>
          <w:szCs w:val="24"/>
        </w:rPr>
        <w:t>Recursive Hierarchical Projection(RHP-HQP)</w:t>
      </w:r>
    </w:p>
    <w:p w14:paraId="13CD2FD8" w14:textId="77777777" w:rsidR="007F33D6" w:rsidRPr="007F33D6" w:rsidRDefault="007F33D6" w:rsidP="007F33D6">
      <w:pPr>
        <w:jc w:val="left"/>
        <w:rPr>
          <w:rFonts w:ascii="Times New Roman" w:eastAsia="仿宋" w:hAnsi="Times New Roman" w:cs="Times New Roman" w:hint="eastAsia"/>
          <w:noProof/>
          <w:sz w:val="24"/>
          <w:szCs w:val="24"/>
        </w:rPr>
      </w:pPr>
    </w:p>
    <w:p w14:paraId="601A0B41" w14:textId="34A8B3DA" w:rsidR="00256393" w:rsidRDefault="007C23ED" w:rsidP="00FC11FE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>
        <w:rPr>
          <w:rFonts w:ascii="Times New Roman" w:eastAsia="仿宋" w:hAnsi="Times New Roman" w:cs="Times New Roman" w:hint="eastAsia"/>
          <w:noProof/>
          <w:sz w:val="24"/>
          <w:szCs w:val="24"/>
        </w:rPr>
        <w:t>尝试</w:t>
      </w:r>
      <w:r w:rsidR="00777354">
        <w:rPr>
          <w:rFonts w:ascii="Times New Roman" w:eastAsia="仿宋" w:hAnsi="Times New Roman" w:cs="Times New Roman" w:hint="eastAsia"/>
          <w:noProof/>
          <w:sz w:val="24"/>
          <w:szCs w:val="24"/>
        </w:rPr>
        <w:t>举例</w:t>
      </w:r>
      <w:r w:rsidR="00777354">
        <w:rPr>
          <w:rFonts w:ascii="Times New Roman" w:eastAsia="仿宋" w:hAnsi="Times New Roman" w:cs="Times New Roman" w:hint="eastAsia"/>
          <w:noProof/>
          <w:sz w:val="24"/>
          <w:szCs w:val="24"/>
        </w:rPr>
        <w:t>WBC</w:t>
      </w:r>
      <w:r w:rsidR="00777354">
        <w:rPr>
          <w:rFonts w:ascii="Times New Roman" w:eastAsia="仿宋" w:hAnsi="Times New Roman" w:cs="Times New Roman"/>
          <w:noProof/>
          <w:sz w:val="24"/>
          <w:szCs w:val="24"/>
        </w:rPr>
        <w:t xml:space="preserve"> </w:t>
      </w:r>
      <w:r w:rsidR="00777354">
        <w:rPr>
          <w:rFonts w:ascii="Times New Roman" w:eastAsia="仿宋" w:hAnsi="Times New Roman" w:cs="Times New Roman" w:hint="eastAsia"/>
          <w:noProof/>
          <w:sz w:val="24"/>
          <w:szCs w:val="24"/>
        </w:rPr>
        <w:t>QP</w:t>
      </w:r>
      <w:r w:rsidR="00777354">
        <w:rPr>
          <w:rFonts w:ascii="Times New Roman" w:eastAsia="仿宋" w:hAnsi="Times New Roman" w:cs="Times New Roman" w:hint="eastAsia"/>
          <w:noProof/>
          <w:sz w:val="24"/>
          <w:szCs w:val="24"/>
        </w:rPr>
        <w:t>算法的应用</w:t>
      </w:r>
    </w:p>
    <w:p w14:paraId="0815C026" w14:textId="514227BA" w:rsidR="007F33D6" w:rsidRPr="007F33D6" w:rsidRDefault="007F33D6" w:rsidP="007F33D6">
      <w:pPr>
        <w:jc w:val="left"/>
        <w:rPr>
          <w:rFonts w:ascii="Times New Roman" w:eastAsia="仿宋" w:hAnsi="Times New Roman" w:cs="Times New Roman" w:hint="eastAsia"/>
          <w:noProof/>
          <w:sz w:val="24"/>
          <w:szCs w:val="24"/>
        </w:rPr>
      </w:pPr>
    </w:p>
    <w:p w14:paraId="66E46860" w14:textId="51AA5779" w:rsidR="007F33D6" w:rsidRPr="007F33D6" w:rsidRDefault="007F33D6" w:rsidP="007F33D6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简单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QP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问题</w:t>
      </w:r>
    </w:p>
    <w:p w14:paraId="638528D4" w14:textId="3EAA8E2A" w:rsidR="007F33D6" w:rsidRPr="007F33D6" w:rsidRDefault="007F33D6" w:rsidP="007F33D6">
      <w:pPr>
        <w:pStyle w:val="a7"/>
        <w:numPr>
          <w:ilvl w:val="1"/>
          <w:numId w:val="6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机械臂末端执行器水平位置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x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和垂直位置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y</w:t>
      </w:r>
    </w:p>
    <w:p w14:paraId="7BC60629" w14:textId="77777777" w:rsidR="007F33D6" w:rsidRDefault="007F33D6" w:rsidP="007F33D6">
      <w:pPr>
        <w:pStyle w:val="a7"/>
        <w:numPr>
          <w:ilvl w:val="2"/>
          <w:numId w:val="6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抽象为两个优化目标，使每个位置的跟踪误差最小；</w:t>
      </w:r>
    </w:p>
    <w:p w14:paraId="65DCBADB" w14:textId="02BF30F6" w:rsidR="007F33D6" w:rsidRPr="007F33D6" w:rsidRDefault="007F33D6" w:rsidP="007F33D6">
      <w:pPr>
        <w:pStyle w:val="a7"/>
        <w:numPr>
          <w:ilvl w:val="2"/>
          <w:numId w:val="6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抽象为一个优化目标，例如使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x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和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y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的总误差最小。</w:t>
      </w:r>
    </w:p>
    <w:p w14:paraId="5FF94CE8" w14:textId="10A07116" w:rsidR="007F33D6" w:rsidRPr="007F33D6" w:rsidRDefault="007F33D6" w:rsidP="007F33D6">
      <w:pPr>
        <w:pStyle w:val="a7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MOO QP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问题</w:t>
      </w:r>
    </w:p>
    <w:p w14:paraId="7A0848F4" w14:textId="6D4C5C2B" w:rsidR="007F33D6" w:rsidRPr="007F33D6" w:rsidRDefault="007F33D6" w:rsidP="007F33D6">
      <w:pPr>
        <w:pStyle w:val="a7"/>
        <w:numPr>
          <w:ilvl w:val="1"/>
          <w:numId w:val="5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多关节机械手臂完成目标</w:t>
      </w:r>
    </w:p>
    <w:p w14:paraId="47603715" w14:textId="77777777" w:rsidR="007F33D6" w:rsidRDefault="007F33D6" w:rsidP="007F33D6">
      <w:pPr>
        <w:pStyle w:val="a7"/>
        <w:numPr>
          <w:ilvl w:val="2"/>
          <w:numId w:val="5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抽象为多个优化目标，加权求和，按照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QP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问题求解；</w:t>
      </w:r>
    </w:p>
    <w:p w14:paraId="760905E8" w14:textId="77777777" w:rsidR="007F33D6" w:rsidRDefault="007F33D6" w:rsidP="007F33D6">
      <w:pPr>
        <w:pStyle w:val="a7"/>
        <w:numPr>
          <w:ilvl w:val="2"/>
          <w:numId w:val="5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选择其中一个子目标为优化目标，其他子目标为约束；</w:t>
      </w:r>
    </w:p>
    <w:p w14:paraId="0E519E5B" w14:textId="074B7D0D" w:rsidR="007F33D6" w:rsidRPr="007F33D6" w:rsidRDefault="007F33D6" w:rsidP="007F33D6">
      <w:pPr>
        <w:pStyle w:val="a7"/>
        <w:numPr>
          <w:ilvl w:val="2"/>
          <w:numId w:val="5"/>
        </w:numPr>
        <w:ind w:firstLineChars="0"/>
        <w:jc w:val="left"/>
        <w:rPr>
          <w:rFonts w:ascii="Times New Roman" w:eastAsia="仿宋" w:hAnsi="Times New Roman" w:cs="Times New Roman"/>
          <w:noProof/>
          <w:sz w:val="24"/>
          <w:szCs w:val="24"/>
        </w:rPr>
      </w:pP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每个任务对应一个新的优化变量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x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  <w:vertAlign w:val="subscript"/>
        </w:rPr>
        <w:t>i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，并独立求解。然后用广义投影矩阵求和每个任务的最优解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</w:rPr>
        <w:t>x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  <w:vertAlign w:val="subscript"/>
        </w:rPr>
        <w:t>i</w:t>
      </w:r>
      <w:r w:rsidRPr="007F33D6">
        <w:rPr>
          <w:rFonts w:ascii="Times New Roman" w:eastAsia="仿宋" w:hAnsi="Times New Roman" w:cs="Times New Roman" w:hint="eastAsia"/>
          <w:noProof/>
          <w:sz w:val="24"/>
          <w:szCs w:val="24"/>
          <w:vertAlign w:val="superscript"/>
        </w:rPr>
        <w:t>*</w:t>
      </w:r>
    </w:p>
    <w:p w14:paraId="042C5AEC" w14:textId="77777777" w:rsidR="007F33D6" w:rsidRPr="007F33D6" w:rsidRDefault="007F33D6" w:rsidP="007F33D6">
      <w:pPr>
        <w:jc w:val="left"/>
        <w:rPr>
          <w:rFonts w:ascii="Times New Roman" w:eastAsia="仿宋" w:hAnsi="Times New Roman" w:cs="Times New Roman" w:hint="eastAsia"/>
          <w:noProof/>
          <w:sz w:val="24"/>
          <w:szCs w:val="24"/>
        </w:rPr>
      </w:pPr>
    </w:p>
    <w:p w14:paraId="371FE387" w14:textId="6ADDB58F" w:rsidR="007C23ED" w:rsidRDefault="00816B05" w:rsidP="00816B05">
      <w:pPr>
        <w:ind w:firstLineChars="200" w:firstLine="420"/>
        <w:jc w:val="left"/>
        <w:rPr>
          <w:rFonts w:ascii="仿宋" w:eastAsia="仿宋" w:hAnsi="仿宋"/>
        </w:rPr>
      </w:pPr>
      <w:r w:rsidRPr="00816B05">
        <w:rPr>
          <w:rFonts w:ascii="仿宋" w:eastAsia="仿宋" w:hAnsi="仿宋" w:hint="eastAsia"/>
        </w:rPr>
        <w:t>机械臂输入为各个关节角度，输出笛卡尔空间位置</w:t>
      </w:r>
      <w:r w:rsidRPr="00816B05">
        <w:rPr>
          <w:rFonts w:ascii="仿宋" w:eastAsia="仿宋" w:hAnsi="仿宋" w:hint="eastAsia"/>
        </w:rPr>
        <w:t>，</w:t>
      </w:r>
      <w:r w:rsidRPr="00816B05">
        <w:rPr>
          <w:rFonts w:ascii="仿宋" w:eastAsia="仿宋" w:hAnsi="仿宋" w:hint="eastAsia"/>
        </w:rPr>
        <w:t>连杆长度</w:t>
      </w:r>
      <w:r w:rsidRPr="00816B05">
        <w:rPr>
          <w:rFonts w:ascii="仿宋" w:eastAsia="仿宋" w:hAnsi="仿宋"/>
        </w:rPr>
        <w:t xml:space="preserve"> L = 0.7m</w:t>
      </w:r>
      <w:r w:rsidRPr="00816B05">
        <w:rPr>
          <w:rFonts w:ascii="仿宋" w:eastAsia="仿宋" w:hAnsi="仿宋" w:hint="eastAsia"/>
        </w:rPr>
        <w:t>，</w:t>
      </w:r>
      <w:r w:rsidRPr="00816B05">
        <w:rPr>
          <w:rFonts w:ascii="仿宋" w:eastAsia="仿宋" w:hAnsi="仿宋" w:hint="eastAsia"/>
        </w:rPr>
        <w:t>初始关节角度</w:t>
      </w:r>
      <w:r w:rsidRPr="00816B05">
        <w:rPr>
          <w:rFonts w:ascii="仿宋" w:eastAsia="仿宋" w:hAnsi="仿宋"/>
        </w:rPr>
        <w:t xml:space="preserve"> [30°;-60°;60°]</w:t>
      </w:r>
      <w:r w:rsidRPr="00816B05">
        <w:rPr>
          <w:rFonts w:ascii="仿宋" w:eastAsia="仿宋" w:hAnsi="仿宋" w:hint="eastAsia"/>
        </w:rPr>
        <w:t>，</w:t>
      </w:r>
      <w:r w:rsidRPr="00816B05">
        <w:rPr>
          <w:rFonts w:ascii="仿宋" w:eastAsia="仿宋" w:hAnsi="仿宋" w:hint="eastAsia"/>
        </w:rPr>
        <w:t>固定步长</w:t>
      </w:r>
      <w:r w:rsidRPr="00816B05">
        <w:rPr>
          <w:rFonts w:ascii="仿宋" w:eastAsia="仿宋" w:hAnsi="仿宋"/>
        </w:rPr>
        <w:t xml:space="preserve"> T = 0.01</w:t>
      </w:r>
    </w:p>
    <w:p w14:paraId="31AE7EBF" w14:textId="5DA1F08D" w:rsidR="00816B05" w:rsidRPr="00816B05" w:rsidRDefault="00816B05" w:rsidP="00816B05">
      <w:pPr>
        <w:ind w:firstLineChars="200" w:firstLine="420"/>
        <w:jc w:val="center"/>
        <w:rPr>
          <w:rFonts w:ascii="仿宋" w:eastAsia="仿宋" w:hAnsi="仿宋"/>
        </w:rPr>
      </w:pPr>
      <w:r w:rsidRPr="00816B05">
        <w:rPr>
          <w:rFonts w:ascii="仿宋" w:eastAsia="仿宋" w:hAnsi="仿宋"/>
        </w:rPr>
        <w:drawing>
          <wp:inline distT="0" distB="0" distL="0" distR="0" wp14:anchorId="289647FC" wp14:editId="665F7C54">
            <wp:extent cx="3184026" cy="2245399"/>
            <wp:effectExtent l="0" t="0" r="0" b="254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BA36F81-9A86-3064-AD94-9534264AF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BA36F81-9A86-3064-AD94-9534264AF9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646" cy="22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4E1" w14:textId="77777777" w:rsidR="007C23ED" w:rsidRDefault="007C23ED" w:rsidP="007C23ED">
      <w:pPr>
        <w:jc w:val="left"/>
      </w:pPr>
    </w:p>
    <w:p w14:paraId="3E870845" w14:textId="7E509C7A" w:rsidR="002F129D" w:rsidRDefault="002F129D" w:rsidP="002F129D">
      <w:pPr>
        <w:jc w:val="center"/>
        <w:rPr>
          <w:rFonts w:ascii="宋体" w:eastAsia="宋体" w:hAnsi="宋体"/>
        </w:rPr>
      </w:pPr>
    </w:p>
    <w:p w14:paraId="1EBE7240" w14:textId="5C326971" w:rsidR="00816B05" w:rsidRDefault="00816B05" w:rsidP="00816B05">
      <w:pPr>
        <w:jc w:val="center"/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150409FE" wp14:editId="76A63E2A">
            <wp:extent cx="4603775" cy="3381053"/>
            <wp:effectExtent l="0" t="0" r="6350" b="0"/>
            <wp:docPr id="2087691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91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085" cy="33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4BAE" w14:textId="77777777" w:rsidR="00816B05" w:rsidRDefault="00816B05" w:rsidP="00816B05">
      <w:pPr>
        <w:jc w:val="left"/>
        <w:rPr>
          <w:rFonts w:ascii="仿宋" w:eastAsia="仿宋" w:hAnsi="仿宋"/>
        </w:rPr>
      </w:pPr>
    </w:p>
    <w:p w14:paraId="5B673280" w14:textId="1E9E8E84" w:rsidR="00816B05" w:rsidRDefault="00816B05" w:rsidP="00816B05">
      <w:pPr>
        <w:ind w:firstLineChars="200" w:firstLine="420"/>
        <w:jc w:val="left"/>
        <w:rPr>
          <w:rFonts w:ascii="仿宋" w:eastAsia="仿宋" w:hAnsi="仿宋"/>
        </w:rPr>
      </w:pPr>
      <w:r w:rsidRPr="00816B05">
        <w:rPr>
          <w:rFonts w:ascii="仿宋" w:eastAsia="仿宋" w:hAnsi="仿宋" w:hint="eastAsia"/>
        </w:rPr>
        <w:t>相应的优化指标</w:t>
      </w:r>
      <w:r w:rsidRPr="00816B05">
        <w:rPr>
          <w:rFonts w:ascii="仿宋" w:eastAsia="仿宋" w:hAnsi="仿宋"/>
        </w:rPr>
        <w:t xml:space="preserve"> </w:t>
      </w:r>
      <w:r w:rsidRPr="00816B05">
        <w:rPr>
          <w:rFonts w:ascii="Times New Roman" w:eastAsia="仿宋" w:hAnsi="Times New Roman" w:cs="Times New Roman"/>
        </w:rPr>
        <w:t>q(x)</w:t>
      </w:r>
      <w:r w:rsidRPr="00816B05">
        <w:rPr>
          <w:rFonts w:ascii="仿宋" w:eastAsia="仿宋" w:hAnsi="仿宋"/>
        </w:rPr>
        <w:t xml:space="preserve"> 的曲线如下</w:t>
      </w:r>
      <w:r>
        <w:rPr>
          <w:rFonts w:ascii="仿宋" w:eastAsia="仿宋" w:hAnsi="仿宋" w:hint="eastAsia"/>
        </w:rPr>
        <w:t>，</w:t>
      </w:r>
    </w:p>
    <w:p w14:paraId="55F7DE2E" w14:textId="39B80E3A" w:rsidR="00816B05" w:rsidRDefault="00816B05" w:rsidP="00816B05">
      <w:pPr>
        <w:ind w:firstLineChars="200" w:firstLine="420"/>
        <w:jc w:val="center"/>
        <w:rPr>
          <w:rFonts w:ascii="仿宋" w:eastAsia="仿宋" w:hAnsi="仿宋"/>
        </w:rPr>
      </w:pPr>
      <w:r w:rsidRPr="00816B05">
        <w:rPr>
          <w:rFonts w:ascii="仿宋" w:eastAsia="仿宋" w:hAnsi="仿宋"/>
        </w:rPr>
        <w:drawing>
          <wp:inline distT="0" distB="0" distL="0" distR="0" wp14:anchorId="65069E96" wp14:editId="62ABD6DA">
            <wp:extent cx="4830891" cy="2213625"/>
            <wp:effectExtent l="0" t="0" r="825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EF85E5F-9A1D-18CA-E00C-F17F911EE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EF85E5F-9A1D-18CA-E00C-F17F911EEA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15" cy="2215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F162E" w14:textId="77777777" w:rsidR="00C41625" w:rsidRPr="00C41625" w:rsidRDefault="00C41625" w:rsidP="00C41625">
      <w:pPr>
        <w:ind w:firstLineChars="200" w:firstLine="420"/>
        <w:jc w:val="left"/>
        <w:rPr>
          <w:rFonts w:ascii="仿宋" w:eastAsia="仿宋" w:hAnsi="仿宋"/>
        </w:rPr>
      </w:pPr>
      <w:r w:rsidRPr="00C41625">
        <w:rPr>
          <w:rFonts w:ascii="仿宋" w:eastAsia="仿宋" w:hAnsi="仿宋" w:hint="eastAsia"/>
        </w:rPr>
        <w:t>得到三个关节角速度曲线如下</w:t>
      </w:r>
    </w:p>
    <w:p w14:paraId="441FABBB" w14:textId="2CECEB5E" w:rsidR="00816B05" w:rsidRDefault="00C41625" w:rsidP="00C41625">
      <w:pPr>
        <w:ind w:firstLineChars="200" w:firstLine="420"/>
        <w:jc w:val="center"/>
        <w:rPr>
          <w:rFonts w:ascii="仿宋" w:eastAsia="仿宋" w:hAnsi="仿宋"/>
        </w:rPr>
      </w:pPr>
      <w:r w:rsidRPr="00C41625">
        <w:rPr>
          <w:rFonts w:ascii="仿宋" w:eastAsia="仿宋" w:hAnsi="仿宋"/>
        </w:rPr>
        <w:drawing>
          <wp:inline distT="0" distB="0" distL="0" distR="0" wp14:anchorId="180E325E" wp14:editId="5C08962B">
            <wp:extent cx="4780300" cy="2155336"/>
            <wp:effectExtent l="0" t="0" r="127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E587B50-1E8C-A964-5017-F973570DD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7E587B50-1E8C-A964-5017-F973570DD4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71" cy="215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B2A74" w14:textId="0F2DCAE3" w:rsidR="00C41625" w:rsidRPr="00C41625" w:rsidRDefault="00BF63B9" w:rsidP="00BF63B9">
      <w:pPr>
        <w:ind w:firstLineChars="200" w:firstLine="420"/>
        <w:jc w:val="left"/>
        <w:rPr>
          <w:rFonts w:ascii="仿宋" w:eastAsia="仿宋" w:hAnsi="仿宋"/>
        </w:rPr>
      </w:pPr>
      <w:r w:rsidRPr="00C41625">
        <w:rPr>
          <w:rFonts w:ascii="仿宋" w:eastAsia="仿宋" w:hAnsi="仿宋"/>
        </w:rPr>
        <w:lastRenderedPageBreak/>
        <w:drawing>
          <wp:anchor distT="0" distB="0" distL="114300" distR="114300" simplePos="0" relativeHeight="251658240" behindDoc="0" locked="0" layoutInCell="1" allowOverlap="1" wp14:anchorId="6ED06E57" wp14:editId="5C6881B1">
            <wp:simplePos x="0" y="0"/>
            <wp:positionH relativeFrom="column">
              <wp:posOffset>844550</wp:posOffset>
            </wp:positionH>
            <wp:positionV relativeFrom="paragraph">
              <wp:posOffset>220701</wp:posOffset>
            </wp:positionV>
            <wp:extent cx="454660" cy="183515"/>
            <wp:effectExtent l="0" t="0" r="2540" b="6985"/>
            <wp:wrapNone/>
            <wp:docPr id="10170277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22398C1-F9D2-89BD-4C29-9D3AD53112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22398C1-F9D2-89BD-4C29-9D3AD53112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625" w:rsidRPr="00C41625">
        <w:rPr>
          <w:rFonts w:ascii="仿宋" w:eastAsia="仿宋" w:hAnsi="仿宋" w:hint="eastAsia"/>
        </w:rPr>
        <w:t>在实际的机器人系统中，各个关节均存在最大的运动速度，在添加约束后，即便</w:t>
      </w:r>
      <w:r w:rsidR="00C41625" w:rsidRPr="00C41625">
        <w:rPr>
          <w:rFonts w:ascii="Calibri" w:eastAsia="仿宋" w:hAnsi="Calibri" w:cs="Calibri"/>
        </w:rPr>
        <w:t> </w:t>
      </w:r>
      <w:r w:rsidR="00C41625" w:rsidRPr="00C41625">
        <w:rPr>
          <w:rFonts w:ascii="仿宋" w:eastAsia="仿宋" w:hAnsi="仿宋" w:hint="eastAsia"/>
        </w:rPr>
        <w:t>J</w:t>
      </w:r>
      <w:r w:rsidR="00C41625" w:rsidRPr="00C41625">
        <w:rPr>
          <w:rFonts w:ascii="Calibri" w:eastAsia="仿宋" w:hAnsi="Calibri" w:cs="Calibri"/>
        </w:rPr>
        <w:t> </w:t>
      </w:r>
      <w:r w:rsidR="00C41625" w:rsidRPr="00C41625">
        <w:rPr>
          <w:rFonts w:ascii="仿宋" w:eastAsia="仿宋" w:hAnsi="仿宋" w:hint="eastAsia"/>
        </w:rPr>
        <w:t>满足正定条件</w:t>
      </w:r>
      <w:r>
        <w:rPr>
          <w:rFonts w:ascii="仿宋" w:eastAsia="仿宋" w:hAnsi="仿宋" w:hint="eastAsia"/>
        </w:rPr>
        <w:t xml:space="preserve">， </w:t>
      </w:r>
      <w:r>
        <w:rPr>
          <w:rFonts w:ascii="仿宋" w:eastAsia="仿宋" w:hAnsi="仿宋"/>
        </w:rPr>
        <w:t xml:space="preserve">       </w:t>
      </w:r>
      <w:r w:rsidR="00C41625" w:rsidRPr="00C41625">
        <w:rPr>
          <w:rFonts w:ascii="仿宋" w:eastAsia="仿宋" w:hAnsi="仿宋" w:hint="eastAsia"/>
        </w:rPr>
        <w:t>也可能无解。</w:t>
      </w:r>
    </w:p>
    <w:p w14:paraId="35C5816E" w14:textId="63EC4417" w:rsidR="00F7196C" w:rsidRDefault="00F7196C" w:rsidP="00F7196C">
      <w:pPr>
        <w:ind w:firstLineChars="200" w:firstLine="420"/>
        <w:jc w:val="left"/>
        <w:rPr>
          <w:rFonts w:ascii="仿宋" w:eastAsia="仿宋" w:hAnsi="仿宋" w:hint="eastAsia"/>
        </w:rPr>
      </w:pPr>
      <w:r w:rsidRPr="00F7196C">
        <w:rPr>
          <w:rFonts w:ascii="仿宋" w:eastAsia="仿宋" w:hAnsi="仿宋"/>
        </w:rPr>
        <w:drawing>
          <wp:anchor distT="0" distB="0" distL="114300" distR="114300" simplePos="0" relativeHeight="251659264" behindDoc="0" locked="0" layoutInCell="1" allowOverlap="1" wp14:anchorId="1E7AB94F" wp14:editId="4BF92AE5">
            <wp:simplePos x="0" y="0"/>
            <wp:positionH relativeFrom="column">
              <wp:posOffset>2719960</wp:posOffset>
            </wp:positionH>
            <wp:positionV relativeFrom="paragraph">
              <wp:posOffset>16510</wp:posOffset>
            </wp:positionV>
            <wp:extent cx="646794" cy="180055"/>
            <wp:effectExtent l="0" t="0" r="1270" b="0"/>
            <wp:wrapNone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D3035A2-D414-6D18-3711-D1C8946E7B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4D3035A2-D414-6D18-3711-D1C8946E7B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94" cy="1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625" w:rsidRPr="00C41625">
        <w:rPr>
          <w:rFonts w:ascii="仿宋" w:eastAsia="仿宋" w:hAnsi="仿宋" w:hint="eastAsia"/>
        </w:rPr>
        <w:t>因此引入松弛变量</w:t>
      </w:r>
      <w:r w:rsidR="00C41625" w:rsidRPr="00C41625">
        <w:rPr>
          <w:rFonts w:ascii="仿宋" w:eastAsia="仿宋" w:hAnsi="仿宋"/>
        </w:rPr>
        <w:t xml:space="preserve"> w </w:t>
      </w:r>
      <w:r w:rsidR="00C41625" w:rsidRPr="00C41625">
        <w:rPr>
          <w:rFonts w:ascii="仿宋" w:eastAsia="仿宋" w:hAnsi="仿宋" w:hint="eastAsia"/>
        </w:rPr>
        <w:t>，将约束条件表述为</w:t>
      </w:r>
      <w:r w:rsidRPr="00F7196C">
        <w:rPr>
          <w:rFonts w:ascii="仿宋" w:eastAsia="仿宋" w:hAnsi="仿宋"/>
        </w:rPr>
        <w:drawing>
          <wp:anchor distT="0" distB="0" distL="114300" distR="114300" simplePos="0" relativeHeight="251661312" behindDoc="0" locked="0" layoutInCell="1" allowOverlap="1" wp14:anchorId="04013002" wp14:editId="7F0DB582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2620010" cy="1146810"/>
            <wp:effectExtent l="0" t="0" r="8890" b="0"/>
            <wp:wrapTopAndBottom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381FF1D-EA35-4734-E45C-C69BD30A0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6381FF1D-EA35-4734-E45C-C69BD30A0B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14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96C">
        <w:rPr>
          <w:rFonts w:ascii="仿宋" w:eastAsia="仿宋" w:hAnsi="仿宋"/>
        </w:rPr>
        <w:drawing>
          <wp:anchor distT="0" distB="0" distL="114300" distR="114300" simplePos="0" relativeHeight="251662336" behindDoc="0" locked="0" layoutInCell="1" allowOverlap="1" wp14:anchorId="32C78594" wp14:editId="79FD21FC">
            <wp:simplePos x="0" y="0"/>
            <wp:positionH relativeFrom="margin">
              <wp:align>center</wp:align>
            </wp:positionH>
            <wp:positionV relativeFrom="paragraph">
              <wp:posOffset>1512899</wp:posOffset>
            </wp:positionV>
            <wp:extent cx="2685770" cy="1182718"/>
            <wp:effectExtent l="0" t="0" r="635" b="0"/>
            <wp:wrapTopAndBottom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577F5C4-3837-950D-88A4-F05E06FB98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C577F5C4-3837-950D-88A4-F05E06FB98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70" cy="1182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C39C8" w14:textId="4342282C" w:rsidR="00F7196C" w:rsidRPr="00F7196C" w:rsidRDefault="00F7196C" w:rsidP="00F7196C">
      <w:pPr>
        <w:ind w:firstLineChars="200" w:firstLine="420"/>
        <w:jc w:val="center"/>
        <w:rPr>
          <w:rFonts w:ascii="仿宋" w:eastAsia="仿宋" w:hAnsi="仿宋"/>
        </w:rPr>
      </w:pPr>
    </w:p>
    <w:p w14:paraId="21E51503" w14:textId="752EF507" w:rsidR="00C41625" w:rsidRPr="00C41625" w:rsidRDefault="00C41625" w:rsidP="00C41625">
      <w:pPr>
        <w:ind w:firstLineChars="200" w:firstLine="420"/>
        <w:jc w:val="left"/>
        <w:rPr>
          <w:rFonts w:ascii="仿宋" w:eastAsia="仿宋" w:hAnsi="仿宋"/>
        </w:rPr>
      </w:pPr>
      <w:r w:rsidRPr="00C41625">
        <w:rPr>
          <w:rFonts w:ascii="仿宋" w:eastAsia="仿宋" w:hAnsi="仿宋" w:hint="eastAsia"/>
        </w:rPr>
        <w:t>从图中可以看出，松弛变量不为零的区域存在一定的误差。</w:t>
      </w:r>
    </w:p>
    <w:p w14:paraId="731D95AA" w14:textId="5BA91D6F" w:rsidR="00C41625" w:rsidRPr="00C41625" w:rsidRDefault="00C41625" w:rsidP="00C41625">
      <w:pPr>
        <w:ind w:firstLineChars="200" w:firstLine="420"/>
        <w:jc w:val="left"/>
        <w:rPr>
          <w:rFonts w:ascii="仿宋" w:eastAsia="仿宋" w:hAnsi="仿宋" w:hint="eastAsia"/>
        </w:rPr>
      </w:pPr>
    </w:p>
    <w:sectPr w:rsidR="00C41625" w:rsidRPr="00C4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4837" w14:textId="77777777" w:rsidR="00691D1B" w:rsidRDefault="00691D1B" w:rsidP="00D56849">
      <w:r>
        <w:separator/>
      </w:r>
    </w:p>
  </w:endnote>
  <w:endnote w:type="continuationSeparator" w:id="0">
    <w:p w14:paraId="5C926E24" w14:textId="77777777" w:rsidR="00691D1B" w:rsidRDefault="00691D1B" w:rsidP="00D5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F52D" w14:textId="77777777" w:rsidR="00691D1B" w:rsidRDefault="00691D1B" w:rsidP="00D56849">
      <w:r>
        <w:separator/>
      </w:r>
    </w:p>
  </w:footnote>
  <w:footnote w:type="continuationSeparator" w:id="0">
    <w:p w14:paraId="6128E5EE" w14:textId="77777777" w:rsidR="00691D1B" w:rsidRDefault="00691D1B" w:rsidP="00D5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0CE"/>
    <w:multiLevelType w:val="hybridMultilevel"/>
    <w:tmpl w:val="2A0EA784"/>
    <w:lvl w:ilvl="0" w:tplc="E5046592">
      <w:numFmt w:val="bullet"/>
      <w:lvlText w:val="·"/>
      <w:lvlJc w:val="left"/>
      <w:pPr>
        <w:ind w:left="720" w:hanging="360"/>
      </w:pPr>
      <w:rPr>
        <w:rFonts w:ascii="仿宋" w:eastAsia="仿宋" w:hAnsi="仿宋" w:cs="Times New Roman" w:hint="eastAsia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1D0B5C7D"/>
    <w:multiLevelType w:val="hybridMultilevel"/>
    <w:tmpl w:val="F76212F0"/>
    <w:lvl w:ilvl="0" w:tplc="DC8C6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8D0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2E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84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ED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03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AD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781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E1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3A4921"/>
    <w:multiLevelType w:val="hybridMultilevel"/>
    <w:tmpl w:val="811A3898"/>
    <w:lvl w:ilvl="0" w:tplc="836AE088">
      <w:numFmt w:val="bullet"/>
      <w:lvlText w:val="·"/>
      <w:lvlJc w:val="left"/>
      <w:pPr>
        <w:ind w:left="780" w:hanging="360"/>
      </w:pPr>
      <w:rPr>
        <w:rFonts w:ascii="仿宋" w:eastAsia="仿宋" w:hAnsi="仿宋" w:cs="Times New Roman" w:hint="eastAsia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B0D52FF"/>
    <w:multiLevelType w:val="hybridMultilevel"/>
    <w:tmpl w:val="4FD6568A"/>
    <w:lvl w:ilvl="0" w:tplc="50204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094E9E"/>
    <w:multiLevelType w:val="hybridMultilevel"/>
    <w:tmpl w:val="8D4E5E44"/>
    <w:lvl w:ilvl="0" w:tplc="B3985D6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Arial" w:hAnsi="Arial" w:hint="default"/>
      </w:rPr>
    </w:lvl>
    <w:lvl w:ilvl="1" w:tplc="B1F8EBEC"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Arial" w:hAnsi="Arial" w:hint="default"/>
      </w:rPr>
    </w:lvl>
    <w:lvl w:ilvl="2" w:tplc="64D0D4EC" w:tentative="1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Arial" w:hAnsi="Arial" w:hint="default"/>
      </w:rPr>
    </w:lvl>
    <w:lvl w:ilvl="3" w:tplc="DA22ECF0" w:tentative="1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Arial" w:hAnsi="Arial" w:hint="default"/>
      </w:rPr>
    </w:lvl>
    <w:lvl w:ilvl="4" w:tplc="36189072" w:tentative="1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Arial" w:hAnsi="Arial" w:hint="default"/>
      </w:rPr>
    </w:lvl>
    <w:lvl w:ilvl="5" w:tplc="D9041314" w:tentative="1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Arial" w:hAnsi="Arial" w:hint="default"/>
      </w:rPr>
    </w:lvl>
    <w:lvl w:ilvl="6" w:tplc="402659F6" w:tentative="1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Arial" w:hAnsi="Arial" w:hint="default"/>
      </w:rPr>
    </w:lvl>
    <w:lvl w:ilvl="7" w:tplc="89529532" w:tentative="1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Arial" w:hAnsi="Arial" w:hint="default"/>
      </w:rPr>
    </w:lvl>
    <w:lvl w:ilvl="8" w:tplc="0E808984" w:tentative="1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Arial" w:hAnsi="Arial" w:hint="default"/>
      </w:rPr>
    </w:lvl>
  </w:abstractNum>
  <w:abstractNum w:abstractNumId="5" w15:restartNumberingAfterBreak="0">
    <w:nsid w:val="6D4A0C28"/>
    <w:multiLevelType w:val="hybridMultilevel"/>
    <w:tmpl w:val="6EAE8B48"/>
    <w:lvl w:ilvl="0" w:tplc="1892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4832620">
    <w:abstractNumId w:val="5"/>
  </w:num>
  <w:num w:numId="2" w16cid:durableId="48235724">
    <w:abstractNumId w:val="3"/>
  </w:num>
  <w:num w:numId="3" w16cid:durableId="957182474">
    <w:abstractNumId w:val="1"/>
  </w:num>
  <w:num w:numId="4" w16cid:durableId="219562179">
    <w:abstractNumId w:val="4"/>
  </w:num>
  <w:num w:numId="5" w16cid:durableId="779108063">
    <w:abstractNumId w:val="2"/>
  </w:num>
  <w:num w:numId="6" w16cid:durableId="20375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CD"/>
    <w:rsid w:val="000F4F1D"/>
    <w:rsid w:val="000F7910"/>
    <w:rsid w:val="00256393"/>
    <w:rsid w:val="002F129D"/>
    <w:rsid w:val="004612FD"/>
    <w:rsid w:val="00487E2A"/>
    <w:rsid w:val="00654C16"/>
    <w:rsid w:val="0066195C"/>
    <w:rsid w:val="00691D1B"/>
    <w:rsid w:val="006E120A"/>
    <w:rsid w:val="00777354"/>
    <w:rsid w:val="007824B6"/>
    <w:rsid w:val="007C23ED"/>
    <w:rsid w:val="007C27CF"/>
    <w:rsid w:val="007D1884"/>
    <w:rsid w:val="007F33D6"/>
    <w:rsid w:val="00816B05"/>
    <w:rsid w:val="009C53CD"/>
    <w:rsid w:val="00BA22A5"/>
    <w:rsid w:val="00BF63B9"/>
    <w:rsid w:val="00C41625"/>
    <w:rsid w:val="00D56849"/>
    <w:rsid w:val="00D70D85"/>
    <w:rsid w:val="00D71CCF"/>
    <w:rsid w:val="00F7196C"/>
    <w:rsid w:val="00FA15DF"/>
    <w:rsid w:val="00FB5FAD"/>
    <w:rsid w:val="00FC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D242"/>
  <w15:chartTrackingRefBased/>
  <w15:docId w15:val="{61AA7E46-2EA8-4D7E-A485-EE465A95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8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849"/>
    <w:rPr>
      <w:sz w:val="18"/>
      <w:szCs w:val="18"/>
    </w:rPr>
  </w:style>
  <w:style w:type="paragraph" w:styleId="a7">
    <w:name w:val="List Paragraph"/>
    <w:basedOn w:val="a"/>
    <w:uiPriority w:val="34"/>
    <w:qFormat/>
    <w:rsid w:val="00FC1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9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10</cp:revision>
  <dcterms:created xsi:type="dcterms:W3CDTF">2023-11-30T12:00:00Z</dcterms:created>
  <dcterms:modified xsi:type="dcterms:W3CDTF">2023-12-17T13:09:00Z</dcterms:modified>
</cp:coreProperties>
</file>