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9BF9" w14:textId="56B4BF4B" w:rsidR="00E35EF6" w:rsidRPr="00DD0127" w:rsidRDefault="00E708E2" w:rsidP="00876C59">
      <w:pPr>
        <w:jc w:val="center"/>
        <w:rPr>
          <w:rFonts w:ascii="隶书" w:eastAsia="隶书" w:hAnsi="黑体" w:hint="eastAsia"/>
          <w:sz w:val="52"/>
          <w:szCs w:val="52"/>
        </w:rPr>
      </w:pPr>
      <w:r>
        <w:rPr>
          <w:rFonts w:ascii="隶书" w:eastAsia="隶书" w:hAnsi="黑体" w:hint="eastAsia"/>
          <w:sz w:val="52"/>
          <w:szCs w:val="52"/>
        </w:rPr>
        <w:t>清 华 大 学</w:t>
      </w:r>
    </w:p>
    <w:p w14:paraId="61FB8772" w14:textId="77777777" w:rsidR="00876C59" w:rsidRPr="00E708E2" w:rsidRDefault="00876C59" w:rsidP="00AA65B1">
      <w:pPr>
        <w:rPr>
          <w:rFonts w:ascii="宋体" w:eastAsia="宋体" w:hAnsi="宋体" w:hint="eastAsia"/>
          <w:sz w:val="24"/>
          <w:szCs w:val="24"/>
        </w:rPr>
      </w:pPr>
    </w:p>
    <w:p w14:paraId="438F4A9B" w14:textId="2E7B6E2F" w:rsidR="00876C59" w:rsidRPr="00E708E2" w:rsidRDefault="00E708E2" w:rsidP="00876C59">
      <w:pPr>
        <w:jc w:val="center"/>
        <w:rPr>
          <w:rFonts w:ascii="黑体" w:eastAsia="黑体" w:hAnsi="黑体" w:hint="eastAsia"/>
          <w:b/>
          <w:bCs/>
          <w:sz w:val="52"/>
          <w:szCs w:val="52"/>
        </w:rPr>
      </w:pPr>
      <w:r>
        <w:rPr>
          <w:rFonts w:ascii="黑体" w:eastAsia="黑体" w:hAnsi="黑体" w:hint="eastAsia"/>
          <w:b/>
          <w:bCs/>
          <w:sz w:val="52"/>
          <w:szCs w:val="52"/>
        </w:rPr>
        <w:t>综 合 论 文 训 练</w:t>
      </w:r>
    </w:p>
    <w:p w14:paraId="5FB2E5AB" w14:textId="5B340BEC" w:rsidR="00876C59" w:rsidRDefault="00E708E2" w:rsidP="00876C59">
      <w:pPr>
        <w:jc w:val="center"/>
        <w:rPr>
          <w:rFonts w:ascii="黑体" w:eastAsia="黑体" w:hAnsi="黑体" w:hint="eastAsia"/>
          <w:b/>
          <w:bCs/>
          <w:sz w:val="52"/>
          <w:szCs w:val="52"/>
        </w:rPr>
      </w:pPr>
      <w:r w:rsidRPr="00E708E2">
        <w:rPr>
          <w:rFonts w:ascii="黑体" w:eastAsia="黑体" w:hAnsi="黑体" w:hint="eastAsia"/>
          <w:b/>
          <w:bCs/>
          <w:sz w:val="52"/>
          <w:szCs w:val="52"/>
        </w:rPr>
        <w:t>选题报告</w:t>
      </w:r>
      <w:r w:rsidR="00CC1717" w:rsidRPr="00E708E2">
        <w:rPr>
          <w:rFonts w:ascii="黑体" w:eastAsia="黑体" w:hAnsi="黑体" w:hint="eastAsia"/>
          <w:b/>
          <w:bCs/>
          <w:sz w:val="52"/>
          <w:szCs w:val="52"/>
        </w:rPr>
        <w:t>与文献</w:t>
      </w:r>
      <w:r w:rsidR="00CC1717">
        <w:rPr>
          <w:rFonts w:ascii="黑体" w:eastAsia="黑体" w:hAnsi="黑体" w:hint="eastAsia"/>
          <w:b/>
          <w:bCs/>
          <w:sz w:val="52"/>
          <w:szCs w:val="52"/>
        </w:rPr>
        <w:t>翻译</w:t>
      </w:r>
    </w:p>
    <w:p w14:paraId="393FFB89" w14:textId="77777777" w:rsidR="00E708E2" w:rsidRDefault="00E708E2" w:rsidP="00AA65B1">
      <w:pPr>
        <w:rPr>
          <w:rFonts w:ascii="宋体" w:eastAsia="宋体" w:hAnsi="宋体" w:hint="eastAsia"/>
          <w:sz w:val="24"/>
          <w:szCs w:val="24"/>
        </w:rPr>
      </w:pPr>
    </w:p>
    <w:p w14:paraId="76D108C8" w14:textId="77777777" w:rsidR="00AA65B1" w:rsidRDefault="00AA65B1" w:rsidP="00AA65B1">
      <w:pPr>
        <w:rPr>
          <w:rFonts w:ascii="宋体" w:eastAsia="宋体" w:hAnsi="宋体" w:hint="eastAsia"/>
          <w:sz w:val="24"/>
          <w:szCs w:val="24"/>
        </w:rPr>
      </w:pPr>
    </w:p>
    <w:p w14:paraId="70F45A68" w14:textId="77777777" w:rsidR="00AA65B1" w:rsidRDefault="00AA65B1" w:rsidP="00AA65B1">
      <w:pPr>
        <w:rPr>
          <w:rFonts w:ascii="宋体" w:eastAsia="宋体" w:hAnsi="宋体" w:hint="eastAsia"/>
          <w:sz w:val="24"/>
          <w:szCs w:val="24"/>
        </w:rPr>
      </w:pPr>
    </w:p>
    <w:p w14:paraId="6C16E1B6" w14:textId="77777777" w:rsidR="00AA65B1" w:rsidRPr="00AA65B1" w:rsidRDefault="00AA65B1" w:rsidP="00AA65B1">
      <w:pPr>
        <w:rPr>
          <w:rFonts w:ascii="宋体" w:eastAsia="宋体" w:hAnsi="宋体" w:hint="eastAsia"/>
          <w:sz w:val="24"/>
          <w:szCs w:val="24"/>
        </w:rPr>
      </w:pPr>
    </w:p>
    <w:p w14:paraId="21F2B111" w14:textId="4166370D" w:rsidR="00876C59" w:rsidRPr="00B07D34" w:rsidRDefault="00876C59" w:rsidP="00876C59">
      <w:pPr>
        <w:jc w:val="center"/>
        <w:rPr>
          <w:rFonts w:ascii="黑体" w:eastAsia="黑体" w:hAnsi="黑体" w:hint="eastAsia"/>
          <w:sz w:val="52"/>
          <w:szCs w:val="52"/>
          <w:u w:val="single"/>
        </w:rPr>
      </w:pPr>
      <w:r w:rsidRPr="00B07D34">
        <w:rPr>
          <w:rFonts w:ascii="黑体" w:eastAsia="黑体" w:hAnsi="黑体" w:hint="eastAsia"/>
          <w:sz w:val="52"/>
          <w:szCs w:val="52"/>
        </w:rPr>
        <w:t>题目：</w:t>
      </w:r>
      <w:r w:rsidR="002F23A1" w:rsidRPr="002F23A1">
        <w:rPr>
          <w:rFonts w:ascii="黑体" w:eastAsia="黑体" w:hAnsi="黑体" w:hint="eastAsia"/>
          <w:sz w:val="52"/>
          <w:szCs w:val="52"/>
          <w:u w:val="single"/>
        </w:rPr>
        <w:t>基于</w:t>
      </w:r>
      <w:r w:rsidR="000A6F7B">
        <w:rPr>
          <w:rFonts w:ascii="黑体" w:eastAsia="黑体" w:hAnsi="黑体" w:hint="eastAsia"/>
          <w:sz w:val="52"/>
          <w:szCs w:val="52"/>
          <w:u w:val="single"/>
        </w:rPr>
        <w:t>人形机器人</w:t>
      </w:r>
      <w:r w:rsidR="00122DAF">
        <w:rPr>
          <w:rFonts w:ascii="黑体" w:eastAsia="黑体" w:hAnsi="黑体" w:hint="eastAsia"/>
          <w:sz w:val="52"/>
          <w:szCs w:val="52"/>
          <w:u w:val="single"/>
        </w:rPr>
        <w:t>本体感觉的</w:t>
      </w:r>
      <w:r w:rsidR="000A6F7B">
        <w:rPr>
          <w:rFonts w:ascii="黑体" w:eastAsia="黑体" w:hAnsi="黑体" w:hint="eastAsia"/>
          <w:sz w:val="52"/>
          <w:szCs w:val="52"/>
          <w:u w:val="single"/>
        </w:rPr>
        <w:t>多地形</w:t>
      </w:r>
      <w:r w:rsidR="00122DAF">
        <w:rPr>
          <w:rFonts w:ascii="黑体" w:eastAsia="黑体" w:hAnsi="黑体" w:hint="eastAsia"/>
          <w:sz w:val="52"/>
          <w:szCs w:val="52"/>
          <w:u w:val="single"/>
        </w:rPr>
        <w:t>强化学习</w:t>
      </w:r>
      <w:r w:rsidR="001C11E9">
        <w:rPr>
          <w:rFonts w:ascii="黑体" w:eastAsia="黑体" w:hAnsi="黑体" w:hint="eastAsia"/>
          <w:sz w:val="52"/>
          <w:szCs w:val="52"/>
          <w:u w:val="single"/>
        </w:rPr>
        <w:t>步态</w:t>
      </w:r>
      <w:r w:rsidR="002F23A1" w:rsidRPr="002F23A1">
        <w:rPr>
          <w:rFonts w:ascii="黑体" w:eastAsia="黑体" w:hAnsi="黑体" w:hint="eastAsia"/>
          <w:sz w:val="52"/>
          <w:szCs w:val="52"/>
          <w:u w:val="single"/>
        </w:rPr>
        <w:t>生成方法</w:t>
      </w:r>
    </w:p>
    <w:p w14:paraId="408F8629" w14:textId="77777777" w:rsidR="00876C59" w:rsidRDefault="00876C59" w:rsidP="00AA65B1">
      <w:pPr>
        <w:rPr>
          <w:rFonts w:ascii="宋体" w:eastAsia="宋体" w:hAnsi="宋体" w:hint="eastAsia"/>
          <w:sz w:val="24"/>
          <w:szCs w:val="24"/>
        </w:rPr>
      </w:pPr>
    </w:p>
    <w:p w14:paraId="303CAA63" w14:textId="77777777" w:rsidR="00AA65B1" w:rsidRDefault="00AA65B1" w:rsidP="00AA65B1">
      <w:pPr>
        <w:rPr>
          <w:rFonts w:ascii="宋体" w:eastAsia="宋体" w:hAnsi="宋体" w:hint="eastAsia"/>
          <w:sz w:val="24"/>
          <w:szCs w:val="24"/>
        </w:rPr>
      </w:pPr>
    </w:p>
    <w:p w14:paraId="104932A6" w14:textId="77777777" w:rsidR="00AA65B1" w:rsidRPr="00AA65B1" w:rsidRDefault="00AA65B1" w:rsidP="00AA65B1">
      <w:pPr>
        <w:rPr>
          <w:rFonts w:ascii="宋体" w:eastAsia="宋体" w:hAnsi="宋体" w:hint="eastAsia"/>
          <w:sz w:val="24"/>
          <w:szCs w:val="24"/>
        </w:rPr>
      </w:pPr>
    </w:p>
    <w:p w14:paraId="1579116B"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院    系: 自动化系</w:t>
      </w:r>
    </w:p>
    <w:p w14:paraId="609DFD47"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专    业：控制科学与工程</w:t>
      </w:r>
    </w:p>
    <w:p w14:paraId="280A6A9B" w14:textId="3BAEC79F"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学    号：</w:t>
      </w:r>
      <w:r w:rsidRPr="0096558A">
        <w:rPr>
          <w:rFonts w:ascii="Times New Roman" w:eastAsia="仿宋_GB2312" w:hAnsi="Times New Roman" w:hint="eastAsia"/>
          <w:sz w:val="32"/>
          <w:szCs w:val="32"/>
        </w:rPr>
        <w:t>20</w:t>
      </w:r>
      <w:r w:rsidR="000A6F7B" w:rsidRPr="0096558A">
        <w:rPr>
          <w:rFonts w:ascii="Times New Roman" w:eastAsia="仿宋_GB2312" w:hAnsi="Times New Roman" w:hint="eastAsia"/>
          <w:sz w:val="32"/>
          <w:szCs w:val="32"/>
        </w:rPr>
        <w:t>21</w:t>
      </w:r>
      <w:r w:rsidRPr="0096558A">
        <w:rPr>
          <w:rFonts w:ascii="Times New Roman" w:eastAsia="仿宋_GB2312" w:hAnsi="Times New Roman" w:hint="eastAsia"/>
          <w:sz w:val="32"/>
          <w:szCs w:val="32"/>
        </w:rPr>
        <w:t>01</w:t>
      </w:r>
      <w:r w:rsidR="000A6F7B" w:rsidRPr="0096558A">
        <w:rPr>
          <w:rFonts w:ascii="Times New Roman" w:eastAsia="仿宋_GB2312" w:hAnsi="Times New Roman" w:hint="eastAsia"/>
          <w:sz w:val="32"/>
          <w:szCs w:val="32"/>
        </w:rPr>
        <w:t>3445</w:t>
      </w:r>
    </w:p>
    <w:p w14:paraId="32A87FAC" w14:textId="23BCADD6"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姓    名：</w:t>
      </w:r>
      <w:r w:rsidR="000A6F7B">
        <w:rPr>
          <w:rFonts w:ascii="仿宋_GB2312" w:eastAsia="仿宋_GB2312" w:hAnsi="仿宋" w:hint="eastAsia"/>
          <w:sz w:val="32"/>
          <w:szCs w:val="32"/>
        </w:rPr>
        <w:t>李昭阳</w:t>
      </w:r>
    </w:p>
    <w:p w14:paraId="17178ACF" w14:textId="711E0B8A" w:rsidR="002D3BF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指导教师：张涛</w:t>
      </w:r>
    </w:p>
    <w:p w14:paraId="2A07CC2E" w14:textId="77777777" w:rsidR="00210A98" w:rsidRDefault="00210A98" w:rsidP="00210A98">
      <w:pPr>
        <w:rPr>
          <w:rFonts w:ascii="宋体" w:eastAsia="宋体" w:hAnsi="宋体" w:hint="eastAsia"/>
          <w:sz w:val="24"/>
          <w:szCs w:val="24"/>
        </w:rPr>
      </w:pPr>
    </w:p>
    <w:p w14:paraId="7C305929" w14:textId="77777777" w:rsidR="00210A98" w:rsidRDefault="00210A98" w:rsidP="00210A98">
      <w:pPr>
        <w:rPr>
          <w:rFonts w:ascii="宋体" w:eastAsia="宋体" w:hAnsi="宋体" w:hint="eastAsia"/>
          <w:sz w:val="24"/>
          <w:szCs w:val="24"/>
        </w:rPr>
      </w:pPr>
    </w:p>
    <w:p w14:paraId="603CC4B6" w14:textId="77777777" w:rsidR="00210A98" w:rsidRDefault="00210A98" w:rsidP="00210A98">
      <w:pPr>
        <w:rPr>
          <w:rFonts w:ascii="宋体" w:eastAsia="宋体" w:hAnsi="宋体" w:hint="eastAsia"/>
          <w:sz w:val="24"/>
          <w:szCs w:val="24"/>
        </w:rPr>
      </w:pPr>
    </w:p>
    <w:p w14:paraId="17977ADB" w14:textId="77777777" w:rsidR="00210A98" w:rsidRDefault="00210A98" w:rsidP="00210A98">
      <w:pPr>
        <w:rPr>
          <w:rFonts w:ascii="宋体" w:eastAsia="宋体" w:hAnsi="宋体" w:hint="eastAsia"/>
          <w:sz w:val="24"/>
          <w:szCs w:val="24"/>
        </w:rPr>
      </w:pPr>
    </w:p>
    <w:p w14:paraId="2152B808" w14:textId="77777777" w:rsidR="00210A98" w:rsidRDefault="00210A98" w:rsidP="00210A98">
      <w:pPr>
        <w:rPr>
          <w:rFonts w:ascii="宋体" w:eastAsia="宋体" w:hAnsi="宋体" w:hint="eastAsia"/>
          <w:sz w:val="24"/>
          <w:szCs w:val="24"/>
        </w:rPr>
      </w:pPr>
    </w:p>
    <w:p w14:paraId="07FEAEC3" w14:textId="77777777" w:rsidR="00210A98" w:rsidRDefault="00210A98" w:rsidP="00210A98">
      <w:pPr>
        <w:rPr>
          <w:rFonts w:ascii="宋体" w:eastAsia="宋体" w:hAnsi="宋体" w:hint="eastAsia"/>
          <w:sz w:val="24"/>
          <w:szCs w:val="24"/>
        </w:rPr>
      </w:pPr>
    </w:p>
    <w:p w14:paraId="520D4BFE" w14:textId="30B32EB4" w:rsidR="00210A98" w:rsidRDefault="00F7129C" w:rsidP="00F7129C">
      <w:pPr>
        <w:tabs>
          <w:tab w:val="left" w:pos="3405"/>
        </w:tabs>
        <w:rPr>
          <w:rFonts w:ascii="宋体" w:eastAsia="宋体" w:hAnsi="宋体" w:hint="eastAsia"/>
          <w:sz w:val="24"/>
          <w:szCs w:val="24"/>
        </w:rPr>
      </w:pPr>
      <w:r>
        <w:rPr>
          <w:rFonts w:ascii="宋体" w:eastAsia="宋体" w:hAnsi="宋体" w:hint="eastAsia"/>
          <w:sz w:val="24"/>
          <w:szCs w:val="24"/>
        </w:rPr>
        <w:tab/>
      </w:r>
    </w:p>
    <w:p w14:paraId="3F76B40D" w14:textId="77777777" w:rsidR="00210A98" w:rsidRDefault="00210A98" w:rsidP="00210A98">
      <w:pPr>
        <w:rPr>
          <w:rFonts w:ascii="宋体" w:eastAsia="宋体" w:hAnsi="宋体" w:hint="eastAsia"/>
          <w:sz w:val="24"/>
          <w:szCs w:val="24"/>
        </w:rPr>
      </w:pPr>
    </w:p>
    <w:p w14:paraId="619A7BBF" w14:textId="77777777" w:rsidR="00210A98" w:rsidRDefault="00210A98" w:rsidP="00210A98">
      <w:pPr>
        <w:rPr>
          <w:rFonts w:ascii="宋体" w:eastAsia="宋体" w:hAnsi="宋体" w:hint="eastAsia"/>
          <w:sz w:val="24"/>
          <w:szCs w:val="24"/>
        </w:rPr>
      </w:pPr>
    </w:p>
    <w:p w14:paraId="17413335" w14:textId="77777777" w:rsidR="00210A98" w:rsidRDefault="00210A98" w:rsidP="00210A98">
      <w:pPr>
        <w:rPr>
          <w:rFonts w:ascii="宋体" w:eastAsia="宋体" w:hAnsi="宋体" w:hint="eastAsia"/>
          <w:sz w:val="24"/>
          <w:szCs w:val="24"/>
        </w:rPr>
      </w:pPr>
    </w:p>
    <w:p w14:paraId="75F59898" w14:textId="77777777" w:rsidR="008544E2" w:rsidRDefault="008544E2" w:rsidP="00210A98">
      <w:pPr>
        <w:rPr>
          <w:rFonts w:ascii="宋体" w:eastAsia="宋体" w:hAnsi="宋体" w:hint="eastAsia"/>
          <w:sz w:val="24"/>
          <w:szCs w:val="24"/>
        </w:rPr>
      </w:pPr>
    </w:p>
    <w:p w14:paraId="23E5D3B7" w14:textId="18952795" w:rsidR="00265CC0" w:rsidRPr="00265CC0" w:rsidRDefault="00265CC0" w:rsidP="00210A98">
      <w:pPr>
        <w:rPr>
          <w:rFonts w:ascii="黑体" w:eastAsia="黑体" w:hAnsi="黑体" w:hint="eastAsia"/>
          <w:sz w:val="24"/>
          <w:szCs w:val="24"/>
        </w:rPr>
      </w:pPr>
      <w:r w:rsidRPr="00265CC0">
        <w:rPr>
          <w:rFonts w:ascii="黑体" w:eastAsia="黑体" w:hAnsi="黑体" w:hint="eastAsia"/>
          <w:sz w:val="24"/>
          <w:szCs w:val="24"/>
        </w:rPr>
        <w:lastRenderedPageBreak/>
        <w:t>目录：</w:t>
      </w:r>
    </w:p>
    <w:p w14:paraId="5F1DE01D" w14:textId="5952C951" w:rsidR="00B71FA2" w:rsidRDefault="002D3BF2">
      <w:pPr>
        <w:pStyle w:val="TOC1"/>
        <w:tabs>
          <w:tab w:val="left" w:pos="1050"/>
          <w:tab w:val="right" w:leader="dot" w:pos="8296"/>
        </w:tabs>
        <w:rPr>
          <w:rFonts w:hint="eastAsia"/>
          <w:noProof/>
          <w:szCs w:val="22"/>
          <w14:ligatures w14:val="standardContextual"/>
        </w:rPr>
      </w:pPr>
      <w:r w:rsidRPr="008544E2">
        <w:rPr>
          <w:rFonts w:ascii="Times New Roman" w:hAnsi="Times New Roman" w:cs="Times New Roman"/>
          <w:sz w:val="24"/>
        </w:rPr>
        <w:fldChar w:fldCharType="begin"/>
      </w:r>
      <w:r w:rsidRPr="008544E2">
        <w:rPr>
          <w:rFonts w:ascii="Times New Roman" w:hAnsi="Times New Roman" w:cs="Times New Roman"/>
          <w:sz w:val="24"/>
        </w:rPr>
        <w:instrText xml:space="preserve">TOC \o "1-3" \h \u </w:instrText>
      </w:r>
      <w:r w:rsidRPr="008544E2">
        <w:rPr>
          <w:rFonts w:ascii="Times New Roman" w:hAnsi="Times New Roman" w:cs="Times New Roman"/>
          <w:sz w:val="24"/>
        </w:rPr>
        <w:fldChar w:fldCharType="separate"/>
      </w:r>
      <w:hyperlink w:anchor="_Toc152191184" w:history="1">
        <w:r w:rsidR="00B71FA2" w:rsidRPr="00443F48">
          <w:rPr>
            <w:rStyle w:val="a4"/>
            <w:rFonts w:ascii="黑体" w:eastAsia="黑体" w:hAnsi="黑体"/>
            <w:b/>
            <w:bCs/>
            <w:noProof/>
          </w:rPr>
          <w:t>第一章</w:t>
        </w:r>
        <w:r w:rsidR="00B71FA2">
          <w:rPr>
            <w:noProof/>
            <w:szCs w:val="22"/>
            <w14:ligatures w14:val="standardContextual"/>
          </w:rPr>
          <w:tab/>
        </w:r>
        <w:r w:rsidR="00B71FA2" w:rsidRPr="00443F48">
          <w:rPr>
            <w:rStyle w:val="a4"/>
            <w:rFonts w:ascii="黑体" w:eastAsia="黑体" w:hAnsi="黑体"/>
            <w:b/>
            <w:bCs/>
            <w:noProof/>
          </w:rPr>
          <w:t>研究背景和意义</w:t>
        </w:r>
        <w:r w:rsidR="00B71FA2">
          <w:rPr>
            <w:noProof/>
          </w:rPr>
          <w:tab/>
        </w:r>
        <w:r w:rsidR="00B71FA2">
          <w:rPr>
            <w:noProof/>
          </w:rPr>
          <w:fldChar w:fldCharType="begin"/>
        </w:r>
        <w:r w:rsidR="00B71FA2">
          <w:rPr>
            <w:noProof/>
          </w:rPr>
          <w:instrText xml:space="preserve"> PAGEREF _Toc152191184 \h </w:instrText>
        </w:r>
        <w:r w:rsidR="00B71FA2">
          <w:rPr>
            <w:noProof/>
          </w:rPr>
        </w:r>
        <w:r w:rsidR="00B71FA2">
          <w:rPr>
            <w:noProof/>
          </w:rPr>
          <w:fldChar w:fldCharType="separate"/>
        </w:r>
        <w:r w:rsidR="00B71FA2" w:rsidRPr="0096558A">
          <w:rPr>
            <w:rFonts w:ascii="Times New Roman" w:hAnsi="Times New Roman"/>
            <w:noProof/>
          </w:rPr>
          <w:t>3</w:t>
        </w:r>
        <w:r w:rsidR="00B71FA2">
          <w:rPr>
            <w:noProof/>
          </w:rPr>
          <w:fldChar w:fldCharType="end"/>
        </w:r>
      </w:hyperlink>
    </w:p>
    <w:p w14:paraId="182B97B2" w14:textId="27A44672" w:rsidR="00B71FA2" w:rsidRDefault="00B71FA2">
      <w:pPr>
        <w:pStyle w:val="TOC1"/>
        <w:tabs>
          <w:tab w:val="left" w:pos="1050"/>
          <w:tab w:val="right" w:leader="dot" w:pos="8296"/>
        </w:tabs>
        <w:rPr>
          <w:rFonts w:hint="eastAsia"/>
          <w:noProof/>
          <w:szCs w:val="22"/>
          <w14:ligatures w14:val="standardContextual"/>
        </w:rPr>
      </w:pPr>
      <w:hyperlink w:anchor="_Toc152191185" w:history="1">
        <w:r w:rsidRPr="00443F48">
          <w:rPr>
            <w:rStyle w:val="a4"/>
            <w:rFonts w:ascii="黑体" w:eastAsia="黑体" w:hAnsi="黑体"/>
            <w:b/>
            <w:bCs/>
            <w:noProof/>
          </w:rPr>
          <w:t>第二章</w:t>
        </w:r>
        <w:r>
          <w:rPr>
            <w:noProof/>
            <w:szCs w:val="22"/>
            <w14:ligatures w14:val="standardContextual"/>
          </w:rPr>
          <w:tab/>
        </w:r>
        <w:r w:rsidR="0045797F" w:rsidRPr="0045797F">
          <w:rPr>
            <w:rStyle w:val="a4"/>
            <w:rFonts w:ascii="黑体" w:eastAsia="黑体" w:hAnsi="黑体"/>
            <w:b/>
            <w:bCs/>
            <w:noProof/>
          </w:rPr>
          <w:t>研究内容</w:t>
        </w:r>
        <w:r>
          <w:rPr>
            <w:noProof/>
          </w:rPr>
          <w:tab/>
        </w:r>
        <w:r w:rsidR="00F7129C" w:rsidRPr="0096558A">
          <w:rPr>
            <w:rFonts w:ascii="Times New Roman" w:hAnsi="Times New Roman" w:hint="eastAsia"/>
            <w:noProof/>
          </w:rPr>
          <w:t>5</w:t>
        </w:r>
      </w:hyperlink>
    </w:p>
    <w:p w14:paraId="5B67555D" w14:textId="555CCF94" w:rsidR="00B71FA2" w:rsidRDefault="00B71FA2">
      <w:pPr>
        <w:pStyle w:val="TOC2"/>
        <w:tabs>
          <w:tab w:val="right" w:leader="dot" w:pos="8296"/>
        </w:tabs>
        <w:rPr>
          <w:rFonts w:hint="eastAsia"/>
          <w:noProof/>
          <w:szCs w:val="22"/>
          <w14:ligatures w14:val="standardContextual"/>
        </w:rPr>
      </w:pPr>
      <w:hyperlink w:anchor="_Toc152191186" w:history="1">
        <w:r w:rsidRPr="0096558A">
          <w:rPr>
            <w:rStyle w:val="a4"/>
            <w:rFonts w:ascii="Times New Roman" w:eastAsia="黑体" w:hAnsi="Times New Roman"/>
            <w:b/>
            <w:bCs/>
            <w:noProof/>
          </w:rPr>
          <w:t>2</w:t>
        </w:r>
        <w:r w:rsidRPr="00443F48">
          <w:rPr>
            <w:rStyle w:val="a4"/>
            <w:rFonts w:ascii="黑体" w:eastAsia="黑体" w:hAnsi="黑体"/>
            <w:b/>
            <w:bCs/>
            <w:noProof/>
          </w:rPr>
          <w:t>.</w:t>
        </w:r>
        <w:r w:rsidRPr="0096558A">
          <w:rPr>
            <w:rStyle w:val="a4"/>
            <w:rFonts w:ascii="Times New Roman" w:eastAsia="黑体" w:hAnsi="Times New Roman"/>
            <w:b/>
            <w:bCs/>
            <w:noProof/>
          </w:rPr>
          <w:t>1</w:t>
        </w:r>
        <w:r w:rsidR="0045797F">
          <w:rPr>
            <w:rStyle w:val="a4"/>
            <w:rFonts w:ascii="黑体" w:eastAsia="黑体" w:hAnsi="黑体" w:hint="eastAsia"/>
            <w:b/>
            <w:bCs/>
            <w:noProof/>
          </w:rPr>
          <w:t xml:space="preserve"> </w:t>
        </w:r>
        <w:r w:rsidR="0045797F" w:rsidRPr="0045797F">
          <w:rPr>
            <w:rStyle w:val="a4"/>
            <w:rFonts w:ascii="黑体" w:eastAsia="黑体" w:hAnsi="黑体" w:hint="eastAsia"/>
            <w:b/>
            <w:bCs/>
            <w:noProof/>
          </w:rPr>
          <w:t>基于强化学习的步态库生成</w:t>
        </w:r>
        <w:r>
          <w:rPr>
            <w:noProof/>
          </w:rPr>
          <w:tab/>
        </w:r>
        <w:r w:rsidR="00F7129C" w:rsidRPr="0096558A">
          <w:rPr>
            <w:rFonts w:ascii="Times New Roman" w:hAnsi="Times New Roman" w:hint="eastAsia"/>
            <w:noProof/>
          </w:rPr>
          <w:t>5</w:t>
        </w:r>
      </w:hyperlink>
    </w:p>
    <w:p w14:paraId="2642B87D" w14:textId="3B09C62A" w:rsidR="00B71FA2" w:rsidRDefault="00B71FA2">
      <w:pPr>
        <w:pStyle w:val="TOC2"/>
        <w:tabs>
          <w:tab w:val="right" w:leader="dot" w:pos="8296"/>
        </w:tabs>
        <w:rPr>
          <w:rFonts w:hint="eastAsia"/>
          <w:noProof/>
          <w:szCs w:val="22"/>
          <w14:ligatures w14:val="standardContextual"/>
        </w:rPr>
      </w:pPr>
      <w:hyperlink w:anchor="_Toc152191187" w:history="1">
        <w:r w:rsidRPr="0096558A">
          <w:rPr>
            <w:rStyle w:val="a4"/>
            <w:rFonts w:ascii="Times New Roman" w:eastAsia="黑体" w:hAnsi="Times New Roman"/>
            <w:b/>
            <w:bCs/>
            <w:noProof/>
          </w:rPr>
          <w:t>2</w:t>
        </w:r>
        <w:r w:rsidRPr="00443F48">
          <w:rPr>
            <w:rStyle w:val="a4"/>
            <w:rFonts w:ascii="黑体" w:eastAsia="黑体" w:hAnsi="黑体"/>
            <w:b/>
            <w:bCs/>
            <w:noProof/>
          </w:rPr>
          <w:t>.</w:t>
        </w:r>
        <w:r w:rsidRPr="0096558A">
          <w:rPr>
            <w:rStyle w:val="a4"/>
            <w:rFonts w:ascii="Times New Roman" w:eastAsia="黑体" w:hAnsi="Times New Roman"/>
            <w:b/>
            <w:bCs/>
            <w:noProof/>
          </w:rPr>
          <w:t>2</w:t>
        </w:r>
        <w:r w:rsidRPr="00443F48">
          <w:rPr>
            <w:rStyle w:val="a4"/>
            <w:rFonts w:ascii="黑体" w:eastAsia="黑体" w:hAnsi="黑体"/>
            <w:b/>
            <w:bCs/>
            <w:noProof/>
          </w:rPr>
          <w:t xml:space="preserve"> </w:t>
        </w:r>
        <w:r w:rsidR="0045797F" w:rsidRPr="0045797F">
          <w:rPr>
            <w:rStyle w:val="a4"/>
            <w:rFonts w:ascii="黑体" w:eastAsia="黑体" w:hAnsi="黑体" w:hint="eastAsia"/>
            <w:b/>
            <w:bCs/>
            <w:noProof/>
          </w:rPr>
          <w:t>基于本体感觉的地形预测</w:t>
        </w:r>
        <w:r>
          <w:rPr>
            <w:noProof/>
          </w:rPr>
          <w:tab/>
        </w:r>
        <w:r>
          <w:rPr>
            <w:noProof/>
          </w:rPr>
          <w:fldChar w:fldCharType="begin"/>
        </w:r>
        <w:r>
          <w:rPr>
            <w:noProof/>
          </w:rPr>
          <w:instrText xml:space="preserve"> PAGEREF _Toc152191187 \h </w:instrText>
        </w:r>
        <w:r>
          <w:rPr>
            <w:noProof/>
          </w:rPr>
        </w:r>
        <w:r>
          <w:rPr>
            <w:noProof/>
          </w:rPr>
          <w:fldChar w:fldCharType="separate"/>
        </w:r>
        <w:r w:rsidRPr="0096558A">
          <w:rPr>
            <w:rFonts w:ascii="Times New Roman" w:hAnsi="Times New Roman"/>
            <w:noProof/>
          </w:rPr>
          <w:t>5</w:t>
        </w:r>
        <w:r>
          <w:rPr>
            <w:noProof/>
          </w:rPr>
          <w:fldChar w:fldCharType="end"/>
        </w:r>
      </w:hyperlink>
    </w:p>
    <w:p w14:paraId="68AC55DF" w14:textId="04DD7D89" w:rsidR="00B71FA2" w:rsidRDefault="00B71FA2">
      <w:pPr>
        <w:pStyle w:val="TOC2"/>
        <w:tabs>
          <w:tab w:val="right" w:leader="dot" w:pos="8296"/>
        </w:tabs>
        <w:rPr>
          <w:rFonts w:hint="eastAsia"/>
          <w:noProof/>
          <w:szCs w:val="22"/>
          <w14:ligatures w14:val="standardContextual"/>
        </w:rPr>
      </w:pPr>
      <w:hyperlink w:anchor="_Toc152191188" w:history="1">
        <w:r w:rsidRPr="0096558A">
          <w:rPr>
            <w:rStyle w:val="a4"/>
            <w:rFonts w:ascii="Times New Roman" w:eastAsia="黑体" w:hAnsi="Times New Roman"/>
            <w:b/>
            <w:bCs/>
            <w:noProof/>
          </w:rPr>
          <w:t>2</w:t>
        </w:r>
        <w:r w:rsidRPr="00443F48">
          <w:rPr>
            <w:rStyle w:val="a4"/>
            <w:rFonts w:ascii="黑体" w:eastAsia="黑体" w:hAnsi="黑体"/>
            <w:b/>
            <w:bCs/>
            <w:noProof/>
          </w:rPr>
          <w:t>.</w:t>
        </w:r>
        <w:r w:rsidRPr="0096558A">
          <w:rPr>
            <w:rStyle w:val="a4"/>
            <w:rFonts w:ascii="Times New Roman" w:eastAsia="黑体" w:hAnsi="Times New Roman"/>
            <w:b/>
            <w:bCs/>
            <w:noProof/>
          </w:rPr>
          <w:t>3</w:t>
        </w:r>
        <w:r w:rsidRPr="00443F48">
          <w:rPr>
            <w:rStyle w:val="a4"/>
            <w:rFonts w:ascii="黑体" w:eastAsia="黑体" w:hAnsi="黑体"/>
            <w:b/>
            <w:bCs/>
            <w:noProof/>
          </w:rPr>
          <w:t xml:space="preserve"> </w:t>
        </w:r>
        <w:r w:rsidR="0045797F" w:rsidRPr="0045797F">
          <w:rPr>
            <w:rStyle w:val="a4"/>
            <w:rFonts w:ascii="黑体" w:eastAsia="黑体" w:hAnsi="黑体" w:hint="eastAsia"/>
            <w:b/>
            <w:bCs/>
            <w:noProof/>
          </w:rPr>
          <w:t>自适应时变步态顺滑切换</w:t>
        </w:r>
        <w:r>
          <w:rPr>
            <w:noProof/>
          </w:rPr>
          <w:tab/>
        </w:r>
        <w:r w:rsidR="00F7129C" w:rsidRPr="0096558A">
          <w:rPr>
            <w:rFonts w:ascii="Times New Roman" w:hAnsi="Times New Roman" w:hint="eastAsia"/>
            <w:noProof/>
          </w:rPr>
          <w:t>6</w:t>
        </w:r>
      </w:hyperlink>
    </w:p>
    <w:p w14:paraId="2ECD863D" w14:textId="7EAD9B78" w:rsidR="00B71FA2" w:rsidRDefault="00B71FA2">
      <w:pPr>
        <w:pStyle w:val="TOC1"/>
        <w:tabs>
          <w:tab w:val="left" w:pos="1050"/>
          <w:tab w:val="right" w:leader="dot" w:pos="8296"/>
        </w:tabs>
        <w:rPr>
          <w:rFonts w:hint="eastAsia"/>
          <w:noProof/>
          <w:szCs w:val="22"/>
          <w14:ligatures w14:val="standardContextual"/>
        </w:rPr>
      </w:pPr>
      <w:hyperlink w:anchor="_Toc152191190" w:history="1">
        <w:r w:rsidRPr="00443F48">
          <w:rPr>
            <w:rStyle w:val="a4"/>
            <w:rFonts w:ascii="黑体" w:eastAsia="黑体" w:hAnsi="黑体"/>
            <w:b/>
            <w:bCs/>
            <w:noProof/>
          </w:rPr>
          <w:t>第三章</w:t>
        </w:r>
        <w:r>
          <w:rPr>
            <w:noProof/>
            <w:szCs w:val="22"/>
            <w14:ligatures w14:val="standardContextual"/>
          </w:rPr>
          <w:tab/>
        </w:r>
        <w:r w:rsidRPr="00443F48">
          <w:rPr>
            <w:rStyle w:val="a4"/>
            <w:rFonts w:ascii="黑体" w:eastAsia="黑体" w:hAnsi="黑体"/>
            <w:b/>
            <w:bCs/>
            <w:noProof/>
          </w:rPr>
          <w:t>研究内容</w:t>
        </w:r>
        <w:r>
          <w:rPr>
            <w:noProof/>
          </w:rPr>
          <w:tab/>
        </w:r>
        <w:r w:rsidR="00F7129C" w:rsidRPr="0096558A">
          <w:rPr>
            <w:rFonts w:ascii="Times New Roman" w:hAnsi="Times New Roman" w:hint="eastAsia"/>
            <w:noProof/>
          </w:rPr>
          <w:t>6</w:t>
        </w:r>
      </w:hyperlink>
    </w:p>
    <w:p w14:paraId="1DA39E97" w14:textId="55D3C133" w:rsidR="00B71FA2" w:rsidRDefault="00B71FA2">
      <w:pPr>
        <w:pStyle w:val="TOC2"/>
        <w:tabs>
          <w:tab w:val="right" w:leader="dot" w:pos="8296"/>
        </w:tabs>
        <w:rPr>
          <w:rFonts w:hint="eastAsia"/>
          <w:noProof/>
          <w:szCs w:val="22"/>
          <w14:ligatures w14:val="standardContextual"/>
        </w:rPr>
      </w:pPr>
      <w:hyperlink w:anchor="_Toc152191191" w:history="1">
        <w:r w:rsidRPr="0096558A">
          <w:rPr>
            <w:rStyle w:val="a4"/>
            <w:rFonts w:ascii="Times New Roman" w:eastAsia="黑体" w:hAnsi="Times New Roman" w:cs="Times New Roman"/>
            <w:b/>
            <w:bCs/>
            <w:noProof/>
          </w:rPr>
          <w:t>3</w:t>
        </w:r>
        <w:r w:rsidRPr="00443F48">
          <w:rPr>
            <w:rStyle w:val="a4"/>
            <w:rFonts w:ascii="黑体" w:eastAsia="黑体" w:hAnsi="黑体" w:cs="Times New Roman"/>
            <w:b/>
            <w:bCs/>
            <w:noProof/>
          </w:rPr>
          <w:t>.</w:t>
        </w:r>
        <w:r w:rsidRPr="0096558A">
          <w:rPr>
            <w:rStyle w:val="a4"/>
            <w:rFonts w:ascii="Times New Roman" w:eastAsia="黑体" w:hAnsi="Times New Roman" w:cs="Times New Roman"/>
            <w:b/>
            <w:bCs/>
            <w:noProof/>
          </w:rPr>
          <w:t>1</w:t>
        </w:r>
        <w:r w:rsidRPr="00443F48">
          <w:rPr>
            <w:rStyle w:val="a4"/>
            <w:rFonts w:ascii="黑体" w:eastAsia="黑体" w:hAnsi="黑体" w:cs="Times New Roman"/>
            <w:b/>
            <w:bCs/>
            <w:noProof/>
          </w:rPr>
          <w:t xml:space="preserve"> </w:t>
        </w:r>
        <w:r w:rsidR="0045797F" w:rsidRPr="0096558A">
          <w:rPr>
            <w:rStyle w:val="a4"/>
            <w:rFonts w:ascii="Times New Roman" w:eastAsia="黑体" w:hAnsi="Times New Roman" w:cs="Times New Roman" w:hint="eastAsia"/>
            <w:b/>
            <w:bCs/>
            <w:noProof/>
          </w:rPr>
          <w:t>Isaac</w:t>
        </w:r>
        <w:r w:rsidR="0045797F" w:rsidRPr="0045797F">
          <w:rPr>
            <w:rStyle w:val="a4"/>
            <w:rFonts w:ascii="黑体" w:eastAsia="黑体" w:hAnsi="黑体" w:cs="Times New Roman" w:hint="eastAsia"/>
            <w:b/>
            <w:bCs/>
            <w:noProof/>
          </w:rPr>
          <w:t xml:space="preserve"> </w:t>
        </w:r>
        <w:r w:rsidR="0045797F" w:rsidRPr="0096558A">
          <w:rPr>
            <w:rStyle w:val="a4"/>
            <w:rFonts w:ascii="Times New Roman" w:eastAsia="黑体" w:hAnsi="Times New Roman" w:cs="Times New Roman" w:hint="eastAsia"/>
            <w:b/>
            <w:bCs/>
            <w:noProof/>
          </w:rPr>
          <w:t>Gym</w:t>
        </w:r>
        <w:r w:rsidR="0045797F" w:rsidRPr="0045797F">
          <w:rPr>
            <w:rStyle w:val="a4"/>
            <w:rFonts w:ascii="黑体" w:eastAsia="黑体" w:hAnsi="黑体" w:cs="Times New Roman" w:hint="eastAsia"/>
            <w:b/>
            <w:bCs/>
            <w:noProof/>
          </w:rPr>
          <w:t>仿真环境搭建</w:t>
        </w:r>
        <w:r>
          <w:rPr>
            <w:noProof/>
          </w:rPr>
          <w:tab/>
        </w:r>
        <w:r w:rsidR="00F7129C" w:rsidRPr="0096558A">
          <w:rPr>
            <w:rFonts w:ascii="Times New Roman" w:hAnsi="Times New Roman" w:hint="eastAsia"/>
            <w:noProof/>
          </w:rPr>
          <w:t>6</w:t>
        </w:r>
      </w:hyperlink>
    </w:p>
    <w:p w14:paraId="2907C4D3" w14:textId="35BDC2C7" w:rsidR="00B71FA2" w:rsidRDefault="00B71FA2">
      <w:pPr>
        <w:pStyle w:val="TOC2"/>
        <w:tabs>
          <w:tab w:val="right" w:leader="dot" w:pos="8296"/>
        </w:tabs>
        <w:rPr>
          <w:rFonts w:hint="eastAsia"/>
          <w:noProof/>
          <w:szCs w:val="22"/>
          <w14:ligatures w14:val="standardContextual"/>
        </w:rPr>
      </w:pPr>
      <w:hyperlink w:anchor="_Toc152191192" w:history="1">
        <w:r w:rsidRPr="0096558A">
          <w:rPr>
            <w:rStyle w:val="a4"/>
            <w:rFonts w:ascii="Times New Roman" w:eastAsia="黑体" w:hAnsi="Times New Roman" w:cs="Times New Roman"/>
            <w:b/>
            <w:bCs/>
            <w:noProof/>
          </w:rPr>
          <w:t>3</w:t>
        </w:r>
        <w:r w:rsidRPr="00443F48">
          <w:rPr>
            <w:rStyle w:val="a4"/>
            <w:rFonts w:ascii="黑体" w:eastAsia="黑体" w:hAnsi="黑体" w:cs="Times New Roman"/>
            <w:b/>
            <w:bCs/>
            <w:noProof/>
          </w:rPr>
          <w:t>.</w:t>
        </w:r>
        <w:r w:rsidRPr="0096558A">
          <w:rPr>
            <w:rStyle w:val="a4"/>
            <w:rFonts w:ascii="Times New Roman" w:eastAsia="黑体" w:hAnsi="Times New Roman" w:cs="Times New Roman"/>
            <w:b/>
            <w:bCs/>
            <w:noProof/>
          </w:rPr>
          <w:t>2</w:t>
        </w:r>
        <w:r w:rsidRPr="00443F48">
          <w:rPr>
            <w:rStyle w:val="a4"/>
            <w:rFonts w:ascii="黑体" w:eastAsia="黑体" w:hAnsi="黑体" w:cs="Times New Roman"/>
            <w:b/>
            <w:bCs/>
            <w:noProof/>
          </w:rPr>
          <w:t xml:space="preserve"> </w:t>
        </w:r>
        <w:r w:rsidR="0045797F" w:rsidRPr="0096558A">
          <w:rPr>
            <w:rStyle w:val="a4"/>
            <w:rFonts w:ascii="Times New Roman" w:eastAsia="黑体" w:hAnsi="Times New Roman" w:cs="Times New Roman" w:hint="eastAsia"/>
            <w:b/>
            <w:bCs/>
            <w:noProof/>
          </w:rPr>
          <w:t>PPO</w:t>
        </w:r>
        <w:r w:rsidR="0045797F" w:rsidRPr="0045797F">
          <w:rPr>
            <w:rStyle w:val="a4"/>
            <w:rFonts w:ascii="黑体" w:eastAsia="黑体" w:hAnsi="黑体" w:cs="Times New Roman" w:hint="eastAsia"/>
            <w:b/>
            <w:bCs/>
            <w:noProof/>
          </w:rPr>
          <w:t>强化学习算法部署与数据收集</w:t>
        </w:r>
        <w:r>
          <w:rPr>
            <w:noProof/>
          </w:rPr>
          <w:tab/>
        </w:r>
        <w:r w:rsidR="00F7129C" w:rsidRPr="0096558A">
          <w:rPr>
            <w:rFonts w:ascii="Times New Roman" w:hAnsi="Times New Roman" w:hint="eastAsia"/>
            <w:noProof/>
          </w:rPr>
          <w:t>7</w:t>
        </w:r>
      </w:hyperlink>
    </w:p>
    <w:p w14:paraId="2A168E72" w14:textId="538343DD" w:rsidR="00B71FA2" w:rsidRDefault="00B71FA2">
      <w:pPr>
        <w:pStyle w:val="TOC2"/>
        <w:tabs>
          <w:tab w:val="right" w:leader="dot" w:pos="8296"/>
        </w:tabs>
        <w:rPr>
          <w:rFonts w:hint="eastAsia"/>
          <w:noProof/>
        </w:rPr>
      </w:pPr>
      <w:hyperlink w:anchor="_Toc152191193" w:history="1">
        <w:r w:rsidRPr="0096558A">
          <w:rPr>
            <w:rStyle w:val="a4"/>
            <w:rFonts w:ascii="Times New Roman" w:eastAsia="黑体" w:hAnsi="Times New Roman" w:cs="Times New Roman"/>
            <w:b/>
            <w:bCs/>
            <w:noProof/>
          </w:rPr>
          <w:t>3</w:t>
        </w:r>
        <w:r w:rsidRPr="00443F48">
          <w:rPr>
            <w:rStyle w:val="a4"/>
            <w:rFonts w:ascii="黑体" w:eastAsia="黑体" w:hAnsi="黑体" w:cs="Times New Roman"/>
            <w:b/>
            <w:bCs/>
            <w:noProof/>
          </w:rPr>
          <w:t>.</w:t>
        </w:r>
        <w:r w:rsidRPr="0096558A">
          <w:rPr>
            <w:rStyle w:val="a4"/>
            <w:rFonts w:ascii="Times New Roman" w:eastAsia="黑体" w:hAnsi="Times New Roman" w:cs="Times New Roman"/>
            <w:b/>
            <w:bCs/>
            <w:noProof/>
          </w:rPr>
          <w:t>3</w:t>
        </w:r>
        <w:r w:rsidR="0045797F">
          <w:rPr>
            <w:rStyle w:val="a4"/>
            <w:rFonts w:ascii="黑体" w:eastAsia="黑体" w:hAnsi="黑体" w:cs="Times New Roman" w:hint="eastAsia"/>
            <w:b/>
            <w:bCs/>
            <w:noProof/>
          </w:rPr>
          <w:t xml:space="preserve"> </w:t>
        </w:r>
        <w:r w:rsidR="0045797F" w:rsidRPr="0045797F">
          <w:rPr>
            <w:rStyle w:val="a4"/>
            <w:rFonts w:ascii="黑体" w:eastAsia="黑体" w:hAnsi="黑体" w:cs="Times New Roman" w:hint="eastAsia"/>
            <w:b/>
            <w:bCs/>
            <w:noProof/>
          </w:rPr>
          <w:t>分类神经网络搭建</w:t>
        </w:r>
        <w:r>
          <w:rPr>
            <w:noProof/>
          </w:rPr>
          <w:tab/>
        </w:r>
        <w:r w:rsidR="00F7129C" w:rsidRPr="0096558A">
          <w:rPr>
            <w:rFonts w:ascii="Times New Roman" w:hAnsi="Times New Roman" w:hint="eastAsia"/>
            <w:noProof/>
          </w:rPr>
          <w:t>7</w:t>
        </w:r>
      </w:hyperlink>
    </w:p>
    <w:p w14:paraId="595D5DA8" w14:textId="201BB27E" w:rsidR="0045797F" w:rsidRPr="0045797F" w:rsidRDefault="0045797F" w:rsidP="0045797F">
      <w:pPr>
        <w:pStyle w:val="TOC2"/>
        <w:tabs>
          <w:tab w:val="right" w:leader="dot" w:pos="8296"/>
        </w:tabs>
        <w:rPr>
          <w:rFonts w:hint="eastAsia"/>
          <w:noProof/>
          <w:szCs w:val="22"/>
          <w14:ligatures w14:val="standardContextual"/>
        </w:rPr>
      </w:pPr>
      <w:hyperlink w:anchor="_Toc152191195" w:history="1">
        <w:r w:rsidRPr="0096558A">
          <w:rPr>
            <w:rStyle w:val="a4"/>
            <w:rFonts w:ascii="Times New Roman" w:eastAsia="黑体" w:hAnsi="Times New Roman" w:hint="eastAsia"/>
            <w:b/>
            <w:bCs/>
            <w:noProof/>
          </w:rPr>
          <w:t>3</w:t>
        </w:r>
        <w:r w:rsidRPr="00443F48">
          <w:rPr>
            <w:rStyle w:val="a4"/>
            <w:rFonts w:ascii="黑体" w:eastAsia="黑体" w:hAnsi="黑体"/>
            <w:b/>
            <w:bCs/>
            <w:noProof/>
          </w:rPr>
          <w:t>.</w:t>
        </w:r>
        <w:r w:rsidRPr="0096558A">
          <w:rPr>
            <w:rStyle w:val="a4"/>
            <w:rFonts w:ascii="Times New Roman" w:eastAsia="黑体" w:hAnsi="Times New Roman" w:hint="eastAsia"/>
            <w:b/>
            <w:bCs/>
            <w:noProof/>
          </w:rPr>
          <w:t>4</w:t>
        </w:r>
        <w:r w:rsidRPr="00443F48">
          <w:rPr>
            <w:rStyle w:val="a4"/>
            <w:rFonts w:ascii="黑体" w:eastAsia="黑体" w:hAnsi="黑体"/>
            <w:b/>
            <w:bCs/>
            <w:noProof/>
          </w:rPr>
          <w:t xml:space="preserve"> </w:t>
        </w:r>
        <w:r>
          <w:rPr>
            <w:rStyle w:val="a4"/>
            <w:rFonts w:ascii="黑体" w:eastAsia="黑体" w:hAnsi="黑体" w:hint="eastAsia"/>
            <w:b/>
            <w:bCs/>
            <w:noProof/>
          </w:rPr>
          <w:t>测试</w:t>
        </w:r>
        <w:r w:rsidR="0093120D">
          <w:rPr>
            <w:rStyle w:val="a4"/>
            <w:rFonts w:ascii="黑体" w:eastAsia="黑体" w:hAnsi="黑体" w:hint="eastAsia"/>
            <w:b/>
            <w:bCs/>
            <w:noProof/>
          </w:rPr>
          <w:t>实</w:t>
        </w:r>
        <w:r w:rsidR="0093120D">
          <w:rPr>
            <w:rStyle w:val="a4"/>
            <w:rFonts w:ascii="黑体" w:eastAsia="黑体" w:hAnsi="黑体" w:hint="eastAsia"/>
            <w:b/>
            <w:bCs/>
            <w:noProof/>
          </w:rPr>
          <w:t>验</w:t>
        </w:r>
        <w:r>
          <w:rPr>
            <w:noProof/>
          </w:rPr>
          <w:tab/>
        </w:r>
        <w:r w:rsidR="00F7129C" w:rsidRPr="0096558A">
          <w:rPr>
            <w:rFonts w:ascii="Times New Roman" w:hAnsi="Times New Roman" w:hint="eastAsia"/>
            <w:noProof/>
          </w:rPr>
          <w:t>7</w:t>
        </w:r>
      </w:hyperlink>
    </w:p>
    <w:p w14:paraId="26795794" w14:textId="53228111" w:rsidR="00B71FA2" w:rsidRDefault="00B71FA2">
      <w:pPr>
        <w:pStyle w:val="TOC1"/>
        <w:tabs>
          <w:tab w:val="left" w:pos="1050"/>
          <w:tab w:val="right" w:leader="dot" w:pos="8296"/>
        </w:tabs>
        <w:rPr>
          <w:rFonts w:hint="eastAsia"/>
          <w:noProof/>
          <w:szCs w:val="22"/>
          <w14:ligatures w14:val="standardContextual"/>
        </w:rPr>
      </w:pPr>
      <w:hyperlink w:anchor="_Toc152191200" w:history="1">
        <w:r w:rsidRPr="00443F48">
          <w:rPr>
            <w:rStyle w:val="a4"/>
            <w:rFonts w:ascii="黑体" w:eastAsia="黑体" w:hAnsi="黑体"/>
            <w:b/>
            <w:bCs/>
            <w:noProof/>
          </w:rPr>
          <w:t>第</w:t>
        </w:r>
        <w:r w:rsidR="0045797F">
          <w:rPr>
            <w:rStyle w:val="a4"/>
            <w:rFonts w:ascii="黑体" w:eastAsia="黑体" w:hAnsi="黑体" w:hint="eastAsia"/>
            <w:b/>
            <w:bCs/>
            <w:noProof/>
          </w:rPr>
          <w:t>四</w:t>
        </w:r>
        <w:r w:rsidRPr="00443F48">
          <w:rPr>
            <w:rStyle w:val="a4"/>
            <w:rFonts w:ascii="黑体" w:eastAsia="黑体" w:hAnsi="黑体"/>
            <w:b/>
            <w:bCs/>
            <w:noProof/>
          </w:rPr>
          <w:t>章</w:t>
        </w:r>
        <w:r>
          <w:rPr>
            <w:noProof/>
            <w:szCs w:val="22"/>
            <w14:ligatures w14:val="standardContextual"/>
          </w:rPr>
          <w:tab/>
        </w:r>
        <w:r w:rsidRPr="00443F48">
          <w:rPr>
            <w:rStyle w:val="a4"/>
            <w:rFonts w:ascii="黑体" w:eastAsia="黑体" w:hAnsi="黑体"/>
            <w:b/>
            <w:bCs/>
            <w:noProof/>
          </w:rPr>
          <w:t>日程计划与安排</w:t>
        </w:r>
        <w:r>
          <w:rPr>
            <w:noProof/>
          </w:rPr>
          <w:tab/>
        </w:r>
        <w:r w:rsidR="00F7129C" w:rsidRPr="0096558A">
          <w:rPr>
            <w:rFonts w:ascii="Times New Roman" w:hAnsi="Times New Roman" w:hint="eastAsia"/>
            <w:noProof/>
          </w:rPr>
          <w:t>8</w:t>
        </w:r>
      </w:hyperlink>
    </w:p>
    <w:p w14:paraId="18219AD1" w14:textId="3A201F77" w:rsidR="00B71FA2" w:rsidRDefault="00B71FA2">
      <w:pPr>
        <w:pStyle w:val="TOC1"/>
        <w:tabs>
          <w:tab w:val="right" w:leader="dot" w:pos="8296"/>
        </w:tabs>
        <w:rPr>
          <w:rFonts w:hint="eastAsia"/>
          <w:noProof/>
          <w:szCs w:val="22"/>
          <w14:ligatures w14:val="standardContextual"/>
        </w:rPr>
      </w:pPr>
      <w:hyperlink w:anchor="_Toc152191201" w:history="1">
        <w:r w:rsidRPr="00443F48">
          <w:rPr>
            <w:rStyle w:val="a4"/>
            <w:rFonts w:ascii="黑体" w:eastAsia="黑体" w:hAnsi="黑体"/>
            <w:b/>
            <w:bCs/>
            <w:noProof/>
          </w:rPr>
          <w:t>参考文献</w:t>
        </w:r>
        <w:r>
          <w:rPr>
            <w:noProof/>
          </w:rPr>
          <w:tab/>
        </w:r>
        <w:r w:rsidR="00F7129C" w:rsidRPr="0096558A">
          <w:rPr>
            <w:rFonts w:ascii="Times New Roman" w:hAnsi="Times New Roman" w:hint="eastAsia"/>
            <w:noProof/>
          </w:rPr>
          <w:t>9</w:t>
        </w:r>
      </w:hyperlink>
    </w:p>
    <w:p w14:paraId="1442B748" w14:textId="5C3CF36E" w:rsidR="002D3BF2" w:rsidRDefault="002D3BF2" w:rsidP="005C244A">
      <w:pPr>
        <w:rPr>
          <w:rFonts w:ascii="仿宋_GB2312" w:eastAsia="仿宋_GB2312" w:hAnsi="仿宋"/>
          <w:sz w:val="32"/>
          <w:szCs w:val="32"/>
        </w:rPr>
      </w:pPr>
      <w:r w:rsidRPr="008544E2">
        <w:rPr>
          <w:rFonts w:ascii="Times New Roman" w:hAnsi="Times New Roman" w:cs="Times New Roman"/>
        </w:rPr>
        <w:fldChar w:fldCharType="end"/>
      </w:r>
    </w:p>
    <w:p w14:paraId="250B0A3F" w14:textId="77777777" w:rsidR="002D3BF2" w:rsidRDefault="002D3BF2" w:rsidP="00CE0AEC">
      <w:pPr>
        <w:rPr>
          <w:rFonts w:ascii="仿宋_GB2312" w:eastAsia="仿宋_GB2312" w:hAnsi="仿宋"/>
          <w:sz w:val="32"/>
          <w:szCs w:val="32"/>
        </w:rPr>
      </w:pPr>
    </w:p>
    <w:p w14:paraId="6EA462C8" w14:textId="77777777" w:rsidR="002D3BF2" w:rsidRDefault="002D3BF2" w:rsidP="00CE0AEC">
      <w:pPr>
        <w:rPr>
          <w:rFonts w:ascii="仿宋_GB2312" w:eastAsia="仿宋_GB2312" w:hAnsi="仿宋"/>
          <w:sz w:val="32"/>
          <w:szCs w:val="32"/>
        </w:rPr>
      </w:pPr>
    </w:p>
    <w:p w14:paraId="593CB277" w14:textId="77777777" w:rsidR="00265CC0" w:rsidRDefault="00265CC0" w:rsidP="00CE0AEC">
      <w:pPr>
        <w:rPr>
          <w:rFonts w:ascii="仿宋_GB2312" w:eastAsia="仿宋_GB2312" w:hAnsi="仿宋"/>
          <w:sz w:val="32"/>
          <w:szCs w:val="32"/>
        </w:rPr>
      </w:pPr>
    </w:p>
    <w:p w14:paraId="0DF1BB4E" w14:textId="77777777" w:rsidR="009E18A8" w:rsidRDefault="009E18A8" w:rsidP="00CE0AEC">
      <w:pPr>
        <w:rPr>
          <w:rFonts w:ascii="仿宋_GB2312" w:eastAsia="仿宋_GB2312" w:hAnsi="仿宋"/>
          <w:sz w:val="32"/>
          <w:szCs w:val="32"/>
        </w:rPr>
      </w:pPr>
    </w:p>
    <w:p w14:paraId="03498812" w14:textId="77777777" w:rsidR="009E18A8" w:rsidRDefault="009E18A8" w:rsidP="00CE0AEC">
      <w:pPr>
        <w:rPr>
          <w:rFonts w:ascii="仿宋_GB2312" w:eastAsia="仿宋_GB2312" w:hAnsi="仿宋"/>
          <w:sz w:val="32"/>
          <w:szCs w:val="32"/>
        </w:rPr>
      </w:pPr>
    </w:p>
    <w:p w14:paraId="0F7FDA89" w14:textId="77777777" w:rsidR="009E18A8" w:rsidRDefault="009E18A8" w:rsidP="00CE0AEC">
      <w:pPr>
        <w:rPr>
          <w:rFonts w:ascii="仿宋_GB2312" w:eastAsia="仿宋_GB2312" w:hAnsi="仿宋"/>
          <w:sz w:val="32"/>
          <w:szCs w:val="32"/>
        </w:rPr>
      </w:pPr>
    </w:p>
    <w:p w14:paraId="1ADFD452" w14:textId="77777777" w:rsidR="009E18A8" w:rsidRDefault="009E18A8" w:rsidP="00CE0AEC">
      <w:pPr>
        <w:rPr>
          <w:rFonts w:ascii="仿宋_GB2312" w:eastAsia="仿宋_GB2312" w:hAnsi="仿宋"/>
          <w:sz w:val="32"/>
          <w:szCs w:val="32"/>
        </w:rPr>
      </w:pPr>
    </w:p>
    <w:p w14:paraId="73F4866F" w14:textId="77777777" w:rsidR="0045797F" w:rsidRDefault="0045797F" w:rsidP="00CE0AEC">
      <w:pPr>
        <w:rPr>
          <w:rFonts w:ascii="仿宋_GB2312" w:eastAsia="仿宋_GB2312" w:hAnsi="仿宋"/>
          <w:sz w:val="32"/>
          <w:szCs w:val="32"/>
        </w:rPr>
      </w:pPr>
    </w:p>
    <w:p w14:paraId="6826ADFD" w14:textId="77777777" w:rsidR="0045797F" w:rsidRDefault="0045797F" w:rsidP="00CE0AEC">
      <w:pPr>
        <w:rPr>
          <w:rFonts w:ascii="仿宋_GB2312" w:eastAsia="仿宋_GB2312" w:hAnsi="仿宋"/>
          <w:sz w:val="32"/>
          <w:szCs w:val="32"/>
        </w:rPr>
      </w:pPr>
    </w:p>
    <w:p w14:paraId="2DD22130" w14:textId="77777777" w:rsidR="009E18A8" w:rsidRDefault="009E18A8" w:rsidP="00CE0AEC">
      <w:pPr>
        <w:rPr>
          <w:rFonts w:ascii="仿宋_GB2312" w:eastAsia="仿宋_GB2312" w:hAnsi="仿宋"/>
          <w:sz w:val="32"/>
          <w:szCs w:val="32"/>
        </w:rPr>
      </w:pPr>
    </w:p>
    <w:p w14:paraId="236EFF17" w14:textId="77777777" w:rsidR="009E18A8" w:rsidRDefault="009E18A8" w:rsidP="00CE0AEC">
      <w:pPr>
        <w:rPr>
          <w:rFonts w:ascii="仿宋_GB2312" w:eastAsia="仿宋_GB2312" w:hAnsi="仿宋"/>
          <w:sz w:val="32"/>
          <w:szCs w:val="32"/>
        </w:rPr>
      </w:pPr>
    </w:p>
    <w:p w14:paraId="603E2802" w14:textId="77777777" w:rsidR="009E18A8" w:rsidRDefault="009E18A8" w:rsidP="00CE0AEC">
      <w:pPr>
        <w:rPr>
          <w:rFonts w:ascii="仿宋_GB2312" w:eastAsia="仿宋_GB2312" w:hAnsi="仿宋"/>
          <w:sz w:val="32"/>
          <w:szCs w:val="32"/>
        </w:rPr>
      </w:pPr>
    </w:p>
    <w:p w14:paraId="5213C5B9" w14:textId="77777777" w:rsidR="002C2E33" w:rsidRDefault="002C2E33" w:rsidP="00CE0AEC">
      <w:pPr>
        <w:rPr>
          <w:rFonts w:ascii="仿宋_GB2312" w:eastAsia="仿宋_GB2312" w:hAnsi="仿宋"/>
          <w:sz w:val="32"/>
          <w:szCs w:val="32"/>
        </w:rPr>
      </w:pPr>
    </w:p>
    <w:p w14:paraId="495FDB5E" w14:textId="77777777" w:rsidR="00F7129C" w:rsidRDefault="00F7129C" w:rsidP="00CE0AEC">
      <w:pPr>
        <w:rPr>
          <w:rFonts w:ascii="仿宋_GB2312" w:eastAsia="仿宋_GB2312" w:hAnsi="仿宋"/>
          <w:sz w:val="32"/>
          <w:szCs w:val="32"/>
        </w:rPr>
      </w:pPr>
    </w:p>
    <w:p w14:paraId="2A9B4824" w14:textId="77777777" w:rsidR="008544E2" w:rsidRDefault="008544E2" w:rsidP="00CE0AEC">
      <w:pPr>
        <w:rPr>
          <w:rFonts w:ascii="仿宋_GB2312" w:eastAsia="仿宋_GB2312" w:hAnsi="仿宋"/>
          <w:sz w:val="32"/>
          <w:szCs w:val="32"/>
        </w:rPr>
      </w:pPr>
    </w:p>
    <w:p w14:paraId="6857F6A9" w14:textId="5D5F9A48" w:rsidR="009E18A8" w:rsidRDefault="0020084B" w:rsidP="005C244A">
      <w:pPr>
        <w:pStyle w:val="a3"/>
        <w:numPr>
          <w:ilvl w:val="0"/>
          <w:numId w:val="1"/>
        </w:numPr>
        <w:ind w:left="1077" w:firstLineChars="0" w:hanging="1077"/>
        <w:jc w:val="center"/>
        <w:outlineLvl w:val="0"/>
        <w:rPr>
          <w:rFonts w:ascii="黑体" w:eastAsia="黑体" w:hAnsi="黑体" w:hint="eastAsia"/>
          <w:b/>
          <w:bCs/>
          <w:sz w:val="30"/>
          <w:szCs w:val="30"/>
        </w:rPr>
      </w:pPr>
      <w:bookmarkStart w:id="0" w:name="_Toc152191184"/>
      <w:r w:rsidRPr="0020084B">
        <w:rPr>
          <w:rFonts w:ascii="黑体" w:eastAsia="黑体" w:hAnsi="黑体" w:hint="eastAsia"/>
          <w:b/>
          <w:bCs/>
          <w:sz w:val="30"/>
          <w:szCs w:val="30"/>
        </w:rPr>
        <w:lastRenderedPageBreak/>
        <w:t>研究背景和意义</w:t>
      </w:r>
      <w:bookmarkEnd w:id="0"/>
    </w:p>
    <w:p w14:paraId="3F94B678" w14:textId="5707EC37" w:rsidR="00DA4E91" w:rsidRPr="000A6F7B" w:rsidRDefault="000A6F7B" w:rsidP="00D47131">
      <w:pPr>
        <w:spacing w:line="360" w:lineRule="auto"/>
        <w:ind w:firstLine="480"/>
        <w:rPr>
          <w:rFonts w:ascii="宋体" w:eastAsia="宋体" w:hAnsi="宋体" w:hint="eastAsia"/>
          <w:sz w:val="24"/>
          <w:szCs w:val="24"/>
        </w:rPr>
      </w:pPr>
      <w:r w:rsidRPr="000A6F7B">
        <w:rPr>
          <w:rFonts w:ascii="宋体" w:eastAsia="宋体" w:hAnsi="宋体" w:hint="eastAsia"/>
          <w:sz w:val="24"/>
          <w:szCs w:val="24"/>
        </w:rPr>
        <w:t>人类的运动能力涵盖了广泛的范围</w:t>
      </w:r>
      <w:r w:rsidR="00F85DA1" w:rsidRPr="00037644">
        <w:rPr>
          <w:rFonts w:ascii="Times New Roman" w:eastAsia="宋体" w:hAnsi="Times New Roman" w:hint="eastAsia"/>
          <w:sz w:val="24"/>
          <w:szCs w:val="24"/>
        </w:rPr>
        <w:t>[</w:t>
      </w:r>
      <w:r w:rsidRPr="0096558A">
        <w:rPr>
          <w:rFonts w:ascii="Times New Roman" w:eastAsia="宋体" w:hAnsi="Times New Roman" w:hint="eastAsia"/>
          <w:sz w:val="24"/>
          <w:szCs w:val="24"/>
        </w:rPr>
        <w:t>1</w:t>
      </w:r>
      <w:r w:rsidRPr="00037644">
        <w:rPr>
          <w:rFonts w:ascii="Times New Roman" w:eastAsia="宋体" w:hAnsi="Times New Roman" w:hint="eastAsia"/>
          <w:sz w:val="24"/>
          <w:szCs w:val="24"/>
        </w:rPr>
        <w:t>]</w:t>
      </w:r>
      <w:r w:rsidRPr="000A6F7B">
        <w:rPr>
          <w:rFonts w:ascii="宋体" w:eastAsia="宋体" w:hAnsi="宋体" w:hint="eastAsia"/>
          <w:sz w:val="24"/>
          <w:szCs w:val="24"/>
        </w:rPr>
        <w:t>，能够适应各种任务所需的不同步态，例如站立、行走、快步走、小跑、奔跑和跳跃</w:t>
      </w:r>
      <w:r w:rsidR="00F85DA1" w:rsidRPr="00037644">
        <w:rPr>
          <w:rFonts w:ascii="Times New Roman" w:eastAsia="宋体" w:hAnsi="Times New Roman" w:hint="eastAsia"/>
          <w:sz w:val="24"/>
          <w:szCs w:val="24"/>
        </w:rPr>
        <w:t>[</w:t>
      </w:r>
      <w:r w:rsidRPr="0096558A">
        <w:rPr>
          <w:rFonts w:ascii="Times New Roman" w:eastAsia="宋体" w:hAnsi="Times New Roman" w:hint="eastAsia"/>
          <w:sz w:val="24"/>
          <w:szCs w:val="24"/>
        </w:rPr>
        <w:t>2</w:t>
      </w:r>
      <w:r w:rsidRPr="00037644">
        <w:rPr>
          <w:rFonts w:ascii="Times New Roman" w:eastAsia="宋体" w:hAnsi="Times New Roman" w:hint="eastAsia"/>
          <w:sz w:val="24"/>
          <w:szCs w:val="24"/>
        </w:rPr>
        <w:t>]</w:t>
      </w:r>
      <w:r w:rsidRPr="000A6F7B">
        <w:rPr>
          <w:rFonts w:ascii="宋体" w:eastAsia="宋体" w:hAnsi="宋体" w:hint="eastAsia"/>
          <w:sz w:val="24"/>
          <w:szCs w:val="24"/>
        </w:rPr>
        <w:t>。这种适应性甚至</w:t>
      </w:r>
      <w:proofErr w:type="gramStart"/>
      <w:r w:rsidRPr="000A6F7B">
        <w:rPr>
          <w:rFonts w:ascii="宋体" w:eastAsia="宋体" w:hAnsi="宋体" w:hint="eastAsia"/>
          <w:sz w:val="24"/>
          <w:szCs w:val="24"/>
        </w:rPr>
        <w:t>包括蹲姿行走</w:t>
      </w:r>
      <w:proofErr w:type="gramEnd"/>
      <w:r w:rsidRPr="000A6F7B">
        <w:rPr>
          <w:rFonts w:ascii="宋体" w:eastAsia="宋体" w:hAnsi="宋体" w:hint="eastAsia"/>
          <w:sz w:val="24"/>
          <w:szCs w:val="24"/>
        </w:rPr>
        <w:t>，使人类能够在广泛的动作范围中表现出卓越的灵活性和机动性。</w:t>
      </w:r>
      <w:r w:rsidR="003A63D4">
        <w:rPr>
          <w:rFonts w:ascii="宋体" w:eastAsia="宋体" w:hAnsi="宋体" w:hint="eastAsia"/>
          <w:sz w:val="24"/>
          <w:szCs w:val="24"/>
        </w:rPr>
        <w:t>不过</w:t>
      </w:r>
      <w:r w:rsidRPr="000A6F7B">
        <w:rPr>
          <w:rFonts w:ascii="宋体" w:eastAsia="宋体" w:hAnsi="宋体" w:hint="eastAsia"/>
          <w:sz w:val="24"/>
          <w:szCs w:val="24"/>
        </w:rPr>
        <w:t>，大多数人类运动可以被视为周期性或准周期性</w:t>
      </w:r>
      <w:r w:rsidR="00F85DA1" w:rsidRPr="00037644">
        <w:rPr>
          <w:rFonts w:ascii="Times New Roman" w:eastAsia="宋体" w:hAnsi="Times New Roman" w:hint="eastAsia"/>
          <w:sz w:val="24"/>
          <w:szCs w:val="24"/>
        </w:rPr>
        <w:t>[</w:t>
      </w:r>
      <w:r w:rsidRPr="0096558A">
        <w:rPr>
          <w:rFonts w:ascii="Times New Roman" w:eastAsia="宋体" w:hAnsi="Times New Roman" w:hint="eastAsia"/>
          <w:sz w:val="24"/>
          <w:szCs w:val="24"/>
        </w:rPr>
        <w:t>3</w:t>
      </w:r>
      <w:r w:rsidRPr="00037644">
        <w:rPr>
          <w:rFonts w:ascii="Times New Roman" w:eastAsia="宋体" w:hAnsi="Times New Roman" w:hint="eastAsia"/>
          <w:sz w:val="24"/>
          <w:szCs w:val="24"/>
        </w:rPr>
        <w:t>]</w:t>
      </w:r>
      <w:r w:rsidR="00F85DA1" w:rsidRPr="00037644">
        <w:rPr>
          <w:rFonts w:ascii="Times New Roman" w:eastAsia="宋体" w:hAnsi="Times New Roman" w:hint="eastAsia"/>
          <w:sz w:val="24"/>
          <w:szCs w:val="24"/>
        </w:rPr>
        <w:t>[</w:t>
      </w:r>
      <w:r w:rsidRPr="0096558A">
        <w:rPr>
          <w:rFonts w:ascii="Times New Roman" w:eastAsia="宋体" w:hAnsi="Times New Roman" w:hint="eastAsia"/>
          <w:sz w:val="24"/>
          <w:szCs w:val="24"/>
        </w:rPr>
        <w:t>4</w:t>
      </w:r>
      <w:r w:rsidRPr="00037644">
        <w:rPr>
          <w:rFonts w:ascii="Times New Roman" w:eastAsia="宋体" w:hAnsi="Times New Roman" w:hint="eastAsia"/>
          <w:sz w:val="24"/>
          <w:szCs w:val="24"/>
        </w:rPr>
        <w:t>]</w:t>
      </w:r>
      <w:r w:rsidRPr="000A6F7B">
        <w:rPr>
          <w:rFonts w:ascii="宋体" w:eastAsia="宋体" w:hAnsi="宋体" w:hint="eastAsia"/>
          <w:sz w:val="24"/>
          <w:szCs w:val="24"/>
        </w:rPr>
        <w:t>，这为人形机器人运动控制器的设计提供了极大的便利。</w:t>
      </w:r>
    </w:p>
    <w:p w14:paraId="21BE2640" w14:textId="618DCF0E" w:rsidR="00DA4E91" w:rsidRDefault="000A6F7B" w:rsidP="00D47131">
      <w:pPr>
        <w:spacing w:line="360" w:lineRule="auto"/>
        <w:ind w:firstLineChars="200" w:firstLine="480"/>
        <w:rPr>
          <w:rFonts w:ascii="Times New Roman" w:eastAsia="宋体" w:hAnsi="Times New Roman" w:cs="Times New Roman"/>
          <w:sz w:val="24"/>
          <w:szCs w:val="24"/>
        </w:rPr>
      </w:pPr>
      <w:r w:rsidRPr="000A6F7B">
        <w:rPr>
          <w:rFonts w:ascii="宋体" w:eastAsia="宋体" w:hAnsi="宋体" w:hint="eastAsia"/>
          <w:sz w:val="24"/>
          <w:szCs w:val="24"/>
        </w:rPr>
        <w:t>在过去几十年中，</w:t>
      </w:r>
      <w:r>
        <w:rPr>
          <w:rFonts w:ascii="宋体" w:eastAsia="宋体" w:hAnsi="宋体" w:hint="eastAsia"/>
          <w:sz w:val="24"/>
          <w:szCs w:val="24"/>
        </w:rPr>
        <w:t>学术界</w:t>
      </w:r>
      <w:r w:rsidRPr="000A6F7B">
        <w:rPr>
          <w:rFonts w:ascii="宋体" w:eastAsia="宋体" w:hAnsi="宋体" w:hint="eastAsia"/>
          <w:sz w:val="24"/>
          <w:szCs w:val="24"/>
        </w:rPr>
        <w:t>已经开发了许多机器人及相应的控制算法，以实现周期性步态</w:t>
      </w:r>
      <w:r w:rsidR="00F85DA1" w:rsidRPr="00037644">
        <w:rPr>
          <w:rFonts w:ascii="Times New Roman" w:eastAsia="宋体" w:hAnsi="Times New Roman" w:hint="eastAsia"/>
          <w:sz w:val="24"/>
          <w:szCs w:val="24"/>
        </w:rPr>
        <w:t>[</w:t>
      </w:r>
      <w:r w:rsidRPr="0096558A">
        <w:rPr>
          <w:rFonts w:ascii="Times New Roman" w:eastAsia="宋体" w:hAnsi="Times New Roman" w:hint="eastAsia"/>
          <w:sz w:val="24"/>
          <w:szCs w:val="24"/>
        </w:rPr>
        <w:t>5</w:t>
      </w:r>
      <w:r w:rsidRPr="00037644">
        <w:rPr>
          <w:rFonts w:ascii="Times New Roman" w:eastAsia="宋体" w:hAnsi="Times New Roman" w:hint="eastAsia"/>
          <w:sz w:val="24"/>
          <w:szCs w:val="24"/>
        </w:rPr>
        <w:t>]</w:t>
      </w:r>
      <w:r w:rsidR="00F85DA1" w:rsidRPr="00037644">
        <w:rPr>
          <w:rFonts w:ascii="Times New Roman" w:eastAsia="宋体" w:hAnsi="Times New Roman" w:hint="eastAsia"/>
          <w:sz w:val="24"/>
          <w:szCs w:val="24"/>
        </w:rPr>
        <w:t>[</w:t>
      </w:r>
      <w:r w:rsidRPr="0096558A">
        <w:rPr>
          <w:rFonts w:ascii="Times New Roman" w:eastAsia="宋体" w:hAnsi="Times New Roman" w:hint="eastAsia"/>
          <w:sz w:val="24"/>
          <w:szCs w:val="24"/>
        </w:rPr>
        <w:t>6</w:t>
      </w:r>
      <w:r w:rsidRPr="00037644">
        <w:rPr>
          <w:rFonts w:ascii="Times New Roman" w:eastAsia="宋体" w:hAnsi="Times New Roman" w:hint="eastAsia"/>
          <w:sz w:val="24"/>
          <w:szCs w:val="24"/>
        </w:rPr>
        <w:t>]</w:t>
      </w:r>
      <w:r w:rsidR="00F85DA1" w:rsidRPr="00037644">
        <w:rPr>
          <w:rFonts w:ascii="Times New Roman" w:eastAsia="宋体" w:hAnsi="Times New Roman" w:hint="eastAsia"/>
          <w:sz w:val="24"/>
          <w:szCs w:val="24"/>
        </w:rPr>
        <w:t>[</w:t>
      </w:r>
      <w:r w:rsidRPr="0096558A">
        <w:rPr>
          <w:rFonts w:ascii="Times New Roman" w:eastAsia="宋体" w:hAnsi="Times New Roman" w:hint="eastAsia"/>
          <w:sz w:val="24"/>
          <w:szCs w:val="24"/>
        </w:rPr>
        <w:t>7</w:t>
      </w:r>
      <w:r w:rsidRPr="00037644">
        <w:rPr>
          <w:rFonts w:ascii="Times New Roman" w:eastAsia="宋体" w:hAnsi="Times New Roman" w:hint="eastAsia"/>
          <w:sz w:val="24"/>
          <w:szCs w:val="24"/>
        </w:rPr>
        <w:t>]</w:t>
      </w:r>
      <w:r w:rsidRPr="000A6F7B">
        <w:rPr>
          <w:rFonts w:ascii="宋体" w:eastAsia="宋体" w:hAnsi="宋体" w:hint="eastAsia"/>
          <w:sz w:val="24"/>
          <w:szCs w:val="24"/>
        </w:rPr>
        <w:t>。尽管取得了显著进展，人形机器人在运动范围方面仍无法与人类相提并论。因此，尤其是像跑步这样的高动态步态的实现，已引起越来越多的关注。</w:t>
      </w:r>
    </w:p>
    <w:p w14:paraId="44D6B44C" w14:textId="293AC50F" w:rsidR="0020084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通常有两种方法可以生成稳定的周期性步态，其中之一是基于模型的方法</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8</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。这种方法通过建立简化或精确的模型来分析运动学或动力学，从而生成理想的参考轨迹，并通过基于模型计算的反馈控制来跟踪该轨迹，以确保机器人的行走模式稳定</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9</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10</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。线性倒立摆模型（</w:t>
      </w:r>
      <w:r w:rsidRPr="0096558A">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）是人形和四足机器人中应用最广泛的简化模型之一</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11</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12</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Kajita</w:t>
      </w:r>
      <w:r w:rsidRPr="000A6F7B">
        <w:rPr>
          <w:rFonts w:ascii="Times New Roman" w:eastAsia="宋体" w:hAnsi="Times New Roman" w:cs="Times New Roman" w:hint="eastAsia"/>
          <w:sz w:val="24"/>
          <w:szCs w:val="24"/>
        </w:rPr>
        <w:t>等人</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13</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将机器人建模为固定高度的倒立摆，将复杂的动力学简化为一个质心点质量，并使用预览控制方法结合零力矩点（</w:t>
      </w:r>
      <w:r w:rsidRPr="0096558A">
        <w:rPr>
          <w:rFonts w:ascii="Times New Roman" w:eastAsia="宋体" w:hAnsi="Times New Roman" w:cs="Times New Roman" w:hint="eastAsia"/>
          <w:sz w:val="24"/>
          <w:szCs w:val="24"/>
        </w:rPr>
        <w:t>ZMP</w:t>
      </w:r>
      <w:r w:rsidRPr="000A6F7B">
        <w:rPr>
          <w:rFonts w:ascii="Times New Roman" w:eastAsia="宋体" w:hAnsi="Times New Roman" w:cs="Times New Roman" w:hint="eastAsia"/>
          <w:sz w:val="24"/>
          <w:szCs w:val="24"/>
        </w:rPr>
        <w:t>）控制。基于</w:t>
      </w:r>
      <w:r w:rsidRPr="0096558A">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Takenaka</w:t>
      </w:r>
      <w:r w:rsidRPr="000A6F7B">
        <w:rPr>
          <w:rFonts w:ascii="Times New Roman" w:eastAsia="宋体" w:hAnsi="Times New Roman" w:cs="Times New Roman" w:hint="eastAsia"/>
          <w:sz w:val="24"/>
          <w:szCs w:val="24"/>
        </w:rPr>
        <w:t>等人</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14</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将其扩展为可变高度倒立摆模型（</w:t>
      </w:r>
      <w:r w:rsidRPr="0096558A">
        <w:rPr>
          <w:rFonts w:ascii="Times New Roman" w:eastAsia="宋体" w:hAnsi="Times New Roman" w:cs="Times New Roman" w:hint="eastAsia"/>
          <w:sz w:val="24"/>
          <w:szCs w:val="24"/>
        </w:rPr>
        <w:t>VHIP</w:t>
      </w:r>
      <w:r w:rsidRPr="000A6F7B">
        <w:rPr>
          <w:rFonts w:ascii="Times New Roman" w:eastAsia="宋体" w:hAnsi="Times New Roman" w:cs="Times New Roman" w:hint="eastAsia"/>
          <w:sz w:val="24"/>
          <w:szCs w:val="24"/>
        </w:rPr>
        <w:t>），并分析了运动的发散分量（</w:t>
      </w:r>
      <w:r w:rsidRPr="0096558A">
        <w:rPr>
          <w:rFonts w:ascii="Times New Roman" w:eastAsia="宋体" w:hAnsi="Times New Roman" w:cs="Times New Roman" w:hint="eastAsia"/>
          <w:sz w:val="24"/>
          <w:szCs w:val="24"/>
        </w:rPr>
        <w:t>DCM</w:t>
      </w:r>
      <w:r w:rsidRPr="000A6F7B">
        <w:rPr>
          <w:rFonts w:ascii="Times New Roman" w:eastAsia="宋体" w:hAnsi="Times New Roman" w:cs="Times New Roman" w:hint="eastAsia"/>
          <w:sz w:val="24"/>
          <w:szCs w:val="24"/>
        </w:rPr>
        <w:t>），以生成周期性跑步步态。</w:t>
      </w:r>
      <w:r w:rsidRPr="0096558A">
        <w:rPr>
          <w:rFonts w:ascii="Times New Roman" w:eastAsia="宋体" w:hAnsi="Times New Roman" w:cs="Times New Roman" w:hint="eastAsia"/>
          <w:sz w:val="24"/>
          <w:szCs w:val="24"/>
        </w:rPr>
        <w:t>Han</w:t>
      </w:r>
      <w:r w:rsidRPr="000A6F7B">
        <w:rPr>
          <w:rFonts w:ascii="Times New Roman" w:eastAsia="宋体" w:hAnsi="Times New Roman" w:cs="Times New Roman" w:hint="eastAsia"/>
          <w:sz w:val="24"/>
          <w:szCs w:val="24"/>
        </w:rPr>
        <w:t>等人</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15</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结合</w:t>
      </w:r>
      <w:r w:rsidRPr="0096558A">
        <w:rPr>
          <w:rFonts w:ascii="Times New Roman" w:eastAsia="宋体" w:hAnsi="Times New Roman" w:cs="Times New Roman" w:hint="eastAsia"/>
          <w:sz w:val="24"/>
          <w:szCs w:val="24"/>
        </w:rPr>
        <w:t>3D</w:t>
      </w:r>
      <w:r w:rsidRPr="000A6F7B">
        <w:rPr>
          <w:rFonts w:ascii="Times New Roman" w:eastAsia="宋体" w:hAnsi="Times New Roman" w:cs="Times New Roman" w:hint="eastAsia"/>
          <w:sz w:val="24"/>
          <w:szCs w:val="24"/>
        </w:rPr>
        <w:t>弹簧加载倒立摆（</w:t>
      </w:r>
      <w:r w:rsidRPr="0096558A">
        <w:rPr>
          <w:rFonts w:ascii="Times New Roman" w:eastAsia="宋体" w:hAnsi="Times New Roman" w:cs="Times New Roman" w:hint="eastAsia"/>
          <w:sz w:val="24"/>
          <w:szCs w:val="24"/>
        </w:rPr>
        <w:t>3D</w:t>
      </w:r>
      <w:r w:rsidRPr="000A6F7B">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SLIP</w:t>
      </w:r>
      <w:r w:rsidRPr="000A6F7B">
        <w:rPr>
          <w:rFonts w:ascii="Times New Roman" w:eastAsia="宋体" w:hAnsi="Times New Roman" w:cs="Times New Roman" w:hint="eastAsia"/>
          <w:sz w:val="24"/>
          <w:szCs w:val="24"/>
        </w:rPr>
        <w:t>）模型与任务空间非线性最小二乘优化器，实现了</w:t>
      </w:r>
      <w:r w:rsidRPr="0096558A">
        <w:rPr>
          <w:rFonts w:ascii="Times New Roman" w:eastAsia="宋体" w:hAnsi="Times New Roman" w:cs="Times New Roman" w:hint="eastAsia"/>
          <w:sz w:val="24"/>
          <w:szCs w:val="24"/>
        </w:rPr>
        <w:t>6</w:t>
      </w:r>
      <w:r w:rsidRPr="000A6F7B">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 xml:space="preserve"> </w:t>
      </w:r>
      <w:r w:rsidRPr="0096558A">
        <w:rPr>
          <w:rFonts w:ascii="Times New Roman" w:eastAsia="宋体" w:hAnsi="Times New Roman" w:cs="Times New Roman" w:hint="eastAsia"/>
          <w:sz w:val="24"/>
          <w:szCs w:val="24"/>
        </w:rPr>
        <w:t>m</w:t>
      </w:r>
      <w:r w:rsidRPr="000A6F7B">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s</w:t>
      </w:r>
      <w:r w:rsidRPr="000A6F7B">
        <w:rPr>
          <w:rFonts w:ascii="Times New Roman" w:eastAsia="宋体" w:hAnsi="Times New Roman" w:cs="Times New Roman" w:hint="eastAsia"/>
          <w:sz w:val="24"/>
          <w:szCs w:val="24"/>
        </w:rPr>
        <w:t>的稳定跑步。单刚体模型（</w:t>
      </w:r>
      <w:r w:rsidRPr="0096558A">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）在基于优化的方法中被广泛用于质心运动规划</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16</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17</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18</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。通过手动指定接触顺序，并参考</w:t>
      </w:r>
      <w:r w:rsidRPr="0096558A">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在线求解优化问题，</w:t>
      </w:r>
      <w:proofErr w:type="spellStart"/>
      <w:r w:rsidRPr="0096558A">
        <w:rPr>
          <w:rFonts w:ascii="Times New Roman" w:eastAsia="宋体" w:hAnsi="Times New Roman" w:cs="Times New Roman" w:hint="eastAsia"/>
          <w:sz w:val="24"/>
          <w:szCs w:val="24"/>
        </w:rPr>
        <w:t>Bellicoso</w:t>
      </w:r>
      <w:proofErr w:type="spellEnd"/>
      <w:r w:rsidRPr="000A6F7B">
        <w:rPr>
          <w:rFonts w:ascii="Times New Roman" w:eastAsia="宋体" w:hAnsi="Times New Roman" w:cs="Times New Roman" w:hint="eastAsia"/>
          <w:sz w:val="24"/>
          <w:szCs w:val="24"/>
        </w:rPr>
        <w:t>等人</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19</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在四足机器人上实现了多种步态及平滑过渡。</w:t>
      </w:r>
      <w:r w:rsidRPr="0096558A">
        <w:rPr>
          <w:rFonts w:ascii="Times New Roman" w:eastAsia="宋体" w:hAnsi="Times New Roman" w:cs="Times New Roman" w:hint="eastAsia"/>
          <w:sz w:val="24"/>
          <w:szCs w:val="24"/>
        </w:rPr>
        <w:t>Garc</w:t>
      </w:r>
      <w:r w:rsidRPr="0096558A">
        <w:rPr>
          <w:rFonts w:ascii="Times New Roman" w:eastAsia="宋体" w:hAnsi="Times New Roman" w:cs="Times New Roman" w:hint="eastAsia"/>
          <w:sz w:val="24"/>
          <w:szCs w:val="24"/>
        </w:rPr>
        <w:t>í</w:t>
      </w:r>
      <w:r w:rsidRPr="0096558A">
        <w:rPr>
          <w:rFonts w:ascii="Times New Roman" w:eastAsia="宋体" w:hAnsi="Times New Roman" w:cs="Times New Roman" w:hint="eastAsia"/>
          <w:sz w:val="24"/>
          <w:szCs w:val="24"/>
        </w:rPr>
        <w:t>a</w:t>
      </w:r>
      <w:r w:rsidRPr="000A6F7B">
        <w:rPr>
          <w:rFonts w:ascii="Times New Roman" w:eastAsia="宋体" w:hAnsi="Times New Roman" w:cs="Times New Roman" w:hint="eastAsia"/>
          <w:sz w:val="24"/>
          <w:szCs w:val="24"/>
        </w:rPr>
        <w:t>等人</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20</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提出了结合</w:t>
      </w:r>
      <w:r w:rsidRPr="0096558A">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和方向变量的</w:t>
      </w:r>
      <w:r w:rsidRPr="0096558A">
        <w:rPr>
          <w:rFonts w:ascii="Times New Roman" w:eastAsia="宋体" w:hAnsi="Times New Roman" w:cs="Times New Roman" w:hint="eastAsia"/>
          <w:sz w:val="24"/>
          <w:szCs w:val="24"/>
        </w:rPr>
        <w:t>MPC</w:t>
      </w:r>
      <w:r w:rsidRPr="000A6F7B">
        <w:rPr>
          <w:rFonts w:ascii="Times New Roman" w:eastAsia="宋体" w:hAnsi="Times New Roman" w:cs="Times New Roman" w:hint="eastAsia"/>
          <w:sz w:val="24"/>
          <w:szCs w:val="24"/>
        </w:rPr>
        <w:t>运动控制方法。通过模仿生物体的神经机制，中央模式发生器（</w:t>
      </w:r>
      <w:r w:rsidRPr="0096558A">
        <w:rPr>
          <w:rFonts w:ascii="Times New Roman" w:eastAsia="宋体" w:hAnsi="Times New Roman" w:cs="Times New Roman" w:hint="eastAsia"/>
          <w:sz w:val="24"/>
          <w:szCs w:val="24"/>
        </w:rPr>
        <w:t>CPG</w:t>
      </w:r>
      <w:r w:rsidRPr="000A6F7B">
        <w:rPr>
          <w:rFonts w:ascii="Times New Roman" w:eastAsia="宋体" w:hAnsi="Times New Roman" w:cs="Times New Roman" w:hint="eastAsia"/>
          <w:sz w:val="24"/>
          <w:szCs w:val="24"/>
        </w:rPr>
        <w:t>）使用耦合振荡器模型生成可调节频率和幅度的步态周期，以响应感官反馈和环境变化</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21</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22</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23</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24</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w:t>
      </w:r>
    </w:p>
    <w:p w14:paraId="2EB02C5D" w14:textId="4A92FDCB" w:rsidR="00D81C08"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模型方法的一个主要缺点是，这些简化模型通常假设机器人某些关节是被动的或锁定的</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24</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25</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，只允许一种或有限的步态模式。这导致运动空间仅代表了机器人全部潜力的</w:t>
      </w:r>
      <w:proofErr w:type="gramStart"/>
      <w:r w:rsidRPr="000A6F7B">
        <w:rPr>
          <w:rFonts w:ascii="Times New Roman" w:eastAsia="宋体" w:hAnsi="Times New Roman" w:cs="Times New Roman" w:hint="eastAsia"/>
          <w:sz w:val="24"/>
          <w:szCs w:val="24"/>
        </w:rPr>
        <w:t>一</w:t>
      </w:r>
      <w:proofErr w:type="gramEnd"/>
      <w:r w:rsidRPr="000A6F7B">
        <w:rPr>
          <w:rFonts w:ascii="Times New Roman" w:eastAsia="宋体" w:hAnsi="Times New Roman" w:cs="Times New Roman" w:hint="eastAsia"/>
          <w:sz w:val="24"/>
          <w:szCs w:val="24"/>
        </w:rPr>
        <w:t>小部分，限制了对所有驱动关节所提供的完整运动范围和灵活性的探索和利用</w:t>
      </w:r>
      <w:r w:rsidR="00EE7CF9">
        <w:rPr>
          <w:rFonts w:ascii="Times New Roman" w:eastAsia="宋体" w:hAnsi="Times New Roman" w:cs="Times New Roman" w:hint="eastAsia"/>
          <w:sz w:val="24"/>
          <w:szCs w:val="24"/>
        </w:rPr>
        <w:t>。</w:t>
      </w:r>
    </w:p>
    <w:p w14:paraId="2E7011C3" w14:textId="3B565BFB" w:rsidR="000A6F7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lastRenderedPageBreak/>
        <w:t>另一种实现人形机器人稳定周期性步态的方法是强化学习。在过去十年中，强化学习越来越多地应用于人形机器人，实现了如爬台阶</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25</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和后空翻</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26</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等复杂动作。这种方法不需要精确的机器人建模，而是通过智能体与环境的交互逐步学习运动控制策略</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27</w:t>
      </w:r>
      <w:r w:rsidRPr="00037644">
        <w:rPr>
          <w:rFonts w:ascii="Times New Roman" w:eastAsia="宋体" w:hAnsi="Times New Roman" w:cs="Times New Roman" w:hint="eastAsia"/>
          <w:sz w:val="24"/>
          <w:szCs w:val="24"/>
        </w:rPr>
        <w:t>]</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28</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，从而缩短了开发周期</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29</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。通过在</w:t>
      </w:r>
      <w:r w:rsidRPr="0096558A">
        <w:rPr>
          <w:rFonts w:ascii="Times New Roman" w:eastAsia="宋体" w:hAnsi="Times New Roman" w:cs="Times New Roman" w:hint="eastAsia"/>
          <w:sz w:val="24"/>
          <w:szCs w:val="24"/>
        </w:rPr>
        <w:t>GPU</w:t>
      </w:r>
      <w:r w:rsidRPr="000A6F7B">
        <w:rPr>
          <w:rFonts w:ascii="Times New Roman" w:eastAsia="宋体" w:hAnsi="Times New Roman" w:cs="Times New Roman" w:hint="eastAsia"/>
          <w:sz w:val="24"/>
          <w:szCs w:val="24"/>
        </w:rPr>
        <w:t>上进行大规模并行计算，平地行走的训练时间已缩短至仅</w:t>
      </w:r>
      <w:r w:rsidRPr="0096558A">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分钟</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29</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。强化学习更高效地生成了周期性步态。</w:t>
      </w:r>
      <w:r w:rsidRPr="0096558A">
        <w:rPr>
          <w:rFonts w:ascii="Times New Roman" w:eastAsia="宋体" w:hAnsi="Times New Roman" w:cs="Times New Roman" w:hint="eastAsia"/>
          <w:sz w:val="24"/>
          <w:szCs w:val="24"/>
        </w:rPr>
        <w:t>Wu</w:t>
      </w:r>
      <w:r w:rsidRPr="000A6F7B">
        <w:rPr>
          <w:rFonts w:ascii="Times New Roman" w:eastAsia="宋体" w:hAnsi="Times New Roman" w:cs="Times New Roman" w:hint="eastAsia"/>
          <w:sz w:val="24"/>
          <w:szCs w:val="24"/>
        </w:rPr>
        <w:t>等人</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30</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表明，通过使用简单的正弦信号来获得预期的摆动</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支撑时序并将其作为观测的一部分，并设计奖赏函数以跟踪该时序，机器人可以实现固定频率的行走。</w:t>
      </w:r>
      <w:r w:rsidRPr="0096558A">
        <w:rPr>
          <w:rFonts w:ascii="Times New Roman" w:eastAsia="宋体" w:hAnsi="Times New Roman" w:cs="Times New Roman" w:hint="eastAsia"/>
          <w:sz w:val="24"/>
          <w:szCs w:val="24"/>
        </w:rPr>
        <w:t>Li</w:t>
      </w:r>
      <w:r w:rsidRPr="000A6F7B">
        <w:rPr>
          <w:rFonts w:ascii="Times New Roman" w:eastAsia="宋体" w:hAnsi="Times New Roman" w:cs="Times New Roman" w:hint="eastAsia"/>
          <w:sz w:val="24"/>
          <w:szCs w:val="24"/>
        </w:rPr>
        <w:t>等人</w:t>
      </w:r>
      <w:r w:rsidR="00F85DA1"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31</w:t>
      </w:r>
      <w:r w:rsidRPr="00037644">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 xml:space="preserve"> </w:t>
      </w:r>
      <w:r w:rsidRPr="000A6F7B">
        <w:rPr>
          <w:rFonts w:ascii="Times New Roman" w:eastAsia="宋体" w:hAnsi="Times New Roman" w:cs="Times New Roman" w:hint="eastAsia"/>
          <w:sz w:val="24"/>
          <w:szCs w:val="24"/>
        </w:rPr>
        <w:t>提出</w:t>
      </w:r>
      <w:proofErr w:type="gramStart"/>
      <w:r w:rsidRPr="000A6F7B">
        <w:rPr>
          <w:rFonts w:ascii="Times New Roman" w:eastAsia="宋体" w:hAnsi="Times New Roman" w:cs="Times New Roman" w:hint="eastAsia"/>
          <w:sz w:val="24"/>
          <w:szCs w:val="24"/>
        </w:rPr>
        <w:t>了傅里叶</w:t>
      </w:r>
      <w:proofErr w:type="gramEnd"/>
      <w:r w:rsidRPr="000A6F7B">
        <w:rPr>
          <w:rFonts w:ascii="Times New Roman" w:eastAsia="宋体" w:hAnsi="Times New Roman" w:cs="Times New Roman" w:hint="eastAsia"/>
          <w:sz w:val="24"/>
          <w:szCs w:val="24"/>
        </w:rPr>
        <w:t>潜在动力学（</w:t>
      </w:r>
      <w:r w:rsidRPr="0096558A">
        <w:rPr>
          <w:rFonts w:ascii="Times New Roman" w:eastAsia="宋体" w:hAnsi="Times New Roman" w:cs="Times New Roman" w:hint="eastAsia"/>
          <w:sz w:val="24"/>
          <w:szCs w:val="24"/>
        </w:rPr>
        <w:t>FLD</w:t>
      </w:r>
      <w:r w:rsidRPr="000A6F7B">
        <w:rPr>
          <w:rFonts w:ascii="Times New Roman" w:eastAsia="宋体" w:hAnsi="Times New Roman" w:cs="Times New Roman" w:hint="eastAsia"/>
          <w:sz w:val="24"/>
          <w:szCs w:val="24"/>
        </w:rPr>
        <w:t>）方法，从人类运动中提取周期特征，通过傅里叶变换将动作捕捉的关节角度转化为频域信息，并利用解码器重建这些特征，以模仿原始人类动作。即使直接在</w:t>
      </w:r>
      <w:r w:rsidR="006F4B34">
        <w:rPr>
          <w:rFonts w:ascii="Times New Roman" w:eastAsia="宋体" w:hAnsi="Times New Roman" w:cs="Times New Roman" w:hint="eastAsia"/>
          <w:sz w:val="24"/>
          <w:szCs w:val="24"/>
        </w:rPr>
        <w:t>奖励</w:t>
      </w:r>
      <w:r w:rsidRPr="000A6F7B">
        <w:rPr>
          <w:rFonts w:ascii="Times New Roman" w:eastAsia="宋体" w:hAnsi="Times New Roman" w:cs="Times New Roman" w:hint="eastAsia"/>
          <w:sz w:val="24"/>
          <w:szCs w:val="24"/>
        </w:rPr>
        <w:t>函数中引入周期性的脚部提升和落地，强化学习也能够在不依赖周期性参考信号的情况下生成自适应步态模式。尽管</w:t>
      </w:r>
      <w:r w:rsidRPr="0096558A">
        <w:rPr>
          <w:rFonts w:ascii="Times New Roman" w:eastAsia="宋体" w:hAnsi="Times New Roman" w:cs="Times New Roman" w:hint="eastAsia"/>
          <w:sz w:val="24"/>
          <w:szCs w:val="24"/>
        </w:rPr>
        <w:t>RL</w:t>
      </w:r>
      <w:r w:rsidRPr="000A6F7B">
        <w:rPr>
          <w:rFonts w:ascii="Times New Roman" w:eastAsia="宋体" w:hAnsi="Times New Roman" w:cs="Times New Roman" w:hint="eastAsia"/>
          <w:sz w:val="24"/>
          <w:szCs w:val="24"/>
        </w:rPr>
        <w:t>目前仅限于特定步态，覆盖了运动能力的</w:t>
      </w:r>
      <w:proofErr w:type="gramStart"/>
      <w:r w:rsidRPr="000A6F7B">
        <w:rPr>
          <w:rFonts w:ascii="Times New Roman" w:eastAsia="宋体" w:hAnsi="Times New Roman" w:cs="Times New Roman" w:hint="eastAsia"/>
          <w:sz w:val="24"/>
          <w:szCs w:val="24"/>
        </w:rPr>
        <w:t>一</w:t>
      </w:r>
      <w:proofErr w:type="gramEnd"/>
      <w:r w:rsidRPr="000A6F7B">
        <w:rPr>
          <w:rFonts w:ascii="Times New Roman" w:eastAsia="宋体" w:hAnsi="Times New Roman" w:cs="Times New Roman" w:hint="eastAsia"/>
          <w:sz w:val="24"/>
          <w:szCs w:val="24"/>
        </w:rPr>
        <w:t>小部分，但其简单性和自主学习特性为探索人形机器人的运动能力和扩展步态空间提供了潜力</w:t>
      </w:r>
      <w:r w:rsidR="006F4B34">
        <w:rPr>
          <w:rFonts w:ascii="Times New Roman" w:eastAsia="宋体" w:hAnsi="Times New Roman" w:cs="Times New Roman" w:hint="eastAsia"/>
          <w:sz w:val="24"/>
          <w:szCs w:val="24"/>
        </w:rPr>
        <w:t>。</w:t>
      </w:r>
    </w:p>
    <w:p w14:paraId="73FA95BC" w14:textId="2A0BDF41" w:rsidR="00100FEC" w:rsidRDefault="006F4B34"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综上而言，</w:t>
      </w:r>
      <w:r w:rsidR="000A6F7B" w:rsidRPr="000A6F7B">
        <w:rPr>
          <w:rFonts w:ascii="Times New Roman" w:eastAsia="宋体" w:hAnsi="Times New Roman" w:cs="Times New Roman" w:hint="eastAsia"/>
          <w:sz w:val="24"/>
          <w:szCs w:val="24"/>
        </w:rPr>
        <w:t>在人形机器人领域，多地形步态规划是一个复杂且关键的问题。人形机器人需要能够在不同的地形上稳定行走，包括但不限于平坦地面、斜坡、不平坦的地面等。</w:t>
      </w:r>
      <w:r>
        <w:rPr>
          <w:rFonts w:ascii="Times New Roman" w:eastAsia="宋体" w:hAnsi="Times New Roman" w:cs="Times New Roman" w:hint="eastAsia"/>
          <w:sz w:val="24"/>
          <w:szCs w:val="24"/>
        </w:rPr>
        <w:t>多地形</w:t>
      </w:r>
      <w:r w:rsidR="000A6F7B" w:rsidRPr="000A6F7B">
        <w:rPr>
          <w:rFonts w:ascii="Times New Roman" w:eastAsia="宋体" w:hAnsi="Times New Roman" w:cs="Times New Roman" w:hint="eastAsia"/>
          <w:sz w:val="24"/>
          <w:szCs w:val="24"/>
        </w:rPr>
        <w:t>步态规划的目标是确保机器人在这些多变环境中保持平衡</w:t>
      </w:r>
      <w:r w:rsidR="00100FEC">
        <w:rPr>
          <w:rFonts w:ascii="Times New Roman" w:eastAsia="宋体" w:hAnsi="Times New Roman" w:cs="Times New Roman" w:hint="eastAsia"/>
          <w:sz w:val="24"/>
          <w:szCs w:val="24"/>
        </w:rPr>
        <w:t>并</w:t>
      </w:r>
      <w:r w:rsidR="000A6F7B">
        <w:rPr>
          <w:rFonts w:ascii="Times New Roman" w:eastAsia="宋体" w:hAnsi="Times New Roman" w:cs="Times New Roman" w:hint="eastAsia"/>
          <w:sz w:val="24"/>
          <w:szCs w:val="24"/>
        </w:rPr>
        <w:t>更</w:t>
      </w:r>
      <w:r w:rsidR="000A6F7B" w:rsidRPr="000A6F7B">
        <w:rPr>
          <w:rFonts w:ascii="Times New Roman" w:eastAsia="宋体" w:hAnsi="Times New Roman" w:cs="Times New Roman" w:hint="eastAsia"/>
          <w:sz w:val="24"/>
          <w:szCs w:val="24"/>
        </w:rPr>
        <w:t>高效地移动。</w:t>
      </w:r>
      <w:r w:rsidR="00100FEC">
        <w:rPr>
          <w:rFonts w:ascii="Times New Roman" w:eastAsia="宋体" w:hAnsi="Times New Roman" w:cs="Times New Roman" w:hint="eastAsia"/>
          <w:sz w:val="24"/>
          <w:szCs w:val="24"/>
        </w:rPr>
        <w:t>同时，人形机器人在夜间、</w:t>
      </w:r>
      <w:r w:rsidR="00CB37C8">
        <w:rPr>
          <w:rFonts w:ascii="Times New Roman" w:eastAsia="宋体" w:hAnsi="Times New Roman" w:cs="Times New Roman" w:hint="eastAsia"/>
          <w:sz w:val="24"/>
          <w:szCs w:val="24"/>
        </w:rPr>
        <w:t>雨雪、火场等低能见度场景有广泛的应用前景，</w:t>
      </w:r>
      <w:r w:rsidR="00100FEC" w:rsidRPr="00100FEC">
        <w:rPr>
          <w:rFonts w:ascii="Times New Roman" w:eastAsia="宋体" w:hAnsi="Times New Roman" w:cs="Times New Roman"/>
          <w:sz w:val="24"/>
          <w:szCs w:val="24"/>
        </w:rPr>
        <w:t>不依赖外部视觉输入来感知和预测地形变化至关重要</w:t>
      </w:r>
      <w:r w:rsidR="00024908">
        <w:rPr>
          <w:rFonts w:ascii="Times New Roman" w:eastAsia="宋体" w:hAnsi="Times New Roman" w:cs="Times New Roman" w:hint="eastAsia"/>
          <w:sz w:val="24"/>
          <w:szCs w:val="24"/>
        </w:rPr>
        <w:t>[</w:t>
      </w:r>
      <w:r w:rsidR="00024908" w:rsidRPr="0096558A">
        <w:rPr>
          <w:rFonts w:ascii="Times New Roman" w:eastAsia="宋体" w:hAnsi="Times New Roman" w:cs="Times New Roman" w:hint="eastAsia"/>
          <w:sz w:val="24"/>
          <w:szCs w:val="24"/>
        </w:rPr>
        <w:t>32</w:t>
      </w:r>
      <w:r w:rsidR="00024908">
        <w:rPr>
          <w:rFonts w:ascii="Times New Roman" w:eastAsia="宋体" w:hAnsi="Times New Roman" w:cs="Times New Roman" w:hint="eastAsia"/>
          <w:sz w:val="24"/>
          <w:szCs w:val="24"/>
        </w:rPr>
        <w:t>]</w:t>
      </w:r>
      <w:r w:rsidR="00100FEC" w:rsidRPr="00100FEC">
        <w:rPr>
          <w:rFonts w:ascii="Times New Roman" w:eastAsia="宋体" w:hAnsi="Times New Roman" w:cs="Times New Roman"/>
          <w:sz w:val="24"/>
          <w:szCs w:val="24"/>
        </w:rPr>
        <w:t>。仅依靠</w:t>
      </w:r>
      <w:r w:rsidR="002C1208">
        <w:rPr>
          <w:rFonts w:ascii="Times New Roman" w:eastAsia="宋体" w:hAnsi="Times New Roman" w:cs="Times New Roman" w:hint="eastAsia"/>
          <w:sz w:val="24"/>
          <w:szCs w:val="24"/>
        </w:rPr>
        <w:t>本体感觉</w:t>
      </w:r>
      <w:r w:rsidR="00100FEC" w:rsidRPr="00100FEC">
        <w:rPr>
          <w:rFonts w:ascii="Times New Roman" w:eastAsia="宋体" w:hAnsi="Times New Roman" w:cs="Times New Roman"/>
          <w:sz w:val="24"/>
          <w:szCs w:val="24"/>
        </w:rPr>
        <w:t>来识别和适应各种地形，</w:t>
      </w:r>
      <w:r w:rsidR="00CB37C8">
        <w:rPr>
          <w:rFonts w:ascii="Times New Roman" w:eastAsia="宋体" w:hAnsi="Times New Roman" w:cs="Times New Roman" w:hint="eastAsia"/>
          <w:sz w:val="24"/>
          <w:szCs w:val="24"/>
        </w:rPr>
        <w:t>可以</w:t>
      </w:r>
      <w:r w:rsidR="00100FEC" w:rsidRPr="00100FEC">
        <w:rPr>
          <w:rFonts w:ascii="Times New Roman" w:eastAsia="宋体" w:hAnsi="Times New Roman" w:cs="Times New Roman"/>
          <w:sz w:val="24"/>
          <w:szCs w:val="24"/>
        </w:rPr>
        <w:t>在保持稳定性和效率的同时，增强其在</w:t>
      </w:r>
      <w:r w:rsidR="00CB37C8">
        <w:rPr>
          <w:rFonts w:ascii="Times New Roman" w:eastAsia="宋体" w:hAnsi="Times New Roman" w:cs="Times New Roman" w:hint="eastAsia"/>
          <w:sz w:val="24"/>
          <w:szCs w:val="24"/>
        </w:rPr>
        <w:t>极端</w:t>
      </w:r>
      <w:r w:rsidR="00100FEC" w:rsidRPr="00100FEC">
        <w:rPr>
          <w:rFonts w:ascii="Times New Roman" w:eastAsia="宋体" w:hAnsi="Times New Roman" w:cs="Times New Roman"/>
          <w:sz w:val="24"/>
          <w:szCs w:val="24"/>
        </w:rPr>
        <w:t>环境中的自主性和适应性。</w:t>
      </w:r>
    </w:p>
    <w:p w14:paraId="0EA7486C" w14:textId="1E5129BB" w:rsidR="003A63D4" w:rsidRDefault="003A63D4" w:rsidP="00655789">
      <w:pPr>
        <w:spacing w:line="360" w:lineRule="auto"/>
        <w:ind w:firstLineChars="200" w:firstLine="480"/>
        <w:rPr>
          <w:rFonts w:ascii="Times New Roman" w:eastAsia="宋体" w:hAnsi="Times New Roman" w:cs="Times New Roman"/>
          <w:sz w:val="24"/>
          <w:szCs w:val="24"/>
        </w:rPr>
      </w:pPr>
      <w:r w:rsidRPr="003A63D4">
        <w:rPr>
          <w:rFonts w:ascii="Times New Roman" w:eastAsia="宋体" w:hAnsi="Times New Roman" w:cs="Times New Roman"/>
          <w:sz w:val="24"/>
          <w:szCs w:val="24"/>
        </w:rPr>
        <w:t>本毕业设计项目旨在开发一套基于</w:t>
      </w:r>
      <w:r w:rsidR="006C5AFB">
        <w:rPr>
          <w:rFonts w:ascii="Times New Roman" w:eastAsia="宋体" w:hAnsi="Times New Roman" w:cs="Times New Roman" w:hint="eastAsia"/>
          <w:sz w:val="24"/>
          <w:szCs w:val="24"/>
        </w:rPr>
        <w:t>本体感觉</w:t>
      </w:r>
      <w:r w:rsidRPr="003A63D4">
        <w:rPr>
          <w:rFonts w:ascii="Times New Roman" w:eastAsia="宋体" w:hAnsi="Times New Roman" w:cs="Times New Roman"/>
          <w:sz w:val="24"/>
          <w:szCs w:val="24"/>
        </w:rPr>
        <w:t>的自适应</w:t>
      </w:r>
      <w:r w:rsidR="006C5AFB" w:rsidRPr="003A63D4">
        <w:rPr>
          <w:rFonts w:ascii="Times New Roman" w:eastAsia="宋体" w:hAnsi="Times New Roman" w:cs="Times New Roman"/>
          <w:sz w:val="24"/>
          <w:szCs w:val="24"/>
        </w:rPr>
        <w:t>强化学习</w:t>
      </w:r>
      <w:r w:rsidRPr="003A63D4">
        <w:rPr>
          <w:rFonts w:ascii="Times New Roman" w:eastAsia="宋体" w:hAnsi="Times New Roman" w:cs="Times New Roman"/>
          <w:sz w:val="24"/>
          <w:szCs w:val="24"/>
        </w:rPr>
        <w:t>步态选择</w:t>
      </w:r>
      <w:r w:rsidR="006C5AFB">
        <w:rPr>
          <w:rFonts w:ascii="Times New Roman" w:eastAsia="宋体" w:hAnsi="Times New Roman" w:cs="Times New Roman" w:hint="eastAsia"/>
          <w:sz w:val="24"/>
          <w:szCs w:val="24"/>
        </w:rPr>
        <w:t>执行</w:t>
      </w:r>
      <w:r w:rsidRPr="003A63D4">
        <w:rPr>
          <w:rFonts w:ascii="Times New Roman" w:eastAsia="宋体" w:hAnsi="Times New Roman" w:cs="Times New Roman"/>
          <w:sz w:val="24"/>
          <w:szCs w:val="24"/>
        </w:rPr>
        <w:t>算法。具体而言，首先通过强化学习</w:t>
      </w:r>
      <w:proofErr w:type="gramStart"/>
      <w:r w:rsidRPr="003A63D4">
        <w:rPr>
          <w:rFonts w:ascii="Times New Roman" w:eastAsia="宋体" w:hAnsi="Times New Roman" w:cs="Times New Roman"/>
          <w:sz w:val="24"/>
          <w:szCs w:val="24"/>
        </w:rPr>
        <w:t>预训练</w:t>
      </w:r>
      <w:proofErr w:type="gramEnd"/>
      <w:r w:rsidRPr="003A63D4">
        <w:rPr>
          <w:rFonts w:ascii="Times New Roman" w:eastAsia="宋体" w:hAnsi="Times New Roman" w:cs="Times New Roman"/>
          <w:sz w:val="24"/>
          <w:szCs w:val="24"/>
        </w:rPr>
        <w:t>一个丰富的步态库；然后，仅利用关节角度、姿态信息和平衡状态等本体感觉数据（不依赖视觉和雷达信息），预测当前地形；最后，依据预测结果自适应选择合适的步态并进行微调，实现高效的多地形行走。</w:t>
      </w:r>
    </w:p>
    <w:p w14:paraId="6589B71F" w14:textId="7A9AACC3" w:rsidR="00D07456" w:rsidRDefault="00D07456"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FD66EE">
        <w:rPr>
          <w:rFonts w:ascii="Times New Roman" w:eastAsia="宋体" w:hAnsi="Times New Roman" w:cs="Times New Roman" w:hint="eastAsia"/>
          <w:sz w:val="24"/>
          <w:szCs w:val="24"/>
        </w:rPr>
        <w:t>毕业设计</w:t>
      </w:r>
      <w:r>
        <w:rPr>
          <w:rFonts w:ascii="Times New Roman" w:eastAsia="宋体" w:hAnsi="Times New Roman" w:cs="Times New Roman" w:hint="eastAsia"/>
          <w:sz w:val="24"/>
          <w:szCs w:val="24"/>
        </w:rPr>
        <w:t>项目的主要</w:t>
      </w:r>
      <w:r w:rsidR="00241893">
        <w:rPr>
          <w:rFonts w:ascii="Times New Roman" w:eastAsia="宋体" w:hAnsi="Times New Roman" w:cs="Times New Roman" w:hint="eastAsia"/>
          <w:sz w:val="24"/>
          <w:szCs w:val="24"/>
        </w:rPr>
        <w:t>预期</w:t>
      </w:r>
      <w:r>
        <w:rPr>
          <w:rFonts w:ascii="Times New Roman" w:eastAsia="宋体" w:hAnsi="Times New Roman" w:cs="Times New Roman" w:hint="eastAsia"/>
          <w:sz w:val="24"/>
          <w:szCs w:val="24"/>
        </w:rPr>
        <w:t>创新点为</w:t>
      </w:r>
      <w:r w:rsidR="00655789">
        <w:rPr>
          <w:rFonts w:ascii="Times New Roman" w:eastAsia="宋体" w:hAnsi="Times New Roman" w:cs="Times New Roman" w:hint="eastAsia"/>
          <w:sz w:val="24"/>
          <w:szCs w:val="24"/>
        </w:rPr>
        <w:t>，</w:t>
      </w:r>
      <w:r w:rsidR="00241893">
        <w:rPr>
          <w:rFonts w:ascii="Times New Roman" w:eastAsia="宋体" w:hAnsi="Times New Roman" w:cs="Times New Roman" w:hint="eastAsia"/>
          <w:sz w:val="24"/>
          <w:szCs w:val="24"/>
        </w:rPr>
        <w:t>设计</w:t>
      </w:r>
      <w:r w:rsidR="00122DAF">
        <w:rPr>
          <w:rFonts w:ascii="Times New Roman" w:eastAsia="宋体" w:hAnsi="Times New Roman" w:cs="Times New Roman" w:hint="eastAsia"/>
          <w:sz w:val="24"/>
          <w:szCs w:val="24"/>
        </w:rPr>
        <w:t>人形机器人</w:t>
      </w:r>
      <w:r w:rsidR="00F501BD">
        <w:rPr>
          <w:rFonts w:ascii="Times New Roman" w:eastAsia="宋体" w:hAnsi="Times New Roman" w:cs="Times New Roman" w:hint="eastAsia"/>
          <w:sz w:val="24"/>
          <w:szCs w:val="24"/>
        </w:rPr>
        <w:t>基于本体感觉的地形预测算法</w:t>
      </w:r>
      <w:r w:rsidR="00241893">
        <w:rPr>
          <w:rFonts w:ascii="Times New Roman" w:eastAsia="宋体" w:hAnsi="Times New Roman" w:cs="Times New Roman" w:hint="eastAsia"/>
          <w:sz w:val="24"/>
          <w:szCs w:val="24"/>
        </w:rPr>
        <w:t>，在此基础上</w:t>
      </w:r>
      <w:r w:rsidR="002759D7">
        <w:rPr>
          <w:rFonts w:ascii="Times New Roman" w:eastAsia="宋体" w:hAnsi="Times New Roman" w:cs="Times New Roman" w:hint="eastAsia"/>
          <w:sz w:val="24"/>
          <w:szCs w:val="24"/>
        </w:rPr>
        <w:t>调用</w:t>
      </w:r>
      <w:proofErr w:type="gramStart"/>
      <w:r w:rsidR="00241893">
        <w:rPr>
          <w:rFonts w:ascii="Times New Roman" w:eastAsia="宋体" w:hAnsi="Times New Roman" w:cs="Times New Roman" w:hint="eastAsia"/>
          <w:sz w:val="24"/>
          <w:szCs w:val="24"/>
        </w:rPr>
        <w:t>步态库并实现</w:t>
      </w:r>
      <w:proofErr w:type="gramEnd"/>
      <w:r w:rsidR="00241893">
        <w:rPr>
          <w:rFonts w:ascii="Times New Roman" w:eastAsia="宋体" w:hAnsi="Times New Roman" w:cs="Times New Roman" w:hint="eastAsia"/>
          <w:sz w:val="24"/>
          <w:szCs w:val="24"/>
        </w:rPr>
        <w:t>自适应时变步态顺滑切换</w:t>
      </w:r>
      <w:r w:rsidR="00655789">
        <w:rPr>
          <w:rFonts w:ascii="Times New Roman" w:eastAsia="宋体" w:hAnsi="Times New Roman" w:cs="Times New Roman" w:hint="eastAsia"/>
          <w:sz w:val="24"/>
          <w:szCs w:val="24"/>
        </w:rPr>
        <w:t>。</w:t>
      </w:r>
    </w:p>
    <w:p w14:paraId="4C6DA9B2" w14:textId="77777777" w:rsidR="000A6F7B" w:rsidRDefault="000A6F7B" w:rsidP="00655789">
      <w:pPr>
        <w:spacing w:line="360" w:lineRule="auto"/>
        <w:ind w:firstLineChars="200" w:firstLine="480"/>
        <w:rPr>
          <w:rFonts w:ascii="Times New Roman" w:eastAsia="宋体" w:hAnsi="Times New Roman" w:cs="Times New Roman"/>
          <w:sz w:val="24"/>
          <w:szCs w:val="24"/>
        </w:rPr>
      </w:pPr>
    </w:p>
    <w:p w14:paraId="5A7A93B0" w14:textId="77777777" w:rsidR="00CC1717" w:rsidRPr="003B536F" w:rsidRDefault="00CC1717" w:rsidP="002759D7">
      <w:pPr>
        <w:spacing w:line="360" w:lineRule="auto"/>
        <w:rPr>
          <w:rFonts w:ascii="Times New Roman" w:eastAsia="宋体" w:hAnsi="Times New Roman" w:cs="Times New Roman" w:hint="eastAsia"/>
          <w:sz w:val="24"/>
          <w:szCs w:val="24"/>
        </w:rPr>
      </w:pPr>
    </w:p>
    <w:p w14:paraId="5E95862E" w14:textId="294973F8" w:rsidR="00D62FA9" w:rsidRDefault="00D62FA9"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 w:name="_Toc152191190"/>
      <w:r>
        <w:rPr>
          <w:rFonts w:ascii="黑体" w:eastAsia="黑体" w:hAnsi="黑体" w:hint="eastAsia"/>
          <w:b/>
          <w:bCs/>
          <w:sz w:val="30"/>
          <w:szCs w:val="30"/>
        </w:rPr>
        <w:lastRenderedPageBreak/>
        <w:t>研究内容</w:t>
      </w:r>
      <w:bookmarkEnd w:id="1"/>
    </w:p>
    <w:p w14:paraId="6C935BA6" w14:textId="68C983CE" w:rsidR="000B5701" w:rsidRDefault="000B5701" w:rsidP="000B5701">
      <w:pPr>
        <w:spacing w:line="360" w:lineRule="auto"/>
        <w:ind w:firstLineChars="200" w:firstLine="480"/>
        <w:outlineLvl w:val="1"/>
        <w:rPr>
          <w:rFonts w:ascii="宋体" w:eastAsia="宋体" w:hAnsi="宋体" w:hint="eastAsia"/>
          <w:sz w:val="24"/>
          <w:szCs w:val="24"/>
        </w:rPr>
      </w:pPr>
      <w:bookmarkStart w:id="2" w:name="_Toc152191191"/>
      <w:r w:rsidRPr="000B5701">
        <w:rPr>
          <w:rFonts w:ascii="宋体" w:eastAsia="宋体" w:hAnsi="宋体"/>
          <w:sz w:val="24"/>
          <w:szCs w:val="24"/>
        </w:rPr>
        <w:t>在第</w:t>
      </w:r>
      <w:r>
        <w:rPr>
          <w:rFonts w:ascii="宋体" w:eastAsia="宋体" w:hAnsi="宋体" w:hint="eastAsia"/>
          <w:sz w:val="24"/>
          <w:szCs w:val="24"/>
        </w:rPr>
        <w:t>一</w:t>
      </w:r>
      <w:r w:rsidRPr="000B5701">
        <w:rPr>
          <w:rFonts w:ascii="宋体" w:eastAsia="宋体" w:hAnsi="宋体"/>
          <w:sz w:val="24"/>
          <w:szCs w:val="24"/>
        </w:rPr>
        <w:t>章中已经提到，针对机器人在复杂环境中高效行走的挑战，现有的步态生成和调整方法存在一定的局限性。例如，传统的步态生成方法通常</w:t>
      </w:r>
      <w:r>
        <w:rPr>
          <w:rFonts w:ascii="宋体" w:eastAsia="宋体" w:hAnsi="宋体" w:hint="eastAsia"/>
          <w:sz w:val="24"/>
          <w:szCs w:val="24"/>
        </w:rPr>
        <w:t>追求极致的泛化性以适应</w:t>
      </w:r>
      <w:r w:rsidRPr="000B5701">
        <w:rPr>
          <w:rFonts w:ascii="宋体" w:eastAsia="宋体" w:hAnsi="宋体"/>
          <w:sz w:val="24"/>
          <w:szCs w:val="24"/>
        </w:rPr>
        <w:t>多变的地形条件</w:t>
      </w:r>
      <w:r>
        <w:rPr>
          <w:rFonts w:ascii="宋体" w:eastAsia="宋体" w:hAnsi="宋体" w:hint="eastAsia"/>
          <w:sz w:val="24"/>
          <w:szCs w:val="24"/>
        </w:rPr>
        <w:t>，导致对单一地形的步态缺乏“专业”</w:t>
      </w:r>
      <w:r w:rsidRPr="000B5701">
        <w:rPr>
          <w:rFonts w:ascii="宋体" w:eastAsia="宋体" w:hAnsi="宋体"/>
          <w:sz w:val="24"/>
          <w:szCs w:val="24"/>
        </w:rPr>
        <w:t>；而基于视觉输入的地形感知方法虽然能够提高环境感知能力，但也增加了对外部传感器的依赖，限制了机器人在</w:t>
      </w:r>
      <w:r w:rsidR="004D0114">
        <w:rPr>
          <w:rFonts w:ascii="宋体" w:eastAsia="宋体" w:hAnsi="宋体" w:hint="eastAsia"/>
          <w:sz w:val="24"/>
          <w:szCs w:val="24"/>
        </w:rPr>
        <w:t>极端、</w:t>
      </w:r>
      <w:r w:rsidRPr="000B5701">
        <w:rPr>
          <w:rFonts w:ascii="宋体" w:eastAsia="宋体" w:hAnsi="宋体"/>
          <w:sz w:val="24"/>
          <w:szCs w:val="24"/>
        </w:rPr>
        <w:t>动态环境中的自适应能力。因此，本项目的目标是，通过结合强化学习与本体感觉系统，实现一个自适应、多地形环境下的步态库生成与切换方法。该方法的核心是基于</w:t>
      </w:r>
      <w:r w:rsidR="00040ABA" w:rsidRPr="0096558A">
        <w:rPr>
          <w:rFonts w:ascii="Times New Roman" w:eastAsia="宋体" w:hAnsi="Times New Roman" w:cs="Times New Roman" w:hint="eastAsia"/>
          <w:sz w:val="24"/>
          <w:szCs w:val="24"/>
        </w:rPr>
        <w:t>Proximal</w:t>
      </w:r>
      <w:r w:rsidR="00040ABA" w:rsidRPr="0095204F">
        <w:rPr>
          <w:rFonts w:ascii="Times New Roman" w:eastAsia="宋体" w:hAnsi="Times New Roman" w:cs="Times New Roman" w:hint="eastAsia"/>
          <w:sz w:val="24"/>
          <w:szCs w:val="24"/>
        </w:rPr>
        <w:t xml:space="preserve"> </w:t>
      </w:r>
      <w:r w:rsidR="00040ABA" w:rsidRPr="0096558A">
        <w:rPr>
          <w:rFonts w:ascii="Times New Roman" w:eastAsia="宋体" w:hAnsi="Times New Roman" w:cs="Times New Roman" w:hint="eastAsia"/>
          <w:sz w:val="24"/>
          <w:szCs w:val="24"/>
        </w:rPr>
        <w:t>Policy</w:t>
      </w:r>
      <w:r w:rsidR="00040ABA" w:rsidRPr="0095204F">
        <w:rPr>
          <w:rFonts w:ascii="Times New Roman" w:eastAsia="宋体" w:hAnsi="Times New Roman" w:cs="Times New Roman" w:hint="eastAsia"/>
          <w:sz w:val="24"/>
          <w:szCs w:val="24"/>
        </w:rPr>
        <w:t xml:space="preserve"> </w:t>
      </w:r>
      <w:r w:rsidR="00040ABA" w:rsidRPr="0096558A">
        <w:rPr>
          <w:rFonts w:ascii="Times New Roman" w:eastAsia="宋体" w:hAnsi="Times New Roman" w:cs="Times New Roman" w:hint="eastAsia"/>
          <w:sz w:val="24"/>
          <w:szCs w:val="24"/>
        </w:rPr>
        <w:t>Optimization</w:t>
      </w:r>
      <w:r w:rsidR="00040ABA" w:rsidRPr="0095204F">
        <w:rPr>
          <w:rFonts w:ascii="Times New Roman" w:eastAsia="宋体" w:hAnsi="Times New Roman" w:cs="Times New Roman" w:hint="eastAsia"/>
          <w:sz w:val="24"/>
          <w:szCs w:val="24"/>
        </w:rPr>
        <w:t xml:space="preserve"> (</w:t>
      </w:r>
      <w:r w:rsidR="00040ABA" w:rsidRPr="0096558A">
        <w:rPr>
          <w:rFonts w:ascii="Times New Roman" w:eastAsia="宋体" w:hAnsi="Times New Roman" w:cs="Times New Roman" w:hint="eastAsia"/>
          <w:sz w:val="24"/>
          <w:szCs w:val="24"/>
        </w:rPr>
        <w:t>PPO</w:t>
      </w:r>
      <w:r w:rsidR="00040ABA" w:rsidRPr="0095204F">
        <w:rPr>
          <w:rFonts w:ascii="Times New Roman" w:eastAsia="宋体" w:hAnsi="Times New Roman" w:cs="Times New Roman" w:hint="eastAsia"/>
          <w:sz w:val="24"/>
          <w:szCs w:val="24"/>
        </w:rPr>
        <w:t>)</w:t>
      </w:r>
      <w:r w:rsidR="00040ABA">
        <w:rPr>
          <w:rFonts w:ascii="Times New Roman" w:eastAsia="宋体" w:hAnsi="Times New Roman" w:cs="Times New Roman" w:hint="eastAsia"/>
          <w:sz w:val="24"/>
          <w:szCs w:val="24"/>
        </w:rPr>
        <w:t>[33]</w:t>
      </w:r>
      <w:r w:rsidRPr="000B5701">
        <w:rPr>
          <w:rFonts w:ascii="宋体" w:eastAsia="宋体" w:hAnsi="宋体"/>
          <w:sz w:val="24"/>
          <w:szCs w:val="24"/>
        </w:rPr>
        <w:t>算法训练步态库，利用本体感觉数据进行地形预测，并通过自适应的时变步态顺滑切换，提高机器人的稳定性和舒适性。其关键点和难点在于，如何构建多地形步态库的生成框架、如何进行地形预测和分类、以及如何平滑地切换不同步态，以保证机器人在各种复杂环境中的高效和稳定运动。</w:t>
      </w:r>
    </w:p>
    <w:p w14:paraId="2E3B7A67" w14:textId="6B7437AE" w:rsidR="0089112B" w:rsidRDefault="004076C0" w:rsidP="005C244A">
      <w:pPr>
        <w:spacing w:line="360" w:lineRule="auto"/>
        <w:outlineLvl w:val="1"/>
        <w:rPr>
          <w:rFonts w:ascii="黑体" w:eastAsia="黑体" w:hAnsi="黑体" w:cs="Times New Roman" w:hint="eastAsia"/>
          <w:b/>
          <w:bCs/>
          <w:sz w:val="28"/>
          <w:szCs w:val="28"/>
        </w:rPr>
      </w:pPr>
      <w:r w:rsidRPr="0096558A">
        <w:rPr>
          <w:rFonts w:ascii="Times New Roman" w:eastAsia="黑体" w:hAnsi="Times New Roman" w:cs="Times New Roman" w:hint="eastAsia"/>
          <w:b/>
          <w:bCs/>
          <w:sz w:val="28"/>
          <w:szCs w:val="28"/>
        </w:rPr>
        <w:t>2</w:t>
      </w:r>
      <w:r w:rsidR="0089112B">
        <w:rPr>
          <w:rFonts w:ascii="黑体" w:eastAsia="黑体" w:hAnsi="黑体" w:cs="Times New Roman"/>
          <w:b/>
          <w:bCs/>
          <w:sz w:val="28"/>
          <w:szCs w:val="28"/>
        </w:rPr>
        <w:t>.</w:t>
      </w:r>
      <w:r w:rsidR="0089112B" w:rsidRPr="0096558A">
        <w:rPr>
          <w:rFonts w:ascii="Times New Roman" w:eastAsia="黑体" w:hAnsi="Times New Roman" w:cs="Times New Roman"/>
          <w:b/>
          <w:bCs/>
          <w:sz w:val="28"/>
          <w:szCs w:val="28"/>
        </w:rPr>
        <w:t>1</w:t>
      </w:r>
      <w:r w:rsidR="0089112B">
        <w:rPr>
          <w:rFonts w:ascii="黑体" w:eastAsia="黑体" w:hAnsi="黑体" w:cs="Times New Roman"/>
          <w:b/>
          <w:bCs/>
          <w:sz w:val="28"/>
          <w:szCs w:val="28"/>
        </w:rPr>
        <w:t xml:space="preserve"> </w:t>
      </w:r>
      <w:bookmarkStart w:id="3" w:name="_Hlk182491762"/>
      <w:bookmarkEnd w:id="2"/>
      <w:r w:rsidR="00C93C51">
        <w:rPr>
          <w:rFonts w:ascii="黑体" w:eastAsia="黑体" w:hAnsi="黑体" w:cs="Times New Roman" w:hint="eastAsia"/>
          <w:b/>
          <w:bCs/>
          <w:sz w:val="28"/>
          <w:szCs w:val="28"/>
        </w:rPr>
        <w:t>基于强化学习的步态库生成</w:t>
      </w:r>
      <w:bookmarkEnd w:id="3"/>
    </w:p>
    <w:p w14:paraId="778D1F21" w14:textId="43834C46" w:rsidR="0095204F" w:rsidRDefault="0095204F" w:rsidP="0095204F">
      <w:pPr>
        <w:spacing w:line="360" w:lineRule="auto"/>
        <w:ind w:firstLineChars="200" w:firstLine="480"/>
        <w:outlineLvl w:val="1"/>
        <w:rPr>
          <w:rFonts w:ascii="Times New Roman" w:eastAsia="宋体" w:hAnsi="Times New Roman" w:cs="Times New Roman"/>
          <w:sz w:val="24"/>
          <w:szCs w:val="24"/>
        </w:rPr>
      </w:pPr>
      <w:bookmarkStart w:id="4" w:name="_Toc152191192"/>
      <w:r w:rsidRPr="0095204F">
        <w:rPr>
          <w:rFonts w:ascii="Times New Roman" w:eastAsia="宋体" w:hAnsi="Times New Roman" w:cs="Times New Roman" w:hint="eastAsia"/>
          <w:sz w:val="24"/>
          <w:szCs w:val="24"/>
        </w:rPr>
        <w:t>强化学习通过智能体与环境的交互，逐步学习运动控制策略</w:t>
      </w:r>
      <w:r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27</w:t>
      </w:r>
      <w:r w:rsidRPr="00037644">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28</w:t>
      </w:r>
      <w:r w:rsidRPr="00037644">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w:t>
      </w:r>
      <w:r w:rsidRPr="0096558A">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96558A">
        <w:rPr>
          <w:rFonts w:ascii="Times New Roman" w:eastAsia="宋体" w:hAnsi="Times New Roman" w:cs="Times New Roman" w:hint="eastAsia"/>
          <w:sz w:val="24"/>
          <w:szCs w:val="24"/>
        </w:rPr>
        <w:t>Gym</w:t>
      </w:r>
      <w:r w:rsidRPr="00037644">
        <w:rPr>
          <w:rFonts w:ascii="Times New Roman" w:eastAsia="宋体" w:hAnsi="Times New Roman" w:cs="Times New Roman" w:hint="eastAsia"/>
          <w:sz w:val="24"/>
          <w:szCs w:val="24"/>
        </w:rPr>
        <w:t>[</w:t>
      </w:r>
      <w:r w:rsidR="00037644" w:rsidRPr="0096558A">
        <w:rPr>
          <w:rFonts w:ascii="Times New Roman" w:eastAsia="宋体" w:hAnsi="Times New Roman" w:cs="Times New Roman" w:hint="eastAsia"/>
          <w:sz w:val="24"/>
          <w:szCs w:val="24"/>
        </w:rPr>
        <w:t>3</w:t>
      </w:r>
      <w:r w:rsidR="00040ABA">
        <w:rPr>
          <w:rFonts w:ascii="Times New Roman" w:eastAsia="宋体" w:hAnsi="Times New Roman" w:cs="Times New Roman" w:hint="eastAsia"/>
          <w:sz w:val="24"/>
          <w:szCs w:val="24"/>
        </w:rPr>
        <w:t>4</w:t>
      </w:r>
      <w:r w:rsidRPr="00037644">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能够模拟复杂的多地形环境，包括平坦地面、斜坡和不平坦地面等关键地形条件。根据本</w:t>
      </w:r>
      <w:r>
        <w:rPr>
          <w:rFonts w:ascii="Times New Roman" w:eastAsia="宋体" w:hAnsi="Times New Roman" w:cs="Times New Roman" w:hint="eastAsia"/>
          <w:sz w:val="24"/>
          <w:szCs w:val="24"/>
        </w:rPr>
        <w:t>毕业设计</w:t>
      </w:r>
      <w:r w:rsidRPr="0095204F">
        <w:rPr>
          <w:rFonts w:ascii="Times New Roman" w:eastAsia="宋体" w:hAnsi="Times New Roman" w:cs="Times New Roman" w:hint="eastAsia"/>
          <w:sz w:val="24"/>
          <w:szCs w:val="24"/>
        </w:rPr>
        <w:t>项目的目标，需要对预测的地形状态应用相应步态，因此设立步态</w:t>
      </w:r>
      <w:proofErr w:type="gramStart"/>
      <w:r w:rsidRPr="0095204F">
        <w:rPr>
          <w:rFonts w:ascii="Times New Roman" w:eastAsia="宋体" w:hAnsi="Times New Roman" w:cs="Times New Roman" w:hint="eastAsia"/>
          <w:sz w:val="24"/>
          <w:szCs w:val="24"/>
        </w:rPr>
        <w:t>库并预先</w:t>
      </w:r>
      <w:proofErr w:type="gramEnd"/>
      <w:r w:rsidRPr="0095204F">
        <w:rPr>
          <w:rFonts w:ascii="Times New Roman" w:eastAsia="宋体" w:hAnsi="Times New Roman" w:cs="Times New Roman" w:hint="eastAsia"/>
          <w:sz w:val="24"/>
          <w:szCs w:val="24"/>
        </w:rPr>
        <w:t>训练所需步态以备调用。</w:t>
      </w:r>
      <w:r w:rsidRPr="0096558A">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算法能够有效处理连续动作空间的问题，并具有较快的收敛速度。基于此，计划搭建</w:t>
      </w:r>
      <w:r w:rsidRPr="0096558A">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强化学习神经网络与</w:t>
      </w:r>
      <w:r w:rsidRPr="0096558A">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96558A">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仿真环境，利用相同的神经网络结构在不同地形上分别训练，获得并存储相应的网络参数，最终实现多地形步态库。</w:t>
      </w:r>
    </w:p>
    <w:p w14:paraId="5FC215BC" w14:textId="73E1C4F7" w:rsidR="0089112B" w:rsidRDefault="004076C0" w:rsidP="005C244A">
      <w:pPr>
        <w:spacing w:line="360" w:lineRule="auto"/>
        <w:outlineLvl w:val="1"/>
        <w:rPr>
          <w:rFonts w:ascii="黑体" w:eastAsia="黑体" w:hAnsi="黑体" w:cs="Times New Roman" w:hint="eastAsia"/>
          <w:b/>
          <w:bCs/>
          <w:sz w:val="28"/>
          <w:szCs w:val="28"/>
        </w:rPr>
      </w:pPr>
      <w:r w:rsidRPr="0096558A">
        <w:rPr>
          <w:rFonts w:ascii="Times New Roman" w:eastAsia="黑体" w:hAnsi="Times New Roman" w:cs="Times New Roman" w:hint="eastAsia"/>
          <w:b/>
          <w:bCs/>
          <w:sz w:val="28"/>
          <w:szCs w:val="28"/>
        </w:rPr>
        <w:t>2</w:t>
      </w:r>
      <w:r w:rsidR="0082707D">
        <w:rPr>
          <w:rFonts w:ascii="黑体" w:eastAsia="黑体" w:hAnsi="黑体" w:cs="Times New Roman"/>
          <w:b/>
          <w:bCs/>
          <w:sz w:val="28"/>
          <w:szCs w:val="28"/>
        </w:rPr>
        <w:t>.</w:t>
      </w:r>
      <w:r w:rsidR="0082707D" w:rsidRPr="0096558A">
        <w:rPr>
          <w:rFonts w:ascii="Times New Roman" w:eastAsia="黑体" w:hAnsi="Times New Roman" w:cs="Times New Roman"/>
          <w:b/>
          <w:bCs/>
          <w:sz w:val="28"/>
          <w:szCs w:val="28"/>
        </w:rPr>
        <w:t>2</w:t>
      </w:r>
      <w:r w:rsidR="0082707D">
        <w:rPr>
          <w:rFonts w:ascii="黑体" w:eastAsia="黑体" w:hAnsi="黑体" w:cs="Times New Roman"/>
          <w:b/>
          <w:bCs/>
          <w:sz w:val="28"/>
          <w:szCs w:val="28"/>
        </w:rPr>
        <w:t xml:space="preserve"> </w:t>
      </w:r>
      <w:bookmarkStart w:id="5" w:name="_Hlk182491813"/>
      <w:r w:rsidR="00F177CF" w:rsidRPr="00F177CF">
        <w:rPr>
          <w:rFonts w:ascii="黑体" w:eastAsia="黑体" w:hAnsi="黑体" w:cs="Times New Roman" w:hint="eastAsia"/>
          <w:b/>
          <w:bCs/>
          <w:sz w:val="28"/>
          <w:szCs w:val="28"/>
        </w:rPr>
        <w:t>基于</w:t>
      </w:r>
      <w:bookmarkEnd w:id="4"/>
      <w:r w:rsidR="00FC6656">
        <w:rPr>
          <w:rFonts w:ascii="黑体" w:eastAsia="黑体" w:hAnsi="黑体" w:cs="Times New Roman" w:hint="eastAsia"/>
          <w:b/>
          <w:bCs/>
          <w:sz w:val="28"/>
          <w:szCs w:val="28"/>
        </w:rPr>
        <w:t>本体感觉的地形预测</w:t>
      </w:r>
      <w:bookmarkEnd w:id="5"/>
    </w:p>
    <w:p w14:paraId="2C500AF8" w14:textId="07E9A374" w:rsidR="00711A17" w:rsidRPr="0038409C" w:rsidRDefault="00A003AF" w:rsidP="0089112B">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3711A" w:rsidRPr="00A3711A">
        <w:rPr>
          <w:rFonts w:ascii="宋体" w:eastAsia="宋体" w:hAnsi="宋体" w:cs="Times New Roman"/>
          <w:sz w:val="24"/>
          <w:szCs w:val="24"/>
        </w:rPr>
        <w:t>如第一章所述，减少对外部视觉输入的依赖，改用本体感觉来预测地形变化，能够提高机器人的自适应能力，尤其在复杂的动态环境中。支持</w:t>
      </w:r>
      <w:proofErr w:type="gramStart"/>
      <w:r w:rsidR="00A3711A" w:rsidRPr="00A3711A">
        <w:rPr>
          <w:rFonts w:ascii="宋体" w:eastAsia="宋体" w:hAnsi="宋体" w:cs="Times New Roman"/>
          <w:sz w:val="24"/>
          <w:szCs w:val="24"/>
        </w:rPr>
        <w:t>向量机</w:t>
      </w:r>
      <w:proofErr w:type="gramEnd"/>
      <w:r w:rsidR="00BC0CC9" w:rsidRPr="00037644">
        <w:rPr>
          <w:rFonts w:ascii="Times New Roman" w:eastAsia="宋体" w:hAnsi="Times New Roman" w:cs="Times New Roman" w:hint="eastAsia"/>
          <w:sz w:val="24"/>
          <w:szCs w:val="24"/>
        </w:rPr>
        <w:t>[</w:t>
      </w:r>
      <w:r w:rsidR="00037644" w:rsidRPr="0096558A">
        <w:rPr>
          <w:rFonts w:ascii="Times New Roman" w:eastAsia="宋体" w:hAnsi="Times New Roman" w:cs="Times New Roman" w:hint="eastAsia"/>
          <w:sz w:val="24"/>
          <w:szCs w:val="24"/>
        </w:rPr>
        <w:t>3</w:t>
      </w:r>
      <w:r w:rsidR="00040ABA">
        <w:rPr>
          <w:rFonts w:ascii="Times New Roman" w:eastAsia="宋体" w:hAnsi="Times New Roman" w:cs="Times New Roman" w:hint="eastAsia"/>
          <w:sz w:val="24"/>
          <w:szCs w:val="24"/>
        </w:rPr>
        <w:t>5</w:t>
      </w:r>
      <w:r w:rsidR="00BC0CC9" w:rsidRPr="00037644">
        <w:rPr>
          <w:rFonts w:ascii="Times New Roman" w:eastAsia="宋体" w:hAnsi="Times New Roman" w:cs="Times New Roman" w:hint="eastAsia"/>
          <w:sz w:val="24"/>
          <w:szCs w:val="24"/>
        </w:rPr>
        <w:t>]</w:t>
      </w:r>
      <w:r w:rsidR="00A3711A" w:rsidRPr="00A3711A">
        <w:rPr>
          <w:rFonts w:ascii="宋体" w:eastAsia="宋体" w:hAnsi="宋体" w:cs="Times New Roman"/>
          <w:sz w:val="24"/>
          <w:szCs w:val="24"/>
        </w:rPr>
        <w:t>、决策树</w:t>
      </w:r>
      <w:r w:rsidR="00BC0CC9" w:rsidRPr="00037644">
        <w:rPr>
          <w:rFonts w:ascii="Times New Roman" w:eastAsia="宋体" w:hAnsi="Times New Roman" w:cs="Times New Roman" w:hint="eastAsia"/>
          <w:sz w:val="24"/>
          <w:szCs w:val="24"/>
        </w:rPr>
        <w:t>[</w:t>
      </w:r>
      <w:r w:rsidR="00BC0CC9" w:rsidRPr="0096558A">
        <w:rPr>
          <w:rFonts w:ascii="Times New Roman" w:eastAsia="宋体" w:hAnsi="Times New Roman" w:cs="Times New Roman" w:hint="eastAsia"/>
          <w:sz w:val="24"/>
          <w:szCs w:val="24"/>
        </w:rPr>
        <w:t>3</w:t>
      </w:r>
      <w:r w:rsidR="00040ABA">
        <w:rPr>
          <w:rFonts w:ascii="Times New Roman" w:eastAsia="宋体" w:hAnsi="Times New Roman" w:cs="Times New Roman" w:hint="eastAsia"/>
          <w:sz w:val="24"/>
          <w:szCs w:val="24"/>
        </w:rPr>
        <w:t>6</w:t>
      </w:r>
      <w:r w:rsidR="00BC0CC9" w:rsidRPr="00037644">
        <w:rPr>
          <w:rFonts w:ascii="Times New Roman" w:eastAsia="宋体" w:hAnsi="Times New Roman" w:cs="Times New Roman" w:hint="eastAsia"/>
          <w:sz w:val="24"/>
          <w:szCs w:val="24"/>
        </w:rPr>
        <w:t>]</w:t>
      </w:r>
      <w:r w:rsidR="00A3711A" w:rsidRPr="00A3711A">
        <w:rPr>
          <w:rFonts w:ascii="宋体" w:eastAsia="宋体" w:hAnsi="宋体" w:cs="Times New Roman"/>
          <w:sz w:val="24"/>
          <w:szCs w:val="24"/>
        </w:rPr>
        <w:t>以及深度学习</w:t>
      </w:r>
      <w:r w:rsidR="00BC0CC9" w:rsidRPr="00037644">
        <w:rPr>
          <w:rFonts w:ascii="Times New Roman" w:eastAsia="宋体" w:hAnsi="Times New Roman" w:cs="Times New Roman" w:hint="eastAsia"/>
          <w:sz w:val="24"/>
          <w:szCs w:val="24"/>
        </w:rPr>
        <w:t>[</w:t>
      </w:r>
      <w:r w:rsidR="00037644" w:rsidRPr="0096558A">
        <w:rPr>
          <w:rFonts w:ascii="Times New Roman" w:eastAsia="宋体" w:hAnsi="Times New Roman" w:cs="Times New Roman" w:hint="eastAsia"/>
          <w:sz w:val="24"/>
          <w:szCs w:val="24"/>
        </w:rPr>
        <w:t>3</w:t>
      </w:r>
      <w:r w:rsidR="00040ABA">
        <w:rPr>
          <w:rFonts w:ascii="Times New Roman" w:eastAsia="宋体" w:hAnsi="Times New Roman" w:cs="Times New Roman" w:hint="eastAsia"/>
          <w:sz w:val="24"/>
          <w:szCs w:val="24"/>
        </w:rPr>
        <w:t>7</w:t>
      </w:r>
      <w:r w:rsidR="00BC0CC9" w:rsidRPr="00037644">
        <w:rPr>
          <w:rFonts w:ascii="Times New Roman" w:eastAsia="宋体" w:hAnsi="Times New Roman" w:cs="Times New Roman" w:hint="eastAsia"/>
          <w:sz w:val="24"/>
          <w:szCs w:val="24"/>
        </w:rPr>
        <w:t>]</w:t>
      </w:r>
      <w:r w:rsidR="00A3711A" w:rsidRPr="00A3711A">
        <w:rPr>
          <w:rFonts w:ascii="宋体" w:eastAsia="宋体" w:hAnsi="宋体" w:cs="Times New Roman"/>
          <w:sz w:val="24"/>
          <w:szCs w:val="24"/>
        </w:rPr>
        <w:t>方法在分类问题中显示出较强的潜力，特别是在模式识别和特征分类方面，能够从复杂数据中提取有价值的信息，进而实现精准的分类与预测。利用</w:t>
      </w:r>
      <w:r w:rsidR="00A3711A" w:rsidRPr="0096558A">
        <w:rPr>
          <w:rFonts w:ascii="Times New Roman" w:eastAsia="宋体" w:hAnsi="Times New Roman" w:cs="Times New Roman"/>
          <w:sz w:val="24"/>
          <w:szCs w:val="24"/>
        </w:rPr>
        <w:t>3</w:t>
      </w:r>
      <w:r w:rsidR="00A3711A" w:rsidRPr="00A3711A">
        <w:rPr>
          <w:rFonts w:ascii="宋体" w:eastAsia="宋体" w:hAnsi="宋体" w:cs="Times New Roman"/>
          <w:sz w:val="24"/>
          <w:szCs w:val="24"/>
        </w:rPr>
        <w:t>.</w:t>
      </w:r>
      <w:r w:rsidR="00A3711A" w:rsidRPr="0096558A">
        <w:rPr>
          <w:rFonts w:ascii="Times New Roman" w:eastAsia="宋体" w:hAnsi="Times New Roman" w:cs="Times New Roman"/>
          <w:sz w:val="24"/>
          <w:szCs w:val="24"/>
        </w:rPr>
        <w:t>1</w:t>
      </w:r>
      <w:r w:rsidR="00A3711A" w:rsidRPr="00A3711A">
        <w:rPr>
          <w:rFonts w:ascii="宋体" w:eastAsia="宋体" w:hAnsi="宋体" w:cs="Times New Roman"/>
          <w:sz w:val="24"/>
          <w:szCs w:val="24"/>
        </w:rPr>
        <w:t>节训练过程中积累的本体感觉数据，可以为分类方法提供高质量的数据集。因此，初步设想是将机器人本体感觉系统采集的参数作为输入，通过上述模型进行处理，完成地形分类。该方法将根据不同地形条件下机器人本</w:t>
      </w:r>
      <w:r w:rsidR="00A3711A" w:rsidRPr="00A3711A">
        <w:rPr>
          <w:rFonts w:ascii="宋体" w:eastAsia="宋体" w:hAnsi="宋体" w:cs="Times New Roman"/>
          <w:sz w:val="24"/>
          <w:szCs w:val="24"/>
        </w:rPr>
        <w:lastRenderedPageBreak/>
        <w:t>体的动态响应，自动提取特征并进行分类，实现地形预测与辨识。</w:t>
      </w:r>
    </w:p>
    <w:p w14:paraId="3CEA58FE" w14:textId="4E6B8181" w:rsidR="00A003AF" w:rsidRDefault="004076C0" w:rsidP="005C244A">
      <w:pPr>
        <w:spacing w:line="360" w:lineRule="auto"/>
        <w:outlineLvl w:val="1"/>
        <w:rPr>
          <w:rFonts w:ascii="黑体" w:eastAsia="黑体" w:hAnsi="黑体" w:cs="Times New Roman" w:hint="eastAsia"/>
          <w:b/>
          <w:bCs/>
          <w:sz w:val="28"/>
          <w:szCs w:val="28"/>
        </w:rPr>
      </w:pPr>
      <w:bookmarkStart w:id="6" w:name="_Toc152191193"/>
      <w:r w:rsidRPr="0096558A">
        <w:rPr>
          <w:rFonts w:ascii="Times New Roman" w:eastAsia="黑体" w:hAnsi="Times New Roman" w:cs="Times New Roman" w:hint="eastAsia"/>
          <w:b/>
          <w:bCs/>
          <w:sz w:val="28"/>
          <w:szCs w:val="28"/>
        </w:rPr>
        <w:t>2</w:t>
      </w:r>
      <w:r w:rsidR="002B37BD">
        <w:rPr>
          <w:rFonts w:ascii="黑体" w:eastAsia="黑体" w:hAnsi="黑体" w:cs="Times New Roman"/>
          <w:b/>
          <w:bCs/>
          <w:sz w:val="28"/>
          <w:szCs w:val="28"/>
        </w:rPr>
        <w:t>.</w:t>
      </w:r>
      <w:r w:rsidR="002B37BD" w:rsidRPr="0096558A">
        <w:rPr>
          <w:rFonts w:ascii="Times New Roman" w:eastAsia="黑体" w:hAnsi="Times New Roman" w:cs="Times New Roman"/>
          <w:b/>
          <w:bCs/>
          <w:sz w:val="28"/>
          <w:szCs w:val="28"/>
        </w:rPr>
        <w:t>3</w:t>
      </w:r>
      <w:bookmarkStart w:id="7" w:name="_Hlk182491834"/>
      <w:bookmarkEnd w:id="6"/>
      <w:r w:rsidR="00A01E5E" w:rsidRPr="008000C4">
        <w:rPr>
          <w:rFonts w:ascii="黑体" w:eastAsia="黑体" w:hAnsi="黑体" w:cs="Times New Roman" w:hint="eastAsia"/>
          <w:b/>
          <w:bCs/>
          <w:sz w:val="28"/>
          <w:szCs w:val="28"/>
        </w:rPr>
        <w:t>自适应时变步态顺滑切换</w:t>
      </w:r>
      <w:bookmarkEnd w:id="7"/>
    </w:p>
    <w:p w14:paraId="6A3A4F58" w14:textId="727AA948" w:rsidR="007D4651" w:rsidRPr="00BE51C2" w:rsidRDefault="003C1E72" w:rsidP="0089112B">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E72EF">
        <w:rPr>
          <w:rFonts w:ascii="宋体" w:eastAsia="宋体" w:hAnsi="宋体" w:cs="Times New Roman" w:hint="eastAsia"/>
          <w:sz w:val="24"/>
          <w:szCs w:val="24"/>
        </w:rPr>
        <w:t>本项目的</w:t>
      </w:r>
      <w:r w:rsidR="008000C4" w:rsidRPr="008000C4">
        <w:rPr>
          <w:rFonts w:ascii="宋体" w:eastAsia="宋体" w:hAnsi="宋体" w:cs="Times New Roman"/>
          <w:sz w:val="24"/>
          <w:szCs w:val="24"/>
        </w:rPr>
        <w:t>机器人在不同地形上使用不同的神经网络参数来适应复杂环境，因此步态切换时可能会出现较为明显的突变。这些突变表现在关节角度、步幅、步态周期等运动参数上，</w:t>
      </w:r>
      <w:r w:rsidR="00257B24">
        <w:rPr>
          <w:rFonts w:ascii="宋体" w:eastAsia="宋体" w:hAnsi="宋体" w:cs="Times New Roman" w:hint="eastAsia"/>
          <w:sz w:val="24"/>
          <w:szCs w:val="24"/>
        </w:rPr>
        <w:t>会</w:t>
      </w:r>
      <w:r w:rsidR="008000C4" w:rsidRPr="008000C4">
        <w:rPr>
          <w:rFonts w:ascii="宋体" w:eastAsia="宋体" w:hAnsi="宋体" w:cs="Times New Roman"/>
          <w:sz w:val="24"/>
          <w:szCs w:val="24"/>
        </w:rPr>
        <w:t>导致步态变化不够平滑，从而影响机器人运动的舒适性和稳定性。为了解决这一问题，初步考虑在步态切换过程中引入</w:t>
      </w:r>
      <w:r w:rsidR="008000C4" w:rsidRPr="0096558A">
        <w:rPr>
          <w:rFonts w:ascii="Times New Roman" w:eastAsia="宋体" w:hAnsi="Times New Roman" w:cs="Times New Roman"/>
          <w:sz w:val="24"/>
          <w:szCs w:val="24"/>
        </w:rPr>
        <w:t>PID</w:t>
      </w:r>
      <w:r w:rsidR="008000C4" w:rsidRPr="008000C4">
        <w:rPr>
          <w:rFonts w:ascii="宋体" w:eastAsia="宋体" w:hAnsi="宋体" w:cs="Times New Roman"/>
          <w:sz w:val="24"/>
          <w:szCs w:val="24"/>
        </w:rPr>
        <w:t>控制</w:t>
      </w:r>
      <w:r w:rsidR="00037644" w:rsidRPr="00037644">
        <w:rPr>
          <w:rFonts w:ascii="Times New Roman" w:eastAsia="宋体" w:hAnsi="Times New Roman" w:cs="Times New Roman"/>
          <w:sz w:val="24"/>
          <w:szCs w:val="24"/>
        </w:rPr>
        <w:t>[</w:t>
      </w:r>
      <w:r w:rsidR="00037644" w:rsidRPr="0096558A">
        <w:rPr>
          <w:rFonts w:ascii="Times New Roman" w:eastAsia="宋体" w:hAnsi="Times New Roman" w:cs="Times New Roman"/>
          <w:sz w:val="24"/>
          <w:szCs w:val="24"/>
        </w:rPr>
        <w:t>35</w:t>
      </w:r>
      <w:r w:rsidR="00037644" w:rsidRPr="00037644">
        <w:rPr>
          <w:rFonts w:ascii="Times New Roman" w:eastAsia="宋体" w:hAnsi="Times New Roman" w:cs="Times New Roman"/>
          <w:sz w:val="24"/>
          <w:szCs w:val="24"/>
        </w:rPr>
        <w:t>]</w:t>
      </w:r>
      <w:r w:rsidR="008000C4" w:rsidRPr="008000C4">
        <w:rPr>
          <w:rFonts w:ascii="宋体" w:eastAsia="宋体" w:hAnsi="宋体" w:cs="Times New Roman"/>
          <w:sz w:val="24"/>
          <w:szCs w:val="24"/>
        </w:rPr>
        <w:t>等传统控制方法。具体来说，</w:t>
      </w:r>
      <w:r w:rsidR="008000C4" w:rsidRPr="0096558A">
        <w:rPr>
          <w:rFonts w:ascii="Times New Roman" w:eastAsia="宋体" w:hAnsi="Times New Roman" w:cs="Times New Roman"/>
          <w:sz w:val="24"/>
          <w:szCs w:val="24"/>
        </w:rPr>
        <w:t>PID</w:t>
      </w:r>
      <w:r w:rsidR="008000C4" w:rsidRPr="008000C4">
        <w:rPr>
          <w:rFonts w:ascii="宋体" w:eastAsia="宋体" w:hAnsi="宋体" w:cs="Times New Roman"/>
          <w:sz w:val="24"/>
          <w:szCs w:val="24"/>
        </w:rPr>
        <w:t>控制可以在过渡阶段精细调节各关节的运动，通过调节比例、积分和微分项平衡系统的响应速度与稳定性，从而避免步态切换时产生过大的波动或震荡。</w:t>
      </w:r>
    </w:p>
    <w:p w14:paraId="06103221" w14:textId="604C6FE0" w:rsidR="00B478DB" w:rsidRDefault="00766248"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8" w:name="_Toc152191194"/>
      <w:r>
        <w:rPr>
          <w:rFonts w:ascii="黑体" w:eastAsia="黑体" w:hAnsi="黑体" w:hint="eastAsia"/>
          <w:b/>
          <w:bCs/>
          <w:sz w:val="30"/>
          <w:szCs w:val="30"/>
        </w:rPr>
        <w:t>方案设计</w:t>
      </w:r>
      <w:bookmarkEnd w:id="8"/>
    </w:p>
    <w:p w14:paraId="35B57496" w14:textId="70E9272A" w:rsidR="00061AFF" w:rsidRDefault="004076C0" w:rsidP="005C244A">
      <w:pPr>
        <w:spacing w:line="360" w:lineRule="auto"/>
        <w:outlineLvl w:val="1"/>
        <w:rPr>
          <w:rFonts w:ascii="黑体" w:eastAsia="黑体" w:hAnsi="黑体" w:hint="eastAsia"/>
          <w:b/>
          <w:bCs/>
          <w:sz w:val="28"/>
          <w:szCs w:val="28"/>
        </w:rPr>
      </w:pPr>
      <w:bookmarkStart w:id="9" w:name="_Toc152191195"/>
      <w:r w:rsidRPr="0096558A">
        <w:rPr>
          <w:rFonts w:ascii="Times New Roman" w:eastAsia="黑体" w:hAnsi="Times New Roman" w:hint="eastAsia"/>
          <w:b/>
          <w:bCs/>
          <w:sz w:val="28"/>
          <w:szCs w:val="28"/>
        </w:rPr>
        <w:t>3</w:t>
      </w:r>
      <w:r w:rsidR="00333934">
        <w:rPr>
          <w:rFonts w:ascii="黑体" w:eastAsia="黑体" w:hAnsi="黑体"/>
          <w:b/>
          <w:bCs/>
          <w:sz w:val="28"/>
          <w:szCs w:val="28"/>
        </w:rPr>
        <w:t>.</w:t>
      </w:r>
      <w:r w:rsidR="00333934" w:rsidRPr="0096558A">
        <w:rPr>
          <w:rFonts w:ascii="Times New Roman" w:eastAsia="黑体" w:hAnsi="Times New Roman"/>
          <w:b/>
          <w:bCs/>
          <w:sz w:val="28"/>
          <w:szCs w:val="28"/>
        </w:rPr>
        <w:t>1</w:t>
      </w:r>
      <w:r w:rsidR="00333934">
        <w:rPr>
          <w:rFonts w:ascii="黑体" w:eastAsia="黑体" w:hAnsi="黑体"/>
          <w:b/>
          <w:bCs/>
          <w:sz w:val="28"/>
          <w:szCs w:val="28"/>
        </w:rPr>
        <w:t xml:space="preserve"> </w:t>
      </w:r>
      <w:bookmarkStart w:id="10" w:name="_Hlk182491880"/>
      <w:bookmarkEnd w:id="9"/>
      <w:r w:rsidRPr="0096558A">
        <w:rPr>
          <w:rFonts w:ascii="Times New Roman" w:eastAsia="黑体" w:hAnsi="Times New Roman" w:hint="eastAsia"/>
          <w:b/>
          <w:bCs/>
          <w:sz w:val="28"/>
          <w:szCs w:val="28"/>
        </w:rPr>
        <w:t>Isaac</w:t>
      </w:r>
      <w:r w:rsidRPr="004076C0">
        <w:rPr>
          <w:rFonts w:ascii="黑体" w:eastAsia="黑体" w:hAnsi="黑体" w:hint="eastAsia"/>
          <w:b/>
          <w:bCs/>
          <w:sz w:val="28"/>
          <w:szCs w:val="28"/>
        </w:rPr>
        <w:t xml:space="preserve"> </w:t>
      </w:r>
      <w:r w:rsidRPr="0096558A">
        <w:rPr>
          <w:rFonts w:ascii="Times New Roman" w:eastAsia="黑体" w:hAnsi="Times New Roman" w:hint="eastAsia"/>
          <w:b/>
          <w:bCs/>
          <w:sz w:val="28"/>
          <w:szCs w:val="28"/>
        </w:rPr>
        <w:t>Gym</w:t>
      </w:r>
      <w:r>
        <w:rPr>
          <w:rFonts w:ascii="黑体" w:eastAsia="黑体" w:hAnsi="黑体" w:hint="eastAsia"/>
          <w:b/>
          <w:bCs/>
          <w:sz w:val="28"/>
          <w:szCs w:val="28"/>
        </w:rPr>
        <w:t>仿真环境搭建</w:t>
      </w:r>
      <w:bookmarkEnd w:id="10"/>
    </w:p>
    <w:p w14:paraId="77DDEF66" w14:textId="7BC1B1B5" w:rsidR="004076C0" w:rsidRPr="004076C0" w:rsidRDefault="0070244A" w:rsidP="0070244A">
      <w:pPr>
        <w:spacing w:line="360" w:lineRule="auto"/>
        <w:ind w:firstLine="480"/>
        <w:rPr>
          <w:rFonts w:ascii="宋体" w:eastAsia="宋体" w:hAnsi="宋体" w:hint="eastAsia"/>
          <w:sz w:val="24"/>
          <w:szCs w:val="24"/>
        </w:rPr>
      </w:pPr>
      <w:r>
        <w:rPr>
          <w:noProof/>
        </w:rPr>
        <w:drawing>
          <wp:anchor distT="0" distB="0" distL="114300" distR="114300" simplePos="0" relativeHeight="251661312" behindDoc="0" locked="0" layoutInCell="1" allowOverlap="1" wp14:anchorId="720C3049" wp14:editId="0F309E7E">
            <wp:simplePos x="0" y="0"/>
            <wp:positionH relativeFrom="margin">
              <wp:align>center</wp:align>
            </wp:positionH>
            <wp:positionV relativeFrom="paragraph">
              <wp:posOffset>2779939</wp:posOffset>
            </wp:positionV>
            <wp:extent cx="3009900" cy="1711960"/>
            <wp:effectExtent l="0" t="0" r="0" b="2540"/>
            <wp:wrapTopAndBottom/>
            <wp:docPr id="19184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1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11960"/>
                    </a:xfrm>
                    <a:prstGeom prst="rect">
                      <a:avLst/>
                    </a:prstGeom>
                  </pic:spPr>
                </pic:pic>
              </a:graphicData>
            </a:graphic>
            <wp14:sizeRelH relativeFrom="margin">
              <wp14:pctWidth>0</wp14:pctWidth>
            </wp14:sizeRelH>
            <wp14:sizeRelV relativeFrom="margin">
              <wp14:pctHeight>0</wp14:pctHeight>
            </wp14:sizeRelV>
          </wp:anchor>
        </w:drawing>
      </w:r>
      <w:r w:rsidRPr="0070244A">
        <w:rPr>
          <w:rFonts w:ascii="宋体" w:eastAsia="宋体" w:hAnsi="宋体" w:hint="eastAsia"/>
          <w:sz w:val="24"/>
          <w:szCs w:val="24"/>
        </w:rPr>
        <w:t>在机器人控制算法的开发与验证之前，构建一个高效且可靠的仿真环境至关重要。</w:t>
      </w:r>
      <w:r w:rsidRPr="0096558A">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96558A">
        <w:rPr>
          <w:rFonts w:ascii="Times New Roman" w:eastAsia="宋体" w:hAnsi="Times New Roman" w:hint="eastAsia"/>
          <w:sz w:val="24"/>
          <w:szCs w:val="24"/>
        </w:rPr>
        <w:t>Gym</w:t>
      </w:r>
      <w:r>
        <w:rPr>
          <w:rFonts w:ascii="宋体" w:eastAsia="宋体" w:hAnsi="宋体" w:hint="eastAsia"/>
          <w:sz w:val="24"/>
          <w:szCs w:val="24"/>
        </w:rPr>
        <w:t>可以</w:t>
      </w:r>
      <w:r w:rsidRPr="0070244A">
        <w:rPr>
          <w:rFonts w:ascii="宋体" w:eastAsia="宋体" w:hAnsi="宋体" w:hint="eastAsia"/>
          <w:sz w:val="24"/>
          <w:szCs w:val="24"/>
        </w:rPr>
        <w:t>根据实际应用需求创建一个符合实验条件的仿真环境，包括不同地面摩擦、障碍物和高度变化，模拟真实世界中的复杂情况。此外，仿真环境中的物理引擎参数，如重力、摩擦力等，也需要根据控制需求进行调整。我计划搭建包括粗糙平面、粗糙斜坡、粗糙崎岖、光滑平面等多种训练环境。</w:t>
      </w:r>
      <w:r w:rsidRPr="0096558A">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96558A">
        <w:rPr>
          <w:rFonts w:ascii="Times New Roman" w:eastAsia="宋体" w:hAnsi="Times New Roman" w:hint="eastAsia"/>
          <w:sz w:val="24"/>
          <w:szCs w:val="24"/>
        </w:rPr>
        <w:t>Gym</w:t>
      </w:r>
      <w:r w:rsidRPr="0070244A">
        <w:rPr>
          <w:rFonts w:ascii="宋体" w:eastAsia="宋体" w:hAnsi="宋体" w:hint="eastAsia"/>
          <w:sz w:val="24"/>
          <w:szCs w:val="24"/>
        </w:rPr>
        <w:t>能够实时获取仿真环境中的传感器数据，如机器人的关节角度、速度、加速度、姿态、位置等信息，并将控制算法的输出指令传递给仿真环境。因此，我将调配</w:t>
      </w:r>
      <w:r w:rsidRPr="0096558A">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96558A">
        <w:rPr>
          <w:rFonts w:ascii="Times New Roman" w:eastAsia="宋体" w:hAnsi="Times New Roman" w:hint="eastAsia"/>
          <w:sz w:val="24"/>
          <w:szCs w:val="24"/>
        </w:rPr>
        <w:t>Gym</w:t>
      </w:r>
      <w:r w:rsidRPr="0070244A">
        <w:rPr>
          <w:rFonts w:ascii="宋体" w:eastAsia="宋体" w:hAnsi="宋体" w:hint="eastAsia"/>
          <w:sz w:val="24"/>
          <w:szCs w:val="24"/>
        </w:rPr>
        <w:t>的传感器接口，以便用于状态和观测接入强化学习神经网络，同时测试控制算法接口，以便于强化学习动作输出进行仿真。</w:t>
      </w:r>
    </w:p>
    <w:p w14:paraId="57FB129E" w14:textId="24E162CF" w:rsidR="0052415F" w:rsidRPr="009275A8" w:rsidRDefault="0052415F" w:rsidP="0052415F">
      <w:pPr>
        <w:spacing w:line="360" w:lineRule="auto"/>
        <w:jc w:val="center"/>
        <w:rPr>
          <w:rFonts w:ascii="Times New Roman" w:eastAsia="宋体" w:hAnsi="Times New Roman" w:cs="Times New Roman"/>
          <w:sz w:val="24"/>
          <w:szCs w:val="24"/>
          <w:vertAlign w:val="superscript"/>
        </w:rPr>
      </w:pPr>
      <w:r>
        <w:rPr>
          <w:rFonts w:ascii="Times New Roman" w:eastAsia="宋体" w:hAnsi="Times New Roman" w:cs="Times New Roman" w:hint="eastAsia"/>
          <w:szCs w:val="21"/>
        </w:rPr>
        <w:t>图</w:t>
      </w:r>
      <w:r w:rsidRPr="0096558A">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1650DB">
        <w:rPr>
          <w:rFonts w:ascii="Times New Roman" w:eastAsia="宋体" w:hAnsi="Times New Roman" w:cs="Times New Roman" w:hint="eastAsia"/>
          <w:szCs w:val="21"/>
        </w:rPr>
        <w:t>双足机器人在</w:t>
      </w:r>
      <w:r w:rsidR="001650DB" w:rsidRPr="0096558A">
        <w:rPr>
          <w:rFonts w:ascii="Times New Roman" w:eastAsia="宋体" w:hAnsi="Times New Roman" w:hint="eastAsia"/>
          <w:sz w:val="24"/>
          <w:szCs w:val="24"/>
        </w:rPr>
        <w:t>Isaac</w:t>
      </w:r>
      <w:r w:rsidR="001650DB" w:rsidRPr="004076C0">
        <w:rPr>
          <w:rFonts w:ascii="宋体" w:eastAsia="宋体" w:hAnsi="宋体" w:hint="eastAsia"/>
          <w:sz w:val="24"/>
          <w:szCs w:val="24"/>
        </w:rPr>
        <w:t xml:space="preserve"> </w:t>
      </w:r>
      <w:r w:rsidR="001650DB" w:rsidRPr="0096558A">
        <w:rPr>
          <w:rFonts w:ascii="Times New Roman" w:eastAsia="宋体" w:hAnsi="Times New Roman" w:hint="eastAsia"/>
          <w:sz w:val="24"/>
          <w:szCs w:val="24"/>
        </w:rPr>
        <w:t>Gym</w:t>
      </w:r>
      <w:r w:rsidR="001650DB">
        <w:rPr>
          <w:rFonts w:ascii="宋体" w:eastAsia="宋体" w:hAnsi="宋体" w:hint="eastAsia"/>
          <w:sz w:val="24"/>
          <w:szCs w:val="24"/>
        </w:rPr>
        <w:t>中</w:t>
      </w:r>
    </w:p>
    <w:p w14:paraId="2E8485DA" w14:textId="798D9D75" w:rsidR="00675C67" w:rsidRDefault="00EF04BB" w:rsidP="005C244A">
      <w:pPr>
        <w:spacing w:line="360" w:lineRule="auto"/>
        <w:outlineLvl w:val="1"/>
        <w:rPr>
          <w:rFonts w:ascii="黑体" w:eastAsia="黑体" w:hAnsi="黑体" w:hint="eastAsia"/>
          <w:b/>
          <w:bCs/>
          <w:sz w:val="28"/>
          <w:szCs w:val="28"/>
        </w:rPr>
      </w:pPr>
      <w:bookmarkStart w:id="11" w:name="_Toc152191196"/>
      <w:r w:rsidRPr="0096558A">
        <w:rPr>
          <w:rFonts w:ascii="Times New Roman" w:eastAsia="黑体" w:hAnsi="Times New Roman" w:hint="eastAsia"/>
          <w:b/>
          <w:bCs/>
          <w:sz w:val="28"/>
          <w:szCs w:val="28"/>
        </w:rPr>
        <w:t>3</w:t>
      </w:r>
      <w:r w:rsidR="00675C67">
        <w:rPr>
          <w:rFonts w:ascii="黑体" w:eastAsia="黑体" w:hAnsi="黑体"/>
          <w:b/>
          <w:bCs/>
          <w:sz w:val="28"/>
          <w:szCs w:val="28"/>
        </w:rPr>
        <w:t>.</w:t>
      </w:r>
      <w:r w:rsidR="00675C67" w:rsidRPr="0096558A">
        <w:rPr>
          <w:rFonts w:ascii="Times New Roman" w:eastAsia="黑体" w:hAnsi="Times New Roman"/>
          <w:b/>
          <w:bCs/>
          <w:sz w:val="28"/>
          <w:szCs w:val="28"/>
        </w:rPr>
        <w:t>2</w:t>
      </w:r>
      <w:r w:rsidR="00675C67">
        <w:rPr>
          <w:rFonts w:ascii="黑体" w:eastAsia="黑体" w:hAnsi="黑体"/>
          <w:b/>
          <w:bCs/>
          <w:sz w:val="28"/>
          <w:szCs w:val="28"/>
        </w:rPr>
        <w:t xml:space="preserve"> </w:t>
      </w:r>
      <w:bookmarkStart w:id="12" w:name="_Hlk182491898"/>
      <w:bookmarkEnd w:id="11"/>
      <w:r w:rsidR="006A4073" w:rsidRPr="0096558A">
        <w:rPr>
          <w:rFonts w:ascii="Times New Roman" w:eastAsia="黑体" w:hAnsi="Times New Roman" w:hint="eastAsia"/>
          <w:b/>
          <w:bCs/>
          <w:sz w:val="28"/>
          <w:szCs w:val="28"/>
        </w:rPr>
        <w:t>PPO</w:t>
      </w:r>
      <w:r w:rsidR="006A4073">
        <w:rPr>
          <w:rFonts w:ascii="黑体" w:eastAsia="黑体" w:hAnsi="黑体" w:hint="eastAsia"/>
          <w:b/>
          <w:bCs/>
          <w:sz w:val="28"/>
          <w:szCs w:val="28"/>
        </w:rPr>
        <w:t>强化学习算法部署</w:t>
      </w:r>
      <w:r w:rsidR="00DE3FF5">
        <w:rPr>
          <w:rFonts w:ascii="黑体" w:eastAsia="黑体" w:hAnsi="黑体" w:hint="eastAsia"/>
          <w:b/>
          <w:bCs/>
          <w:sz w:val="28"/>
          <w:szCs w:val="28"/>
        </w:rPr>
        <w:t>与数据收集</w:t>
      </w:r>
      <w:bookmarkEnd w:id="12"/>
    </w:p>
    <w:p w14:paraId="43ED9CE1" w14:textId="77777777" w:rsidR="00A2266B" w:rsidRDefault="00A2266B" w:rsidP="00DE3FF5">
      <w:pPr>
        <w:spacing w:line="360" w:lineRule="auto"/>
        <w:ind w:firstLine="480"/>
        <w:rPr>
          <w:rFonts w:ascii="Times New Roman" w:eastAsia="宋体" w:hAnsi="Times New Roman"/>
          <w:sz w:val="24"/>
          <w:szCs w:val="24"/>
        </w:rPr>
      </w:pPr>
      <w:r w:rsidRPr="0096558A">
        <w:rPr>
          <w:rFonts w:ascii="Times New Roman" w:eastAsia="宋体" w:hAnsi="Times New Roman"/>
          <w:sz w:val="24"/>
          <w:szCs w:val="24"/>
        </w:rPr>
        <w:lastRenderedPageBreak/>
        <w:t>PPO</w:t>
      </w:r>
      <w:r w:rsidRPr="00A2266B">
        <w:rPr>
          <w:rFonts w:ascii="Times New Roman" w:eastAsia="宋体" w:hAnsi="Times New Roman"/>
          <w:sz w:val="24"/>
          <w:szCs w:val="24"/>
        </w:rPr>
        <w:t>算法的核心优势在于通过使用</w:t>
      </w:r>
      <w:r w:rsidRPr="00A2266B">
        <w:rPr>
          <w:rFonts w:ascii="Times New Roman" w:eastAsia="宋体" w:hAnsi="Times New Roman"/>
          <w:sz w:val="24"/>
          <w:szCs w:val="24"/>
        </w:rPr>
        <w:t>“</w:t>
      </w:r>
      <w:r w:rsidRPr="00A2266B">
        <w:rPr>
          <w:rFonts w:ascii="Times New Roman" w:eastAsia="宋体" w:hAnsi="Times New Roman"/>
          <w:sz w:val="24"/>
          <w:szCs w:val="24"/>
        </w:rPr>
        <w:t>剪切</w:t>
      </w:r>
      <w:r w:rsidRPr="00A2266B">
        <w:rPr>
          <w:rFonts w:ascii="Times New Roman" w:eastAsia="宋体" w:hAnsi="Times New Roman"/>
          <w:sz w:val="24"/>
          <w:szCs w:val="24"/>
        </w:rPr>
        <w:t>”</w:t>
      </w:r>
      <w:r w:rsidRPr="00A2266B">
        <w:rPr>
          <w:rFonts w:ascii="Times New Roman" w:eastAsia="宋体" w:hAnsi="Times New Roman"/>
          <w:sz w:val="24"/>
          <w:szCs w:val="24"/>
        </w:rPr>
        <w:t>目标函数来限制策略的更新幅度，有效避免由于过大更新导致的训练不稳定问题。</w:t>
      </w:r>
      <w:r w:rsidRPr="0096558A">
        <w:rPr>
          <w:rFonts w:ascii="Times New Roman" w:eastAsia="宋体" w:hAnsi="Times New Roman"/>
          <w:sz w:val="24"/>
          <w:szCs w:val="24"/>
        </w:rPr>
        <w:t>PPO</w:t>
      </w:r>
      <w:r w:rsidRPr="00A2266B">
        <w:rPr>
          <w:rFonts w:ascii="Times New Roman" w:eastAsia="宋体" w:hAnsi="Times New Roman"/>
          <w:sz w:val="24"/>
          <w:szCs w:val="24"/>
        </w:rPr>
        <w:t>算法的流程包括数据收集、策略更新和价值函数更新三个主要步骤。在数据收集阶段，机器人通过与环境交互，获取当前状态、所执行的动作及其相应的奖励信息。在策略更新阶段，</w:t>
      </w:r>
      <w:r w:rsidRPr="0096558A">
        <w:rPr>
          <w:rFonts w:ascii="Times New Roman" w:eastAsia="宋体" w:hAnsi="Times New Roman"/>
          <w:sz w:val="24"/>
          <w:szCs w:val="24"/>
        </w:rPr>
        <w:t>PPO</w:t>
      </w:r>
      <w:r w:rsidRPr="00A2266B">
        <w:rPr>
          <w:rFonts w:ascii="Times New Roman" w:eastAsia="宋体" w:hAnsi="Times New Roman"/>
          <w:sz w:val="24"/>
          <w:szCs w:val="24"/>
        </w:rPr>
        <w:t>利用当前收集的数据优化目标函数，更新策略，使其更加符合期望的行动目标。在价值函数更新阶段，通过时间差分法（</w:t>
      </w:r>
      <w:r w:rsidRPr="0096558A">
        <w:rPr>
          <w:rFonts w:ascii="Times New Roman" w:eastAsia="宋体" w:hAnsi="Times New Roman"/>
          <w:sz w:val="24"/>
          <w:szCs w:val="24"/>
        </w:rPr>
        <w:t>TD</w:t>
      </w:r>
      <w:r w:rsidRPr="00A2266B">
        <w:rPr>
          <w:rFonts w:ascii="Times New Roman" w:eastAsia="宋体" w:hAnsi="Times New Roman"/>
          <w:sz w:val="24"/>
          <w:szCs w:val="24"/>
        </w:rPr>
        <w:t>）更新价值函数，以准确评估不同状态的期望奖励。</w:t>
      </w:r>
    </w:p>
    <w:p w14:paraId="7142B3BB" w14:textId="26F5EF64" w:rsidR="00A2266B" w:rsidRDefault="00A2266B" w:rsidP="00DE3FF5">
      <w:pPr>
        <w:spacing w:line="360" w:lineRule="auto"/>
        <w:ind w:firstLine="480"/>
        <w:rPr>
          <w:rFonts w:ascii="Times New Roman" w:eastAsia="宋体" w:hAnsi="Times New Roman"/>
          <w:sz w:val="24"/>
          <w:szCs w:val="24"/>
        </w:rPr>
      </w:pPr>
      <w:r w:rsidRPr="00A2266B">
        <w:rPr>
          <w:rFonts w:ascii="Times New Roman" w:eastAsia="宋体" w:hAnsi="Times New Roman"/>
          <w:sz w:val="24"/>
          <w:szCs w:val="24"/>
        </w:rPr>
        <w:t>对于本研究中的机器人控制任务，</w:t>
      </w:r>
      <w:r w:rsidRPr="0096558A">
        <w:rPr>
          <w:rFonts w:ascii="Times New Roman" w:eastAsia="宋体" w:hAnsi="Times New Roman"/>
          <w:sz w:val="24"/>
          <w:szCs w:val="24"/>
        </w:rPr>
        <w:t>PPO</w:t>
      </w:r>
      <w:r w:rsidRPr="00A2266B">
        <w:rPr>
          <w:rFonts w:ascii="Times New Roman" w:eastAsia="宋体" w:hAnsi="Times New Roman"/>
          <w:sz w:val="24"/>
          <w:szCs w:val="24"/>
        </w:rPr>
        <w:t>算法被用来优化机器人在不同地形的步态。在完成算法编写后，接入仿真环境进行训练。一方面在不同地形上进行不同网络参数的基础训练，另一方面在仿真环境中引入干扰，训练机器人在遭遇外部扰动（如碰撞、推力等）时的反应能力和恢复能力。收集仿真过程中机器人的关节角度、力矩、速度、姿态变化等数据，为地形预测分类积累数据集。</w:t>
      </w:r>
    </w:p>
    <w:p w14:paraId="4B670BAC" w14:textId="1D0F287B" w:rsidR="0056479F" w:rsidRPr="00945DC8" w:rsidRDefault="00DE3FF5" w:rsidP="005C244A">
      <w:pPr>
        <w:spacing w:line="360" w:lineRule="auto"/>
        <w:outlineLvl w:val="1"/>
        <w:rPr>
          <w:rFonts w:ascii="黑体" w:eastAsia="黑体" w:hAnsi="黑体" w:hint="eastAsia"/>
          <w:b/>
          <w:bCs/>
          <w:sz w:val="28"/>
          <w:szCs w:val="28"/>
        </w:rPr>
      </w:pPr>
      <w:bookmarkStart w:id="13" w:name="_Toc152191197"/>
      <w:r w:rsidRPr="0096558A">
        <w:rPr>
          <w:rFonts w:ascii="Times New Roman" w:eastAsia="黑体" w:hAnsi="Times New Roman" w:hint="eastAsia"/>
          <w:b/>
          <w:bCs/>
          <w:sz w:val="28"/>
          <w:szCs w:val="28"/>
        </w:rPr>
        <w:t>3</w:t>
      </w:r>
      <w:r w:rsidR="00675C67">
        <w:rPr>
          <w:rFonts w:ascii="黑体" w:eastAsia="黑体" w:hAnsi="黑体"/>
          <w:b/>
          <w:bCs/>
          <w:sz w:val="28"/>
          <w:szCs w:val="28"/>
        </w:rPr>
        <w:t>.</w:t>
      </w:r>
      <w:r w:rsidR="00675C67" w:rsidRPr="0096558A">
        <w:rPr>
          <w:rFonts w:ascii="Times New Roman" w:eastAsia="黑体" w:hAnsi="Times New Roman"/>
          <w:b/>
          <w:bCs/>
          <w:sz w:val="28"/>
          <w:szCs w:val="28"/>
        </w:rPr>
        <w:t>3</w:t>
      </w:r>
      <w:r w:rsidR="00675C67">
        <w:rPr>
          <w:rFonts w:ascii="黑体" w:eastAsia="黑体" w:hAnsi="黑体"/>
          <w:b/>
          <w:bCs/>
          <w:sz w:val="28"/>
          <w:szCs w:val="28"/>
        </w:rPr>
        <w:t xml:space="preserve"> </w:t>
      </w:r>
      <w:bookmarkStart w:id="14" w:name="_Hlk182491916"/>
      <w:bookmarkEnd w:id="13"/>
      <w:r w:rsidR="00F106F6">
        <w:rPr>
          <w:rFonts w:ascii="黑体" w:eastAsia="黑体" w:hAnsi="黑体" w:hint="eastAsia"/>
          <w:b/>
          <w:bCs/>
          <w:sz w:val="28"/>
          <w:szCs w:val="28"/>
        </w:rPr>
        <w:t>分类神经网络搭建</w:t>
      </w:r>
      <w:bookmarkEnd w:id="14"/>
    </w:p>
    <w:p w14:paraId="27B39DA7" w14:textId="77777777" w:rsidR="00A2266B" w:rsidRDefault="00A2266B" w:rsidP="000B34DF">
      <w:pPr>
        <w:spacing w:line="360" w:lineRule="auto"/>
        <w:ind w:firstLineChars="200" w:firstLine="480"/>
        <w:outlineLvl w:val="1"/>
        <w:rPr>
          <w:rFonts w:ascii="宋体" w:eastAsia="宋体" w:hAnsi="宋体" w:hint="eastAsia"/>
          <w:sz w:val="24"/>
          <w:szCs w:val="24"/>
        </w:rPr>
      </w:pPr>
      <w:bookmarkStart w:id="15" w:name="_Toc152191198"/>
      <w:r w:rsidRPr="00A2266B">
        <w:rPr>
          <w:rFonts w:ascii="宋体" w:eastAsia="宋体" w:hAnsi="宋体"/>
          <w:sz w:val="24"/>
          <w:szCs w:val="24"/>
        </w:rPr>
        <w:t>在建立分类神经网络时，首先需要对数据集进行预处理，确保其适合神经网络训练。我会将收集到的关节数据、力矩数据和姿态数据整理成适合输入到神经网络的格式，同时，考虑到不同地形的特征差异，采用适当的标签进行标注，确保每种数据能够与对应的地形类型准确匹配。神经网络将通过这些输入数据学习地形的特征，从而实现分类功能。</w:t>
      </w:r>
    </w:p>
    <w:p w14:paraId="3FB5301B" w14:textId="77777777" w:rsidR="00A2266B" w:rsidRDefault="00A2266B" w:rsidP="00A2266B">
      <w:pPr>
        <w:spacing w:line="360" w:lineRule="auto"/>
        <w:ind w:firstLineChars="200" w:firstLine="480"/>
        <w:outlineLvl w:val="1"/>
        <w:rPr>
          <w:rFonts w:ascii="宋体" w:eastAsia="宋体" w:hAnsi="宋体" w:hint="eastAsia"/>
          <w:sz w:val="24"/>
          <w:szCs w:val="24"/>
        </w:rPr>
      </w:pPr>
      <w:r w:rsidRPr="00A2266B">
        <w:rPr>
          <w:rFonts w:ascii="宋体" w:eastAsia="宋体" w:hAnsi="宋体"/>
          <w:sz w:val="24"/>
          <w:szCs w:val="24"/>
        </w:rPr>
        <w:t>在训练过程中，网络将通过反向传播算法优化，逐步调整权重和偏置，从而最小化分类误差。为了提高模型的稳定性和准确度，我会采用交叉验证技术，确保网络的表现不会因为过拟合或欠拟合而受到影响。最终目标是构建一个高效、可靠的步态分类规划器，能够基于机器人感知的本体数据准确判断当前地形类型，为机器人在复杂多变环境中的自适应行走提供有力支持。</w:t>
      </w:r>
    </w:p>
    <w:p w14:paraId="68A3093A" w14:textId="619B5C8B" w:rsidR="00675C67" w:rsidRDefault="00F106F6" w:rsidP="00A2266B">
      <w:pPr>
        <w:spacing w:line="360" w:lineRule="auto"/>
        <w:outlineLvl w:val="1"/>
        <w:rPr>
          <w:rFonts w:ascii="黑体" w:eastAsia="黑体" w:hAnsi="黑体" w:hint="eastAsia"/>
          <w:b/>
          <w:bCs/>
          <w:sz w:val="28"/>
          <w:szCs w:val="28"/>
        </w:rPr>
      </w:pPr>
      <w:r w:rsidRPr="0096558A">
        <w:rPr>
          <w:rFonts w:ascii="Times New Roman" w:eastAsia="黑体" w:hAnsi="Times New Roman" w:hint="eastAsia"/>
          <w:b/>
          <w:bCs/>
          <w:sz w:val="28"/>
          <w:szCs w:val="28"/>
        </w:rPr>
        <w:t>3</w:t>
      </w:r>
      <w:r w:rsidR="00675C67">
        <w:rPr>
          <w:rFonts w:ascii="黑体" w:eastAsia="黑体" w:hAnsi="黑体"/>
          <w:b/>
          <w:bCs/>
          <w:sz w:val="28"/>
          <w:szCs w:val="28"/>
        </w:rPr>
        <w:t>.</w:t>
      </w:r>
      <w:r w:rsidR="00675C67" w:rsidRPr="0096558A">
        <w:rPr>
          <w:rFonts w:ascii="Times New Roman" w:eastAsia="黑体" w:hAnsi="Times New Roman"/>
          <w:b/>
          <w:bCs/>
          <w:sz w:val="28"/>
          <w:szCs w:val="28"/>
        </w:rPr>
        <w:t>4</w:t>
      </w:r>
      <w:r w:rsidR="00675C67">
        <w:rPr>
          <w:rFonts w:ascii="黑体" w:eastAsia="黑体" w:hAnsi="黑体"/>
          <w:b/>
          <w:bCs/>
          <w:sz w:val="28"/>
          <w:szCs w:val="28"/>
        </w:rPr>
        <w:t xml:space="preserve"> </w:t>
      </w:r>
      <w:r w:rsidR="00675C67">
        <w:rPr>
          <w:rFonts w:ascii="黑体" w:eastAsia="黑体" w:hAnsi="黑体" w:hint="eastAsia"/>
          <w:b/>
          <w:bCs/>
          <w:sz w:val="28"/>
          <w:szCs w:val="28"/>
        </w:rPr>
        <w:t>测试</w:t>
      </w:r>
      <w:bookmarkEnd w:id="15"/>
      <w:r w:rsidR="0093120D">
        <w:rPr>
          <w:rFonts w:ascii="黑体" w:eastAsia="黑体" w:hAnsi="黑体" w:hint="eastAsia"/>
          <w:b/>
          <w:bCs/>
          <w:sz w:val="28"/>
          <w:szCs w:val="28"/>
        </w:rPr>
        <w:t>实验</w:t>
      </w:r>
    </w:p>
    <w:p w14:paraId="192B17CF" w14:textId="472902D2"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本</w:t>
      </w:r>
      <w:r w:rsidR="00BF3C77">
        <w:rPr>
          <w:rFonts w:ascii="宋体" w:eastAsia="宋体" w:hAnsi="宋体" w:hint="eastAsia"/>
          <w:sz w:val="24"/>
          <w:szCs w:val="24"/>
        </w:rPr>
        <w:t>项目的实验</w:t>
      </w:r>
      <w:r w:rsidRPr="003D0451">
        <w:rPr>
          <w:rFonts w:ascii="宋体" w:eastAsia="宋体" w:hAnsi="宋体"/>
          <w:sz w:val="24"/>
          <w:szCs w:val="24"/>
        </w:rPr>
        <w:t>旨在通过一系列精心设计的测试场景，模拟现实世界中的复杂挑战，以评估算法在复杂地形中行走及步态切换的能力。</w:t>
      </w:r>
      <w:r w:rsidR="008547E2">
        <w:rPr>
          <w:rFonts w:ascii="宋体" w:eastAsia="宋体" w:hAnsi="宋体" w:hint="eastAsia"/>
          <w:sz w:val="24"/>
          <w:szCs w:val="24"/>
        </w:rPr>
        <w:t>仿真</w:t>
      </w:r>
      <w:r w:rsidRPr="003D0451">
        <w:rPr>
          <w:rFonts w:ascii="宋体" w:eastAsia="宋体" w:hAnsi="宋体"/>
          <w:sz w:val="24"/>
          <w:szCs w:val="24"/>
        </w:rPr>
        <w:t>实验过程中，将对步态的关键参数进行持续监控，包括步长、步速及姿态调整等，以确保机器人能够实现稳定且高效的行走表现。此外，将记录机器人的平衡状态和行走效率，以评估训练算法的性能。</w:t>
      </w:r>
    </w:p>
    <w:p w14:paraId="253D10E8" w14:textId="2BB633CB"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lastRenderedPageBreak/>
        <w:t>为确保实验结果的可靠性，</w:t>
      </w:r>
      <w:r w:rsidR="00A2266B">
        <w:rPr>
          <w:rFonts w:ascii="宋体" w:eastAsia="宋体" w:hAnsi="宋体" w:hint="eastAsia"/>
          <w:sz w:val="24"/>
          <w:szCs w:val="24"/>
        </w:rPr>
        <w:t>我</w:t>
      </w:r>
      <w:r w:rsidRPr="003D0451">
        <w:rPr>
          <w:rFonts w:ascii="宋体" w:eastAsia="宋体" w:hAnsi="宋体"/>
          <w:sz w:val="24"/>
          <w:szCs w:val="24"/>
        </w:rPr>
        <w:t>将在虚拟环境中设置多个实验副本，确保每个副本具有一致的初始条件和参数设置。通过对比不同副本的实验结果，分析算法的稳定性和可靠性。实验数据将采用统计方法进行处理，以确保结果的有效性。</w:t>
      </w:r>
    </w:p>
    <w:p w14:paraId="32BE4A4E" w14:textId="12CD62CC"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在条件允许的情况下，计划将经过充分验证的训练算法应用</w:t>
      </w:r>
      <w:r w:rsidR="00950C42">
        <w:rPr>
          <w:rFonts w:ascii="宋体" w:eastAsia="宋体" w:hAnsi="宋体" w:hint="eastAsia"/>
          <w:sz w:val="24"/>
          <w:szCs w:val="24"/>
        </w:rPr>
        <w:t>在</w:t>
      </w:r>
      <w:r w:rsidRPr="003D0451">
        <w:rPr>
          <w:rFonts w:ascii="宋体" w:eastAsia="宋体" w:hAnsi="宋体"/>
          <w:sz w:val="24"/>
          <w:szCs w:val="24"/>
        </w:rPr>
        <w:t>实体机器人上进行测试，并根据实际情况进行调整和优化。</w:t>
      </w:r>
      <w:r w:rsidR="00A2266B">
        <w:rPr>
          <w:rFonts w:ascii="宋体" w:eastAsia="宋体" w:hAnsi="宋体" w:hint="eastAsia"/>
          <w:sz w:val="24"/>
          <w:szCs w:val="24"/>
        </w:rPr>
        <w:t>我</w:t>
      </w:r>
      <w:r w:rsidRPr="003D0451">
        <w:rPr>
          <w:rFonts w:ascii="宋体" w:eastAsia="宋体" w:hAnsi="宋体"/>
          <w:sz w:val="24"/>
          <w:szCs w:val="24"/>
        </w:rPr>
        <w:t>将设计多样化的实地测试场景，通过收集和分析机器人的关节角度、速度、力矩、电池消耗和与环境的交互数据，评估算法的实际表现，并与仿真结果进行对比，最终评估算法的泛化能力与适应性。</w:t>
      </w:r>
    </w:p>
    <w:p w14:paraId="7D8233E5" w14:textId="77A63858" w:rsidR="00061AFF" w:rsidRDefault="00EC4F1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6" w:name="_Toc152191200"/>
      <w:r>
        <w:rPr>
          <w:rFonts w:ascii="黑体" w:eastAsia="黑体" w:hAnsi="黑体" w:hint="eastAsia"/>
          <w:b/>
          <w:bCs/>
          <w:sz w:val="30"/>
          <w:szCs w:val="30"/>
        </w:rPr>
        <w:t>日程计划与安排</w:t>
      </w:r>
      <w:bookmarkEnd w:id="16"/>
    </w:p>
    <w:tbl>
      <w:tblPr>
        <w:tblStyle w:val="a6"/>
        <w:tblW w:w="0" w:type="auto"/>
        <w:tblLook w:val="04A0" w:firstRow="1" w:lastRow="0" w:firstColumn="1" w:lastColumn="0" w:noHBand="0" w:noVBand="1"/>
      </w:tblPr>
      <w:tblGrid>
        <w:gridCol w:w="5665"/>
        <w:gridCol w:w="2631"/>
      </w:tblGrid>
      <w:tr w:rsidR="00D64A3A" w:rsidRPr="00D64A3A" w14:paraId="379751F8" w14:textId="77777777" w:rsidTr="00D64A3A">
        <w:tc>
          <w:tcPr>
            <w:tcW w:w="5665" w:type="dxa"/>
            <w:vAlign w:val="center"/>
          </w:tcPr>
          <w:p w14:paraId="44CD9F82" w14:textId="2C3E4514"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内容</w:t>
            </w:r>
          </w:p>
        </w:tc>
        <w:tc>
          <w:tcPr>
            <w:tcW w:w="2631" w:type="dxa"/>
            <w:vAlign w:val="center"/>
          </w:tcPr>
          <w:p w14:paraId="1F6D1A51" w14:textId="7A202803"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时间安排</w:t>
            </w:r>
          </w:p>
        </w:tc>
      </w:tr>
      <w:tr w:rsidR="00D64A3A" w:rsidRPr="00D64A3A" w14:paraId="168D08A6" w14:textId="77777777" w:rsidTr="00D64A3A">
        <w:tc>
          <w:tcPr>
            <w:tcW w:w="5665" w:type="dxa"/>
            <w:vAlign w:val="center"/>
          </w:tcPr>
          <w:p w14:paraId="433067F1" w14:textId="0D2FCBC4" w:rsidR="00D64A3A" w:rsidRPr="00D64A3A" w:rsidRDefault="007F046D" w:rsidP="00D64A3A">
            <w:pPr>
              <w:pStyle w:val="a3"/>
              <w:spacing w:line="360" w:lineRule="auto"/>
              <w:ind w:firstLineChars="0" w:firstLine="0"/>
              <w:jc w:val="left"/>
              <w:rPr>
                <w:rFonts w:ascii="宋体" w:eastAsia="宋体" w:hAnsi="宋体" w:hint="eastAsia"/>
                <w:sz w:val="24"/>
                <w:szCs w:val="24"/>
              </w:rPr>
            </w:pPr>
            <w:r w:rsidRPr="007F046D">
              <w:rPr>
                <w:rFonts w:ascii="宋体" w:eastAsia="宋体" w:hAnsi="宋体" w:hint="eastAsia"/>
                <w:sz w:val="24"/>
                <w:szCs w:val="24"/>
              </w:rPr>
              <w:t>搭建步态规划的模拟环境</w:t>
            </w:r>
            <w:r>
              <w:rPr>
                <w:rFonts w:ascii="宋体" w:eastAsia="宋体" w:hAnsi="宋体" w:hint="eastAsia"/>
                <w:sz w:val="24"/>
                <w:szCs w:val="24"/>
              </w:rPr>
              <w:t>，继续调研强化学习算法</w:t>
            </w:r>
          </w:p>
        </w:tc>
        <w:tc>
          <w:tcPr>
            <w:tcW w:w="2631" w:type="dxa"/>
            <w:vAlign w:val="center"/>
          </w:tcPr>
          <w:p w14:paraId="33106204" w14:textId="4415D932"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96558A">
              <w:rPr>
                <w:rFonts w:eastAsia="宋体"/>
                <w:sz w:val="24"/>
                <w:szCs w:val="24"/>
              </w:rPr>
              <w:t>202</w:t>
            </w:r>
            <w:r w:rsidR="007F046D">
              <w:rPr>
                <w:rFonts w:eastAsia="宋体" w:hint="eastAsia"/>
                <w:sz w:val="24"/>
                <w:szCs w:val="24"/>
              </w:rPr>
              <w:t>4</w:t>
            </w:r>
            <w:r>
              <w:rPr>
                <w:rFonts w:eastAsia="宋体"/>
                <w:sz w:val="24"/>
                <w:szCs w:val="24"/>
              </w:rPr>
              <w:t>.</w:t>
            </w:r>
            <w:r w:rsidR="00E5507A" w:rsidRPr="0096558A">
              <w:rPr>
                <w:rFonts w:eastAsia="宋体"/>
                <w:sz w:val="24"/>
                <w:szCs w:val="24"/>
              </w:rPr>
              <w:t>12</w:t>
            </w:r>
            <w:r w:rsidR="00E5507A">
              <w:rPr>
                <w:rFonts w:eastAsia="宋体"/>
                <w:sz w:val="24"/>
                <w:szCs w:val="24"/>
              </w:rPr>
              <w:t>.</w:t>
            </w:r>
            <w:r w:rsidR="00E5507A" w:rsidRPr="0096558A">
              <w:rPr>
                <w:rFonts w:eastAsia="宋体"/>
                <w:sz w:val="24"/>
                <w:szCs w:val="24"/>
              </w:rPr>
              <w:t>1</w:t>
            </w:r>
            <w:r>
              <w:rPr>
                <w:rFonts w:eastAsia="宋体"/>
                <w:sz w:val="24"/>
                <w:szCs w:val="24"/>
              </w:rPr>
              <w:t>-</w:t>
            </w:r>
            <w:r w:rsidRPr="0096558A">
              <w:rPr>
                <w:rFonts w:eastAsia="宋体"/>
                <w:sz w:val="24"/>
                <w:szCs w:val="24"/>
              </w:rPr>
              <w:t>202</w:t>
            </w:r>
            <w:r w:rsidR="007F046D">
              <w:rPr>
                <w:rFonts w:eastAsia="宋体" w:hint="eastAsia"/>
                <w:sz w:val="24"/>
                <w:szCs w:val="24"/>
              </w:rPr>
              <w:t>4</w:t>
            </w:r>
            <w:r>
              <w:rPr>
                <w:rFonts w:eastAsia="宋体"/>
                <w:sz w:val="24"/>
                <w:szCs w:val="24"/>
              </w:rPr>
              <w:t>.</w:t>
            </w:r>
            <w:r w:rsidRPr="0096558A">
              <w:rPr>
                <w:rFonts w:eastAsia="宋体"/>
                <w:sz w:val="24"/>
                <w:szCs w:val="24"/>
              </w:rPr>
              <w:t>1</w:t>
            </w:r>
            <w:r w:rsidR="00E5507A" w:rsidRPr="0096558A">
              <w:rPr>
                <w:rFonts w:eastAsia="宋体"/>
                <w:sz w:val="24"/>
                <w:szCs w:val="24"/>
              </w:rPr>
              <w:t>2</w:t>
            </w:r>
            <w:r w:rsidR="00E5507A">
              <w:rPr>
                <w:rFonts w:eastAsia="宋体"/>
                <w:sz w:val="24"/>
                <w:szCs w:val="24"/>
              </w:rPr>
              <w:t>.</w:t>
            </w:r>
            <w:r w:rsidR="007F046D">
              <w:rPr>
                <w:rFonts w:eastAsia="宋体" w:hint="eastAsia"/>
                <w:sz w:val="24"/>
                <w:szCs w:val="24"/>
              </w:rPr>
              <w:t>31</w:t>
            </w:r>
          </w:p>
        </w:tc>
      </w:tr>
      <w:tr w:rsidR="00D64A3A" w:rsidRPr="00D64A3A" w14:paraId="25A6A97F" w14:textId="77777777" w:rsidTr="00D64A3A">
        <w:tc>
          <w:tcPr>
            <w:tcW w:w="5665" w:type="dxa"/>
            <w:vAlign w:val="center"/>
          </w:tcPr>
          <w:p w14:paraId="3B918FF0" w14:textId="12BBB0D1" w:rsidR="00D64A3A" w:rsidRPr="00D64A3A" w:rsidRDefault="007F046D"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通过PPO</w:t>
            </w:r>
            <w:r w:rsidRPr="007F046D">
              <w:rPr>
                <w:rFonts w:ascii="宋体" w:eastAsia="宋体" w:hAnsi="宋体" w:hint="eastAsia"/>
                <w:sz w:val="24"/>
                <w:szCs w:val="24"/>
              </w:rPr>
              <w:t>强化学习算法</w:t>
            </w:r>
            <w:r>
              <w:rPr>
                <w:rFonts w:ascii="宋体" w:eastAsia="宋体" w:hAnsi="宋体" w:hint="eastAsia"/>
                <w:sz w:val="24"/>
                <w:szCs w:val="24"/>
              </w:rPr>
              <w:t>训练步态库</w:t>
            </w:r>
          </w:p>
        </w:tc>
        <w:tc>
          <w:tcPr>
            <w:tcW w:w="2631" w:type="dxa"/>
            <w:vAlign w:val="center"/>
          </w:tcPr>
          <w:p w14:paraId="5A4BB68A" w14:textId="7489C946" w:rsidR="00D64A3A" w:rsidRPr="00D64A3A" w:rsidRDefault="00D64A3A" w:rsidP="00D64A3A">
            <w:pPr>
              <w:pStyle w:val="a3"/>
              <w:spacing w:line="360" w:lineRule="auto"/>
              <w:ind w:firstLineChars="0" w:firstLine="0"/>
              <w:jc w:val="left"/>
              <w:rPr>
                <w:rFonts w:eastAsia="宋体" w:hint="eastAsia"/>
                <w:sz w:val="24"/>
                <w:szCs w:val="24"/>
              </w:rPr>
            </w:pPr>
            <w:r w:rsidRPr="0096558A">
              <w:rPr>
                <w:rFonts w:eastAsia="宋体"/>
                <w:sz w:val="24"/>
                <w:szCs w:val="24"/>
              </w:rPr>
              <w:t>202</w:t>
            </w:r>
            <w:r w:rsidR="007F046D">
              <w:rPr>
                <w:rFonts w:eastAsia="宋体" w:hint="eastAsia"/>
                <w:sz w:val="24"/>
                <w:szCs w:val="24"/>
              </w:rPr>
              <w:t>4</w:t>
            </w:r>
            <w:r>
              <w:rPr>
                <w:rFonts w:eastAsia="宋体"/>
                <w:sz w:val="24"/>
                <w:szCs w:val="24"/>
              </w:rPr>
              <w:t>.</w:t>
            </w:r>
            <w:r w:rsidRPr="0096558A">
              <w:rPr>
                <w:rFonts w:eastAsia="宋体" w:hint="cs"/>
                <w:sz w:val="24"/>
                <w:szCs w:val="24"/>
              </w:rPr>
              <w:t>1</w:t>
            </w:r>
            <w:r w:rsidR="00E5507A">
              <w:rPr>
                <w:rFonts w:eastAsia="宋体"/>
                <w:sz w:val="24"/>
                <w:szCs w:val="24"/>
              </w:rPr>
              <w:t>.</w:t>
            </w:r>
            <w:r w:rsidR="00E5507A" w:rsidRPr="0096558A">
              <w:rPr>
                <w:rFonts w:eastAsia="宋体"/>
                <w:sz w:val="24"/>
                <w:szCs w:val="24"/>
              </w:rPr>
              <w:t>1</w:t>
            </w:r>
            <w:r>
              <w:rPr>
                <w:rFonts w:eastAsia="宋体"/>
                <w:sz w:val="24"/>
                <w:szCs w:val="24"/>
              </w:rPr>
              <w:t>-</w:t>
            </w:r>
            <w:r w:rsidRPr="0096558A">
              <w:rPr>
                <w:rFonts w:eastAsia="宋体"/>
                <w:sz w:val="24"/>
                <w:szCs w:val="24"/>
              </w:rPr>
              <w:t>202</w:t>
            </w:r>
            <w:r w:rsidR="007F046D">
              <w:rPr>
                <w:rFonts w:eastAsia="宋体" w:hint="eastAsia"/>
                <w:sz w:val="24"/>
                <w:szCs w:val="24"/>
              </w:rPr>
              <w:t>5</w:t>
            </w:r>
            <w:r>
              <w:rPr>
                <w:rFonts w:eastAsia="宋体"/>
                <w:sz w:val="24"/>
                <w:szCs w:val="24"/>
              </w:rPr>
              <w:t>.</w:t>
            </w:r>
            <w:r w:rsidRPr="0096558A">
              <w:rPr>
                <w:rFonts w:eastAsia="宋体"/>
                <w:sz w:val="24"/>
                <w:szCs w:val="24"/>
              </w:rPr>
              <w:t>2</w:t>
            </w:r>
            <w:r>
              <w:rPr>
                <w:rFonts w:eastAsia="宋体"/>
                <w:sz w:val="24"/>
                <w:szCs w:val="24"/>
              </w:rPr>
              <w:t>.</w:t>
            </w:r>
            <w:r w:rsidR="007F046D">
              <w:rPr>
                <w:rFonts w:eastAsia="宋体" w:hint="eastAsia"/>
                <w:sz w:val="24"/>
                <w:szCs w:val="24"/>
              </w:rPr>
              <w:t>15</w:t>
            </w:r>
          </w:p>
        </w:tc>
      </w:tr>
      <w:tr w:rsidR="00D64A3A" w:rsidRPr="00D64A3A" w14:paraId="5756BAFE" w14:textId="77777777" w:rsidTr="00D64A3A">
        <w:tc>
          <w:tcPr>
            <w:tcW w:w="5665" w:type="dxa"/>
            <w:vAlign w:val="center"/>
          </w:tcPr>
          <w:p w14:paraId="05C12D0E" w14:textId="5D48A850" w:rsidR="00D64A3A" w:rsidRPr="00D64A3A" w:rsidRDefault="007F046D"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设计并训练基于本体感觉的地形分类预测算法</w:t>
            </w:r>
          </w:p>
        </w:tc>
        <w:tc>
          <w:tcPr>
            <w:tcW w:w="2631" w:type="dxa"/>
            <w:vAlign w:val="center"/>
          </w:tcPr>
          <w:p w14:paraId="5EEA233D" w14:textId="53668C64" w:rsidR="00D64A3A" w:rsidRPr="00D64A3A" w:rsidRDefault="00D64A3A" w:rsidP="00D64A3A">
            <w:pPr>
              <w:pStyle w:val="a3"/>
              <w:spacing w:line="360" w:lineRule="auto"/>
              <w:ind w:firstLineChars="0" w:firstLine="0"/>
              <w:jc w:val="left"/>
              <w:rPr>
                <w:rFonts w:eastAsia="宋体" w:hint="eastAsia"/>
                <w:sz w:val="24"/>
                <w:szCs w:val="24"/>
              </w:rPr>
            </w:pPr>
            <w:r w:rsidRPr="0096558A">
              <w:rPr>
                <w:rFonts w:eastAsia="宋体"/>
                <w:sz w:val="24"/>
                <w:szCs w:val="24"/>
              </w:rPr>
              <w:t>202</w:t>
            </w:r>
            <w:r w:rsidR="007F046D">
              <w:rPr>
                <w:rFonts w:eastAsia="宋体" w:hint="eastAsia"/>
                <w:sz w:val="24"/>
                <w:szCs w:val="24"/>
              </w:rPr>
              <w:t>5</w:t>
            </w:r>
            <w:r w:rsidR="005C244A">
              <w:rPr>
                <w:rFonts w:eastAsia="宋体"/>
                <w:sz w:val="24"/>
                <w:szCs w:val="24"/>
              </w:rPr>
              <w:t>.</w:t>
            </w:r>
            <w:r w:rsidR="007F046D">
              <w:rPr>
                <w:rFonts w:eastAsia="宋体" w:hint="eastAsia"/>
                <w:sz w:val="24"/>
                <w:szCs w:val="24"/>
              </w:rPr>
              <w:t>2</w:t>
            </w:r>
            <w:r w:rsidR="005C244A">
              <w:rPr>
                <w:rFonts w:eastAsia="宋体"/>
                <w:sz w:val="24"/>
                <w:szCs w:val="24"/>
              </w:rPr>
              <w:t>.</w:t>
            </w:r>
            <w:r w:rsidR="005C244A" w:rsidRPr="0096558A">
              <w:rPr>
                <w:rFonts w:eastAsia="宋体"/>
                <w:sz w:val="24"/>
                <w:szCs w:val="24"/>
              </w:rPr>
              <w:t>1</w:t>
            </w:r>
            <w:r w:rsidR="007F046D">
              <w:rPr>
                <w:rFonts w:eastAsia="宋体" w:hint="eastAsia"/>
                <w:sz w:val="24"/>
                <w:szCs w:val="24"/>
              </w:rPr>
              <w:t>6</w:t>
            </w:r>
            <w:r>
              <w:rPr>
                <w:rFonts w:eastAsia="宋体" w:hint="eastAsia"/>
                <w:sz w:val="24"/>
                <w:szCs w:val="24"/>
              </w:rPr>
              <w:t>-</w:t>
            </w:r>
            <w:r w:rsidRPr="0096558A">
              <w:rPr>
                <w:rFonts w:eastAsia="宋体"/>
                <w:sz w:val="24"/>
                <w:szCs w:val="24"/>
              </w:rPr>
              <w:t>202</w:t>
            </w:r>
            <w:r w:rsidR="007F046D">
              <w:rPr>
                <w:rFonts w:eastAsia="宋体" w:hint="eastAsia"/>
                <w:sz w:val="24"/>
                <w:szCs w:val="24"/>
              </w:rPr>
              <w:t>5</w:t>
            </w:r>
            <w:r>
              <w:rPr>
                <w:rFonts w:eastAsia="宋体"/>
                <w:sz w:val="24"/>
                <w:szCs w:val="24"/>
              </w:rPr>
              <w:t>.</w:t>
            </w:r>
            <w:r w:rsidR="007F046D">
              <w:rPr>
                <w:rFonts w:eastAsia="宋体" w:hint="eastAsia"/>
                <w:sz w:val="24"/>
                <w:szCs w:val="24"/>
              </w:rPr>
              <w:t>3</w:t>
            </w:r>
            <w:r>
              <w:rPr>
                <w:rFonts w:eastAsia="宋体"/>
                <w:sz w:val="24"/>
                <w:szCs w:val="24"/>
              </w:rPr>
              <w:t>.</w:t>
            </w:r>
            <w:r w:rsidR="007F046D">
              <w:rPr>
                <w:rFonts w:eastAsia="宋体" w:hint="eastAsia"/>
                <w:sz w:val="24"/>
                <w:szCs w:val="24"/>
              </w:rPr>
              <w:t>15</w:t>
            </w:r>
          </w:p>
        </w:tc>
      </w:tr>
      <w:tr w:rsidR="00D64A3A" w:rsidRPr="00D64A3A" w14:paraId="7F1FD4D1" w14:textId="77777777" w:rsidTr="00D64A3A">
        <w:tc>
          <w:tcPr>
            <w:tcW w:w="5665" w:type="dxa"/>
            <w:vAlign w:val="center"/>
          </w:tcPr>
          <w:p w14:paraId="35508854" w14:textId="4B4CC266" w:rsidR="00D64A3A" w:rsidRPr="00D64A3A" w:rsidRDefault="00956979"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对未预期的异常进行处理</w:t>
            </w:r>
          </w:p>
        </w:tc>
        <w:tc>
          <w:tcPr>
            <w:tcW w:w="2631" w:type="dxa"/>
            <w:vAlign w:val="center"/>
          </w:tcPr>
          <w:p w14:paraId="6D8AC120" w14:textId="1ACDF609" w:rsidR="00D64A3A" w:rsidRPr="00D64A3A" w:rsidRDefault="00D64A3A" w:rsidP="00D64A3A">
            <w:pPr>
              <w:pStyle w:val="a3"/>
              <w:spacing w:line="360" w:lineRule="auto"/>
              <w:ind w:firstLineChars="0" w:firstLine="0"/>
              <w:jc w:val="left"/>
              <w:rPr>
                <w:rFonts w:eastAsia="宋体"/>
                <w:sz w:val="24"/>
                <w:szCs w:val="24"/>
              </w:rPr>
            </w:pPr>
            <w:r w:rsidRPr="0096558A">
              <w:rPr>
                <w:rFonts w:eastAsia="宋体" w:hint="eastAsia"/>
                <w:sz w:val="24"/>
                <w:szCs w:val="24"/>
              </w:rPr>
              <w:t>2</w:t>
            </w:r>
            <w:r w:rsidRPr="0096558A">
              <w:rPr>
                <w:rFonts w:eastAsia="宋体"/>
                <w:sz w:val="24"/>
                <w:szCs w:val="24"/>
              </w:rPr>
              <w:t>02</w:t>
            </w:r>
            <w:r w:rsidR="00956979">
              <w:rPr>
                <w:rFonts w:eastAsia="宋体" w:hint="eastAsia"/>
                <w:sz w:val="24"/>
                <w:szCs w:val="24"/>
              </w:rPr>
              <w:t>5</w:t>
            </w:r>
            <w:r>
              <w:rPr>
                <w:rFonts w:eastAsia="宋体"/>
                <w:sz w:val="24"/>
                <w:szCs w:val="24"/>
              </w:rPr>
              <w:t>.</w:t>
            </w:r>
            <w:r w:rsidR="00956979">
              <w:rPr>
                <w:rFonts w:eastAsia="宋体" w:hint="eastAsia"/>
                <w:sz w:val="24"/>
                <w:szCs w:val="24"/>
              </w:rPr>
              <w:t>3</w:t>
            </w:r>
            <w:r>
              <w:rPr>
                <w:rFonts w:eastAsia="宋体"/>
                <w:sz w:val="24"/>
                <w:szCs w:val="24"/>
              </w:rPr>
              <w:t>.</w:t>
            </w:r>
            <w:r w:rsidRPr="0096558A">
              <w:rPr>
                <w:rFonts w:eastAsia="宋体"/>
                <w:sz w:val="24"/>
                <w:szCs w:val="24"/>
              </w:rPr>
              <w:t>16</w:t>
            </w:r>
            <w:r>
              <w:rPr>
                <w:rFonts w:eastAsia="宋体" w:hint="eastAsia"/>
                <w:sz w:val="24"/>
                <w:szCs w:val="24"/>
              </w:rPr>
              <w:t>-</w:t>
            </w:r>
            <w:r w:rsidRPr="0096558A">
              <w:rPr>
                <w:rFonts w:eastAsia="宋体"/>
                <w:sz w:val="24"/>
                <w:szCs w:val="24"/>
              </w:rPr>
              <w:t>202</w:t>
            </w:r>
            <w:r w:rsidR="00956979">
              <w:rPr>
                <w:rFonts w:eastAsia="宋体" w:hint="eastAsia"/>
                <w:sz w:val="24"/>
                <w:szCs w:val="24"/>
              </w:rPr>
              <w:t>5</w:t>
            </w:r>
            <w:r>
              <w:rPr>
                <w:rFonts w:eastAsia="宋体"/>
                <w:sz w:val="24"/>
                <w:szCs w:val="24"/>
              </w:rPr>
              <w:t>.</w:t>
            </w:r>
            <w:r w:rsidR="00956979">
              <w:rPr>
                <w:rFonts w:eastAsia="宋体" w:hint="eastAsia"/>
                <w:sz w:val="24"/>
                <w:szCs w:val="24"/>
              </w:rPr>
              <w:t>3</w:t>
            </w:r>
            <w:r>
              <w:rPr>
                <w:rFonts w:eastAsia="宋体"/>
                <w:sz w:val="24"/>
                <w:szCs w:val="24"/>
              </w:rPr>
              <w:t>.</w:t>
            </w:r>
            <w:r w:rsidR="00956979">
              <w:rPr>
                <w:rFonts w:eastAsia="宋体" w:hint="eastAsia"/>
                <w:sz w:val="24"/>
                <w:szCs w:val="24"/>
              </w:rPr>
              <w:t>3</w:t>
            </w:r>
            <w:r w:rsidRPr="0096558A">
              <w:rPr>
                <w:rFonts w:eastAsia="宋体"/>
                <w:sz w:val="24"/>
                <w:szCs w:val="24"/>
              </w:rPr>
              <w:t>1</w:t>
            </w:r>
          </w:p>
        </w:tc>
      </w:tr>
      <w:tr w:rsidR="00D64A3A" w:rsidRPr="00D64A3A" w14:paraId="25D9A17A" w14:textId="77777777" w:rsidTr="00D64A3A">
        <w:tc>
          <w:tcPr>
            <w:tcW w:w="5665" w:type="dxa"/>
            <w:vAlign w:val="center"/>
          </w:tcPr>
          <w:p w14:paraId="03346139" w14:textId="251FDAFE" w:rsidR="00D64A3A" w:rsidRPr="00D64A3A" w:rsidRDefault="005C544B"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仿真和实机实验</w:t>
            </w:r>
          </w:p>
        </w:tc>
        <w:tc>
          <w:tcPr>
            <w:tcW w:w="2631" w:type="dxa"/>
            <w:vAlign w:val="center"/>
          </w:tcPr>
          <w:p w14:paraId="0B826E99" w14:textId="28276447" w:rsidR="00D64A3A" w:rsidRPr="00D64A3A" w:rsidRDefault="00D64A3A" w:rsidP="00D64A3A">
            <w:pPr>
              <w:pStyle w:val="a3"/>
              <w:spacing w:line="360" w:lineRule="auto"/>
              <w:ind w:firstLineChars="0" w:firstLine="0"/>
              <w:jc w:val="left"/>
              <w:rPr>
                <w:rFonts w:eastAsia="宋体"/>
                <w:sz w:val="24"/>
                <w:szCs w:val="24"/>
              </w:rPr>
            </w:pPr>
            <w:r w:rsidRPr="0096558A">
              <w:rPr>
                <w:rFonts w:eastAsia="宋体" w:hint="eastAsia"/>
                <w:sz w:val="24"/>
                <w:szCs w:val="24"/>
              </w:rPr>
              <w:t>2</w:t>
            </w:r>
            <w:r w:rsidRPr="0096558A">
              <w:rPr>
                <w:rFonts w:eastAsia="宋体"/>
                <w:sz w:val="24"/>
                <w:szCs w:val="24"/>
              </w:rPr>
              <w:t>02</w:t>
            </w:r>
            <w:r w:rsidR="005C544B">
              <w:rPr>
                <w:rFonts w:eastAsia="宋体" w:hint="eastAsia"/>
                <w:sz w:val="24"/>
                <w:szCs w:val="24"/>
              </w:rPr>
              <w:t>5</w:t>
            </w:r>
            <w:r>
              <w:rPr>
                <w:rFonts w:eastAsia="宋体"/>
                <w:sz w:val="24"/>
                <w:szCs w:val="24"/>
              </w:rPr>
              <w:t>.</w:t>
            </w:r>
            <w:r w:rsidRPr="0096558A">
              <w:rPr>
                <w:rFonts w:eastAsia="宋体"/>
                <w:sz w:val="24"/>
                <w:szCs w:val="24"/>
              </w:rPr>
              <w:t>4</w:t>
            </w:r>
            <w:r>
              <w:rPr>
                <w:rFonts w:eastAsia="宋体"/>
                <w:sz w:val="24"/>
                <w:szCs w:val="24"/>
              </w:rPr>
              <w:t>.</w:t>
            </w:r>
            <w:r w:rsidR="00956979">
              <w:rPr>
                <w:rFonts w:eastAsia="宋体" w:hint="eastAsia"/>
                <w:sz w:val="24"/>
                <w:szCs w:val="24"/>
              </w:rPr>
              <w:t>1</w:t>
            </w:r>
            <w:r>
              <w:rPr>
                <w:rFonts w:eastAsia="宋体" w:hint="eastAsia"/>
                <w:sz w:val="24"/>
                <w:szCs w:val="24"/>
              </w:rPr>
              <w:t>-</w:t>
            </w:r>
            <w:r w:rsidRPr="0096558A">
              <w:rPr>
                <w:rFonts w:eastAsia="宋体"/>
                <w:sz w:val="24"/>
                <w:szCs w:val="24"/>
              </w:rPr>
              <w:t>202</w:t>
            </w:r>
            <w:r w:rsidR="005C544B">
              <w:rPr>
                <w:rFonts w:eastAsia="宋体" w:hint="eastAsia"/>
                <w:sz w:val="24"/>
                <w:szCs w:val="24"/>
              </w:rPr>
              <w:t>5</w:t>
            </w:r>
            <w:r>
              <w:rPr>
                <w:rFonts w:eastAsia="宋体"/>
                <w:sz w:val="24"/>
                <w:szCs w:val="24"/>
              </w:rPr>
              <w:t>.</w:t>
            </w:r>
            <w:r w:rsidRPr="0096558A">
              <w:rPr>
                <w:rFonts w:eastAsia="宋体"/>
                <w:sz w:val="24"/>
                <w:szCs w:val="24"/>
              </w:rPr>
              <w:t>5</w:t>
            </w:r>
            <w:r>
              <w:rPr>
                <w:rFonts w:eastAsia="宋体"/>
                <w:sz w:val="24"/>
                <w:szCs w:val="24"/>
              </w:rPr>
              <w:t>.</w:t>
            </w:r>
            <w:r w:rsidRPr="0096558A">
              <w:rPr>
                <w:rFonts w:eastAsia="宋体"/>
                <w:sz w:val="24"/>
                <w:szCs w:val="24"/>
              </w:rPr>
              <w:t>15</w:t>
            </w:r>
          </w:p>
        </w:tc>
      </w:tr>
      <w:tr w:rsidR="00D64A3A" w:rsidRPr="00D64A3A" w14:paraId="41E5FE42" w14:textId="77777777" w:rsidTr="00D64A3A">
        <w:tc>
          <w:tcPr>
            <w:tcW w:w="5665" w:type="dxa"/>
            <w:vAlign w:val="center"/>
          </w:tcPr>
          <w:p w14:paraId="29149124" w14:textId="411A60C8"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论文撰写</w:t>
            </w:r>
          </w:p>
        </w:tc>
        <w:tc>
          <w:tcPr>
            <w:tcW w:w="2631" w:type="dxa"/>
            <w:vAlign w:val="center"/>
          </w:tcPr>
          <w:p w14:paraId="1510D5C7" w14:textId="0106967B"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96558A">
              <w:rPr>
                <w:rFonts w:eastAsia="宋体"/>
                <w:sz w:val="24"/>
                <w:szCs w:val="24"/>
              </w:rPr>
              <w:t>202</w:t>
            </w:r>
            <w:r w:rsidR="005C544B">
              <w:rPr>
                <w:rFonts w:eastAsia="宋体" w:hint="eastAsia"/>
                <w:sz w:val="24"/>
                <w:szCs w:val="24"/>
              </w:rPr>
              <w:t>5</w:t>
            </w:r>
            <w:r>
              <w:rPr>
                <w:rFonts w:eastAsia="宋体"/>
                <w:sz w:val="24"/>
                <w:szCs w:val="24"/>
              </w:rPr>
              <w:t>.</w:t>
            </w:r>
            <w:r w:rsidRPr="0096558A">
              <w:rPr>
                <w:rFonts w:eastAsia="宋体"/>
                <w:sz w:val="24"/>
                <w:szCs w:val="24"/>
              </w:rPr>
              <w:t>5</w:t>
            </w:r>
            <w:r>
              <w:rPr>
                <w:rFonts w:eastAsia="宋体"/>
                <w:sz w:val="24"/>
                <w:szCs w:val="24"/>
              </w:rPr>
              <w:t>.</w:t>
            </w:r>
            <w:r w:rsidRPr="0096558A">
              <w:rPr>
                <w:rFonts w:eastAsia="宋体"/>
                <w:sz w:val="24"/>
                <w:szCs w:val="24"/>
              </w:rPr>
              <w:t>16</w:t>
            </w:r>
            <w:r>
              <w:rPr>
                <w:rFonts w:eastAsia="宋体"/>
                <w:sz w:val="24"/>
                <w:szCs w:val="24"/>
              </w:rPr>
              <w:t>-</w:t>
            </w:r>
            <w:r w:rsidRPr="0096558A">
              <w:rPr>
                <w:rFonts w:eastAsia="宋体"/>
                <w:sz w:val="24"/>
                <w:szCs w:val="24"/>
              </w:rPr>
              <w:t>202</w:t>
            </w:r>
            <w:r w:rsidR="005C544B">
              <w:rPr>
                <w:rFonts w:eastAsia="宋体" w:hint="eastAsia"/>
                <w:sz w:val="24"/>
                <w:szCs w:val="24"/>
              </w:rPr>
              <w:t>5</w:t>
            </w:r>
            <w:r>
              <w:rPr>
                <w:rFonts w:eastAsia="宋体"/>
                <w:sz w:val="24"/>
                <w:szCs w:val="24"/>
              </w:rPr>
              <w:t>.</w:t>
            </w:r>
            <w:r w:rsidRPr="0096558A">
              <w:rPr>
                <w:rFonts w:eastAsia="宋体"/>
                <w:sz w:val="24"/>
                <w:szCs w:val="24"/>
              </w:rPr>
              <w:t>5</w:t>
            </w:r>
            <w:r>
              <w:rPr>
                <w:rFonts w:eastAsia="宋体"/>
                <w:sz w:val="24"/>
                <w:szCs w:val="24"/>
              </w:rPr>
              <w:t>.</w:t>
            </w:r>
            <w:r w:rsidRPr="0096558A">
              <w:rPr>
                <w:rFonts w:eastAsia="宋体"/>
                <w:sz w:val="24"/>
                <w:szCs w:val="24"/>
              </w:rPr>
              <w:t>30</w:t>
            </w:r>
          </w:p>
        </w:tc>
      </w:tr>
    </w:tbl>
    <w:p w14:paraId="035DE193" w14:textId="77777777" w:rsidR="00D62FA9" w:rsidRDefault="00D62FA9" w:rsidP="00D64A3A">
      <w:pPr>
        <w:spacing w:line="360" w:lineRule="auto"/>
        <w:rPr>
          <w:rFonts w:ascii="黑体" w:eastAsia="黑体" w:hAnsi="黑体"/>
          <w:b/>
          <w:bCs/>
          <w:sz w:val="30"/>
          <w:szCs w:val="30"/>
        </w:rPr>
      </w:pPr>
    </w:p>
    <w:p w14:paraId="1308620B" w14:textId="77777777" w:rsidR="00F85DA1" w:rsidRDefault="00F85DA1" w:rsidP="00D64A3A">
      <w:pPr>
        <w:spacing w:line="360" w:lineRule="auto"/>
        <w:rPr>
          <w:rFonts w:ascii="黑体" w:eastAsia="黑体" w:hAnsi="黑体"/>
          <w:b/>
          <w:bCs/>
          <w:sz w:val="30"/>
          <w:szCs w:val="30"/>
        </w:rPr>
      </w:pPr>
    </w:p>
    <w:p w14:paraId="53DE5392" w14:textId="77777777" w:rsidR="00F85DA1" w:rsidRDefault="00F85DA1" w:rsidP="00D64A3A">
      <w:pPr>
        <w:spacing w:line="360" w:lineRule="auto"/>
        <w:rPr>
          <w:rFonts w:ascii="黑体" w:eastAsia="黑体" w:hAnsi="黑体"/>
          <w:b/>
          <w:bCs/>
          <w:sz w:val="30"/>
          <w:szCs w:val="30"/>
        </w:rPr>
      </w:pPr>
    </w:p>
    <w:p w14:paraId="3931CDB5" w14:textId="77777777" w:rsidR="00F85DA1" w:rsidRDefault="00F85DA1" w:rsidP="00D64A3A">
      <w:pPr>
        <w:spacing w:line="360" w:lineRule="auto"/>
        <w:rPr>
          <w:rFonts w:ascii="黑体" w:eastAsia="黑体" w:hAnsi="黑体"/>
          <w:b/>
          <w:bCs/>
          <w:sz w:val="30"/>
          <w:szCs w:val="30"/>
        </w:rPr>
      </w:pPr>
    </w:p>
    <w:p w14:paraId="4C75B406" w14:textId="77777777" w:rsidR="00F85DA1" w:rsidRDefault="00F85DA1" w:rsidP="00D64A3A">
      <w:pPr>
        <w:spacing w:line="360" w:lineRule="auto"/>
        <w:rPr>
          <w:rFonts w:ascii="黑体" w:eastAsia="黑体" w:hAnsi="黑体"/>
          <w:b/>
          <w:bCs/>
          <w:sz w:val="30"/>
          <w:szCs w:val="30"/>
        </w:rPr>
      </w:pPr>
    </w:p>
    <w:p w14:paraId="57E89D1D" w14:textId="77777777" w:rsidR="00F85DA1" w:rsidRDefault="00F85DA1" w:rsidP="00D64A3A">
      <w:pPr>
        <w:spacing w:line="360" w:lineRule="auto"/>
        <w:rPr>
          <w:rFonts w:ascii="黑体" w:eastAsia="黑体" w:hAnsi="黑体"/>
          <w:b/>
          <w:bCs/>
          <w:sz w:val="30"/>
          <w:szCs w:val="30"/>
        </w:rPr>
      </w:pPr>
    </w:p>
    <w:p w14:paraId="0CDD287F" w14:textId="77777777" w:rsidR="00F85DA1" w:rsidRDefault="00F85DA1" w:rsidP="00D64A3A">
      <w:pPr>
        <w:spacing w:line="360" w:lineRule="auto"/>
        <w:rPr>
          <w:rFonts w:ascii="黑体" w:eastAsia="黑体" w:hAnsi="黑体"/>
          <w:b/>
          <w:bCs/>
          <w:sz w:val="30"/>
          <w:szCs w:val="30"/>
        </w:rPr>
      </w:pPr>
    </w:p>
    <w:p w14:paraId="3F92FD11" w14:textId="77777777" w:rsidR="00040ABA" w:rsidRDefault="00040ABA" w:rsidP="00D64A3A">
      <w:pPr>
        <w:spacing w:line="360" w:lineRule="auto"/>
        <w:rPr>
          <w:rFonts w:ascii="黑体" w:eastAsia="黑体" w:hAnsi="黑体" w:hint="eastAsia"/>
          <w:b/>
          <w:bCs/>
          <w:sz w:val="30"/>
          <w:szCs w:val="30"/>
        </w:rPr>
      </w:pPr>
    </w:p>
    <w:p w14:paraId="69167506" w14:textId="77777777" w:rsidR="00F85DA1" w:rsidRDefault="00F85DA1" w:rsidP="00D64A3A">
      <w:pPr>
        <w:spacing w:line="360" w:lineRule="auto"/>
        <w:rPr>
          <w:rFonts w:ascii="黑体" w:eastAsia="黑体" w:hAnsi="黑体"/>
          <w:b/>
          <w:bCs/>
          <w:sz w:val="30"/>
          <w:szCs w:val="30"/>
        </w:rPr>
      </w:pPr>
    </w:p>
    <w:p w14:paraId="20952838" w14:textId="77777777" w:rsidR="006F0B20" w:rsidRPr="00D64A3A" w:rsidRDefault="006F0B20" w:rsidP="00D64A3A">
      <w:pPr>
        <w:spacing w:line="360" w:lineRule="auto"/>
        <w:rPr>
          <w:rFonts w:ascii="黑体" w:eastAsia="黑体" w:hAnsi="黑体" w:hint="eastAsia"/>
          <w:b/>
          <w:bCs/>
          <w:sz w:val="30"/>
          <w:szCs w:val="30"/>
        </w:rPr>
      </w:pPr>
    </w:p>
    <w:p w14:paraId="590CD3C1" w14:textId="3C89B3FA" w:rsidR="00D62FA9" w:rsidRDefault="00D62FA9" w:rsidP="005C244A">
      <w:pPr>
        <w:spacing w:line="360" w:lineRule="auto"/>
        <w:jc w:val="center"/>
        <w:outlineLvl w:val="0"/>
        <w:rPr>
          <w:rFonts w:ascii="黑体" w:eastAsia="黑体" w:hAnsi="黑体" w:hint="eastAsia"/>
          <w:b/>
          <w:bCs/>
          <w:sz w:val="30"/>
          <w:szCs w:val="30"/>
        </w:rPr>
      </w:pPr>
      <w:bookmarkStart w:id="17" w:name="_Toc152191201"/>
      <w:r w:rsidRPr="00D62FA9">
        <w:rPr>
          <w:rFonts w:ascii="黑体" w:eastAsia="黑体" w:hAnsi="黑体" w:hint="eastAsia"/>
          <w:b/>
          <w:bCs/>
          <w:sz w:val="30"/>
          <w:szCs w:val="30"/>
        </w:rPr>
        <w:lastRenderedPageBreak/>
        <w:t>参考文献</w:t>
      </w:r>
      <w:bookmarkEnd w:id="17"/>
    </w:p>
    <w:p w14:paraId="186B15FB" w14:textId="674A36C6"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[1] J. K. Aggarwal and Q. Cai, "Human motion analysis: A review," *Computer Vision and Image Understanding*, vol. 73, no. 3, pp. 428</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440, 1999.</w:t>
      </w:r>
    </w:p>
    <w:p w14:paraId="5CAA91FE" w14:textId="7E5A3FB0"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[2] J. P. Gupta, D. </w:t>
      </w:r>
      <w:proofErr w:type="spellStart"/>
      <w:r w:rsidRPr="00C26DCB">
        <w:rPr>
          <w:rFonts w:ascii="Times New Roman" w:eastAsia="黑体" w:hAnsi="Times New Roman" w:cs="Times New Roman" w:hint="eastAsia"/>
          <w:szCs w:val="21"/>
        </w:rPr>
        <w:t>Polytool</w:t>
      </w:r>
      <w:proofErr w:type="spellEnd"/>
      <w:r w:rsidRPr="00C26DCB">
        <w:rPr>
          <w:rFonts w:ascii="Times New Roman" w:eastAsia="黑体" w:hAnsi="Times New Roman" w:cs="Times New Roman" w:hint="eastAsia"/>
          <w:szCs w:val="21"/>
        </w:rPr>
        <w:t>, N. Singh, and V. B. Semwal, "Analysis of gait pattern to recognize the human activities," *IJIMAI*, vol. 2, no. 7, pp. 7</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16, 2014.</w:t>
      </w:r>
    </w:p>
    <w:p w14:paraId="6B44AE2F" w14:textId="5B6CF75B"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[3] S. R. Simon, "Quantification of human motion: gait analysis</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benefits and limitations to its application to clinical problems," *Journal of Biomechanics*, vol. 37, no. 12, pp. 1869</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1880, 2004.</w:t>
      </w:r>
    </w:p>
    <w:p w14:paraId="29A09B56" w14:textId="6914BB93"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[4] S. Shahid, A. Nandy, S. Mondal, M. Ahamad, P. Chakraborty, and G. C. Nandi, "A study on human gait analysis," in *Proceedings of the Second International Conference on Computational Science, Engineering and Information Technology*, 2012, pp. 358</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364.</w:t>
      </w:r>
    </w:p>
    <w:p w14:paraId="28FB1617" w14:textId="020731F8"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[5] Y. Sakagami, R. Watanabe, C. Aoyama, S. Matsunaga, N. Higaki, and K. Fujimura, "The intelligent Asimo: System overview and integration," in *IEEE/RSJ International Conference on Intelligent Robots and Systems*, vol. 3, IEEE, 2002, pp. 2478</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2483.</w:t>
      </w:r>
    </w:p>
    <w:p w14:paraId="51009977" w14:textId="26D63049"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[6] M. </w:t>
      </w:r>
      <w:proofErr w:type="spellStart"/>
      <w:r w:rsidRPr="00C26DCB">
        <w:rPr>
          <w:rFonts w:ascii="Times New Roman" w:eastAsia="黑体" w:hAnsi="Times New Roman" w:cs="Times New Roman" w:hint="eastAsia"/>
          <w:szCs w:val="21"/>
        </w:rPr>
        <w:t>Chignoli</w:t>
      </w:r>
      <w:proofErr w:type="spellEnd"/>
      <w:r w:rsidRPr="00C26DCB">
        <w:rPr>
          <w:rFonts w:ascii="Times New Roman" w:eastAsia="黑体" w:hAnsi="Times New Roman" w:cs="Times New Roman" w:hint="eastAsia"/>
          <w:szCs w:val="21"/>
        </w:rPr>
        <w:t>, D. Kim, E. Stanger-Jones, and S. Kim, "The MIT humanoid robot: Design, motion planning, and control for acrobatic behaviors," in *2020 IEEE-RAS 20th International Conference on Humanoid Robots (Humanoids)*, IEEE, 2021, pp. 1</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8.</w:t>
      </w:r>
    </w:p>
    <w:p w14:paraId="367C429D" w14:textId="7ADA615D"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[7] S. </w:t>
      </w:r>
      <w:proofErr w:type="spellStart"/>
      <w:r w:rsidRPr="00C26DCB">
        <w:rPr>
          <w:rFonts w:ascii="Times New Roman" w:eastAsia="黑体" w:hAnsi="Times New Roman" w:cs="Times New Roman" w:hint="eastAsia"/>
          <w:szCs w:val="21"/>
        </w:rPr>
        <w:t>Kuindersma</w:t>
      </w:r>
      <w:proofErr w:type="spellEnd"/>
      <w:r w:rsidRPr="00C26DCB">
        <w:rPr>
          <w:rFonts w:ascii="Times New Roman" w:eastAsia="黑体" w:hAnsi="Times New Roman" w:cs="Times New Roman" w:hint="eastAsia"/>
          <w:szCs w:val="21"/>
        </w:rPr>
        <w:t xml:space="preserve">, R. Deits, M. Fallon, A. Valenzuela, H. Dai, F. Permenter, T. Koolen, P. Marion, and R. </w:t>
      </w:r>
      <w:proofErr w:type="spellStart"/>
      <w:r w:rsidRPr="00C26DCB">
        <w:rPr>
          <w:rFonts w:ascii="Times New Roman" w:eastAsia="黑体" w:hAnsi="Times New Roman" w:cs="Times New Roman" w:hint="eastAsia"/>
          <w:szCs w:val="21"/>
        </w:rPr>
        <w:t>Tedrake</w:t>
      </w:r>
      <w:proofErr w:type="spellEnd"/>
      <w:r w:rsidRPr="00C26DCB">
        <w:rPr>
          <w:rFonts w:ascii="Times New Roman" w:eastAsia="黑体" w:hAnsi="Times New Roman" w:cs="Times New Roman" w:hint="eastAsia"/>
          <w:szCs w:val="21"/>
        </w:rPr>
        <w:t>, "Optimization-based locomotion planning, estimation, and control design for the Atlas humanoid robot," *Autonomous Robots*, vol. 40, pp. 429</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455, 2016.</w:t>
      </w:r>
    </w:p>
    <w:p w14:paraId="2036F1D1" w14:textId="046A3E08"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[8] K. Yamamoto, T. Kamioka, and T. Sugihara, "Survey on model-based biped motion control for humanoid robots," *Advanced Robotics*, vol. 34, no. 21-22, pp. 1353</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1369, 2020.</w:t>
      </w:r>
    </w:p>
    <w:p w14:paraId="2EA5D70C" w14:textId="5BD48E76"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[9] H. Chen, X. Chen, C. Dong, Z. Yu, and Q. Huang, "Online running pattern generation for humanoid robot with direct collocation of reference tracking dynamics," *IEEE/ASME Transactions on Mechatronics*, 2023.</w:t>
      </w:r>
    </w:p>
    <w:p w14:paraId="112FFEEA" w14:textId="72F92A31"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[10] A. </w:t>
      </w:r>
      <w:proofErr w:type="spellStart"/>
      <w:r w:rsidRPr="00C26DCB">
        <w:rPr>
          <w:rFonts w:ascii="Times New Roman" w:eastAsia="黑体" w:hAnsi="Times New Roman" w:cs="Times New Roman" w:hint="eastAsia"/>
          <w:szCs w:val="21"/>
        </w:rPr>
        <w:t>Escande</w:t>
      </w:r>
      <w:proofErr w:type="spellEnd"/>
      <w:r w:rsidRPr="00C26DCB">
        <w:rPr>
          <w:rFonts w:ascii="Times New Roman" w:eastAsia="黑体" w:hAnsi="Times New Roman" w:cs="Times New Roman" w:hint="eastAsia"/>
          <w:szCs w:val="21"/>
        </w:rPr>
        <w:t>, N. Mansard, and P.-B. Wieber, "Hierarchical quadratic programming: Fast online humanoid-robot motion generation," *The International Journal of Robotics Research*, vol. 33, no. 7, pp. 1006</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1028, 2014.</w:t>
      </w:r>
    </w:p>
    <w:p w14:paraId="037AF511" w14:textId="19231C16"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[11] S. Kajita, F. </w:t>
      </w:r>
      <w:proofErr w:type="spellStart"/>
      <w:r w:rsidRPr="00C26DCB">
        <w:rPr>
          <w:rFonts w:ascii="Times New Roman" w:eastAsia="黑体" w:hAnsi="Times New Roman" w:cs="Times New Roman" w:hint="eastAsia"/>
          <w:szCs w:val="21"/>
        </w:rPr>
        <w:t>Kanehiro</w:t>
      </w:r>
      <w:proofErr w:type="spellEnd"/>
      <w:r w:rsidRPr="00C26DCB">
        <w:rPr>
          <w:rFonts w:ascii="Times New Roman" w:eastAsia="黑体" w:hAnsi="Times New Roman" w:cs="Times New Roman" w:hint="eastAsia"/>
          <w:szCs w:val="21"/>
        </w:rPr>
        <w:t xml:space="preserve">, K. Kaneko, K. Yokoi, and H. </w:t>
      </w:r>
      <w:proofErr w:type="spellStart"/>
      <w:r w:rsidRPr="00C26DCB">
        <w:rPr>
          <w:rFonts w:ascii="Times New Roman" w:eastAsia="黑体" w:hAnsi="Times New Roman" w:cs="Times New Roman" w:hint="eastAsia"/>
          <w:szCs w:val="21"/>
        </w:rPr>
        <w:t>Hirukawa</w:t>
      </w:r>
      <w:proofErr w:type="spellEnd"/>
      <w:r w:rsidRPr="00C26DCB">
        <w:rPr>
          <w:rFonts w:ascii="Times New Roman" w:eastAsia="黑体" w:hAnsi="Times New Roman" w:cs="Times New Roman" w:hint="eastAsia"/>
          <w:szCs w:val="21"/>
        </w:rPr>
        <w:t xml:space="preserve">, "The 3D linear inverted pendulum mode: A simple modeling for a biped walking pattern generation," in *Proceedings 2001 </w:t>
      </w:r>
      <w:r w:rsidRPr="00C26DCB">
        <w:rPr>
          <w:rFonts w:ascii="Times New Roman" w:eastAsia="黑体" w:hAnsi="Times New Roman" w:cs="Times New Roman" w:hint="eastAsia"/>
          <w:szCs w:val="21"/>
        </w:rPr>
        <w:lastRenderedPageBreak/>
        <w:t>IEEE/RSJ International Conference on Intelligent Robots and Systems*, vol. 1, IEEE, 2001, pp. 239</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246.</w:t>
      </w:r>
    </w:p>
    <w:p w14:paraId="7E86AE95" w14:textId="580D8138"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[12] S. Kajita, M. </w:t>
      </w:r>
      <w:proofErr w:type="spellStart"/>
      <w:r w:rsidRPr="00C26DCB">
        <w:rPr>
          <w:rFonts w:ascii="Times New Roman" w:eastAsia="黑体" w:hAnsi="Times New Roman" w:cs="Times New Roman" w:hint="eastAsia"/>
          <w:szCs w:val="21"/>
        </w:rPr>
        <w:t>Morisawa</w:t>
      </w:r>
      <w:proofErr w:type="spellEnd"/>
      <w:r w:rsidRPr="00C26DCB">
        <w:rPr>
          <w:rFonts w:ascii="Times New Roman" w:eastAsia="黑体" w:hAnsi="Times New Roman" w:cs="Times New Roman" w:hint="eastAsia"/>
          <w:szCs w:val="21"/>
        </w:rPr>
        <w:t xml:space="preserve">, K. Miura, S. Nakaoka, K. Harada, K. Kaneko, F. </w:t>
      </w:r>
      <w:proofErr w:type="spellStart"/>
      <w:r w:rsidRPr="00C26DCB">
        <w:rPr>
          <w:rFonts w:ascii="Times New Roman" w:eastAsia="黑体" w:hAnsi="Times New Roman" w:cs="Times New Roman" w:hint="eastAsia"/>
          <w:szCs w:val="21"/>
        </w:rPr>
        <w:t>Kanehiro</w:t>
      </w:r>
      <w:proofErr w:type="spellEnd"/>
      <w:r w:rsidRPr="00C26DCB">
        <w:rPr>
          <w:rFonts w:ascii="Times New Roman" w:eastAsia="黑体" w:hAnsi="Times New Roman" w:cs="Times New Roman" w:hint="eastAsia"/>
          <w:szCs w:val="21"/>
        </w:rPr>
        <w:t>, and K. Yokoi, "Biped walking stabilization based on linear inverted pendulum tracking," in *2010 IEEE/RSJ International Conference on Intelligent Robots and Systems*, IEEE, 2010, pp. 4489</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4496.</w:t>
      </w:r>
    </w:p>
    <w:p w14:paraId="4A881410" w14:textId="2032CDCA"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[13] S. Kajita, F. </w:t>
      </w:r>
      <w:proofErr w:type="spellStart"/>
      <w:r w:rsidRPr="00C26DCB">
        <w:rPr>
          <w:rFonts w:ascii="Times New Roman" w:eastAsia="黑体" w:hAnsi="Times New Roman" w:cs="Times New Roman" w:hint="eastAsia"/>
          <w:szCs w:val="21"/>
        </w:rPr>
        <w:t>Kanehiro</w:t>
      </w:r>
      <w:proofErr w:type="spellEnd"/>
      <w:r w:rsidRPr="00C26DCB">
        <w:rPr>
          <w:rFonts w:ascii="Times New Roman" w:eastAsia="黑体" w:hAnsi="Times New Roman" w:cs="Times New Roman" w:hint="eastAsia"/>
          <w:szCs w:val="21"/>
        </w:rPr>
        <w:t xml:space="preserve">, K. Kaneko, K. Fujiwara, K. Harada, K. Yokoi, and H. </w:t>
      </w:r>
      <w:proofErr w:type="spellStart"/>
      <w:r w:rsidRPr="00C26DCB">
        <w:rPr>
          <w:rFonts w:ascii="Times New Roman" w:eastAsia="黑体" w:hAnsi="Times New Roman" w:cs="Times New Roman" w:hint="eastAsia"/>
          <w:szCs w:val="21"/>
        </w:rPr>
        <w:t>Hirukawa</w:t>
      </w:r>
      <w:proofErr w:type="spellEnd"/>
      <w:r w:rsidRPr="00C26DCB">
        <w:rPr>
          <w:rFonts w:ascii="Times New Roman" w:eastAsia="黑体" w:hAnsi="Times New Roman" w:cs="Times New Roman" w:hint="eastAsia"/>
          <w:szCs w:val="21"/>
        </w:rPr>
        <w:t>, "Biped walking pattern generation by using preview control of zero-moment point," in *2003 IEEE International Conference on Robotics and Automation*, vol. 2, IEEE, 2003, pp. 1620</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1626.</w:t>
      </w:r>
    </w:p>
    <w:p w14:paraId="185DE999" w14:textId="300DE5BA"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[14] T. Takenaka, T. Matsumoto, T. </w:t>
      </w:r>
      <w:proofErr w:type="spellStart"/>
      <w:r w:rsidRPr="00C26DCB">
        <w:rPr>
          <w:rFonts w:ascii="Times New Roman" w:eastAsia="黑体" w:hAnsi="Times New Roman" w:cs="Times New Roman" w:hint="eastAsia"/>
          <w:szCs w:val="21"/>
        </w:rPr>
        <w:t>Yoshiike</w:t>
      </w:r>
      <w:proofErr w:type="spellEnd"/>
      <w:r w:rsidRPr="00C26DCB">
        <w:rPr>
          <w:rFonts w:ascii="Times New Roman" w:eastAsia="黑体" w:hAnsi="Times New Roman" w:cs="Times New Roman" w:hint="eastAsia"/>
          <w:szCs w:val="21"/>
        </w:rPr>
        <w:t xml:space="preserve">, and S. </w:t>
      </w:r>
      <w:proofErr w:type="spellStart"/>
      <w:r w:rsidRPr="00C26DCB">
        <w:rPr>
          <w:rFonts w:ascii="Times New Roman" w:eastAsia="黑体" w:hAnsi="Times New Roman" w:cs="Times New Roman" w:hint="eastAsia"/>
          <w:szCs w:val="21"/>
        </w:rPr>
        <w:t>Shirokura</w:t>
      </w:r>
      <w:proofErr w:type="spellEnd"/>
      <w:r w:rsidRPr="00C26DCB">
        <w:rPr>
          <w:rFonts w:ascii="Times New Roman" w:eastAsia="黑体" w:hAnsi="Times New Roman" w:cs="Times New Roman" w:hint="eastAsia"/>
          <w:szCs w:val="21"/>
        </w:rPr>
        <w:t>, "Real time motion generation and control for biped robot-2nd report: Running gait pattern generation," in *2009 IEEE/RSJ International Conference on Intelligent Robots and Systems*, IEEE, 2009, pp. 1092</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1099.</w:t>
      </w:r>
    </w:p>
    <w:p w14:paraId="0D79ACB4" w14:textId="0D0C6867"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[15] B. Han, H. Yi, Z. Xu, X. Yang, and X. Luo, "3D-slip model based dynamic stability strategy for legged robots with impact disturbance rejection," *Scientific Reports*, vol. 12, no. 1, p. 5892, 2022.</w:t>
      </w:r>
    </w:p>
    <w:p w14:paraId="1A2D6C9B" w14:textId="5EE18732"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[16] P. M. Wensing and D. E. Orin, "Improved computation of the humanoid centroidal dynamics and application for whole-body control," *International Journal of Humanoid Robotics*, vol. 13, no. 01, p. 1550039, 2016.</w:t>
      </w:r>
    </w:p>
    <w:p w14:paraId="785B63B6" w14:textId="787FEE2F"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[17] J. Shen and D. Hong, "Convex model predictive control of single rigid body model on </w:t>
      </w:r>
      <w:proofErr w:type="gramStart"/>
      <w:r w:rsidRPr="00C26DCB">
        <w:rPr>
          <w:rFonts w:ascii="Times New Roman" w:eastAsia="黑体" w:hAnsi="Times New Roman" w:cs="Times New Roman" w:hint="eastAsia"/>
          <w:szCs w:val="21"/>
        </w:rPr>
        <w:t>SO(</w:t>
      </w:r>
      <w:proofErr w:type="gramEnd"/>
      <w:r w:rsidRPr="00C26DCB">
        <w:rPr>
          <w:rFonts w:ascii="Times New Roman" w:eastAsia="黑体" w:hAnsi="Times New Roman" w:cs="Times New Roman" w:hint="eastAsia"/>
          <w:szCs w:val="21"/>
        </w:rPr>
        <w:t>3) for versatile dynamic legged motions," in *2022 International Conference on Robotics and Automation (ICRA)*, IEEE, 2022, pp. 6586</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6592.</w:t>
      </w:r>
    </w:p>
    <w:p w14:paraId="4849A0B6" w14:textId="57B93DAD"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[18] R. Batke, F. Yu, J. Dao, J. Hurst, R. L. Hatton, A. Fern, and K. Green, "Optimizing bipedal maneuvers of single rigid-body models for reinforcement learning," in *2022 IEEE-RAS 21st International Conference on Humanoid Robots (Humanoids)*, IEEE, 2022, pp. 714</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721.</w:t>
      </w:r>
    </w:p>
    <w:p w14:paraId="69929414" w14:textId="77822B04"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 xml:space="preserve">[19] C. D. </w:t>
      </w:r>
      <w:proofErr w:type="spellStart"/>
      <w:r w:rsidRPr="00C26DCB">
        <w:rPr>
          <w:rFonts w:ascii="Times New Roman" w:eastAsia="黑体" w:hAnsi="Times New Roman" w:cs="Times New Roman" w:hint="eastAsia"/>
          <w:szCs w:val="21"/>
        </w:rPr>
        <w:t>Bellicoso</w:t>
      </w:r>
      <w:proofErr w:type="spellEnd"/>
      <w:r w:rsidRPr="00C26DCB">
        <w:rPr>
          <w:rFonts w:ascii="Times New Roman" w:eastAsia="黑体" w:hAnsi="Times New Roman" w:cs="Times New Roman" w:hint="eastAsia"/>
          <w:szCs w:val="21"/>
        </w:rPr>
        <w:t xml:space="preserve">, F. </w:t>
      </w:r>
      <w:proofErr w:type="spellStart"/>
      <w:r w:rsidRPr="00C26DCB">
        <w:rPr>
          <w:rFonts w:ascii="Times New Roman" w:eastAsia="黑体" w:hAnsi="Times New Roman" w:cs="Times New Roman" w:hint="eastAsia"/>
          <w:szCs w:val="21"/>
        </w:rPr>
        <w:t>Jenelten</w:t>
      </w:r>
      <w:proofErr w:type="spellEnd"/>
      <w:r w:rsidRPr="00C26DCB">
        <w:rPr>
          <w:rFonts w:ascii="Times New Roman" w:eastAsia="黑体" w:hAnsi="Times New Roman" w:cs="Times New Roman" w:hint="eastAsia"/>
          <w:szCs w:val="21"/>
        </w:rPr>
        <w:t>, C. Gehring, and M. Hutter, "Dynamic locomotion through online nonlinear motion optimization for quadrupedal robots," *IEEE Robotics and Automation Letters*, vol. 3, no. 3, pp. 2261</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2268, 2018.</w:t>
      </w:r>
    </w:p>
    <w:p w14:paraId="56F78634" w14:textId="339F0B52"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[20] G. Garc</w:t>
      </w:r>
      <w:r w:rsidRPr="00C26DCB">
        <w:rPr>
          <w:rFonts w:ascii="Times New Roman" w:eastAsia="黑体" w:hAnsi="Times New Roman" w:cs="Times New Roman" w:hint="eastAsia"/>
          <w:szCs w:val="21"/>
        </w:rPr>
        <w:t>í</w:t>
      </w:r>
      <w:r w:rsidRPr="00C26DCB">
        <w:rPr>
          <w:rFonts w:ascii="Times New Roman" w:eastAsia="黑体" w:hAnsi="Times New Roman" w:cs="Times New Roman" w:hint="eastAsia"/>
          <w:szCs w:val="21"/>
        </w:rPr>
        <w:t>a, R. Griffin, and J. Pratt, "MPC-based locomotion control of bipedal robots with line-feet contact using centroidal dynamics," in *2020 IEEE-RAS 20th International Conference on Humanoid Robots (Humanoids)*, IEEE, 2021, pp. 276</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282.</w:t>
      </w:r>
    </w:p>
    <w:p w14:paraId="05B919E8" w14:textId="71F08805"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lastRenderedPageBreak/>
        <w:t>[21] J. Nassour, P. H</w:t>
      </w:r>
      <w:r w:rsidRPr="00C26DCB">
        <w:rPr>
          <w:rFonts w:ascii="Times New Roman" w:eastAsia="黑体" w:hAnsi="Times New Roman" w:cs="Times New Roman" w:hint="eastAsia"/>
          <w:szCs w:val="21"/>
        </w:rPr>
        <w:t>é</w:t>
      </w:r>
      <w:r w:rsidRPr="00C26DCB">
        <w:rPr>
          <w:rFonts w:ascii="Times New Roman" w:eastAsia="黑体" w:hAnsi="Times New Roman" w:cs="Times New Roman" w:hint="eastAsia"/>
          <w:szCs w:val="21"/>
        </w:rPr>
        <w:t xml:space="preserve">naff, F. </w:t>
      </w:r>
      <w:proofErr w:type="spellStart"/>
      <w:r w:rsidRPr="00C26DCB">
        <w:rPr>
          <w:rFonts w:ascii="Times New Roman" w:eastAsia="黑体" w:hAnsi="Times New Roman" w:cs="Times New Roman" w:hint="eastAsia"/>
          <w:szCs w:val="21"/>
        </w:rPr>
        <w:t>Benouezdou</w:t>
      </w:r>
      <w:proofErr w:type="spellEnd"/>
      <w:r w:rsidRPr="00C26DCB">
        <w:rPr>
          <w:rFonts w:ascii="Times New Roman" w:eastAsia="黑体" w:hAnsi="Times New Roman" w:cs="Times New Roman" w:hint="eastAsia"/>
          <w:szCs w:val="21"/>
        </w:rPr>
        <w:t>, and G. Cheng, "Multi-layered multi-pattern CPG for adaptive locomotion of humanoid robots," *Biological Cybernetics*, vol. 108, pp. 291</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303, 2014.</w:t>
      </w:r>
    </w:p>
    <w:p w14:paraId="53ECFF5F" w14:textId="66AF6632"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[22] J. Or, "A hybrid CPG</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ZMP control system for stable walking of a simulated flexible spine humanoid robot," *Neural Networks*, vol. 23, no. 3, pp. 452</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460, 2010.</w:t>
      </w:r>
    </w:p>
    <w:p w14:paraId="19866C9C" w14:textId="67F2BFA7"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[23] C. Yao, C. Liu, L. Xia, M. Liu, and Q. Chen, "Humanoid adaptive locomotion control through a bioinspired CPG-based controller," *</w:t>
      </w:r>
      <w:proofErr w:type="spellStart"/>
      <w:r w:rsidRPr="00C26DCB">
        <w:rPr>
          <w:rFonts w:ascii="Times New Roman" w:eastAsia="黑体" w:hAnsi="Times New Roman" w:cs="Times New Roman" w:hint="eastAsia"/>
          <w:szCs w:val="21"/>
        </w:rPr>
        <w:t>Robotica</w:t>
      </w:r>
      <w:proofErr w:type="spellEnd"/>
      <w:r w:rsidRPr="00C26DCB">
        <w:rPr>
          <w:rFonts w:ascii="Times New Roman" w:eastAsia="黑体" w:hAnsi="Times New Roman" w:cs="Times New Roman" w:hint="eastAsia"/>
          <w:szCs w:val="21"/>
        </w:rPr>
        <w:t>*, vol. 40, no. 3, pp. 762</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779, 2022.</w:t>
      </w:r>
    </w:p>
    <w:p w14:paraId="2EE54E0C" w14:textId="0CEFD609"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[24] C. Li, R. Lowe, and T. Ziemke, "Humanoids learning to walk: a natural CPG-actor-critic architecture," *Frontiers in Neurorobotics*, vol. 7, p. 5, 2013.</w:t>
      </w:r>
    </w:p>
    <w:p w14:paraId="67A8A4DB" w14:textId="209EF37D"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[25] J. Siekmann, K. Green, J. Warila, A. Fern, and J. Hurst, "Blind bipedal stair traversal via sim-to-real reinforcement learning," *</w:t>
      </w:r>
      <w:proofErr w:type="spellStart"/>
      <w:r w:rsidRPr="00C26DCB">
        <w:rPr>
          <w:rFonts w:ascii="Times New Roman" w:eastAsia="黑体" w:hAnsi="Times New Roman" w:cs="Times New Roman" w:hint="eastAsia"/>
          <w:szCs w:val="21"/>
        </w:rPr>
        <w:t>arXiv</w:t>
      </w:r>
      <w:proofErr w:type="spellEnd"/>
      <w:r w:rsidRPr="00C26DCB">
        <w:rPr>
          <w:rFonts w:ascii="Times New Roman" w:eastAsia="黑体" w:hAnsi="Times New Roman" w:cs="Times New Roman" w:hint="eastAsia"/>
          <w:szCs w:val="21"/>
        </w:rPr>
        <w:t xml:space="preserve"> preprint arXiv:2105.08328*, 2021.</w:t>
      </w:r>
    </w:p>
    <w:p w14:paraId="6EAADDF3" w14:textId="751BE639" w:rsidR="00C26DCB" w:rsidRDefault="00C26DCB" w:rsidP="00C26DCB">
      <w:pPr>
        <w:spacing w:line="360" w:lineRule="auto"/>
        <w:rPr>
          <w:rFonts w:ascii="Times New Roman" w:eastAsia="黑体" w:hAnsi="Times New Roman" w:cs="Times New Roman"/>
          <w:szCs w:val="21"/>
        </w:rPr>
      </w:pPr>
      <w:r w:rsidRPr="00C26DCB">
        <w:rPr>
          <w:rFonts w:ascii="Times New Roman" w:eastAsia="黑体" w:hAnsi="Times New Roman" w:cs="Times New Roman" w:hint="eastAsia"/>
          <w:szCs w:val="21"/>
        </w:rPr>
        <w:t xml:space="preserve">[26] Unitree, Able: "Unitree H1," 2024. [Online]. Available: </w:t>
      </w:r>
      <w:hyperlink r:id="rId9" w:history="1">
        <w:r w:rsidRPr="00E23D77">
          <w:rPr>
            <w:rStyle w:val="a4"/>
            <w:rFonts w:ascii="Times New Roman" w:eastAsia="黑体" w:hAnsi="Times New Roman" w:cs="Times New Roman" w:hint="eastAsia"/>
            <w:szCs w:val="21"/>
          </w:rPr>
          <w:t>https://www.bilibili.com/video/BV19p</w:t>
        </w:r>
      </w:hyperlink>
    </w:p>
    <w:p w14:paraId="070A0A42" w14:textId="641F5223"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421U727/?</w:t>
      </w:r>
      <w:proofErr w:type="spellStart"/>
      <w:r w:rsidRPr="00C26DCB">
        <w:rPr>
          <w:rFonts w:ascii="Times New Roman" w:eastAsia="黑体" w:hAnsi="Times New Roman" w:cs="Times New Roman" w:hint="eastAsia"/>
          <w:szCs w:val="21"/>
        </w:rPr>
        <w:t>vd</w:t>
      </w:r>
      <w:proofErr w:type="spellEnd"/>
      <w:r w:rsidRPr="00C26DCB">
        <w:rPr>
          <w:rFonts w:ascii="Times New Roman" w:eastAsia="黑体" w:hAnsi="Times New Roman" w:cs="Times New Roman" w:hint="eastAsia"/>
          <w:szCs w:val="21"/>
        </w:rPr>
        <w:t xml:space="preserve"> source=82b909d5abbb8108ea2220646b7b0467</w:t>
      </w:r>
    </w:p>
    <w:p w14:paraId="3459D94B" w14:textId="70A257A3"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[27] J. Peters, S. Vijayakumar, and S. Schaal, "Reinforcement learning for humanoid robotics," in *Proceedings of the Third IEEE-RAS International Conference on Humanoid Robots*, 2003, pp. 1</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20.</w:t>
      </w:r>
    </w:p>
    <w:p w14:paraId="5D8A9332" w14:textId="0A8021EE"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[28] L. C. Melo and M. R. O. A. M</w:t>
      </w:r>
      <w:r w:rsidRPr="00C26DCB">
        <w:rPr>
          <w:rFonts w:ascii="Times New Roman" w:eastAsia="黑体" w:hAnsi="Times New Roman" w:cs="Times New Roman" w:hint="eastAsia"/>
          <w:szCs w:val="21"/>
        </w:rPr>
        <w:t>á</w:t>
      </w:r>
      <w:proofErr w:type="spellStart"/>
      <w:r w:rsidRPr="00C26DCB">
        <w:rPr>
          <w:rFonts w:ascii="Times New Roman" w:eastAsia="黑体" w:hAnsi="Times New Roman" w:cs="Times New Roman" w:hint="eastAsia"/>
          <w:szCs w:val="21"/>
        </w:rPr>
        <w:t>ximo</w:t>
      </w:r>
      <w:proofErr w:type="spellEnd"/>
      <w:r w:rsidRPr="00C26DCB">
        <w:rPr>
          <w:rFonts w:ascii="Times New Roman" w:eastAsia="黑体" w:hAnsi="Times New Roman" w:cs="Times New Roman" w:hint="eastAsia"/>
          <w:szCs w:val="21"/>
        </w:rPr>
        <w:t>, "Learning humanoid robot running skills through proximal policy optimization," in *2019 Latin American Robotics Symposium (LARS)*, 2019 Brazilian Symposium on Robotics (SBR) and 2019 Workshop on Robotics in Education (WRE), IEEE, 2019, pp. 37</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42.</w:t>
      </w:r>
    </w:p>
    <w:p w14:paraId="6761B22B" w14:textId="766136CC"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[29] N. Rudin, D. Hoeller, P. Reist, and M. Hutter, "Learning to walk in minutes using massively parallel deep reinforcement learning," in *Conference on Robot Learning*, PMLR, 2022, pp. 91</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100.</w:t>
      </w:r>
    </w:p>
    <w:p w14:paraId="68A0BEB1" w14:textId="4B9A37F3" w:rsidR="00C26DCB" w:rsidRPr="00C26DCB" w:rsidRDefault="00C26DCB" w:rsidP="00C26DCB">
      <w:pPr>
        <w:spacing w:line="360" w:lineRule="auto"/>
        <w:rPr>
          <w:rFonts w:ascii="Times New Roman" w:eastAsia="黑体" w:hAnsi="Times New Roman" w:cs="Times New Roman" w:hint="eastAsia"/>
          <w:szCs w:val="21"/>
        </w:rPr>
      </w:pPr>
      <w:r w:rsidRPr="00C26DCB">
        <w:rPr>
          <w:rFonts w:ascii="Times New Roman" w:eastAsia="黑体" w:hAnsi="Times New Roman" w:cs="Times New Roman" w:hint="eastAsia"/>
          <w:szCs w:val="21"/>
        </w:rPr>
        <w:t>[30] Q. Wu, C. Zhang, and Y. Liu, "Custom sine waves are enough for imitation learning of bipedal gaits with different styles," in *2022 IEEE International Conference on Mechatronics and Automation (ICMA)*, IEEE, 2022, pp. 499</w:t>
      </w:r>
      <w:r w:rsidRPr="00C26DCB">
        <w:rPr>
          <w:rFonts w:ascii="Times New Roman" w:eastAsia="黑体" w:hAnsi="Times New Roman" w:cs="Times New Roman" w:hint="eastAsia"/>
          <w:szCs w:val="21"/>
        </w:rPr>
        <w:t>–</w:t>
      </w:r>
      <w:r w:rsidRPr="00C26DCB">
        <w:rPr>
          <w:rFonts w:ascii="Times New Roman" w:eastAsia="黑体" w:hAnsi="Times New Roman" w:cs="Times New Roman" w:hint="eastAsia"/>
          <w:szCs w:val="21"/>
        </w:rPr>
        <w:t>505.</w:t>
      </w:r>
    </w:p>
    <w:p w14:paraId="05D15AEF" w14:textId="77777777" w:rsidR="00C26DCB" w:rsidRDefault="00C26DCB" w:rsidP="00C26DCB">
      <w:pPr>
        <w:spacing w:line="360" w:lineRule="auto"/>
        <w:rPr>
          <w:rFonts w:ascii="Times New Roman" w:eastAsia="黑体" w:hAnsi="Times New Roman" w:cs="Times New Roman"/>
          <w:szCs w:val="21"/>
        </w:rPr>
      </w:pPr>
      <w:r w:rsidRPr="00C26DCB">
        <w:rPr>
          <w:rFonts w:ascii="Times New Roman" w:eastAsia="黑体" w:hAnsi="Times New Roman" w:cs="Times New Roman" w:hint="eastAsia"/>
          <w:szCs w:val="21"/>
        </w:rPr>
        <w:t>[31] C. Li, E. Stanger-Jones, S. Heim, and S. Kim, "FLD: Fourier latent dynamics for structured motion representation and learning," *</w:t>
      </w:r>
      <w:proofErr w:type="spellStart"/>
      <w:r w:rsidRPr="00C26DCB">
        <w:rPr>
          <w:rFonts w:ascii="Times New Roman" w:eastAsia="黑体" w:hAnsi="Times New Roman" w:cs="Times New Roman" w:hint="eastAsia"/>
          <w:szCs w:val="21"/>
        </w:rPr>
        <w:t>arXiv</w:t>
      </w:r>
      <w:proofErr w:type="spellEnd"/>
      <w:r w:rsidRPr="00C26DCB">
        <w:rPr>
          <w:rFonts w:ascii="Times New Roman" w:eastAsia="黑体" w:hAnsi="Times New Roman" w:cs="Times New Roman" w:hint="eastAsia"/>
          <w:szCs w:val="21"/>
        </w:rPr>
        <w:t xml:space="preserve"> preprint arXiv:2402.13820*, 2024.</w:t>
      </w:r>
      <w:r w:rsidRPr="00C26DCB">
        <w:rPr>
          <w:rFonts w:ascii="Times New Roman" w:eastAsia="黑体" w:hAnsi="Times New Roman" w:cs="Times New Roman" w:hint="eastAsia"/>
          <w:szCs w:val="21"/>
        </w:rPr>
        <w:t xml:space="preserve"> </w:t>
      </w:r>
    </w:p>
    <w:p w14:paraId="2461DAAE" w14:textId="3A2DB04D" w:rsidR="00024908" w:rsidRDefault="00024908" w:rsidP="00C26DCB">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96558A">
        <w:rPr>
          <w:rFonts w:ascii="Times New Roman" w:eastAsia="黑体" w:hAnsi="Times New Roman" w:cs="Times New Roman" w:hint="eastAsia"/>
          <w:szCs w:val="21"/>
        </w:rPr>
        <w:t>32</w:t>
      </w:r>
      <w:r>
        <w:rPr>
          <w:rFonts w:ascii="Times New Roman" w:eastAsia="黑体" w:hAnsi="Times New Roman" w:cs="Times New Roman" w:hint="eastAsia"/>
          <w:szCs w:val="21"/>
        </w:rPr>
        <w:t>]</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Michele</w:t>
      </w:r>
      <w:r w:rsidRPr="00024908">
        <w:rPr>
          <w:rFonts w:ascii="Times New Roman" w:eastAsia="黑体" w:hAnsi="Times New Roman" w:cs="Times New Roman" w:hint="eastAsia"/>
          <w:szCs w:val="21"/>
        </w:rPr>
        <w:t xml:space="preserve"> </w:t>
      </w:r>
      <w:proofErr w:type="spellStart"/>
      <w:r w:rsidRPr="0096558A">
        <w:rPr>
          <w:rFonts w:ascii="Times New Roman" w:eastAsia="黑体" w:hAnsi="Times New Roman" w:cs="Times New Roman" w:hint="eastAsia"/>
          <w:szCs w:val="21"/>
        </w:rPr>
        <w:t>Focchi</w:t>
      </w:r>
      <w:proofErr w:type="spellEnd"/>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Romeo</w:t>
      </w:r>
      <w:r w:rsidRPr="00024908">
        <w:rPr>
          <w:rFonts w:ascii="Times New Roman" w:eastAsia="黑体" w:hAnsi="Times New Roman" w:cs="Times New Roman" w:hint="eastAsia"/>
          <w:szCs w:val="21"/>
        </w:rPr>
        <w:t xml:space="preserve"> </w:t>
      </w:r>
      <w:proofErr w:type="spellStart"/>
      <w:r w:rsidRPr="0096558A">
        <w:rPr>
          <w:rFonts w:ascii="Times New Roman" w:eastAsia="黑体" w:hAnsi="Times New Roman" w:cs="Times New Roman" w:hint="eastAsia"/>
          <w:szCs w:val="21"/>
        </w:rPr>
        <w:t>Orsolino</w:t>
      </w:r>
      <w:proofErr w:type="spellEnd"/>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Marco</w:t>
      </w:r>
      <w:r w:rsidRPr="00024908">
        <w:rPr>
          <w:rFonts w:ascii="Times New Roman" w:eastAsia="黑体" w:hAnsi="Times New Roman" w:cs="Times New Roman" w:hint="eastAsia"/>
          <w:szCs w:val="21"/>
        </w:rPr>
        <w:t xml:space="preserve"> </w:t>
      </w:r>
      <w:proofErr w:type="spellStart"/>
      <w:r w:rsidRPr="0096558A">
        <w:rPr>
          <w:rFonts w:ascii="Times New Roman" w:eastAsia="黑体" w:hAnsi="Times New Roman" w:cs="Times New Roman" w:hint="eastAsia"/>
          <w:szCs w:val="21"/>
        </w:rPr>
        <w:t>Camurri</w:t>
      </w:r>
      <w:proofErr w:type="spellEnd"/>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Victor</w:t>
      </w:r>
      <w:r w:rsidRPr="00024908">
        <w:rPr>
          <w:rFonts w:ascii="Times New Roman" w:eastAsia="黑体" w:hAnsi="Times New Roman" w:cs="Times New Roman" w:hint="eastAsia"/>
          <w:szCs w:val="21"/>
        </w:rPr>
        <w:t xml:space="preserve"> </w:t>
      </w:r>
      <w:proofErr w:type="spellStart"/>
      <w:r w:rsidRPr="0096558A">
        <w:rPr>
          <w:rFonts w:ascii="Times New Roman" w:eastAsia="黑体" w:hAnsi="Times New Roman" w:cs="Times New Roman" w:hint="eastAsia"/>
          <w:szCs w:val="21"/>
        </w:rPr>
        <w:t>Barasuol</w:t>
      </w:r>
      <w:proofErr w:type="spellEnd"/>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Carlos</w:t>
      </w:r>
      <w:r w:rsidRPr="00024908">
        <w:rPr>
          <w:rFonts w:ascii="Times New Roman" w:eastAsia="黑体" w:hAnsi="Times New Roman" w:cs="Times New Roman" w:hint="eastAsia"/>
          <w:szCs w:val="21"/>
        </w:rPr>
        <w:t xml:space="preserve"> </w:t>
      </w:r>
      <w:proofErr w:type="spellStart"/>
      <w:r w:rsidRPr="0096558A">
        <w:rPr>
          <w:rFonts w:ascii="Times New Roman" w:eastAsia="黑体" w:hAnsi="Times New Roman" w:cs="Times New Roman" w:hint="eastAsia"/>
          <w:szCs w:val="21"/>
        </w:rPr>
        <w:t>Mastalli</w:t>
      </w:r>
      <w:proofErr w:type="spellEnd"/>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Darwin</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G</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Caldwell</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and</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Claudio</w:t>
      </w:r>
      <w:r w:rsidRPr="00024908">
        <w:rPr>
          <w:rFonts w:ascii="Times New Roman" w:eastAsia="黑体" w:hAnsi="Times New Roman" w:cs="Times New Roman" w:hint="eastAsia"/>
          <w:szCs w:val="21"/>
        </w:rPr>
        <w:t xml:space="preserve"> </w:t>
      </w:r>
      <w:proofErr w:type="spellStart"/>
      <w:r w:rsidRPr="0096558A">
        <w:rPr>
          <w:rFonts w:ascii="Times New Roman" w:eastAsia="黑体" w:hAnsi="Times New Roman" w:cs="Times New Roman" w:hint="eastAsia"/>
          <w:szCs w:val="21"/>
        </w:rPr>
        <w:t>Semini</w:t>
      </w:r>
      <w:proofErr w:type="spellEnd"/>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Heuristic</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Planning</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for</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Rough</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Terrain</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Locomotion</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in</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Presence</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of</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External</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Disturbances</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and</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Variable</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Perception</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Quality</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volume</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132</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pages</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165</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209</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Springer</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lastRenderedPageBreak/>
        <w:t>International</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Publishing</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Cham</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2020</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ISBN</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978</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3</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030</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22327</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4</w:t>
      </w:r>
      <w:r w:rsidRPr="00024908">
        <w:rPr>
          <w:rFonts w:ascii="Times New Roman" w:eastAsia="黑体" w:hAnsi="Times New Roman" w:cs="Times New Roman" w:hint="eastAsia"/>
          <w:szCs w:val="21"/>
        </w:rPr>
        <w:t xml:space="preserve">. </w:t>
      </w:r>
      <w:proofErr w:type="spellStart"/>
      <w:r w:rsidRPr="0096558A">
        <w:rPr>
          <w:rFonts w:ascii="Times New Roman" w:eastAsia="黑体" w:hAnsi="Times New Roman" w:cs="Times New Roman" w:hint="eastAsia"/>
          <w:szCs w:val="21"/>
        </w:rPr>
        <w:t>doi</w:t>
      </w:r>
      <w:proofErr w:type="spellEnd"/>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10</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1007</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978</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3</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030</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22327</w:t>
      </w:r>
      <w:r w:rsidRPr="00024908">
        <w:rPr>
          <w:rFonts w:ascii="Times New Roman" w:eastAsia="黑体" w:hAnsi="Times New Roman" w:cs="Times New Roman" w:hint="eastAsia"/>
          <w:szCs w:val="21"/>
        </w:rPr>
        <w:t>-</w:t>
      </w:r>
      <w:r w:rsidRPr="0096558A">
        <w:rPr>
          <w:rFonts w:ascii="Times New Roman" w:eastAsia="黑体" w:hAnsi="Times New Roman" w:cs="Times New Roman" w:hint="eastAsia"/>
          <w:szCs w:val="21"/>
        </w:rPr>
        <w:t>4</w:t>
      </w:r>
      <w:r w:rsidRPr="00024908">
        <w:rPr>
          <w:rFonts w:ascii="Times New Roman" w:eastAsia="黑体" w:hAnsi="Times New Roman" w:cs="Times New Roman" w:hint="eastAsia"/>
          <w:szCs w:val="21"/>
        </w:rPr>
        <w:t xml:space="preserve"> </w:t>
      </w:r>
      <w:r w:rsidRPr="0096558A">
        <w:rPr>
          <w:rFonts w:ascii="Times New Roman" w:eastAsia="黑体" w:hAnsi="Times New Roman" w:cs="Times New Roman" w:hint="eastAsia"/>
          <w:szCs w:val="21"/>
        </w:rPr>
        <w:t>9</w:t>
      </w:r>
      <w:r w:rsidRPr="00024908">
        <w:rPr>
          <w:rFonts w:ascii="Times New Roman" w:eastAsia="黑体" w:hAnsi="Times New Roman" w:cs="Times New Roman" w:hint="eastAsia"/>
          <w:szCs w:val="21"/>
        </w:rPr>
        <w:t>.</w:t>
      </w:r>
    </w:p>
    <w:p w14:paraId="6B5CD9BA" w14:textId="02AC9C53" w:rsidR="00040ABA" w:rsidRDefault="00040ABA" w:rsidP="00C26DCB">
      <w:pPr>
        <w:spacing w:line="360" w:lineRule="auto"/>
        <w:rPr>
          <w:rFonts w:ascii="Times New Roman" w:eastAsia="黑体" w:hAnsi="Times New Roman" w:cs="Times New Roman" w:hint="eastAsia"/>
          <w:szCs w:val="21"/>
        </w:rPr>
      </w:pPr>
      <w:r>
        <w:rPr>
          <w:rFonts w:ascii="Times New Roman" w:eastAsia="黑体" w:hAnsi="Times New Roman" w:cs="Times New Roman" w:hint="eastAsia"/>
          <w:szCs w:val="21"/>
        </w:rPr>
        <w:t>[33]</w:t>
      </w:r>
      <w:r w:rsidRPr="00040ABA">
        <w:rPr>
          <w:rFonts w:hint="eastAsia"/>
        </w:rPr>
        <w:t xml:space="preserve"> </w:t>
      </w:r>
      <w:r w:rsidRPr="00040ABA">
        <w:rPr>
          <w:rFonts w:ascii="Times New Roman" w:eastAsia="黑体" w:hAnsi="Times New Roman" w:cs="Times New Roman" w:hint="eastAsia"/>
          <w:szCs w:val="21"/>
        </w:rPr>
        <w:t xml:space="preserve">Schulman, John, et al. "Proximal policy optimization algorithms." </w:t>
      </w:r>
      <w:proofErr w:type="spellStart"/>
      <w:r w:rsidRPr="00040ABA">
        <w:rPr>
          <w:rFonts w:ascii="Times New Roman" w:eastAsia="黑体" w:hAnsi="Times New Roman" w:cs="Times New Roman" w:hint="eastAsia"/>
          <w:szCs w:val="21"/>
        </w:rPr>
        <w:t>arXiv</w:t>
      </w:r>
      <w:proofErr w:type="spellEnd"/>
      <w:r w:rsidRPr="00040ABA">
        <w:rPr>
          <w:rFonts w:ascii="Times New Roman" w:eastAsia="黑体" w:hAnsi="Times New Roman" w:cs="Times New Roman" w:hint="eastAsia"/>
          <w:szCs w:val="21"/>
        </w:rPr>
        <w:t xml:space="preserve"> preprint arXiv:1707.06347 (2017).</w:t>
      </w:r>
    </w:p>
    <w:p w14:paraId="6E4C1C48" w14:textId="6D4DB37C" w:rsidR="0096558A" w:rsidRDefault="0096558A" w:rsidP="00024908">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96558A">
        <w:rPr>
          <w:rFonts w:ascii="Times New Roman" w:eastAsia="黑体" w:hAnsi="Times New Roman" w:cs="Times New Roman" w:hint="eastAsia"/>
          <w:szCs w:val="21"/>
        </w:rPr>
        <w:t>3</w:t>
      </w:r>
      <w:r w:rsidR="00040ABA">
        <w:rPr>
          <w:rFonts w:ascii="Times New Roman" w:eastAsia="黑体" w:hAnsi="Times New Roman" w:cs="Times New Roman" w:hint="eastAsia"/>
          <w:szCs w:val="21"/>
        </w:rPr>
        <w:t>4</w:t>
      </w:r>
      <w:r>
        <w:rPr>
          <w:rFonts w:ascii="Times New Roman" w:eastAsia="黑体" w:hAnsi="Times New Roman" w:cs="Times New Roman" w:hint="eastAsia"/>
          <w:szCs w:val="21"/>
        </w:rPr>
        <w:t>]</w:t>
      </w:r>
      <w:r w:rsidRPr="0096558A">
        <w:rPr>
          <w:rFonts w:ascii="Arial" w:hAnsi="Arial" w:cs="Arial"/>
          <w:color w:val="222222"/>
          <w:sz w:val="20"/>
          <w:szCs w:val="20"/>
          <w:shd w:val="clear" w:color="auto" w:fill="FFFFFF"/>
        </w:rPr>
        <w:t xml:space="preserve"> </w:t>
      </w:r>
      <w:proofErr w:type="spellStart"/>
      <w:r w:rsidRPr="0096558A">
        <w:rPr>
          <w:rFonts w:ascii="Times New Roman" w:eastAsia="黑体" w:hAnsi="Times New Roman" w:cs="Times New Roman"/>
          <w:szCs w:val="21"/>
        </w:rPr>
        <w:t>Makoviychuk</w:t>
      </w:r>
      <w:proofErr w:type="spellEnd"/>
      <w:r w:rsidRPr="0096558A">
        <w:rPr>
          <w:rFonts w:ascii="Times New Roman" w:eastAsia="黑体" w:hAnsi="Times New Roman" w:cs="Times New Roman"/>
          <w:szCs w:val="21"/>
        </w:rPr>
        <w:t xml:space="preserve">, Viktor, et al. "Isaac gym: High performance </w:t>
      </w:r>
      <w:proofErr w:type="spellStart"/>
      <w:r w:rsidRPr="0096558A">
        <w:rPr>
          <w:rFonts w:ascii="Times New Roman" w:eastAsia="黑体" w:hAnsi="Times New Roman" w:cs="Times New Roman"/>
          <w:szCs w:val="21"/>
        </w:rPr>
        <w:t>gpu</w:t>
      </w:r>
      <w:proofErr w:type="spellEnd"/>
      <w:r w:rsidRPr="0096558A">
        <w:rPr>
          <w:rFonts w:ascii="Times New Roman" w:eastAsia="黑体" w:hAnsi="Times New Roman" w:cs="Times New Roman"/>
          <w:szCs w:val="21"/>
        </w:rPr>
        <w:t>-based physics simulation for robot learning." </w:t>
      </w:r>
      <w:proofErr w:type="spellStart"/>
      <w:r w:rsidRPr="0096558A">
        <w:rPr>
          <w:rFonts w:ascii="Times New Roman" w:eastAsia="黑体" w:hAnsi="Times New Roman" w:cs="Times New Roman"/>
          <w:i/>
          <w:iCs/>
          <w:szCs w:val="21"/>
        </w:rPr>
        <w:t>arXiv</w:t>
      </w:r>
      <w:proofErr w:type="spellEnd"/>
      <w:r w:rsidRPr="0096558A">
        <w:rPr>
          <w:rFonts w:ascii="Times New Roman" w:eastAsia="黑体" w:hAnsi="Times New Roman" w:cs="Times New Roman"/>
          <w:i/>
          <w:iCs/>
          <w:szCs w:val="21"/>
        </w:rPr>
        <w:t xml:space="preserve"> preprint arXiv:2108.10470</w:t>
      </w:r>
      <w:r w:rsidRPr="0096558A">
        <w:rPr>
          <w:rFonts w:ascii="Times New Roman" w:eastAsia="黑体" w:hAnsi="Times New Roman" w:cs="Times New Roman"/>
          <w:szCs w:val="21"/>
        </w:rPr>
        <w:t> (2021).</w:t>
      </w:r>
    </w:p>
    <w:p w14:paraId="1D3279D6" w14:textId="621B11E4" w:rsidR="0096558A" w:rsidRDefault="0096558A" w:rsidP="00024908">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96558A">
        <w:rPr>
          <w:rFonts w:ascii="Times New Roman" w:eastAsia="黑体" w:hAnsi="Times New Roman" w:cs="Times New Roman" w:hint="eastAsia"/>
          <w:szCs w:val="21"/>
        </w:rPr>
        <w:t>3</w:t>
      </w:r>
      <w:r w:rsidR="00040ABA">
        <w:rPr>
          <w:rFonts w:ascii="Times New Roman" w:eastAsia="黑体" w:hAnsi="Times New Roman" w:cs="Times New Roman" w:hint="eastAsia"/>
          <w:szCs w:val="21"/>
        </w:rPr>
        <w:t>5</w:t>
      </w:r>
      <w:r>
        <w:rPr>
          <w:rFonts w:ascii="Times New Roman" w:eastAsia="黑体" w:hAnsi="Times New Roman" w:cs="Times New Roman" w:hint="eastAsia"/>
          <w:szCs w:val="21"/>
        </w:rPr>
        <w:t>]</w:t>
      </w:r>
      <w:r w:rsidRPr="0096558A">
        <w:rPr>
          <w:rFonts w:ascii="Arial" w:hAnsi="Arial" w:cs="Arial"/>
          <w:color w:val="222222"/>
          <w:sz w:val="20"/>
          <w:szCs w:val="20"/>
          <w:shd w:val="clear" w:color="auto" w:fill="FFFFFF"/>
        </w:rPr>
        <w:t xml:space="preserve"> </w:t>
      </w:r>
      <w:r w:rsidRPr="0096558A">
        <w:rPr>
          <w:rFonts w:ascii="Times New Roman" w:hAnsi="Times New Roman" w:cs="Arial"/>
          <w:color w:val="222222"/>
          <w:sz w:val="20"/>
          <w:szCs w:val="20"/>
          <w:shd w:val="clear" w:color="auto" w:fill="FFFFFF"/>
        </w:rPr>
        <w:t>Cortes</w:t>
      </w:r>
      <w:r>
        <w:rPr>
          <w:rFonts w:ascii="Arial" w:hAnsi="Arial" w:cs="Arial"/>
          <w:color w:val="222222"/>
          <w:sz w:val="20"/>
          <w:szCs w:val="20"/>
          <w:shd w:val="clear" w:color="auto" w:fill="FFFFFF"/>
        </w:rPr>
        <w:t xml:space="preserve">, </w:t>
      </w:r>
      <w:r w:rsidRPr="0096558A">
        <w:rPr>
          <w:rFonts w:ascii="Times New Roman" w:hAnsi="Times New Roman" w:cs="Arial"/>
          <w:color w:val="222222"/>
          <w:sz w:val="20"/>
          <w:szCs w:val="20"/>
          <w:shd w:val="clear" w:color="auto" w:fill="FFFFFF"/>
        </w:rPr>
        <w:t>Corinna</w:t>
      </w:r>
      <w:r>
        <w:rPr>
          <w:rFonts w:ascii="Arial" w:hAnsi="Arial" w:cs="Arial"/>
          <w:color w:val="222222"/>
          <w:sz w:val="20"/>
          <w:szCs w:val="20"/>
          <w:shd w:val="clear" w:color="auto" w:fill="FFFFFF"/>
        </w:rPr>
        <w:t>. "</w:t>
      </w:r>
      <w:r w:rsidRPr="0096558A">
        <w:rPr>
          <w:rFonts w:ascii="Times New Roman" w:hAnsi="Times New Roman" w:cs="Arial"/>
          <w:color w:val="222222"/>
          <w:sz w:val="20"/>
          <w:szCs w:val="20"/>
          <w:shd w:val="clear" w:color="auto" w:fill="FFFFFF"/>
        </w:rPr>
        <w:t>Support</w:t>
      </w:r>
      <w:r>
        <w:rPr>
          <w:rFonts w:ascii="Arial" w:hAnsi="Arial" w:cs="Arial"/>
          <w:color w:val="222222"/>
          <w:sz w:val="20"/>
          <w:szCs w:val="20"/>
          <w:shd w:val="clear" w:color="auto" w:fill="FFFFFF"/>
        </w:rPr>
        <w:t>-</w:t>
      </w:r>
      <w:r w:rsidRPr="0096558A">
        <w:rPr>
          <w:rFonts w:ascii="Times New Roman" w:hAnsi="Times New Roman" w:cs="Arial"/>
          <w:color w:val="222222"/>
          <w:sz w:val="20"/>
          <w:szCs w:val="20"/>
          <w:shd w:val="clear" w:color="auto" w:fill="FFFFFF"/>
        </w:rPr>
        <w:t>Vector</w:t>
      </w:r>
      <w:r>
        <w:rPr>
          <w:rFonts w:ascii="Arial" w:hAnsi="Arial" w:cs="Arial"/>
          <w:color w:val="222222"/>
          <w:sz w:val="20"/>
          <w:szCs w:val="20"/>
          <w:shd w:val="clear" w:color="auto" w:fill="FFFFFF"/>
        </w:rPr>
        <w:t xml:space="preserve"> </w:t>
      </w:r>
      <w:r w:rsidRPr="0096558A">
        <w:rPr>
          <w:rFonts w:ascii="Times New Roman" w:hAnsi="Times New Roman" w:cs="Arial"/>
          <w:color w:val="222222"/>
          <w:sz w:val="20"/>
          <w:szCs w:val="20"/>
          <w:shd w:val="clear" w:color="auto" w:fill="FFFFFF"/>
        </w:rPr>
        <w:t>Networks</w:t>
      </w:r>
      <w:r>
        <w:rPr>
          <w:rFonts w:ascii="Arial" w:hAnsi="Arial" w:cs="Arial"/>
          <w:color w:val="222222"/>
          <w:sz w:val="20"/>
          <w:szCs w:val="20"/>
          <w:shd w:val="clear" w:color="auto" w:fill="FFFFFF"/>
        </w:rPr>
        <w:t>." </w:t>
      </w:r>
      <w:r w:rsidRPr="0096558A">
        <w:rPr>
          <w:rFonts w:ascii="Times New Roman" w:hAnsi="Times New Roman" w:cs="Arial"/>
          <w:i/>
          <w:iCs/>
          <w:color w:val="222222"/>
          <w:sz w:val="20"/>
          <w:szCs w:val="20"/>
          <w:shd w:val="clear" w:color="auto" w:fill="FFFFFF"/>
        </w:rPr>
        <w:t>Machine</w:t>
      </w:r>
      <w:r>
        <w:rPr>
          <w:rFonts w:ascii="Arial" w:hAnsi="Arial" w:cs="Arial"/>
          <w:i/>
          <w:iCs/>
          <w:color w:val="222222"/>
          <w:sz w:val="20"/>
          <w:szCs w:val="20"/>
          <w:shd w:val="clear" w:color="auto" w:fill="FFFFFF"/>
        </w:rPr>
        <w:t xml:space="preserve"> </w:t>
      </w:r>
      <w:r w:rsidRPr="0096558A">
        <w:rPr>
          <w:rFonts w:ascii="Times New Roman" w:hAnsi="Times New Roman" w:cs="Arial"/>
          <w:i/>
          <w:iCs/>
          <w:color w:val="222222"/>
          <w:sz w:val="20"/>
          <w:szCs w:val="20"/>
          <w:shd w:val="clear" w:color="auto" w:fill="FFFFFF"/>
        </w:rPr>
        <w:t>Learning</w:t>
      </w:r>
      <w:r>
        <w:rPr>
          <w:rFonts w:ascii="Arial" w:hAnsi="Arial" w:cs="Arial"/>
          <w:color w:val="222222"/>
          <w:sz w:val="20"/>
          <w:szCs w:val="20"/>
          <w:shd w:val="clear" w:color="auto" w:fill="FFFFFF"/>
        </w:rPr>
        <w:t> (</w:t>
      </w:r>
      <w:r w:rsidRPr="0096558A">
        <w:rPr>
          <w:rFonts w:ascii="Times New Roman" w:hAnsi="Times New Roman" w:cs="Arial"/>
          <w:color w:val="222222"/>
          <w:sz w:val="20"/>
          <w:szCs w:val="20"/>
          <w:shd w:val="clear" w:color="auto" w:fill="FFFFFF"/>
        </w:rPr>
        <w:t>1995</w:t>
      </w:r>
      <w:r>
        <w:rPr>
          <w:rFonts w:ascii="Arial" w:hAnsi="Arial" w:cs="Arial"/>
          <w:color w:val="222222"/>
          <w:sz w:val="20"/>
          <w:szCs w:val="20"/>
          <w:shd w:val="clear" w:color="auto" w:fill="FFFFFF"/>
        </w:rPr>
        <w:t>).</w:t>
      </w:r>
    </w:p>
    <w:p w14:paraId="43BBBA5C" w14:textId="2B07379C" w:rsidR="0096558A" w:rsidRDefault="0096558A" w:rsidP="00024908">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Pr="0096558A">
        <w:rPr>
          <w:rFonts w:ascii="Times New Roman" w:eastAsia="黑体" w:hAnsi="Times New Roman" w:cs="Times New Roman" w:hint="eastAsia"/>
          <w:szCs w:val="21"/>
        </w:rPr>
        <w:t>3</w:t>
      </w:r>
      <w:r w:rsidR="00040ABA">
        <w:rPr>
          <w:rFonts w:ascii="Times New Roman" w:eastAsia="黑体" w:hAnsi="Times New Roman" w:cs="Times New Roman" w:hint="eastAsia"/>
          <w:szCs w:val="21"/>
        </w:rPr>
        <w:t>6</w:t>
      </w:r>
      <w:r>
        <w:rPr>
          <w:rFonts w:ascii="Times New Roman" w:eastAsia="黑体" w:hAnsi="Times New Roman" w:cs="Times New Roman" w:hint="eastAsia"/>
          <w:szCs w:val="21"/>
        </w:rPr>
        <w:t>]</w:t>
      </w:r>
      <w:r w:rsidRPr="0096558A">
        <w:rPr>
          <w:rFonts w:ascii="Times New Roman" w:eastAsia="黑体" w:hAnsi="Times New Roman" w:cs="Times New Roman"/>
          <w:szCs w:val="21"/>
        </w:rPr>
        <w:t xml:space="preserve"> </w:t>
      </w:r>
      <w:r w:rsidRPr="0096558A">
        <w:rPr>
          <w:rFonts w:ascii="Times New Roman" w:eastAsia="黑体" w:hAnsi="Times New Roman" w:cs="Times New Roman"/>
          <w:szCs w:val="21"/>
        </w:rPr>
        <w:t>Quinlan, J. Ross. </w:t>
      </w:r>
      <w:r w:rsidRPr="0096558A">
        <w:rPr>
          <w:rFonts w:ascii="Times New Roman" w:eastAsia="黑体" w:hAnsi="Times New Roman" w:cs="Times New Roman"/>
          <w:i/>
          <w:iCs/>
          <w:szCs w:val="21"/>
        </w:rPr>
        <w:t>C4. 5: programs for machine learning</w:t>
      </w:r>
      <w:r w:rsidRPr="0096558A">
        <w:rPr>
          <w:rFonts w:ascii="Times New Roman" w:eastAsia="黑体" w:hAnsi="Times New Roman" w:cs="Times New Roman"/>
          <w:szCs w:val="21"/>
        </w:rPr>
        <w:t>. Elsevier, 2014.</w:t>
      </w:r>
    </w:p>
    <w:p w14:paraId="1FA225DB" w14:textId="79F1B960" w:rsidR="0096558A" w:rsidRPr="00B04261" w:rsidRDefault="0096558A" w:rsidP="00024908">
      <w:pPr>
        <w:spacing w:line="360" w:lineRule="auto"/>
        <w:rPr>
          <w:rFonts w:ascii="Times New Roman" w:eastAsia="黑体" w:hAnsi="Times New Roman" w:cs="Times New Roman" w:hint="eastAsia"/>
          <w:szCs w:val="21"/>
        </w:rPr>
      </w:pPr>
      <w:r>
        <w:rPr>
          <w:rFonts w:ascii="Times New Roman" w:eastAsia="黑体" w:hAnsi="Times New Roman" w:cs="Times New Roman" w:hint="eastAsia"/>
          <w:szCs w:val="21"/>
        </w:rPr>
        <w:t>[</w:t>
      </w:r>
      <w:r w:rsidRPr="0096558A">
        <w:rPr>
          <w:rFonts w:ascii="Times New Roman" w:eastAsia="黑体" w:hAnsi="Times New Roman" w:cs="Times New Roman" w:hint="eastAsia"/>
          <w:szCs w:val="21"/>
        </w:rPr>
        <w:t>3</w:t>
      </w:r>
      <w:r w:rsidR="00040ABA">
        <w:rPr>
          <w:rFonts w:ascii="Times New Roman" w:eastAsia="黑体" w:hAnsi="Times New Roman" w:cs="Times New Roman" w:hint="eastAsia"/>
          <w:szCs w:val="21"/>
        </w:rPr>
        <w:t>7</w:t>
      </w:r>
      <w:r>
        <w:rPr>
          <w:rFonts w:ascii="Times New Roman" w:eastAsia="黑体" w:hAnsi="Times New Roman" w:cs="Times New Roman" w:hint="eastAsia"/>
          <w:szCs w:val="21"/>
        </w:rPr>
        <w:t>]</w:t>
      </w:r>
      <w:r w:rsidRPr="0096558A">
        <w:rPr>
          <w:rFonts w:ascii="Arial" w:hAnsi="Arial" w:cs="Arial"/>
          <w:color w:val="222222"/>
          <w:sz w:val="20"/>
          <w:szCs w:val="20"/>
          <w:shd w:val="clear" w:color="auto" w:fill="FFFFFF"/>
        </w:rPr>
        <w:t xml:space="preserve"> </w:t>
      </w:r>
      <w:r w:rsidRPr="0096558A">
        <w:rPr>
          <w:rFonts w:ascii="Times New Roman" w:eastAsia="黑体" w:hAnsi="Times New Roman" w:cs="Times New Roman"/>
          <w:szCs w:val="21"/>
        </w:rPr>
        <w:t>LeCun, Yann, Yoshua Bengio, and Geoffrey Hinton. "Deep learning." </w:t>
      </w:r>
      <w:r w:rsidRPr="0096558A">
        <w:rPr>
          <w:rFonts w:ascii="Times New Roman" w:eastAsia="黑体" w:hAnsi="Times New Roman" w:cs="Times New Roman"/>
          <w:i/>
          <w:iCs/>
          <w:szCs w:val="21"/>
        </w:rPr>
        <w:t>nature</w:t>
      </w:r>
      <w:r w:rsidRPr="0096558A">
        <w:rPr>
          <w:rFonts w:ascii="Times New Roman" w:eastAsia="黑体" w:hAnsi="Times New Roman" w:cs="Times New Roman"/>
          <w:szCs w:val="21"/>
        </w:rPr>
        <w:t> 521.7553 (2015): 436-444.</w:t>
      </w:r>
    </w:p>
    <w:sectPr w:rsidR="0096558A" w:rsidRPr="00B0426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B96BC" w14:textId="77777777" w:rsidR="00D5204F" w:rsidRDefault="00D5204F" w:rsidP="00AD3891">
      <w:pPr>
        <w:rPr>
          <w:rFonts w:hint="eastAsia"/>
        </w:rPr>
      </w:pPr>
      <w:r>
        <w:separator/>
      </w:r>
    </w:p>
  </w:endnote>
  <w:endnote w:type="continuationSeparator" w:id="0">
    <w:p w14:paraId="507284D9" w14:textId="77777777" w:rsidR="00D5204F" w:rsidRDefault="00D5204F" w:rsidP="00AD38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AC557" w14:textId="77777777" w:rsidR="0045797F" w:rsidRDefault="0045797F">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0191"/>
      <w:docPartObj>
        <w:docPartGallery w:val="Page Numbers (Bottom of Page)"/>
        <w:docPartUnique/>
      </w:docPartObj>
    </w:sdtPr>
    <w:sdtContent>
      <w:p w14:paraId="6E754F8E" w14:textId="339EFF16" w:rsidR="00CF2E1D" w:rsidRDefault="00CF2E1D">
        <w:pPr>
          <w:pStyle w:val="a9"/>
          <w:jc w:val="center"/>
          <w:rPr>
            <w:rFonts w:hint="eastAsia"/>
          </w:rPr>
        </w:pPr>
        <w:r>
          <w:fldChar w:fldCharType="begin"/>
        </w:r>
        <w:r>
          <w:instrText>PAGE   \* MERGEFORMAT</w:instrText>
        </w:r>
        <w:r>
          <w:fldChar w:fldCharType="separate"/>
        </w:r>
        <w:r w:rsidRPr="0096558A">
          <w:rPr>
            <w:rFonts w:ascii="Times New Roman" w:hAnsi="Times New Roman"/>
            <w:lang w:val="zh-CN"/>
          </w:rPr>
          <w:t>2</w:t>
        </w:r>
        <w:r>
          <w:fldChar w:fldCharType="end"/>
        </w:r>
      </w:p>
    </w:sdtContent>
  </w:sdt>
  <w:p w14:paraId="3D3C34ED" w14:textId="77777777" w:rsidR="00CF2E1D" w:rsidRDefault="00CF2E1D">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8C258" w14:textId="77777777" w:rsidR="0045797F" w:rsidRDefault="0045797F">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93542" w14:textId="77777777" w:rsidR="00D5204F" w:rsidRDefault="00D5204F" w:rsidP="00AD3891">
      <w:pPr>
        <w:rPr>
          <w:rFonts w:hint="eastAsia"/>
        </w:rPr>
      </w:pPr>
      <w:r>
        <w:separator/>
      </w:r>
    </w:p>
  </w:footnote>
  <w:footnote w:type="continuationSeparator" w:id="0">
    <w:p w14:paraId="5DAD6CA5" w14:textId="77777777" w:rsidR="00D5204F" w:rsidRDefault="00D5204F" w:rsidP="00AD389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8BEC0" w14:textId="77777777" w:rsidR="0045797F" w:rsidRDefault="0045797F">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2DD" w14:textId="77777777" w:rsidR="0045797F" w:rsidRDefault="0045797F">
    <w:pPr>
      <w:pStyle w:val="a7"/>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63DC9" w14:textId="77777777" w:rsidR="0045797F" w:rsidRDefault="0045797F">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59C0"/>
    <w:multiLevelType w:val="hybridMultilevel"/>
    <w:tmpl w:val="4E7AEF2A"/>
    <w:lvl w:ilvl="0" w:tplc="CD306064">
      <w:start w:val="1"/>
      <w:numFmt w:val="japaneseCounting"/>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238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0"/>
    <w:rsid w:val="00001384"/>
    <w:rsid w:val="000032CC"/>
    <w:rsid w:val="00004C96"/>
    <w:rsid w:val="00012AE7"/>
    <w:rsid w:val="00014B27"/>
    <w:rsid w:val="00021C46"/>
    <w:rsid w:val="00024908"/>
    <w:rsid w:val="00030580"/>
    <w:rsid w:val="00032DF0"/>
    <w:rsid w:val="00033A77"/>
    <w:rsid w:val="00034AB2"/>
    <w:rsid w:val="00037644"/>
    <w:rsid w:val="00040ABA"/>
    <w:rsid w:val="00043AB5"/>
    <w:rsid w:val="000463A8"/>
    <w:rsid w:val="00046EF7"/>
    <w:rsid w:val="000478F0"/>
    <w:rsid w:val="00057E3E"/>
    <w:rsid w:val="00060687"/>
    <w:rsid w:val="00061AFF"/>
    <w:rsid w:val="000673D2"/>
    <w:rsid w:val="000715D8"/>
    <w:rsid w:val="000813D5"/>
    <w:rsid w:val="0008154F"/>
    <w:rsid w:val="000875D0"/>
    <w:rsid w:val="00090FB0"/>
    <w:rsid w:val="000916CD"/>
    <w:rsid w:val="00091CD7"/>
    <w:rsid w:val="0009451C"/>
    <w:rsid w:val="0009694E"/>
    <w:rsid w:val="00096F93"/>
    <w:rsid w:val="000975C6"/>
    <w:rsid w:val="000A046B"/>
    <w:rsid w:val="000A2732"/>
    <w:rsid w:val="000A3CB0"/>
    <w:rsid w:val="000A43C2"/>
    <w:rsid w:val="000A51E8"/>
    <w:rsid w:val="000A6F7B"/>
    <w:rsid w:val="000B34DF"/>
    <w:rsid w:val="000B53F4"/>
    <w:rsid w:val="000B5701"/>
    <w:rsid w:val="000B6B5D"/>
    <w:rsid w:val="000C093F"/>
    <w:rsid w:val="000C274B"/>
    <w:rsid w:val="000C6F2D"/>
    <w:rsid w:val="000D44B2"/>
    <w:rsid w:val="000D46E0"/>
    <w:rsid w:val="000D4750"/>
    <w:rsid w:val="000E0A67"/>
    <w:rsid w:val="000E23FF"/>
    <w:rsid w:val="000E47F3"/>
    <w:rsid w:val="000E508B"/>
    <w:rsid w:val="000F0E9B"/>
    <w:rsid w:val="000F1BEF"/>
    <w:rsid w:val="000F2141"/>
    <w:rsid w:val="000F4DB9"/>
    <w:rsid w:val="00100FEC"/>
    <w:rsid w:val="0010124A"/>
    <w:rsid w:val="001014B8"/>
    <w:rsid w:val="001124E5"/>
    <w:rsid w:val="00120781"/>
    <w:rsid w:val="00122DAF"/>
    <w:rsid w:val="00124308"/>
    <w:rsid w:val="00131C4D"/>
    <w:rsid w:val="00132C84"/>
    <w:rsid w:val="001453B5"/>
    <w:rsid w:val="00146876"/>
    <w:rsid w:val="001531C5"/>
    <w:rsid w:val="00156F9A"/>
    <w:rsid w:val="00157A7D"/>
    <w:rsid w:val="00161749"/>
    <w:rsid w:val="001650DB"/>
    <w:rsid w:val="00167C72"/>
    <w:rsid w:val="00177742"/>
    <w:rsid w:val="00182FAF"/>
    <w:rsid w:val="00185164"/>
    <w:rsid w:val="001857AD"/>
    <w:rsid w:val="0018687D"/>
    <w:rsid w:val="00186971"/>
    <w:rsid w:val="001906EB"/>
    <w:rsid w:val="00192E1C"/>
    <w:rsid w:val="00195064"/>
    <w:rsid w:val="00195F9D"/>
    <w:rsid w:val="001A02D6"/>
    <w:rsid w:val="001A6EFF"/>
    <w:rsid w:val="001B20B1"/>
    <w:rsid w:val="001B317A"/>
    <w:rsid w:val="001B6DEA"/>
    <w:rsid w:val="001C03DA"/>
    <w:rsid w:val="001C11E9"/>
    <w:rsid w:val="001D41C7"/>
    <w:rsid w:val="001D7EE3"/>
    <w:rsid w:val="001E1EE9"/>
    <w:rsid w:val="001E6232"/>
    <w:rsid w:val="001E6B4E"/>
    <w:rsid w:val="001E6C94"/>
    <w:rsid w:val="001F3890"/>
    <w:rsid w:val="001F41AE"/>
    <w:rsid w:val="001F6193"/>
    <w:rsid w:val="0020084B"/>
    <w:rsid w:val="00203166"/>
    <w:rsid w:val="0020782C"/>
    <w:rsid w:val="00210A98"/>
    <w:rsid w:val="00213854"/>
    <w:rsid w:val="00213942"/>
    <w:rsid w:val="0022184A"/>
    <w:rsid w:val="0022259B"/>
    <w:rsid w:val="002272C1"/>
    <w:rsid w:val="002333D0"/>
    <w:rsid w:val="00235B41"/>
    <w:rsid w:val="00236540"/>
    <w:rsid w:val="00240311"/>
    <w:rsid w:val="00241893"/>
    <w:rsid w:val="00242344"/>
    <w:rsid w:val="0024308B"/>
    <w:rsid w:val="00245006"/>
    <w:rsid w:val="002459A6"/>
    <w:rsid w:val="00246B9E"/>
    <w:rsid w:val="00251C69"/>
    <w:rsid w:val="00254D10"/>
    <w:rsid w:val="002555A6"/>
    <w:rsid w:val="00255F59"/>
    <w:rsid w:val="00257B24"/>
    <w:rsid w:val="002614DF"/>
    <w:rsid w:val="00263250"/>
    <w:rsid w:val="00265CC0"/>
    <w:rsid w:val="002759D7"/>
    <w:rsid w:val="0028586A"/>
    <w:rsid w:val="0029130E"/>
    <w:rsid w:val="002A0ADB"/>
    <w:rsid w:val="002A117D"/>
    <w:rsid w:val="002B37BD"/>
    <w:rsid w:val="002C04B3"/>
    <w:rsid w:val="002C1208"/>
    <w:rsid w:val="002C13EE"/>
    <w:rsid w:val="002C1840"/>
    <w:rsid w:val="002C2470"/>
    <w:rsid w:val="002C2E33"/>
    <w:rsid w:val="002C3A8F"/>
    <w:rsid w:val="002C5808"/>
    <w:rsid w:val="002D30B2"/>
    <w:rsid w:val="002D3BF2"/>
    <w:rsid w:val="002D551E"/>
    <w:rsid w:val="002D66D3"/>
    <w:rsid w:val="002F23A1"/>
    <w:rsid w:val="002F45BD"/>
    <w:rsid w:val="002F4FE3"/>
    <w:rsid w:val="00300D32"/>
    <w:rsid w:val="00302595"/>
    <w:rsid w:val="003051AE"/>
    <w:rsid w:val="0031792F"/>
    <w:rsid w:val="00322F8E"/>
    <w:rsid w:val="00330AD7"/>
    <w:rsid w:val="00333934"/>
    <w:rsid w:val="0033418A"/>
    <w:rsid w:val="003347B5"/>
    <w:rsid w:val="003447DE"/>
    <w:rsid w:val="00344B26"/>
    <w:rsid w:val="0035159B"/>
    <w:rsid w:val="00353125"/>
    <w:rsid w:val="00360528"/>
    <w:rsid w:val="00364268"/>
    <w:rsid w:val="00372365"/>
    <w:rsid w:val="00373C45"/>
    <w:rsid w:val="00380963"/>
    <w:rsid w:val="0038150D"/>
    <w:rsid w:val="00382482"/>
    <w:rsid w:val="0038409C"/>
    <w:rsid w:val="00387A27"/>
    <w:rsid w:val="00395AE5"/>
    <w:rsid w:val="00396231"/>
    <w:rsid w:val="00397DF0"/>
    <w:rsid w:val="003A63D4"/>
    <w:rsid w:val="003A6909"/>
    <w:rsid w:val="003B1330"/>
    <w:rsid w:val="003B22F7"/>
    <w:rsid w:val="003B2822"/>
    <w:rsid w:val="003B536F"/>
    <w:rsid w:val="003B5DBA"/>
    <w:rsid w:val="003B7DC5"/>
    <w:rsid w:val="003C0673"/>
    <w:rsid w:val="003C0BF8"/>
    <w:rsid w:val="003C1E72"/>
    <w:rsid w:val="003C3E44"/>
    <w:rsid w:val="003D0451"/>
    <w:rsid w:val="003D2C68"/>
    <w:rsid w:val="003D3194"/>
    <w:rsid w:val="003D59E7"/>
    <w:rsid w:val="003D7B4F"/>
    <w:rsid w:val="003E62DE"/>
    <w:rsid w:val="003F0882"/>
    <w:rsid w:val="003F49E4"/>
    <w:rsid w:val="003F5D4F"/>
    <w:rsid w:val="003F62E2"/>
    <w:rsid w:val="00401B94"/>
    <w:rsid w:val="004076C0"/>
    <w:rsid w:val="00415743"/>
    <w:rsid w:val="00421939"/>
    <w:rsid w:val="00424B1B"/>
    <w:rsid w:val="00430887"/>
    <w:rsid w:val="0043373F"/>
    <w:rsid w:val="00433F7F"/>
    <w:rsid w:val="00451DD5"/>
    <w:rsid w:val="004552BD"/>
    <w:rsid w:val="0045797F"/>
    <w:rsid w:val="00465292"/>
    <w:rsid w:val="0047188F"/>
    <w:rsid w:val="00472F5A"/>
    <w:rsid w:val="004747CF"/>
    <w:rsid w:val="00474CFD"/>
    <w:rsid w:val="0047611E"/>
    <w:rsid w:val="00476FC7"/>
    <w:rsid w:val="00482D2A"/>
    <w:rsid w:val="0049033F"/>
    <w:rsid w:val="00496864"/>
    <w:rsid w:val="004C1641"/>
    <w:rsid w:val="004C4C08"/>
    <w:rsid w:val="004C5AD1"/>
    <w:rsid w:val="004C6982"/>
    <w:rsid w:val="004C779D"/>
    <w:rsid w:val="004C7D71"/>
    <w:rsid w:val="004D0114"/>
    <w:rsid w:val="004D1072"/>
    <w:rsid w:val="004D110D"/>
    <w:rsid w:val="004D187B"/>
    <w:rsid w:val="004D4B43"/>
    <w:rsid w:val="004E0437"/>
    <w:rsid w:val="004E0607"/>
    <w:rsid w:val="004E2B54"/>
    <w:rsid w:val="004E4135"/>
    <w:rsid w:val="004E6ADF"/>
    <w:rsid w:val="004E72EF"/>
    <w:rsid w:val="004F12F0"/>
    <w:rsid w:val="004F3149"/>
    <w:rsid w:val="005026F2"/>
    <w:rsid w:val="005053F3"/>
    <w:rsid w:val="00506148"/>
    <w:rsid w:val="0050697D"/>
    <w:rsid w:val="00507350"/>
    <w:rsid w:val="0051027B"/>
    <w:rsid w:val="00510BB9"/>
    <w:rsid w:val="00511C25"/>
    <w:rsid w:val="00516934"/>
    <w:rsid w:val="005214DB"/>
    <w:rsid w:val="00523E3A"/>
    <w:rsid w:val="0052415F"/>
    <w:rsid w:val="00524EA3"/>
    <w:rsid w:val="00530465"/>
    <w:rsid w:val="0053227B"/>
    <w:rsid w:val="005337A9"/>
    <w:rsid w:val="00533E53"/>
    <w:rsid w:val="005349CB"/>
    <w:rsid w:val="00535DF3"/>
    <w:rsid w:val="005363F7"/>
    <w:rsid w:val="0054059C"/>
    <w:rsid w:val="00545981"/>
    <w:rsid w:val="0054777E"/>
    <w:rsid w:val="00547AFC"/>
    <w:rsid w:val="005526A7"/>
    <w:rsid w:val="00552E78"/>
    <w:rsid w:val="0055796F"/>
    <w:rsid w:val="0056179E"/>
    <w:rsid w:val="0056479F"/>
    <w:rsid w:val="00564B18"/>
    <w:rsid w:val="005653EA"/>
    <w:rsid w:val="0057294F"/>
    <w:rsid w:val="005750FA"/>
    <w:rsid w:val="005912D7"/>
    <w:rsid w:val="00595A0D"/>
    <w:rsid w:val="00596B25"/>
    <w:rsid w:val="005A03F0"/>
    <w:rsid w:val="005A1F1D"/>
    <w:rsid w:val="005A325B"/>
    <w:rsid w:val="005B0320"/>
    <w:rsid w:val="005B7B05"/>
    <w:rsid w:val="005C244A"/>
    <w:rsid w:val="005C2B78"/>
    <w:rsid w:val="005C544B"/>
    <w:rsid w:val="005C5823"/>
    <w:rsid w:val="005D2773"/>
    <w:rsid w:val="005E132D"/>
    <w:rsid w:val="005E1CB1"/>
    <w:rsid w:val="005E2145"/>
    <w:rsid w:val="005E7BEC"/>
    <w:rsid w:val="005F335E"/>
    <w:rsid w:val="005F380D"/>
    <w:rsid w:val="005F4A96"/>
    <w:rsid w:val="006014DC"/>
    <w:rsid w:val="0060501C"/>
    <w:rsid w:val="00615F29"/>
    <w:rsid w:val="00617F5F"/>
    <w:rsid w:val="00627139"/>
    <w:rsid w:val="00630D82"/>
    <w:rsid w:val="006339C9"/>
    <w:rsid w:val="0063673E"/>
    <w:rsid w:val="006418E5"/>
    <w:rsid w:val="00644569"/>
    <w:rsid w:val="006457F6"/>
    <w:rsid w:val="006471D6"/>
    <w:rsid w:val="00650716"/>
    <w:rsid w:val="00654D76"/>
    <w:rsid w:val="00655789"/>
    <w:rsid w:val="00656091"/>
    <w:rsid w:val="006568CC"/>
    <w:rsid w:val="00662762"/>
    <w:rsid w:val="00673696"/>
    <w:rsid w:val="0067546D"/>
    <w:rsid w:val="00675C67"/>
    <w:rsid w:val="006872BC"/>
    <w:rsid w:val="00695480"/>
    <w:rsid w:val="00696D24"/>
    <w:rsid w:val="006A1901"/>
    <w:rsid w:val="006A4073"/>
    <w:rsid w:val="006A77FC"/>
    <w:rsid w:val="006B5860"/>
    <w:rsid w:val="006B6754"/>
    <w:rsid w:val="006B7561"/>
    <w:rsid w:val="006C3CB2"/>
    <w:rsid w:val="006C57FD"/>
    <w:rsid w:val="006C5AFB"/>
    <w:rsid w:val="006D2B17"/>
    <w:rsid w:val="006E3A46"/>
    <w:rsid w:val="006F0106"/>
    <w:rsid w:val="006F0254"/>
    <w:rsid w:val="006F0B20"/>
    <w:rsid w:val="006F1761"/>
    <w:rsid w:val="006F3939"/>
    <w:rsid w:val="006F4B34"/>
    <w:rsid w:val="00700BB8"/>
    <w:rsid w:val="00701384"/>
    <w:rsid w:val="0070244A"/>
    <w:rsid w:val="00704908"/>
    <w:rsid w:val="007073E2"/>
    <w:rsid w:val="00711A17"/>
    <w:rsid w:val="007134AD"/>
    <w:rsid w:val="0071598A"/>
    <w:rsid w:val="00721F71"/>
    <w:rsid w:val="00726D7D"/>
    <w:rsid w:val="00731C97"/>
    <w:rsid w:val="00732D64"/>
    <w:rsid w:val="00734727"/>
    <w:rsid w:val="00735F62"/>
    <w:rsid w:val="0074123A"/>
    <w:rsid w:val="00743747"/>
    <w:rsid w:val="00752F4C"/>
    <w:rsid w:val="00756E0F"/>
    <w:rsid w:val="00756E63"/>
    <w:rsid w:val="007575BA"/>
    <w:rsid w:val="00760657"/>
    <w:rsid w:val="0076202C"/>
    <w:rsid w:val="007629BB"/>
    <w:rsid w:val="0076319F"/>
    <w:rsid w:val="0076336A"/>
    <w:rsid w:val="00764931"/>
    <w:rsid w:val="00765069"/>
    <w:rsid w:val="00766248"/>
    <w:rsid w:val="00766E4A"/>
    <w:rsid w:val="00767243"/>
    <w:rsid w:val="00781E7F"/>
    <w:rsid w:val="00795276"/>
    <w:rsid w:val="007A4C8E"/>
    <w:rsid w:val="007A65DE"/>
    <w:rsid w:val="007B1C81"/>
    <w:rsid w:val="007B3123"/>
    <w:rsid w:val="007B3976"/>
    <w:rsid w:val="007B4E8A"/>
    <w:rsid w:val="007B5CF9"/>
    <w:rsid w:val="007B7470"/>
    <w:rsid w:val="007C18BC"/>
    <w:rsid w:val="007C5540"/>
    <w:rsid w:val="007C5D33"/>
    <w:rsid w:val="007D1327"/>
    <w:rsid w:val="007D4651"/>
    <w:rsid w:val="007D67EA"/>
    <w:rsid w:val="007E2061"/>
    <w:rsid w:val="007E27E0"/>
    <w:rsid w:val="007E3601"/>
    <w:rsid w:val="007E4ADE"/>
    <w:rsid w:val="007E5752"/>
    <w:rsid w:val="007F046D"/>
    <w:rsid w:val="007F0C37"/>
    <w:rsid w:val="007F205A"/>
    <w:rsid w:val="007F25D6"/>
    <w:rsid w:val="007F3E8F"/>
    <w:rsid w:val="007F409E"/>
    <w:rsid w:val="007F73C3"/>
    <w:rsid w:val="008000C4"/>
    <w:rsid w:val="00800429"/>
    <w:rsid w:val="00800790"/>
    <w:rsid w:val="00801E4D"/>
    <w:rsid w:val="00802B3E"/>
    <w:rsid w:val="00814120"/>
    <w:rsid w:val="00817877"/>
    <w:rsid w:val="00827029"/>
    <w:rsid w:val="0082707D"/>
    <w:rsid w:val="008273B6"/>
    <w:rsid w:val="00841F81"/>
    <w:rsid w:val="00847471"/>
    <w:rsid w:val="008544E2"/>
    <w:rsid w:val="008547E2"/>
    <w:rsid w:val="00855C0F"/>
    <w:rsid w:val="00856430"/>
    <w:rsid w:val="0085723E"/>
    <w:rsid w:val="00857DA8"/>
    <w:rsid w:val="0086085D"/>
    <w:rsid w:val="00861155"/>
    <w:rsid w:val="008613F7"/>
    <w:rsid w:val="008645FB"/>
    <w:rsid w:val="0086499A"/>
    <w:rsid w:val="00866EA6"/>
    <w:rsid w:val="00876C59"/>
    <w:rsid w:val="00882D2B"/>
    <w:rsid w:val="00883C7E"/>
    <w:rsid w:val="0088786A"/>
    <w:rsid w:val="0089112B"/>
    <w:rsid w:val="008B0148"/>
    <w:rsid w:val="008B1E28"/>
    <w:rsid w:val="008C37A1"/>
    <w:rsid w:val="008C4F3C"/>
    <w:rsid w:val="008D15D8"/>
    <w:rsid w:val="008D42CD"/>
    <w:rsid w:val="008D43C1"/>
    <w:rsid w:val="008D68D3"/>
    <w:rsid w:val="008E3DC1"/>
    <w:rsid w:val="008E4007"/>
    <w:rsid w:val="008E4DCA"/>
    <w:rsid w:val="008F3C2C"/>
    <w:rsid w:val="008F5D57"/>
    <w:rsid w:val="009004B5"/>
    <w:rsid w:val="00901101"/>
    <w:rsid w:val="009024E2"/>
    <w:rsid w:val="00915321"/>
    <w:rsid w:val="00915A09"/>
    <w:rsid w:val="00917622"/>
    <w:rsid w:val="00923C7B"/>
    <w:rsid w:val="009275A8"/>
    <w:rsid w:val="00927BFC"/>
    <w:rsid w:val="0093120D"/>
    <w:rsid w:val="009312EB"/>
    <w:rsid w:val="00932860"/>
    <w:rsid w:val="0093760A"/>
    <w:rsid w:val="00941170"/>
    <w:rsid w:val="009429AE"/>
    <w:rsid w:val="00945B34"/>
    <w:rsid w:val="00945DC8"/>
    <w:rsid w:val="00946B4B"/>
    <w:rsid w:val="00950C42"/>
    <w:rsid w:val="00951687"/>
    <w:rsid w:val="0095204F"/>
    <w:rsid w:val="00956979"/>
    <w:rsid w:val="0096056F"/>
    <w:rsid w:val="00962A63"/>
    <w:rsid w:val="0096558A"/>
    <w:rsid w:val="00965A0E"/>
    <w:rsid w:val="00966BF2"/>
    <w:rsid w:val="00974E51"/>
    <w:rsid w:val="00985587"/>
    <w:rsid w:val="009870AD"/>
    <w:rsid w:val="009875F5"/>
    <w:rsid w:val="00990CC0"/>
    <w:rsid w:val="00991921"/>
    <w:rsid w:val="009924DC"/>
    <w:rsid w:val="00993795"/>
    <w:rsid w:val="0099695D"/>
    <w:rsid w:val="00997021"/>
    <w:rsid w:val="009A0359"/>
    <w:rsid w:val="009B2F9B"/>
    <w:rsid w:val="009B5D45"/>
    <w:rsid w:val="009B7134"/>
    <w:rsid w:val="009C1971"/>
    <w:rsid w:val="009C67A5"/>
    <w:rsid w:val="009C7D9B"/>
    <w:rsid w:val="009D2B81"/>
    <w:rsid w:val="009D63D3"/>
    <w:rsid w:val="009D7DA1"/>
    <w:rsid w:val="009E18A8"/>
    <w:rsid w:val="009E2DB7"/>
    <w:rsid w:val="009F3BAF"/>
    <w:rsid w:val="00A003AF"/>
    <w:rsid w:val="00A01E5E"/>
    <w:rsid w:val="00A05843"/>
    <w:rsid w:val="00A1361A"/>
    <w:rsid w:val="00A15A8A"/>
    <w:rsid w:val="00A2266B"/>
    <w:rsid w:val="00A24301"/>
    <w:rsid w:val="00A3124A"/>
    <w:rsid w:val="00A313B2"/>
    <w:rsid w:val="00A3453F"/>
    <w:rsid w:val="00A36631"/>
    <w:rsid w:val="00A36CC7"/>
    <w:rsid w:val="00A3711A"/>
    <w:rsid w:val="00A37E63"/>
    <w:rsid w:val="00A44A2A"/>
    <w:rsid w:val="00A6193E"/>
    <w:rsid w:val="00A636B8"/>
    <w:rsid w:val="00A638E5"/>
    <w:rsid w:val="00A7271E"/>
    <w:rsid w:val="00A72CC6"/>
    <w:rsid w:val="00A72E4A"/>
    <w:rsid w:val="00A759CD"/>
    <w:rsid w:val="00A77ECB"/>
    <w:rsid w:val="00A90662"/>
    <w:rsid w:val="00A94170"/>
    <w:rsid w:val="00AA10D5"/>
    <w:rsid w:val="00AA4B51"/>
    <w:rsid w:val="00AA65B1"/>
    <w:rsid w:val="00AB078E"/>
    <w:rsid w:val="00AB3E84"/>
    <w:rsid w:val="00AB5438"/>
    <w:rsid w:val="00AC2CA6"/>
    <w:rsid w:val="00AC4D1B"/>
    <w:rsid w:val="00AC5088"/>
    <w:rsid w:val="00AC50DE"/>
    <w:rsid w:val="00AC61D7"/>
    <w:rsid w:val="00AD16CB"/>
    <w:rsid w:val="00AD29A9"/>
    <w:rsid w:val="00AD3891"/>
    <w:rsid w:val="00AE7528"/>
    <w:rsid w:val="00AE76E5"/>
    <w:rsid w:val="00AF6725"/>
    <w:rsid w:val="00B00360"/>
    <w:rsid w:val="00B00A87"/>
    <w:rsid w:val="00B04261"/>
    <w:rsid w:val="00B061BD"/>
    <w:rsid w:val="00B07D34"/>
    <w:rsid w:val="00B12597"/>
    <w:rsid w:val="00B131A7"/>
    <w:rsid w:val="00B30B15"/>
    <w:rsid w:val="00B31739"/>
    <w:rsid w:val="00B331FB"/>
    <w:rsid w:val="00B33C1F"/>
    <w:rsid w:val="00B358EF"/>
    <w:rsid w:val="00B472B9"/>
    <w:rsid w:val="00B478DB"/>
    <w:rsid w:val="00B51173"/>
    <w:rsid w:val="00B5171E"/>
    <w:rsid w:val="00B6088F"/>
    <w:rsid w:val="00B61770"/>
    <w:rsid w:val="00B708CA"/>
    <w:rsid w:val="00B71FA2"/>
    <w:rsid w:val="00B72091"/>
    <w:rsid w:val="00B72DCE"/>
    <w:rsid w:val="00B740D1"/>
    <w:rsid w:val="00B7616C"/>
    <w:rsid w:val="00B80E2A"/>
    <w:rsid w:val="00B82469"/>
    <w:rsid w:val="00B85C07"/>
    <w:rsid w:val="00B86FBD"/>
    <w:rsid w:val="00B93C92"/>
    <w:rsid w:val="00B94552"/>
    <w:rsid w:val="00B94E62"/>
    <w:rsid w:val="00BA4E4F"/>
    <w:rsid w:val="00BA58AA"/>
    <w:rsid w:val="00BB0820"/>
    <w:rsid w:val="00BB3EC5"/>
    <w:rsid w:val="00BB5650"/>
    <w:rsid w:val="00BB60A9"/>
    <w:rsid w:val="00BB6422"/>
    <w:rsid w:val="00BC0CC9"/>
    <w:rsid w:val="00BC467B"/>
    <w:rsid w:val="00BC62AD"/>
    <w:rsid w:val="00BC7668"/>
    <w:rsid w:val="00BD3BA8"/>
    <w:rsid w:val="00BD5801"/>
    <w:rsid w:val="00BD67BA"/>
    <w:rsid w:val="00BD7F93"/>
    <w:rsid w:val="00BE2F7F"/>
    <w:rsid w:val="00BE51C2"/>
    <w:rsid w:val="00BE53FA"/>
    <w:rsid w:val="00BE591C"/>
    <w:rsid w:val="00BF0B03"/>
    <w:rsid w:val="00BF3AF6"/>
    <w:rsid w:val="00BF3BD5"/>
    <w:rsid w:val="00BF3C77"/>
    <w:rsid w:val="00BF70D2"/>
    <w:rsid w:val="00BF7222"/>
    <w:rsid w:val="00C004B7"/>
    <w:rsid w:val="00C206F0"/>
    <w:rsid w:val="00C20C31"/>
    <w:rsid w:val="00C20FBC"/>
    <w:rsid w:val="00C22190"/>
    <w:rsid w:val="00C228CE"/>
    <w:rsid w:val="00C23939"/>
    <w:rsid w:val="00C23A61"/>
    <w:rsid w:val="00C268B8"/>
    <w:rsid w:val="00C26DCB"/>
    <w:rsid w:val="00C3038A"/>
    <w:rsid w:val="00C30A08"/>
    <w:rsid w:val="00C316DC"/>
    <w:rsid w:val="00C31EAD"/>
    <w:rsid w:val="00C35930"/>
    <w:rsid w:val="00C51C7B"/>
    <w:rsid w:val="00C6429E"/>
    <w:rsid w:val="00C662BE"/>
    <w:rsid w:val="00C6672C"/>
    <w:rsid w:val="00C718BA"/>
    <w:rsid w:val="00C83AEE"/>
    <w:rsid w:val="00C86788"/>
    <w:rsid w:val="00C91792"/>
    <w:rsid w:val="00C93C51"/>
    <w:rsid w:val="00C949B3"/>
    <w:rsid w:val="00C973AF"/>
    <w:rsid w:val="00CA6869"/>
    <w:rsid w:val="00CB0F00"/>
    <w:rsid w:val="00CB254A"/>
    <w:rsid w:val="00CB2B1D"/>
    <w:rsid w:val="00CB37C8"/>
    <w:rsid w:val="00CC1717"/>
    <w:rsid w:val="00CC7EB0"/>
    <w:rsid w:val="00CE0AEC"/>
    <w:rsid w:val="00CE3047"/>
    <w:rsid w:val="00CF0880"/>
    <w:rsid w:val="00CF2E1D"/>
    <w:rsid w:val="00CF358A"/>
    <w:rsid w:val="00D06032"/>
    <w:rsid w:val="00D07456"/>
    <w:rsid w:val="00D102A6"/>
    <w:rsid w:val="00D14A59"/>
    <w:rsid w:val="00D17F7C"/>
    <w:rsid w:val="00D20E92"/>
    <w:rsid w:val="00D21EBB"/>
    <w:rsid w:val="00D239C7"/>
    <w:rsid w:val="00D26304"/>
    <w:rsid w:val="00D301A0"/>
    <w:rsid w:val="00D40760"/>
    <w:rsid w:val="00D41E9B"/>
    <w:rsid w:val="00D47131"/>
    <w:rsid w:val="00D51D57"/>
    <w:rsid w:val="00D5204F"/>
    <w:rsid w:val="00D55766"/>
    <w:rsid w:val="00D600BB"/>
    <w:rsid w:val="00D6197A"/>
    <w:rsid w:val="00D62FA9"/>
    <w:rsid w:val="00D64A3A"/>
    <w:rsid w:val="00D70C34"/>
    <w:rsid w:val="00D7100F"/>
    <w:rsid w:val="00D72544"/>
    <w:rsid w:val="00D7276A"/>
    <w:rsid w:val="00D72F66"/>
    <w:rsid w:val="00D778C6"/>
    <w:rsid w:val="00D81C08"/>
    <w:rsid w:val="00D81F71"/>
    <w:rsid w:val="00D83A84"/>
    <w:rsid w:val="00D84842"/>
    <w:rsid w:val="00D8763F"/>
    <w:rsid w:val="00D93C80"/>
    <w:rsid w:val="00D94208"/>
    <w:rsid w:val="00D944A6"/>
    <w:rsid w:val="00D95CE1"/>
    <w:rsid w:val="00D977A4"/>
    <w:rsid w:val="00DA40B0"/>
    <w:rsid w:val="00DA4E91"/>
    <w:rsid w:val="00DB046D"/>
    <w:rsid w:val="00DB49A4"/>
    <w:rsid w:val="00DB522E"/>
    <w:rsid w:val="00DB62CF"/>
    <w:rsid w:val="00DB78D4"/>
    <w:rsid w:val="00DC01B4"/>
    <w:rsid w:val="00DC71B7"/>
    <w:rsid w:val="00DD0127"/>
    <w:rsid w:val="00DD2D30"/>
    <w:rsid w:val="00DE3FF5"/>
    <w:rsid w:val="00DE527D"/>
    <w:rsid w:val="00DF40E4"/>
    <w:rsid w:val="00DF4947"/>
    <w:rsid w:val="00DF4D90"/>
    <w:rsid w:val="00E02563"/>
    <w:rsid w:val="00E054BF"/>
    <w:rsid w:val="00E070BF"/>
    <w:rsid w:val="00E131C7"/>
    <w:rsid w:val="00E17F82"/>
    <w:rsid w:val="00E22DDC"/>
    <w:rsid w:val="00E3426E"/>
    <w:rsid w:val="00E35EF6"/>
    <w:rsid w:val="00E3602F"/>
    <w:rsid w:val="00E362EB"/>
    <w:rsid w:val="00E36315"/>
    <w:rsid w:val="00E36EF6"/>
    <w:rsid w:val="00E426ED"/>
    <w:rsid w:val="00E429BD"/>
    <w:rsid w:val="00E46CED"/>
    <w:rsid w:val="00E4756F"/>
    <w:rsid w:val="00E5507A"/>
    <w:rsid w:val="00E56E4F"/>
    <w:rsid w:val="00E61B59"/>
    <w:rsid w:val="00E61E9E"/>
    <w:rsid w:val="00E63D9C"/>
    <w:rsid w:val="00E6584F"/>
    <w:rsid w:val="00E708E2"/>
    <w:rsid w:val="00E722B8"/>
    <w:rsid w:val="00E77EDD"/>
    <w:rsid w:val="00E83535"/>
    <w:rsid w:val="00E866FE"/>
    <w:rsid w:val="00E9238F"/>
    <w:rsid w:val="00E93983"/>
    <w:rsid w:val="00EA114B"/>
    <w:rsid w:val="00EB1394"/>
    <w:rsid w:val="00EB1A9E"/>
    <w:rsid w:val="00EB4F7C"/>
    <w:rsid w:val="00EC23E3"/>
    <w:rsid w:val="00EC3310"/>
    <w:rsid w:val="00EC4F17"/>
    <w:rsid w:val="00ED6195"/>
    <w:rsid w:val="00EE1269"/>
    <w:rsid w:val="00EE1833"/>
    <w:rsid w:val="00EE7CF9"/>
    <w:rsid w:val="00EF04BB"/>
    <w:rsid w:val="00EF22E7"/>
    <w:rsid w:val="00EF63FB"/>
    <w:rsid w:val="00EF653C"/>
    <w:rsid w:val="00EF7174"/>
    <w:rsid w:val="00F00859"/>
    <w:rsid w:val="00F06A84"/>
    <w:rsid w:val="00F07D13"/>
    <w:rsid w:val="00F106F6"/>
    <w:rsid w:val="00F177CF"/>
    <w:rsid w:val="00F230F0"/>
    <w:rsid w:val="00F30EBB"/>
    <w:rsid w:val="00F46242"/>
    <w:rsid w:val="00F47721"/>
    <w:rsid w:val="00F501BD"/>
    <w:rsid w:val="00F50EA4"/>
    <w:rsid w:val="00F57F40"/>
    <w:rsid w:val="00F60103"/>
    <w:rsid w:val="00F7129C"/>
    <w:rsid w:val="00F729A5"/>
    <w:rsid w:val="00F765E2"/>
    <w:rsid w:val="00F80404"/>
    <w:rsid w:val="00F81828"/>
    <w:rsid w:val="00F85DA1"/>
    <w:rsid w:val="00F90B66"/>
    <w:rsid w:val="00F95697"/>
    <w:rsid w:val="00FA0E09"/>
    <w:rsid w:val="00FA73D5"/>
    <w:rsid w:val="00FA7CF8"/>
    <w:rsid w:val="00FB1B72"/>
    <w:rsid w:val="00FB27C6"/>
    <w:rsid w:val="00FB63AC"/>
    <w:rsid w:val="00FB7B70"/>
    <w:rsid w:val="00FC02F9"/>
    <w:rsid w:val="00FC6640"/>
    <w:rsid w:val="00FC6656"/>
    <w:rsid w:val="00FD66EE"/>
    <w:rsid w:val="00FE111A"/>
    <w:rsid w:val="00FE2F7B"/>
    <w:rsid w:val="00FE4A80"/>
    <w:rsid w:val="00FE5181"/>
    <w:rsid w:val="00FE5DA9"/>
    <w:rsid w:val="00FF3BB8"/>
    <w:rsid w:val="00FF5149"/>
    <w:rsid w:val="00F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F8F88"/>
  <w15:chartTrackingRefBased/>
  <w15:docId w15:val="{C99385C6-79E0-4EC2-BA63-291FC4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2D3BF2"/>
    <w:rPr>
      <w:szCs w:val="24"/>
    </w:rPr>
  </w:style>
  <w:style w:type="paragraph" w:styleId="TOC2">
    <w:name w:val="toc 2"/>
    <w:basedOn w:val="a"/>
    <w:next w:val="a"/>
    <w:uiPriority w:val="39"/>
    <w:rsid w:val="002D3BF2"/>
    <w:pPr>
      <w:ind w:leftChars="200" w:left="420"/>
    </w:pPr>
    <w:rPr>
      <w:szCs w:val="24"/>
    </w:rPr>
  </w:style>
  <w:style w:type="paragraph" w:styleId="a3">
    <w:name w:val="List Paragraph"/>
    <w:basedOn w:val="a"/>
    <w:uiPriority w:val="34"/>
    <w:qFormat/>
    <w:rsid w:val="0020084B"/>
    <w:pPr>
      <w:ind w:firstLineChars="200" w:firstLine="420"/>
    </w:pPr>
  </w:style>
  <w:style w:type="character" w:styleId="a4">
    <w:name w:val="Hyperlink"/>
    <w:basedOn w:val="a0"/>
    <w:uiPriority w:val="99"/>
    <w:unhideWhenUsed/>
    <w:rsid w:val="00856430"/>
    <w:rPr>
      <w:color w:val="0563C1" w:themeColor="hyperlink"/>
      <w:u w:val="single"/>
    </w:rPr>
  </w:style>
  <w:style w:type="character" w:styleId="a5">
    <w:name w:val="Unresolved Mention"/>
    <w:basedOn w:val="a0"/>
    <w:uiPriority w:val="99"/>
    <w:semiHidden/>
    <w:unhideWhenUsed/>
    <w:rsid w:val="00856430"/>
    <w:rPr>
      <w:color w:val="605E5C"/>
      <w:shd w:val="clear" w:color="auto" w:fill="E1DFDD"/>
    </w:rPr>
  </w:style>
  <w:style w:type="table" w:styleId="a6">
    <w:name w:val="Table Grid"/>
    <w:basedOn w:val="a1"/>
    <w:uiPriority w:val="39"/>
    <w:qFormat/>
    <w:rsid w:val="00EC4F17"/>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D38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3891"/>
    <w:rPr>
      <w:sz w:val="18"/>
      <w:szCs w:val="18"/>
    </w:rPr>
  </w:style>
  <w:style w:type="paragraph" w:styleId="a9">
    <w:name w:val="footer"/>
    <w:basedOn w:val="a"/>
    <w:link w:val="aa"/>
    <w:uiPriority w:val="99"/>
    <w:unhideWhenUsed/>
    <w:rsid w:val="00AD3891"/>
    <w:pPr>
      <w:tabs>
        <w:tab w:val="center" w:pos="4153"/>
        <w:tab w:val="right" w:pos="8306"/>
      </w:tabs>
      <w:snapToGrid w:val="0"/>
      <w:jc w:val="left"/>
    </w:pPr>
    <w:rPr>
      <w:sz w:val="18"/>
      <w:szCs w:val="18"/>
    </w:rPr>
  </w:style>
  <w:style w:type="character" w:customStyle="1" w:styleId="aa">
    <w:name w:val="页脚 字符"/>
    <w:basedOn w:val="a0"/>
    <w:link w:val="a9"/>
    <w:uiPriority w:val="99"/>
    <w:rsid w:val="00AD3891"/>
    <w:rPr>
      <w:sz w:val="18"/>
      <w:szCs w:val="18"/>
    </w:rPr>
  </w:style>
  <w:style w:type="character" w:styleId="ab">
    <w:name w:val="annotation reference"/>
    <w:basedOn w:val="a0"/>
    <w:uiPriority w:val="99"/>
    <w:semiHidden/>
    <w:unhideWhenUsed/>
    <w:rsid w:val="00AD3891"/>
    <w:rPr>
      <w:sz w:val="21"/>
      <w:szCs w:val="21"/>
    </w:rPr>
  </w:style>
  <w:style w:type="paragraph" w:styleId="ac">
    <w:name w:val="annotation text"/>
    <w:basedOn w:val="a"/>
    <w:link w:val="ad"/>
    <w:uiPriority w:val="99"/>
    <w:semiHidden/>
    <w:unhideWhenUsed/>
    <w:rsid w:val="00AD3891"/>
    <w:pPr>
      <w:jc w:val="left"/>
    </w:pPr>
  </w:style>
  <w:style w:type="character" w:customStyle="1" w:styleId="ad">
    <w:name w:val="批注文字 字符"/>
    <w:basedOn w:val="a0"/>
    <w:link w:val="ac"/>
    <w:uiPriority w:val="99"/>
    <w:semiHidden/>
    <w:rsid w:val="00AD3891"/>
  </w:style>
  <w:style w:type="paragraph" w:styleId="ae">
    <w:name w:val="annotation subject"/>
    <w:basedOn w:val="ac"/>
    <w:next w:val="ac"/>
    <w:link w:val="af"/>
    <w:uiPriority w:val="99"/>
    <w:semiHidden/>
    <w:unhideWhenUsed/>
    <w:rsid w:val="00AD3891"/>
    <w:rPr>
      <w:b/>
      <w:bCs/>
    </w:rPr>
  </w:style>
  <w:style w:type="character" w:customStyle="1" w:styleId="af">
    <w:name w:val="批注主题 字符"/>
    <w:basedOn w:val="ad"/>
    <w:link w:val="ae"/>
    <w:uiPriority w:val="99"/>
    <w:semiHidden/>
    <w:rsid w:val="00AD3891"/>
    <w:rPr>
      <w:b/>
      <w:bCs/>
    </w:rPr>
  </w:style>
  <w:style w:type="paragraph" w:styleId="af0">
    <w:name w:val="Revision"/>
    <w:hidden/>
    <w:uiPriority w:val="99"/>
    <w:semiHidden/>
    <w:rsid w:val="00AC4D1B"/>
  </w:style>
  <w:style w:type="character" w:customStyle="1" w:styleId="10">
    <w:name w:val="标题 1 字符"/>
    <w:basedOn w:val="a0"/>
    <w:link w:val="1"/>
    <w:uiPriority w:val="9"/>
    <w:rsid w:val="005C244A"/>
    <w:rPr>
      <w:b/>
      <w:bCs/>
      <w:kern w:val="44"/>
      <w:sz w:val="44"/>
      <w:szCs w:val="44"/>
    </w:rPr>
  </w:style>
  <w:style w:type="paragraph" w:styleId="TOC">
    <w:name w:val="TOC Heading"/>
    <w:basedOn w:val="1"/>
    <w:next w:val="a"/>
    <w:uiPriority w:val="39"/>
    <w:unhideWhenUsed/>
    <w:qFormat/>
    <w:rsid w:val="005C24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2517">
      <w:bodyDiv w:val="1"/>
      <w:marLeft w:val="0"/>
      <w:marRight w:val="0"/>
      <w:marTop w:val="0"/>
      <w:marBottom w:val="0"/>
      <w:divBdr>
        <w:top w:val="none" w:sz="0" w:space="0" w:color="auto"/>
        <w:left w:val="none" w:sz="0" w:space="0" w:color="auto"/>
        <w:bottom w:val="none" w:sz="0" w:space="0" w:color="auto"/>
        <w:right w:val="none" w:sz="0" w:space="0" w:color="auto"/>
      </w:divBdr>
    </w:div>
    <w:div w:id="508325703">
      <w:bodyDiv w:val="1"/>
      <w:marLeft w:val="0"/>
      <w:marRight w:val="0"/>
      <w:marTop w:val="0"/>
      <w:marBottom w:val="0"/>
      <w:divBdr>
        <w:top w:val="none" w:sz="0" w:space="0" w:color="auto"/>
        <w:left w:val="none" w:sz="0" w:space="0" w:color="auto"/>
        <w:bottom w:val="none" w:sz="0" w:space="0" w:color="auto"/>
        <w:right w:val="none" w:sz="0" w:space="0" w:color="auto"/>
      </w:divBdr>
    </w:div>
    <w:div w:id="625699834">
      <w:bodyDiv w:val="1"/>
      <w:marLeft w:val="0"/>
      <w:marRight w:val="0"/>
      <w:marTop w:val="0"/>
      <w:marBottom w:val="0"/>
      <w:divBdr>
        <w:top w:val="none" w:sz="0" w:space="0" w:color="auto"/>
        <w:left w:val="none" w:sz="0" w:space="0" w:color="auto"/>
        <w:bottom w:val="none" w:sz="0" w:space="0" w:color="auto"/>
        <w:right w:val="none" w:sz="0" w:space="0" w:color="auto"/>
      </w:divBdr>
      <w:divsChild>
        <w:div w:id="509560664">
          <w:marLeft w:val="0"/>
          <w:marRight w:val="0"/>
          <w:marTop w:val="0"/>
          <w:marBottom w:val="0"/>
          <w:divBdr>
            <w:top w:val="none" w:sz="0" w:space="0" w:color="auto"/>
            <w:left w:val="none" w:sz="0" w:space="0" w:color="auto"/>
            <w:bottom w:val="none" w:sz="0" w:space="0" w:color="auto"/>
            <w:right w:val="none" w:sz="0" w:space="0" w:color="auto"/>
          </w:divBdr>
          <w:divsChild>
            <w:div w:id="204609295">
              <w:marLeft w:val="0"/>
              <w:marRight w:val="0"/>
              <w:marTop w:val="0"/>
              <w:marBottom w:val="0"/>
              <w:divBdr>
                <w:top w:val="none" w:sz="0" w:space="0" w:color="auto"/>
                <w:left w:val="none" w:sz="0" w:space="0" w:color="auto"/>
                <w:bottom w:val="none" w:sz="0" w:space="0" w:color="auto"/>
                <w:right w:val="none" w:sz="0" w:space="0" w:color="auto"/>
              </w:divBdr>
              <w:divsChild>
                <w:div w:id="1986934600">
                  <w:marLeft w:val="0"/>
                  <w:marRight w:val="0"/>
                  <w:marTop w:val="0"/>
                  <w:marBottom w:val="0"/>
                  <w:divBdr>
                    <w:top w:val="none" w:sz="0" w:space="0" w:color="auto"/>
                    <w:left w:val="none" w:sz="0" w:space="0" w:color="auto"/>
                    <w:bottom w:val="none" w:sz="0" w:space="0" w:color="auto"/>
                    <w:right w:val="none" w:sz="0" w:space="0" w:color="auto"/>
                  </w:divBdr>
                  <w:divsChild>
                    <w:div w:id="1324774578">
                      <w:marLeft w:val="0"/>
                      <w:marRight w:val="0"/>
                      <w:marTop w:val="0"/>
                      <w:marBottom w:val="0"/>
                      <w:divBdr>
                        <w:top w:val="none" w:sz="0" w:space="0" w:color="auto"/>
                        <w:left w:val="none" w:sz="0" w:space="0" w:color="auto"/>
                        <w:bottom w:val="none" w:sz="0" w:space="0" w:color="auto"/>
                        <w:right w:val="none" w:sz="0" w:space="0" w:color="auto"/>
                      </w:divBdr>
                      <w:divsChild>
                        <w:div w:id="1816798796">
                          <w:marLeft w:val="0"/>
                          <w:marRight w:val="0"/>
                          <w:marTop w:val="0"/>
                          <w:marBottom w:val="0"/>
                          <w:divBdr>
                            <w:top w:val="none" w:sz="0" w:space="0" w:color="auto"/>
                            <w:left w:val="none" w:sz="0" w:space="0" w:color="auto"/>
                            <w:bottom w:val="none" w:sz="0" w:space="0" w:color="auto"/>
                            <w:right w:val="none" w:sz="0" w:space="0" w:color="auto"/>
                          </w:divBdr>
                          <w:divsChild>
                            <w:div w:id="1837570006">
                              <w:marLeft w:val="0"/>
                              <w:marRight w:val="0"/>
                              <w:marTop w:val="0"/>
                              <w:marBottom w:val="0"/>
                              <w:divBdr>
                                <w:top w:val="none" w:sz="0" w:space="0" w:color="auto"/>
                                <w:left w:val="none" w:sz="0" w:space="0" w:color="auto"/>
                                <w:bottom w:val="none" w:sz="0" w:space="0" w:color="auto"/>
                                <w:right w:val="none" w:sz="0" w:space="0" w:color="auto"/>
                              </w:divBdr>
                              <w:divsChild>
                                <w:div w:id="1776827903">
                                  <w:marLeft w:val="0"/>
                                  <w:marRight w:val="0"/>
                                  <w:marTop w:val="0"/>
                                  <w:marBottom w:val="0"/>
                                  <w:divBdr>
                                    <w:top w:val="none" w:sz="0" w:space="0" w:color="auto"/>
                                    <w:left w:val="none" w:sz="0" w:space="0" w:color="auto"/>
                                    <w:bottom w:val="none" w:sz="0" w:space="0" w:color="auto"/>
                                    <w:right w:val="none" w:sz="0" w:space="0" w:color="auto"/>
                                  </w:divBdr>
                                  <w:divsChild>
                                    <w:div w:id="7628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0714">
                  <w:marLeft w:val="0"/>
                  <w:marRight w:val="0"/>
                  <w:marTop w:val="0"/>
                  <w:marBottom w:val="0"/>
                  <w:divBdr>
                    <w:top w:val="none" w:sz="0" w:space="0" w:color="auto"/>
                    <w:left w:val="none" w:sz="0" w:space="0" w:color="auto"/>
                    <w:bottom w:val="none" w:sz="0" w:space="0" w:color="auto"/>
                    <w:right w:val="none" w:sz="0" w:space="0" w:color="auto"/>
                  </w:divBdr>
                  <w:divsChild>
                    <w:div w:id="1598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1168">
      <w:bodyDiv w:val="1"/>
      <w:marLeft w:val="0"/>
      <w:marRight w:val="0"/>
      <w:marTop w:val="0"/>
      <w:marBottom w:val="0"/>
      <w:divBdr>
        <w:top w:val="none" w:sz="0" w:space="0" w:color="auto"/>
        <w:left w:val="none" w:sz="0" w:space="0" w:color="auto"/>
        <w:bottom w:val="none" w:sz="0" w:space="0" w:color="auto"/>
        <w:right w:val="none" w:sz="0" w:space="0" w:color="auto"/>
      </w:divBdr>
    </w:div>
    <w:div w:id="1101612080">
      <w:bodyDiv w:val="1"/>
      <w:marLeft w:val="0"/>
      <w:marRight w:val="0"/>
      <w:marTop w:val="0"/>
      <w:marBottom w:val="0"/>
      <w:divBdr>
        <w:top w:val="none" w:sz="0" w:space="0" w:color="auto"/>
        <w:left w:val="none" w:sz="0" w:space="0" w:color="auto"/>
        <w:bottom w:val="none" w:sz="0" w:space="0" w:color="auto"/>
        <w:right w:val="none" w:sz="0" w:space="0" w:color="auto"/>
      </w:divBdr>
    </w:div>
    <w:div w:id="1366366654">
      <w:bodyDiv w:val="1"/>
      <w:marLeft w:val="0"/>
      <w:marRight w:val="0"/>
      <w:marTop w:val="0"/>
      <w:marBottom w:val="0"/>
      <w:divBdr>
        <w:top w:val="none" w:sz="0" w:space="0" w:color="auto"/>
        <w:left w:val="none" w:sz="0" w:space="0" w:color="auto"/>
        <w:bottom w:val="none" w:sz="0" w:space="0" w:color="auto"/>
        <w:right w:val="none" w:sz="0" w:space="0" w:color="auto"/>
      </w:divBdr>
      <w:divsChild>
        <w:div w:id="499128233">
          <w:marLeft w:val="0"/>
          <w:marRight w:val="0"/>
          <w:marTop w:val="0"/>
          <w:marBottom w:val="0"/>
          <w:divBdr>
            <w:top w:val="none" w:sz="0" w:space="0" w:color="auto"/>
            <w:left w:val="none" w:sz="0" w:space="0" w:color="auto"/>
            <w:bottom w:val="none" w:sz="0" w:space="0" w:color="auto"/>
            <w:right w:val="none" w:sz="0" w:space="0" w:color="auto"/>
          </w:divBdr>
          <w:divsChild>
            <w:div w:id="1097481911">
              <w:marLeft w:val="0"/>
              <w:marRight w:val="0"/>
              <w:marTop w:val="0"/>
              <w:marBottom w:val="0"/>
              <w:divBdr>
                <w:top w:val="none" w:sz="0" w:space="0" w:color="auto"/>
                <w:left w:val="none" w:sz="0" w:space="0" w:color="auto"/>
                <w:bottom w:val="none" w:sz="0" w:space="0" w:color="auto"/>
                <w:right w:val="none" w:sz="0" w:space="0" w:color="auto"/>
              </w:divBdr>
              <w:divsChild>
                <w:div w:id="1281499433">
                  <w:marLeft w:val="0"/>
                  <w:marRight w:val="0"/>
                  <w:marTop w:val="0"/>
                  <w:marBottom w:val="0"/>
                  <w:divBdr>
                    <w:top w:val="none" w:sz="0" w:space="0" w:color="auto"/>
                    <w:left w:val="none" w:sz="0" w:space="0" w:color="auto"/>
                    <w:bottom w:val="none" w:sz="0" w:space="0" w:color="auto"/>
                    <w:right w:val="none" w:sz="0" w:space="0" w:color="auto"/>
                  </w:divBdr>
                  <w:divsChild>
                    <w:div w:id="754404716">
                      <w:marLeft w:val="0"/>
                      <w:marRight w:val="0"/>
                      <w:marTop w:val="0"/>
                      <w:marBottom w:val="0"/>
                      <w:divBdr>
                        <w:top w:val="none" w:sz="0" w:space="0" w:color="auto"/>
                        <w:left w:val="none" w:sz="0" w:space="0" w:color="auto"/>
                        <w:bottom w:val="none" w:sz="0" w:space="0" w:color="auto"/>
                        <w:right w:val="none" w:sz="0" w:space="0" w:color="auto"/>
                      </w:divBdr>
                      <w:divsChild>
                        <w:div w:id="1121728787">
                          <w:marLeft w:val="0"/>
                          <w:marRight w:val="0"/>
                          <w:marTop w:val="0"/>
                          <w:marBottom w:val="0"/>
                          <w:divBdr>
                            <w:top w:val="none" w:sz="0" w:space="0" w:color="auto"/>
                            <w:left w:val="none" w:sz="0" w:space="0" w:color="auto"/>
                            <w:bottom w:val="none" w:sz="0" w:space="0" w:color="auto"/>
                            <w:right w:val="none" w:sz="0" w:space="0" w:color="auto"/>
                          </w:divBdr>
                          <w:divsChild>
                            <w:div w:id="1266036641">
                              <w:marLeft w:val="0"/>
                              <w:marRight w:val="0"/>
                              <w:marTop w:val="0"/>
                              <w:marBottom w:val="0"/>
                              <w:divBdr>
                                <w:top w:val="none" w:sz="0" w:space="0" w:color="auto"/>
                                <w:left w:val="none" w:sz="0" w:space="0" w:color="auto"/>
                                <w:bottom w:val="none" w:sz="0" w:space="0" w:color="auto"/>
                                <w:right w:val="none" w:sz="0" w:space="0" w:color="auto"/>
                              </w:divBdr>
                              <w:divsChild>
                                <w:div w:id="1408768594">
                                  <w:marLeft w:val="0"/>
                                  <w:marRight w:val="0"/>
                                  <w:marTop w:val="0"/>
                                  <w:marBottom w:val="0"/>
                                  <w:divBdr>
                                    <w:top w:val="none" w:sz="0" w:space="0" w:color="auto"/>
                                    <w:left w:val="none" w:sz="0" w:space="0" w:color="auto"/>
                                    <w:bottom w:val="none" w:sz="0" w:space="0" w:color="auto"/>
                                    <w:right w:val="none" w:sz="0" w:space="0" w:color="auto"/>
                                  </w:divBdr>
                                  <w:divsChild>
                                    <w:div w:id="529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62349">
                  <w:marLeft w:val="0"/>
                  <w:marRight w:val="0"/>
                  <w:marTop w:val="0"/>
                  <w:marBottom w:val="0"/>
                  <w:divBdr>
                    <w:top w:val="none" w:sz="0" w:space="0" w:color="auto"/>
                    <w:left w:val="none" w:sz="0" w:space="0" w:color="auto"/>
                    <w:bottom w:val="none" w:sz="0" w:space="0" w:color="auto"/>
                    <w:right w:val="none" w:sz="0" w:space="0" w:color="auto"/>
                  </w:divBdr>
                  <w:divsChild>
                    <w:div w:id="6283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2683">
      <w:bodyDiv w:val="1"/>
      <w:marLeft w:val="0"/>
      <w:marRight w:val="0"/>
      <w:marTop w:val="0"/>
      <w:marBottom w:val="0"/>
      <w:divBdr>
        <w:top w:val="none" w:sz="0" w:space="0" w:color="auto"/>
        <w:left w:val="none" w:sz="0" w:space="0" w:color="auto"/>
        <w:bottom w:val="none" w:sz="0" w:space="0" w:color="auto"/>
        <w:right w:val="none" w:sz="0" w:space="0" w:color="auto"/>
      </w:divBdr>
    </w:div>
    <w:div w:id="1870142789">
      <w:bodyDiv w:val="1"/>
      <w:marLeft w:val="0"/>
      <w:marRight w:val="0"/>
      <w:marTop w:val="0"/>
      <w:marBottom w:val="0"/>
      <w:divBdr>
        <w:top w:val="none" w:sz="0" w:space="0" w:color="auto"/>
        <w:left w:val="none" w:sz="0" w:space="0" w:color="auto"/>
        <w:bottom w:val="none" w:sz="0" w:space="0" w:color="auto"/>
        <w:right w:val="none" w:sz="0" w:space="0" w:color="auto"/>
      </w:divBdr>
    </w:div>
    <w:div w:id="1923753066">
      <w:bodyDiv w:val="1"/>
      <w:marLeft w:val="0"/>
      <w:marRight w:val="0"/>
      <w:marTop w:val="0"/>
      <w:marBottom w:val="0"/>
      <w:divBdr>
        <w:top w:val="none" w:sz="0" w:space="0" w:color="auto"/>
        <w:left w:val="none" w:sz="0" w:space="0" w:color="auto"/>
        <w:bottom w:val="none" w:sz="0" w:space="0" w:color="auto"/>
        <w:right w:val="none" w:sz="0" w:space="0" w:color="auto"/>
      </w:divBdr>
    </w:div>
    <w:div w:id="1969506444">
      <w:bodyDiv w:val="1"/>
      <w:marLeft w:val="0"/>
      <w:marRight w:val="0"/>
      <w:marTop w:val="0"/>
      <w:marBottom w:val="0"/>
      <w:divBdr>
        <w:top w:val="none" w:sz="0" w:space="0" w:color="auto"/>
        <w:left w:val="none" w:sz="0" w:space="0" w:color="auto"/>
        <w:bottom w:val="none" w:sz="0" w:space="0" w:color="auto"/>
        <w:right w:val="none" w:sz="0" w:space="0" w:color="auto"/>
      </w:divBdr>
      <w:divsChild>
        <w:div w:id="1543594306">
          <w:marLeft w:val="0"/>
          <w:marRight w:val="0"/>
          <w:marTop w:val="0"/>
          <w:marBottom w:val="0"/>
          <w:divBdr>
            <w:top w:val="none" w:sz="0" w:space="0" w:color="auto"/>
            <w:left w:val="none" w:sz="0" w:space="0" w:color="auto"/>
            <w:bottom w:val="none" w:sz="0" w:space="0" w:color="auto"/>
            <w:right w:val="none" w:sz="0" w:space="0" w:color="auto"/>
          </w:divBdr>
          <w:divsChild>
            <w:div w:id="1128399377">
              <w:marLeft w:val="0"/>
              <w:marRight w:val="0"/>
              <w:marTop w:val="0"/>
              <w:marBottom w:val="0"/>
              <w:divBdr>
                <w:top w:val="none" w:sz="0" w:space="0" w:color="auto"/>
                <w:left w:val="none" w:sz="0" w:space="0" w:color="auto"/>
                <w:bottom w:val="none" w:sz="0" w:space="0" w:color="auto"/>
                <w:right w:val="none" w:sz="0" w:space="0" w:color="auto"/>
              </w:divBdr>
              <w:divsChild>
                <w:div w:id="1169295907">
                  <w:marLeft w:val="0"/>
                  <w:marRight w:val="0"/>
                  <w:marTop w:val="0"/>
                  <w:marBottom w:val="0"/>
                  <w:divBdr>
                    <w:top w:val="none" w:sz="0" w:space="0" w:color="auto"/>
                    <w:left w:val="none" w:sz="0" w:space="0" w:color="auto"/>
                    <w:bottom w:val="none" w:sz="0" w:space="0" w:color="auto"/>
                    <w:right w:val="none" w:sz="0" w:space="0" w:color="auto"/>
                  </w:divBdr>
                  <w:divsChild>
                    <w:div w:id="1231964877">
                      <w:marLeft w:val="0"/>
                      <w:marRight w:val="0"/>
                      <w:marTop w:val="0"/>
                      <w:marBottom w:val="0"/>
                      <w:divBdr>
                        <w:top w:val="none" w:sz="0" w:space="0" w:color="auto"/>
                        <w:left w:val="none" w:sz="0" w:space="0" w:color="auto"/>
                        <w:bottom w:val="none" w:sz="0" w:space="0" w:color="auto"/>
                        <w:right w:val="none" w:sz="0" w:space="0" w:color="auto"/>
                      </w:divBdr>
                      <w:divsChild>
                        <w:div w:id="2006126885">
                          <w:marLeft w:val="0"/>
                          <w:marRight w:val="0"/>
                          <w:marTop w:val="0"/>
                          <w:marBottom w:val="0"/>
                          <w:divBdr>
                            <w:top w:val="none" w:sz="0" w:space="0" w:color="auto"/>
                            <w:left w:val="none" w:sz="0" w:space="0" w:color="auto"/>
                            <w:bottom w:val="none" w:sz="0" w:space="0" w:color="auto"/>
                            <w:right w:val="none" w:sz="0" w:space="0" w:color="auto"/>
                          </w:divBdr>
                          <w:divsChild>
                            <w:div w:id="1118572208">
                              <w:marLeft w:val="0"/>
                              <w:marRight w:val="0"/>
                              <w:marTop w:val="0"/>
                              <w:marBottom w:val="0"/>
                              <w:divBdr>
                                <w:top w:val="none" w:sz="0" w:space="0" w:color="auto"/>
                                <w:left w:val="none" w:sz="0" w:space="0" w:color="auto"/>
                                <w:bottom w:val="none" w:sz="0" w:space="0" w:color="auto"/>
                                <w:right w:val="none" w:sz="0" w:space="0" w:color="auto"/>
                              </w:divBdr>
                              <w:divsChild>
                                <w:div w:id="297883405">
                                  <w:marLeft w:val="0"/>
                                  <w:marRight w:val="0"/>
                                  <w:marTop w:val="0"/>
                                  <w:marBottom w:val="0"/>
                                  <w:divBdr>
                                    <w:top w:val="none" w:sz="0" w:space="0" w:color="auto"/>
                                    <w:left w:val="none" w:sz="0" w:space="0" w:color="auto"/>
                                    <w:bottom w:val="none" w:sz="0" w:space="0" w:color="auto"/>
                                    <w:right w:val="none" w:sz="0" w:space="0" w:color="auto"/>
                                  </w:divBdr>
                                  <w:divsChild>
                                    <w:div w:id="7720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3968">
                  <w:marLeft w:val="0"/>
                  <w:marRight w:val="0"/>
                  <w:marTop w:val="0"/>
                  <w:marBottom w:val="0"/>
                  <w:divBdr>
                    <w:top w:val="none" w:sz="0" w:space="0" w:color="auto"/>
                    <w:left w:val="none" w:sz="0" w:space="0" w:color="auto"/>
                    <w:bottom w:val="none" w:sz="0" w:space="0" w:color="auto"/>
                    <w:right w:val="none" w:sz="0" w:space="0" w:color="auto"/>
                  </w:divBdr>
                  <w:divsChild>
                    <w:div w:id="1605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ilibili.com/video/BV19p"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61F1-EC08-4C15-9FFF-091E2F6E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12</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恒萱 许</dc:creator>
  <cp:keywords/>
  <dc:description/>
  <cp:lastModifiedBy>John li</cp:lastModifiedBy>
  <cp:revision>63</cp:revision>
  <dcterms:created xsi:type="dcterms:W3CDTF">2024-11-13T13:55:00Z</dcterms:created>
  <dcterms:modified xsi:type="dcterms:W3CDTF">2024-11-14T16:25:00Z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621c2a92b5e4179aac2150a46df35b29fa3d4e03de13aca7483bbd1117b9e682</vt:lpwstr>
  </property>
</Properties>
</file>