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E016D" w14:textId="7CE962CB" w:rsidR="00FC06BD" w:rsidRPr="008A36BA" w:rsidRDefault="00FC06BD" w:rsidP="00FC06BD">
      <w:pPr>
        <w:rPr>
          <w:color w:val="FF0000"/>
        </w:rPr>
      </w:pPr>
      <w:r w:rsidRPr="008A36BA">
        <w:rPr>
          <w:color w:val="FF0000"/>
        </w:rPr>
        <w:t>Nivel</w:t>
      </w:r>
      <w:r w:rsidR="00241D4B" w:rsidRPr="008A36BA">
        <w:rPr>
          <w:color w:val="FF0000"/>
        </w:rPr>
        <w:t xml:space="preserve">ul este un </w:t>
      </w:r>
      <w:r w:rsidRPr="008A36BA">
        <w:rPr>
          <w:color w:val="FF0000"/>
        </w:rPr>
        <w:t>subcapitol de retelistica</w:t>
      </w:r>
    </w:p>
    <w:p w14:paraId="09020D73" w14:textId="77777777" w:rsidR="00241D4B" w:rsidRDefault="00FC06BD" w:rsidP="00FC06BD">
      <w:r w:rsidRPr="008A36BA">
        <w:rPr>
          <w:b/>
          <w:bCs/>
        </w:rPr>
        <w:t>1 Phisical</w:t>
      </w:r>
      <w:r w:rsidR="00241D4B">
        <w:t>-</w:t>
      </w:r>
      <w:r>
        <w:t>se ocupa de mediile de transmisie, adica UTP, cablu coaxial, fibra optica protocoale wireless +bluetooth etc</w:t>
      </w:r>
    </w:p>
    <w:p w14:paraId="502AD511" w14:textId="78F4F8B7" w:rsidR="00FC06BD" w:rsidRDefault="00FC06BD" w:rsidP="00FC06BD">
      <w:r>
        <w:t>UTP cca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r>
        <w:t>f</w:t>
      </w:r>
      <w:r w:rsidR="00241D4B">
        <w:t>i</w:t>
      </w:r>
      <w:r>
        <w:t xml:space="preserve">bra optica </w:t>
      </w:r>
      <w:r w:rsidR="00241D4B">
        <w:t xml:space="preserve">- </w:t>
      </w:r>
      <w:r>
        <w:t>cativa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r w:rsidRPr="008A36BA">
        <w:rPr>
          <w:b/>
          <w:bCs/>
        </w:rPr>
        <w:t xml:space="preserve">Nivelul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este </w:t>
      </w:r>
      <w:r w:rsidR="00FC06BD">
        <w:t>o adresa cu urmatoarele caracteristici</w:t>
      </w:r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>48 biti</w:t>
      </w:r>
      <w:r>
        <w:t xml:space="preserve"> ( 2 * 24 biti)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r w:rsidR="00FC06BD">
        <w:t>este exprimata hexazecimal</w:t>
      </w:r>
    </w:p>
    <w:p w14:paraId="40F0FDDE" w14:textId="33C5F336" w:rsidR="00FC06BD" w:rsidRDefault="00797036" w:rsidP="00FC06BD">
      <w:r>
        <w:t xml:space="preserve">Primul este </w:t>
      </w:r>
      <w:r w:rsidR="00FC06BD">
        <w:t>campul producatorului</w:t>
      </w:r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doilea </w:t>
      </w:r>
      <w:r>
        <w:t xml:space="preserve">este un </w:t>
      </w:r>
      <w:r w:rsidR="00FC06BD">
        <w:t>camp de 24 biti</w:t>
      </w:r>
      <w:r>
        <w:t xml:space="preserve"> si </w:t>
      </w:r>
      <w:r w:rsidR="00FC06BD">
        <w:t>contine serialul placii de retea propriu zise</w:t>
      </w:r>
    </w:p>
    <w:p w14:paraId="5FE85F4E" w14:textId="77777777" w:rsidR="00FC06BD" w:rsidRDefault="00FC06BD" w:rsidP="00FC06BD"/>
    <w:p w14:paraId="45824201" w14:textId="77777777" w:rsidR="00FC06BD" w:rsidRDefault="00FC06BD" w:rsidP="00FC06BD">
      <w:r w:rsidRPr="008A36BA">
        <w:rPr>
          <w:b/>
          <w:bCs/>
        </w:rPr>
        <w:t>Nivelul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ocupa cu </w:t>
      </w:r>
      <w:r w:rsidR="00FC06BD">
        <w:t>adresarea liniara si adresare ierahica</w:t>
      </w:r>
    </w:p>
    <w:p w14:paraId="61D1D81A" w14:textId="070D732B" w:rsidR="00FC06BD" w:rsidRDefault="00797036" w:rsidP="00FC06BD">
      <w:r>
        <w:t>A</w:t>
      </w:r>
      <w:r w:rsidR="00FC06BD">
        <w:t>dresarea ierahica foloseste grupe de cifre care au semnificatii importante in procesul de dirijare a semnalului de la sursa la destinatie</w:t>
      </w:r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>32 biti</w:t>
      </w:r>
      <w:r w:rsidR="00797036">
        <w:t xml:space="preserve"> si poate fi binar sau decimal.Are 2 campuri dinamice</w:t>
      </w:r>
    </w:p>
    <w:p w14:paraId="2212816C" w14:textId="7F6BA57B" w:rsidR="00FC06BD" w:rsidRDefault="00FC06BD" w:rsidP="00FC06BD">
      <w:r>
        <w:t>Adresa de clasa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>N= campul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r>
        <w:t xml:space="preserve">Exemplu :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r>
        <w:t>cea cu zero este adresa fara nici un host</w:t>
      </w:r>
      <w:r w:rsidR="00797036">
        <w:t xml:space="preserve"> iar cea cu 1 este adresa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r>
        <w:t xml:space="preserve">Adresa de clasa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r>
        <w:t>Adresa de clasa B ; N.N.H.H 64k noduri</w:t>
      </w:r>
    </w:p>
    <w:p w14:paraId="681C3222" w14:textId="71A5CAE3" w:rsidR="00FC06BD" w:rsidRDefault="00FC06BD" w:rsidP="00FC06BD">
      <w:r>
        <w:t>Protocol MAC = adresare liniara, util pt retele cu putine noduri</w:t>
      </w:r>
    </w:p>
    <w:p w14:paraId="0065676C" w14:textId="02CE9132" w:rsidR="00FC06BD" w:rsidRDefault="00FC06BD" w:rsidP="00FC06BD">
      <w:r>
        <w:t>Protocol IP = adresare ierarhica</w:t>
      </w:r>
    </w:p>
    <w:p w14:paraId="49A4D3C6" w14:textId="535D3E01" w:rsidR="00FC06BD" w:rsidRDefault="00FC06BD" w:rsidP="00FC06BD"/>
    <w:p w14:paraId="3B208C7F" w14:textId="75EB15E0" w:rsidR="00FC06BD" w:rsidRDefault="00FC06BD" w:rsidP="00FC06BD">
      <w:r>
        <w:t>Atribuirea IP-urilor</w:t>
      </w:r>
    </w:p>
    <w:p w14:paraId="56B33B91" w14:textId="76C04460" w:rsidR="00FC06BD" w:rsidRDefault="00FC06BD" w:rsidP="00FC06BD">
      <w:r>
        <w:t>-static ( introducerea de catre utilizator, manual , a IP ului in fiecare nod dintr-o plaja de Ipuri pe care le furnizeaa rooter ul) NU ESTE PRACTIC</w:t>
      </w:r>
    </w:p>
    <w:p w14:paraId="490C02C6" w14:textId="050C844E" w:rsidR="00FC06BD" w:rsidRDefault="00FC06BD" w:rsidP="00FC06BD">
      <w:r>
        <w:t>-alocare automata DHCP dynamic host configuration protocol &gt;=2</w:t>
      </w:r>
    </w:p>
    <w:p w14:paraId="4C3C4694" w14:textId="29FD3CE8" w:rsidR="00B45DC3" w:rsidRDefault="00B45DC3" w:rsidP="00FC06BD">
      <w:r>
        <w:t>Fiecare nivel are echipamente specific</w:t>
      </w:r>
    </w:p>
    <w:p w14:paraId="2928C661" w14:textId="122EA23A" w:rsidR="00B45DC3" w:rsidRDefault="00B45DC3" w:rsidP="00FC06BD">
      <w:r>
        <w:t>1-mediile de transmisie</w:t>
      </w:r>
    </w:p>
    <w:p w14:paraId="6CB423C4" w14:textId="09B3E21E" w:rsidR="00B45DC3" w:rsidRDefault="00B45DC3" w:rsidP="00FC06BD">
      <w:r>
        <w:t>2-switch-are o intrare si mai multe iesiri</w:t>
      </w:r>
    </w:p>
    <w:p w14:paraId="1AC26010" w14:textId="1A1A6CEA" w:rsidR="00B45DC3" w:rsidRDefault="008A36BA" w:rsidP="00B45DC3">
      <w:r>
        <w:t>Are d</w:t>
      </w:r>
      <w:r w:rsidR="00B45DC3">
        <w:t>oua roluri</w:t>
      </w:r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>un rol este de a distribui semnalul catre mai multe iesiri din aceasi intrare</w:t>
      </w:r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>un al rol este de a extinde distanta la care se poate folosi un mediu de transmisie</w:t>
      </w:r>
    </w:p>
    <w:p w14:paraId="1B59D9DA" w14:textId="77777777" w:rsidR="008A36BA" w:rsidRDefault="00B45DC3" w:rsidP="00B45DC3">
      <w:r>
        <w:t>3-router-functioneaza similar cu sistemele de semafoare</w:t>
      </w:r>
    </w:p>
    <w:p w14:paraId="22AD4574" w14:textId="309258D8" w:rsidR="001960BB" w:rsidRPr="008A36BA" w:rsidRDefault="008A36BA" w:rsidP="00B45DC3">
      <w:pPr>
        <w:rPr>
          <w:b/>
          <w:bCs/>
        </w:rPr>
      </w:pPr>
      <w:r w:rsidRPr="008A36BA">
        <w:rPr>
          <w:b/>
          <w:bCs/>
        </w:rPr>
        <w:t xml:space="preserve">Nivelul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TCP-  transfer control protocol – ajung sigur la destinatie</w:t>
      </w:r>
    </w:p>
    <w:p w14:paraId="154A21ED" w14:textId="561D7B71" w:rsidR="001960BB" w:rsidRDefault="001960BB" w:rsidP="00B45DC3">
      <w:r>
        <w:t>UTP – user datagram protocol-nu ofera siguranta, dar se repeta cu o frecventa mai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>Nivel5 – sesiune</w:t>
      </w:r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datele de la sursa trebuie sa ajunga in aceeasi forma la destinatie(formatul poate fi interpretat si la destinatie)</w:t>
      </w:r>
    </w:p>
    <w:p w14:paraId="5261DFFB" w14:textId="2B8452DD" w:rsidR="00913271" w:rsidRDefault="00913271" w:rsidP="00B45DC3">
      <w:r>
        <w:t>Are loc criptarea si arhivarea</w:t>
      </w:r>
    </w:p>
    <w:p w14:paraId="0E6BB3F7" w14:textId="54E3CFBD" w:rsidR="003E4DA7" w:rsidRDefault="003E4DA7" w:rsidP="00B45DC3"/>
    <w:p w14:paraId="42A56AAA" w14:textId="5EF9CFE7" w:rsidR="003E4DA7" w:rsidRDefault="003E4DA7" w:rsidP="00B45DC3"/>
    <w:p w14:paraId="30A9AA15" w14:textId="77EEC74F" w:rsidR="003E4DA7" w:rsidRDefault="003E4DA7" w:rsidP="00B45DC3"/>
    <w:p w14:paraId="65FF6C2D" w14:textId="53577446" w:rsidR="003E4DA7" w:rsidRDefault="001D38B3" w:rsidP="00B45DC3">
      <w:r>
        <w:lastRenderedPageBreak/>
        <w:tab/>
      </w:r>
      <w:r>
        <w:tab/>
      </w:r>
      <w:r>
        <w:tab/>
      </w:r>
      <w:r>
        <w:tab/>
      </w:r>
    </w:p>
    <w:sectPr w:rsidR="003E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0D37F4"/>
    <w:rsid w:val="001960BB"/>
    <w:rsid w:val="001D38B3"/>
    <w:rsid w:val="00232715"/>
    <w:rsid w:val="00241D4B"/>
    <w:rsid w:val="003E4DA7"/>
    <w:rsid w:val="00797036"/>
    <w:rsid w:val="008A36BA"/>
    <w:rsid w:val="00913271"/>
    <w:rsid w:val="00992206"/>
    <w:rsid w:val="00A33537"/>
    <w:rsid w:val="00B45DC3"/>
    <w:rsid w:val="00BD2002"/>
    <w:rsid w:val="00E75C12"/>
    <w:rsid w:val="00FC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6</cp:revision>
  <dcterms:created xsi:type="dcterms:W3CDTF">2022-03-14T22:58:00Z</dcterms:created>
  <dcterms:modified xsi:type="dcterms:W3CDTF">2022-03-20T19:29:00Z</dcterms:modified>
</cp:coreProperties>
</file>