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D6CA" w14:textId="66C327B6" w:rsidR="002B6905" w:rsidRDefault="00B16C9D" w:rsidP="00E2375E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Báo</w:t>
      </w:r>
      <w:proofErr w:type="spellEnd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cáo</w:t>
      </w:r>
      <w:proofErr w:type="spellEnd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đồ</w:t>
      </w:r>
      <w:proofErr w:type="spellEnd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án</w:t>
      </w:r>
      <w:proofErr w:type="spellEnd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cá</w:t>
      </w:r>
      <w:proofErr w:type="spellEnd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nhân</w:t>
      </w:r>
      <w:proofErr w:type="spellEnd"/>
      <w:r w:rsid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giữa</w:t>
      </w:r>
      <w:proofErr w:type="spellEnd"/>
      <w:r w:rsid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="00E2375E">
        <w:rPr>
          <w:rFonts w:ascii="Times New Roman" w:hAnsi="Times New Roman" w:cs="Times New Roman"/>
          <w:b/>
          <w:bCs/>
          <w:sz w:val="48"/>
          <w:szCs w:val="48"/>
          <w:lang w:val="en-US"/>
        </w:rPr>
        <w:t>kỳ</w:t>
      </w:r>
      <w:proofErr w:type="spellEnd"/>
    </w:p>
    <w:p w14:paraId="67D76EFF" w14:textId="384D3DA6" w:rsidR="00550CC1" w:rsidRPr="00550CC1" w:rsidRDefault="00550CC1" w:rsidP="00550CC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>Học</w:t>
      </w:r>
      <w:proofErr w:type="spellEnd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>cách</w:t>
      </w:r>
      <w:proofErr w:type="spellEnd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>sử</w:t>
      </w:r>
      <w:proofErr w:type="spellEnd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>dụng</w:t>
      </w:r>
      <w:proofErr w:type="spellEnd"/>
      <w:r w:rsidRPr="00550CC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Django Framework</w:t>
      </w:r>
    </w:p>
    <w:p w14:paraId="176F219D" w14:textId="51171183" w:rsidR="00B16C9D" w:rsidRPr="004E0DBF" w:rsidRDefault="00B16C9D" w:rsidP="00681D00">
      <w:pPr>
        <w:ind w:left="34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0DBF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4E0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DBF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4E0D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0DBF">
        <w:rPr>
          <w:rFonts w:ascii="Times New Roman" w:hAnsi="Times New Roman" w:cs="Times New Roman"/>
          <w:sz w:val="28"/>
          <w:szCs w:val="28"/>
          <w:lang w:val="en-US"/>
        </w:rPr>
        <w:t>Dương</w:t>
      </w:r>
      <w:proofErr w:type="spellEnd"/>
      <w:r w:rsidRPr="004E0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0DBF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4E0DBF">
        <w:rPr>
          <w:rFonts w:ascii="Times New Roman" w:hAnsi="Times New Roman" w:cs="Times New Roman"/>
          <w:sz w:val="28"/>
          <w:szCs w:val="28"/>
          <w:lang w:val="en-US"/>
        </w:rPr>
        <w:t xml:space="preserve"> Minh</w:t>
      </w:r>
    </w:p>
    <w:p w14:paraId="4D9D1B4F" w14:textId="77777777" w:rsidR="006067CE" w:rsidRDefault="00B16C9D" w:rsidP="00681D00">
      <w:pPr>
        <w:ind w:left="3420"/>
        <w:rPr>
          <w:rFonts w:ascii="Times New Roman" w:hAnsi="Times New Roman" w:cs="Times New Roman"/>
          <w:sz w:val="28"/>
          <w:szCs w:val="28"/>
          <w:lang w:val="en-US"/>
        </w:rPr>
      </w:pPr>
      <w:r w:rsidRPr="004E0DBF">
        <w:rPr>
          <w:rFonts w:ascii="Times New Roman" w:hAnsi="Times New Roman" w:cs="Times New Roman"/>
          <w:sz w:val="28"/>
          <w:szCs w:val="28"/>
          <w:lang w:val="en-US"/>
        </w:rPr>
        <w:t>MSSV: 1912029</w:t>
      </w:r>
      <w:r w:rsidR="006067C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9745AAA" w14:textId="0FC71A6E" w:rsidR="00550CC1" w:rsidRDefault="00550C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4DAC4D" w14:textId="77777777" w:rsidR="00550CC1" w:rsidRPr="006D788C" w:rsidRDefault="00550CC1" w:rsidP="006067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5B5310" w14:textId="1820ECC8" w:rsidR="00A70CE2" w:rsidRDefault="00F302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hông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C5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23A8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nắm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A70CE2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6D788C"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Django</w:t>
      </w:r>
    </w:p>
    <w:p w14:paraId="1D79576E" w14:textId="698DE342" w:rsidR="00F30236" w:rsidRDefault="00F302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mơ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hồ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Django. Sau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trải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component,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764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24764C">
        <w:rPr>
          <w:rFonts w:ascii="Times New Roman" w:hAnsi="Times New Roman" w:cs="Times New Roman"/>
          <w:sz w:val="28"/>
          <w:szCs w:val="28"/>
          <w:lang w:val="en-US"/>
        </w:rPr>
        <w:t xml:space="preserve"> Django</w:t>
      </w:r>
    </w:p>
    <w:p w14:paraId="2893B5F6" w14:textId="10B54B71" w:rsidR="00BA34D9" w:rsidRPr="006D788C" w:rsidRDefault="002474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A34D9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34D9">
        <w:rPr>
          <w:rFonts w:ascii="Times New Roman" w:hAnsi="Times New Roman" w:cs="Times New Roman"/>
          <w:sz w:val="28"/>
          <w:szCs w:val="28"/>
          <w:lang w:val="en-US"/>
        </w:rPr>
        <w:t>quát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34D9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34D9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34D9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34D9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34D9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A34D9">
        <w:rPr>
          <w:rFonts w:ascii="Times New Roman" w:hAnsi="Times New Roman" w:cs="Times New Roman"/>
          <w:sz w:val="28"/>
          <w:szCs w:val="28"/>
          <w:lang w:val="en-US"/>
        </w:rPr>
        <w:t xml:space="preserve"> Django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Tuy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kiến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boostrap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9D1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049D1">
        <w:rPr>
          <w:rFonts w:ascii="Times New Roman" w:hAnsi="Times New Roman" w:cs="Times New Roman"/>
          <w:sz w:val="28"/>
          <w:szCs w:val="28"/>
          <w:lang w:val="en-US"/>
        </w:rPr>
        <w:t xml:space="preserve"> Django</w:t>
      </w:r>
      <w:r w:rsidR="005B17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B1E66" w14:textId="2CC41AC0" w:rsidR="00B16C9D" w:rsidRPr="0078693A" w:rsidRDefault="00B95B9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Những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D788C"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kỹ</w:t>
      </w:r>
      <w:proofErr w:type="spellEnd"/>
      <w:r w:rsidR="006D788C"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D788C"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năng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đã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làm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được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93B3137" w14:textId="4B5B7BF7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Thao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Git</w:t>
      </w:r>
    </w:p>
    <w:p w14:paraId="0FAF9317" w14:textId="546560D6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môi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ảo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</w:p>
    <w:p w14:paraId="5040C9EF" w14:textId="5643B9EB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Django</w:t>
      </w:r>
    </w:p>
    <w:p w14:paraId="7F406108" w14:textId="77C12379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URL, Views, Models, Database</w:t>
      </w:r>
    </w:p>
    <w:p w14:paraId="1E23C0DB" w14:textId="1BA4FC2B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template, inherit template</w:t>
      </w:r>
    </w:p>
    <w:p w14:paraId="236ACBEC" w14:textId="1FFDE70E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88C">
        <w:rPr>
          <w:rFonts w:ascii="Times New Roman" w:hAnsi="Times New Roman" w:cs="Times New Roman"/>
          <w:sz w:val="28"/>
          <w:szCs w:val="28"/>
          <w:lang w:val="en-US"/>
        </w:rPr>
        <w:t>Query database</w:t>
      </w:r>
    </w:p>
    <w:p w14:paraId="6A95B875" w14:textId="5DF222BF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2D2BEB6E" w14:textId="55BBDCBB" w:rsidR="00B95B90" w:rsidRPr="006D788C" w:rsidRDefault="00B95B90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superadmin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>, item</w:t>
      </w:r>
    </w:p>
    <w:p w14:paraId="2903EC8B" w14:textId="47F0E802" w:rsidR="00B95B90" w:rsidRPr="0078693A" w:rsidRDefault="00B95B90" w:rsidP="00B95B9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Những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D788C"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kỹ</w:t>
      </w:r>
      <w:proofErr w:type="spellEnd"/>
      <w:r w:rsidR="006D788C"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D788C"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năng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chưa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làm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được</w:t>
      </w:r>
      <w:proofErr w:type="spellEnd"/>
      <w:r w:rsidRPr="0078693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80DA14F" w14:textId="32AD01FE" w:rsidR="00B95B90" w:rsidRPr="006D788C" w:rsidRDefault="00F01043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Lọc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CSDL</w:t>
      </w:r>
    </w:p>
    <w:p w14:paraId="323241DE" w14:textId="1E4FD33F" w:rsidR="00F01043" w:rsidRPr="006D788C" w:rsidRDefault="00F01043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</w:p>
    <w:p w14:paraId="7767E85B" w14:textId="42835039" w:rsidR="00F01043" w:rsidRPr="006D788C" w:rsidRDefault="00F01043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quyền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</w:p>
    <w:p w14:paraId="42A97392" w14:textId="4E3D1E88" w:rsidR="00F01043" w:rsidRPr="006D788C" w:rsidRDefault="00F01043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</w:p>
    <w:p w14:paraId="19C91B41" w14:textId="1FD27389" w:rsidR="00F01043" w:rsidRPr="006D788C" w:rsidRDefault="00F01043" w:rsidP="00B9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Reset password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email</w:t>
      </w:r>
    </w:p>
    <w:p w14:paraId="2E60F0B3" w14:textId="03047030" w:rsidR="00F01043" w:rsidRPr="006D788C" w:rsidRDefault="00F01043" w:rsidP="00F01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Postgres Database, AWS RDS, AWS Buckets Upload</w:t>
      </w:r>
    </w:p>
    <w:p w14:paraId="5C509849" w14:textId="5398AEA8" w:rsidR="00F01043" w:rsidRDefault="00F01043" w:rsidP="00F01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788C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Pr="006D788C">
        <w:rPr>
          <w:rFonts w:ascii="Times New Roman" w:hAnsi="Times New Roman" w:cs="Times New Roman"/>
          <w:sz w:val="28"/>
          <w:szCs w:val="28"/>
          <w:lang w:val="en-US"/>
        </w:rPr>
        <w:t xml:space="preserve"> Heroku Server</w:t>
      </w:r>
    </w:p>
    <w:p w14:paraId="2371427E" w14:textId="32D58E23" w:rsidR="0006197C" w:rsidRPr="0006197C" w:rsidRDefault="0006197C" w:rsidP="000619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06197C" w14:paraId="0BCCE8A8" w14:textId="77777777" w:rsidTr="007B57AF">
        <w:tc>
          <w:tcPr>
            <w:tcW w:w="7465" w:type="dxa"/>
          </w:tcPr>
          <w:p w14:paraId="6A33FA12" w14:textId="3FF32D99" w:rsidR="0006197C" w:rsidRDefault="00166930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tiêu</w:t>
            </w:r>
            <w:proofErr w:type="spellEnd"/>
          </w:p>
        </w:tc>
        <w:tc>
          <w:tcPr>
            <w:tcW w:w="1885" w:type="dxa"/>
          </w:tcPr>
          <w:p w14:paraId="670D7EF8" w14:textId="4312B8F2" w:rsidR="0006197C" w:rsidRDefault="00166930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gian</w:t>
            </w:r>
            <w:proofErr w:type="spellEnd"/>
          </w:p>
        </w:tc>
      </w:tr>
      <w:tr w:rsidR="00EA632A" w14:paraId="5502FC18" w14:textId="77777777" w:rsidTr="007B57AF">
        <w:tc>
          <w:tcPr>
            <w:tcW w:w="7465" w:type="dxa"/>
          </w:tcPr>
          <w:p w14:paraId="54A8FD85" w14:textId="7A257F56" w:rsidR="00EA632A" w:rsidRDefault="00EC1D35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46B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server </w:t>
            </w:r>
            <w:proofErr w:type="spellStart"/>
            <w:r w:rsidR="001C36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web service</w:t>
            </w:r>
          </w:p>
        </w:tc>
        <w:tc>
          <w:tcPr>
            <w:tcW w:w="1885" w:type="dxa"/>
          </w:tcPr>
          <w:p w14:paraId="7212C456" w14:textId="69C9FEF4" w:rsidR="00EA632A" w:rsidRDefault="00EC1D35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tuần</w:t>
            </w:r>
            <w:proofErr w:type="spellEnd"/>
          </w:p>
        </w:tc>
      </w:tr>
      <w:tr w:rsidR="0006197C" w14:paraId="7B255866" w14:textId="77777777" w:rsidTr="007B57AF">
        <w:tc>
          <w:tcPr>
            <w:tcW w:w="7465" w:type="dxa"/>
          </w:tcPr>
          <w:p w14:paraId="4F063279" w14:textId="175B43A1" w:rsidR="0006197C" w:rsidRDefault="007823AF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HTML, CSS</w:t>
            </w:r>
            <w:r w:rsidR="00F56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56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="00F56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front-end</w:t>
            </w:r>
          </w:p>
        </w:tc>
        <w:tc>
          <w:tcPr>
            <w:tcW w:w="1885" w:type="dxa"/>
          </w:tcPr>
          <w:p w14:paraId="3BCB23B3" w14:textId="7BB20EB8" w:rsidR="0006197C" w:rsidRDefault="007823AF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tuần</w:t>
            </w:r>
            <w:proofErr w:type="spellEnd"/>
          </w:p>
        </w:tc>
      </w:tr>
      <w:tr w:rsidR="0006197C" w14:paraId="334E8FC9" w14:textId="77777777" w:rsidTr="007B57AF">
        <w:tc>
          <w:tcPr>
            <w:tcW w:w="7465" w:type="dxa"/>
          </w:tcPr>
          <w:p w14:paraId="62BD411B" w14:textId="22F7F8F1" w:rsidR="0006197C" w:rsidRDefault="007823AF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front-end</w:t>
            </w:r>
          </w:p>
        </w:tc>
        <w:tc>
          <w:tcPr>
            <w:tcW w:w="1885" w:type="dxa"/>
          </w:tcPr>
          <w:p w14:paraId="117792FC" w14:textId="536850A9" w:rsidR="0006197C" w:rsidRDefault="007B57AF" w:rsidP="000619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tuần</w:t>
            </w:r>
            <w:proofErr w:type="spellEnd"/>
          </w:p>
        </w:tc>
      </w:tr>
    </w:tbl>
    <w:p w14:paraId="0BDD81C3" w14:textId="77777777" w:rsidR="0006197C" w:rsidRPr="0006197C" w:rsidRDefault="0006197C" w:rsidP="0006197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6197C" w:rsidRPr="0006197C" w:rsidSect="00E23F80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2E9D"/>
    <w:multiLevelType w:val="hybridMultilevel"/>
    <w:tmpl w:val="CF823954"/>
    <w:lvl w:ilvl="0" w:tplc="C246B2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0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95"/>
    <w:rsid w:val="00013395"/>
    <w:rsid w:val="0006197C"/>
    <w:rsid w:val="00166930"/>
    <w:rsid w:val="001C36F7"/>
    <w:rsid w:val="00247414"/>
    <w:rsid w:val="0024764C"/>
    <w:rsid w:val="002B6905"/>
    <w:rsid w:val="004E0DBF"/>
    <w:rsid w:val="00550CC1"/>
    <w:rsid w:val="005B179B"/>
    <w:rsid w:val="005F5F7C"/>
    <w:rsid w:val="006067CE"/>
    <w:rsid w:val="00681D00"/>
    <w:rsid w:val="006D788C"/>
    <w:rsid w:val="007823AF"/>
    <w:rsid w:val="0078693A"/>
    <w:rsid w:val="007B57AF"/>
    <w:rsid w:val="007C4B51"/>
    <w:rsid w:val="007D6EF1"/>
    <w:rsid w:val="007F23A8"/>
    <w:rsid w:val="007F7F73"/>
    <w:rsid w:val="00A70CE2"/>
    <w:rsid w:val="00AE6467"/>
    <w:rsid w:val="00B049D1"/>
    <w:rsid w:val="00B16C9D"/>
    <w:rsid w:val="00B95B90"/>
    <w:rsid w:val="00BA34D9"/>
    <w:rsid w:val="00BB2A55"/>
    <w:rsid w:val="00CC51A6"/>
    <w:rsid w:val="00DB728F"/>
    <w:rsid w:val="00E2375E"/>
    <w:rsid w:val="00E23F80"/>
    <w:rsid w:val="00E46BEC"/>
    <w:rsid w:val="00EA632A"/>
    <w:rsid w:val="00EC1D35"/>
    <w:rsid w:val="00F01043"/>
    <w:rsid w:val="00F30236"/>
    <w:rsid w:val="00F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5BF7"/>
  <w15:chartTrackingRefBased/>
  <w15:docId w15:val="{2BEBF804-9053-41B0-B3F3-9EB95F75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90"/>
    <w:pPr>
      <w:ind w:left="720"/>
      <w:contextualSpacing/>
    </w:pPr>
  </w:style>
  <w:style w:type="table" w:styleId="TableGrid">
    <w:name w:val="Table Grid"/>
    <w:basedOn w:val="TableNormal"/>
    <w:uiPriority w:val="39"/>
    <w:rsid w:val="000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MINH</dc:creator>
  <cp:keywords/>
  <dc:description/>
  <cp:lastModifiedBy>DƯƠNG VĂN MINH</cp:lastModifiedBy>
  <cp:revision>30</cp:revision>
  <dcterms:created xsi:type="dcterms:W3CDTF">2022-04-24T16:17:00Z</dcterms:created>
  <dcterms:modified xsi:type="dcterms:W3CDTF">2022-04-24T16:52:00Z</dcterms:modified>
</cp:coreProperties>
</file>