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46E8" w:rsidRDefault="00070D4F" w:rsidP="00070D4F">
      <w:pPr>
        <w:pStyle w:val="ListParagraph"/>
        <w:numPr>
          <w:ilvl w:val="0"/>
          <w:numId w:val="1"/>
        </w:numPr>
      </w:pPr>
      <w:r>
        <w:t>Web server apache2</w:t>
      </w:r>
    </w:p>
    <w:p w:rsidR="00250BEF" w:rsidRDefault="00250BEF" w:rsidP="00250BEF">
      <w:pPr>
        <w:pStyle w:val="ListParagraph"/>
        <w:numPr>
          <w:ilvl w:val="0"/>
          <w:numId w:val="3"/>
        </w:numPr>
      </w:pPr>
      <w:r>
        <w:t>Question 1: Path of default website apache’s html: /var/www</w:t>
      </w:r>
    </w:p>
    <w:p w:rsidR="00250BEF" w:rsidRDefault="00250BEF" w:rsidP="00250BEF">
      <w:pPr>
        <w:pStyle w:val="ListParagraph"/>
        <w:numPr>
          <w:ilvl w:val="0"/>
          <w:numId w:val="3"/>
        </w:numPr>
      </w:pPr>
      <w:r>
        <w:t>Question 2: Default port: 80</w:t>
      </w:r>
    </w:p>
    <w:p w:rsidR="00250BEF" w:rsidRDefault="008C5AD4" w:rsidP="004666CE">
      <w:pPr>
        <w:pStyle w:val="ListParagraph"/>
        <w:numPr>
          <w:ilvl w:val="0"/>
          <w:numId w:val="3"/>
        </w:numPr>
      </w:pPr>
      <w:r>
        <w:t xml:space="preserve">Question 3: </w:t>
      </w:r>
      <w:r w:rsidR="004666CE">
        <w:t>755 means -</w:t>
      </w:r>
      <w:r w:rsidR="004666CE" w:rsidRPr="004666CE">
        <w:t>rwxr-xr-x</w:t>
      </w:r>
      <w:r w:rsidR="004666CE">
        <w:t xml:space="preserve">: all permissions for file/directory owner (rwx or 7), read and execute access for group owner and normal user (r-x or 5) </w:t>
      </w:r>
    </w:p>
    <w:p w:rsidR="00DE2527" w:rsidRDefault="00DE2527" w:rsidP="004666CE">
      <w:pPr>
        <w:pStyle w:val="ListParagraph"/>
        <w:numPr>
          <w:ilvl w:val="0"/>
          <w:numId w:val="3"/>
        </w:numPr>
      </w:pPr>
      <w:r>
        <w:t>Question 4:  Whe</w:t>
      </w:r>
      <w:r w:rsidR="001A62E4">
        <w:t xml:space="preserve">n we type address example.com, file `/etc/hosts` will lead domain example.com to localhost (127.0.0.1), which is hosted by apache2. On the other hand, example.com.conf has been activated using a2ensite, </w:t>
      </w:r>
      <w:r w:rsidR="006C727C">
        <w:t>which help apache2 search for DocumentRoot of example.com.conf: /var/www/example.com/public_html. Hence, our index.html in this location will be used to display when we type domain example.com. It’s also the case for domain test.com</w:t>
      </w:r>
    </w:p>
    <w:p w:rsidR="00BF1E8E" w:rsidRDefault="00BF1E8E" w:rsidP="004666CE">
      <w:pPr>
        <w:pStyle w:val="ListParagraph"/>
        <w:numPr>
          <w:ilvl w:val="0"/>
          <w:numId w:val="3"/>
        </w:numPr>
      </w:pPr>
      <w:r>
        <w:t>Question 5: One way is first editing file “</w:t>
      </w:r>
      <w:r>
        <w:t>/etc/apache2/sites-available/000-default.con</w:t>
      </w:r>
      <w:r>
        <w:t xml:space="preserve">”: point DocumentRoot to location </w:t>
      </w:r>
      <w:r w:rsidR="00811440">
        <w:t>of “</w:t>
      </w:r>
      <w:r w:rsidR="00811440">
        <w:t>/var/www/example.com/public_html</w:t>
      </w:r>
      <w:r w:rsidR="00811440">
        <w:t>”.</w:t>
      </w:r>
      <w:r w:rsidR="004C0449">
        <w:t xml:space="preserve"> When we access ip of hosting server, we will access content of example.com</w:t>
      </w:r>
      <w:bookmarkStart w:id="0" w:name="_GoBack"/>
      <w:bookmarkEnd w:id="0"/>
    </w:p>
    <w:p w:rsidR="00070D4F" w:rsidRDefault="00250BEF" w:rsidP="00250BEF">
      <w:pPr>
        <w:pStyle w:val="ListParagraph"/>
        <w:numPr>
          <w:ilvl w:val="0"/>
          <w:numId w:val="1"/>
        </w:numPr>
      </w:pPr>
      <w:r>
        <w:t>Interface Java</w:t>
      </w:r>
    </w:p>
    <w:sectPr w:rsidR="00070D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0A2E71"/>
    <w:multiLevelType w:val="hybridMultilevel"/>
    <w:tmpl w:val="D4DA38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D87A9B"/>
    <w:multiLevelType w:val="hybridMultilevel"/>
    <w:tmpl w:val="1E3E8436"/>
    <w:lvl w:ilvl="0" w:tplc="C960130C">
      <w:start w:val="2"/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A1E2D40"/>
    <w:multiLevelType w:val="hybridMultilevel"/>
    <w:tmpl w:val="B2C4917C"/>
    <w:lvl w:ilvl="0" w:tplc="3030014A">
      <w:start w:val="2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548"/>
    <w:rsid w:val="00070D4F"/>
    <w:rsid w:val="001A62E4"/>
    <w:rsid w:val="00250BEF"/>
    <w:rsid w:val="004666CE"/>
    <w:rsid w:val="004C0449"/>
    <w:rsid w:val="005C6A4B"/>
    <w:rsid w:val="006C727C"/>
    <w:rsid w:val="00811440"/>
    <w:rsid w:val="00860548"/>
    <w:rsid w:val="008C5AD4"/>
    <w:rsid w:val="00BF1E8E"/>
    <w:rsid w:val="00DE2527"/>
    <w:rsid w:val="00EC1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19919"/>
  <w15:chartTrackingRefBased/>
  <w15:docId w15:val="{4436B52C-164F-4EC2-A0A0-A751B80AE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0D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God Beyond The Sky</dc:creator>
  <cp:keywords/>
  <dc:description/>
  <cp:lastModifiedBy>The God Beyond The Sky</cp:lastModifiedBy>
  <cp:revision>8</cp:revision>
  <dcterms:created xsi:type="dcterms:W3CDTF">2021-03-22T15:04:00Z</dcterms:created>
  <dcterms:modified xsi:type="dcterms:W3CDTF">2021-03-26T04:42:00Z</dcterms:modified>
</cp:coreProperties>
</file>