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5B626" w14:textId="77777777" w:rsidR="00992295" w:rsidRDefault="00323F0B">
      <w:r>
        <w:t>Conversational</w:t>
      </w:r>
      <w:r w:rsidR="00992295">
        <w:t xml:space="preserve"> API– The future of APIs?</w:t>
      </w:r>
    </w:p>
    <w:p w14:paraId="232B6F17" w14:textId="1414057A" w:rsidR="00555E5C" w:rsidRDefault="002B6BD8">
      <w:r w:rsidRPr="002B6BD8">
        <w:rPr>
          <w:b/>
        </w:rPr>
        <w:t>Introduction</w:t>
      </w:r>
    </w:p>
    <w:p w14:paraId="5F22E2E6" w14:textId="14B1FACB" w:rsidR="00992295" w:rsidRPr="00F07861" w:rsidRDefault="00992295"/>
    <w:p w14:paraId="5495550D" w14:textId="773D44AD" w:rsidR="00555E5C" w:rsidRPr="00555E5C" w:rsidRDefault="00555E5C">
      <w:r>
        <w:t xml:space="preserve">The </w:t>
      </w:r>
      <w:r w:rsidR="00D52946">
        <w:t>ever-evolving</w:t>
      </w:r>
      <w:r>
        <w:t xml:space="preserve"> </w:t>
      </w:r>
      <w:r w:rsidR="00D52946">
        <w:t xml:space="preserve">research in </w:t>
      </w:r>
      <w:r>
        <w:t>Artificial Intelligence</w:t>
      </w:r>
      <w:r w:rsidR="00D52946">
        <w:t>(AI)</w:t>
      </w:r>
      <w:r>
        <w:t xml:space="preserve">, specifically Natural Language Processing (NLP), is </w:t>
      </w:r>
      <w:r w:rsidR="00D52946">
        <w:t xml:space="preserve">impacting the research of Human-Computer Interaction (HCI). </w:t>
      </w:r>
    </w:p>
    <w:p w14:paraId="768BF204" w14:textId="63DC7DDE" w:rsidR="004924D3" w:rsidRPr="00770DEC" w:rsidRDefault="00770DEC">
      <w:r>
        <w:t xml:space="preserve">The continuous </w:t>
      </w:r>
      <w:r w:rsidR="006C1475">
        <w:t xml:space="preserve">growth of </w:t>
      </w:r>
      <w:r>
        <w:t>research in Artificial Intelligence (AI)</w:t>
      </w:r>
      <w:r w:rsidR="004924D3">
        <w:t xml:space="preserve">, specifically Natural Language Processing (NLP), is impacting the research sector of Human-Computer Interaction (AI). </w:t>
      </w:r>
    </w:p>
    <w:p w14:paraId="1159C556" w14:textId="77777777" w:rsidR="00770DEC" w:rsidRPr="00770DEC" w:rsidRDefault="00770DEC"/>
    <w:p w14:paraId="12255730" w14:textId="5F618D7F" w:rsidR="00E55394" w:rsidRDefault="001C1510">
      <w:bookmarkStart w:id="0" w:name="_GoBack"/>
      <w:r>
        <w:t>Humans have been communicating with one another through very complex systems of communications, language being the leading example.  Language has adapted from sounds</w:t>
      </w:r>
      <w:r w:rsidR="00E55394">
        <w:t xml:space="preserve"> and </w:t>
      </w:r>
      <w:r w:rsidR="004749BE">
        <w:t>gestures</w:t>
      </w:r>
      <w:r w:rsidR="00E55394">
        <w:t>,</w:t>
      </w:r>
      <w:r>
        <w:t xml:space="preserve"> to words tied with meanings</w:t>
      </w:r>
      <w:r w:rsidR="00E55394">
        <w:t>, to miniature icons also known as emojis</w:t>
      </w:r>
      <w:r>
        <w:t>. Humans and machines communicate through a system of inputs and outputs using the computer mouse, computer keyboard or touch activated monitors to interact with a</w:t>
      </w:r>
      <w:r w:rsidR="004749BE">
        <w:t xml:space="preserve"> </w:t>
      </w:r>
      <w:r>
        <w:t>User Interface(UI)</w:t>
      </w:r>
      <w:r w:rsidR="0022476A">
        <w:t xml:space="preserve">. </w:t>
      </w:r>
      <w:r w:rsidR="004749BE">
        <w:t>Th</w:t>
      </w:r>
      <w:r w:rsidR="00E55394">
        <w:t>is</w:t>
      </w:r>
      <w:r w:rsidR="004749BE">
        <w:t xml:space="preserve"> adaptation that humans went through to develop the language that you </w:t>
      </w:r>
      <w:r w:rsidR="00E55394">
        <w:t>read today</w:t>
      </w:r>
      <w:r w:rsidR="004749BE">
        <w:t xml:space="preserve">, </w:t>
      </w:r>
      <w:r w:rsidR="00E55394">
        <w:t>is also present in the research of Human-Computer Interaction (HCI) to develop more intuitive and efficient method of communication between humans and computers.</w:t>
      </w:r>
      <w:r w:rsidR="009B556E">
        <w:t xml:space="preserve"> Methods such as Gesture Recognition and Natural Language and Speech</w:t>
      </w:r>
      <w:r w:rsidR="00B87C8B">
        <w:t xml:space="preserve"> are the </w:t>
      </w:r>
    </w:p>
    <w:bookmarkEnd w:id="0"/>
    <w:p w14:paraId="7158A578" w14:textId="616F9EA0" w:rsidR="001C1510" w:rsidRPr="001C1510" w:rsidRDefault="004749BE">
      <w:r>
        <w:t xml:space="preserve">research in Human-Computer Interaction (HCI) is also going through a similar adaptation to enable a more intuitive and efficient form of </w:t>
      </w:r>
      <w:r w:rsidR="00E55394">
        <w:t>communication between humans and computers.</w:t>
      </w:r>
    </w:p>
    <w:p w14:paraId="63AF1CC8" w14:textId="4EC0531E" w:rsidR="004C2471" w:rsidRDefault="002B6BD8">
      <w:r>
        <w:t xml:space="preserve">Humans </w:t>
      </w:r>
      <w:proofErr w:type="gramStart"/>
      <w:r>
        <w:t>have the ability to</w:t>
      </w:r>
      <w:proofErr w:type="gramEnd"/>
      <w:r>
        <w:t xml:space="preserve"> communicate with one another through very complex systems of communications, language being the leading exampl</w:t>
      </w:r>
      <w:r w:rsidR="008462A3">
        <w:t>e.</w:t>
      </w:r>
      <w:r w:rsidR="004C2471">
        <w:t xml:space="preserve"> Language has adapted from sounds to words tied with meaning.</w:t>
      </w:r>
      <w:r w:rsidR="008462A3">
        <w:t xml:space="preserve"> Humans are limited when it comes to interacting with machines.</w:t>
      </w:r>
      <w:r w:rsidR="004C2471">
        <w:t xml:space="preserve"> </w:t>
      </w:r>
      <w:r w:rsidR="008462A3">
        <w:t xml:space="preserve">User </w:t>
      </w:r>
      <w:r w:rsidR="001C1510">
        <w:t>I</w:t>
      </w:r>
      <w:r w:rsidR="008462A3">
        <w:t>nterfaces</w:t>
      </w:r>
      <w:r w:rsidR="001C1510">
        <w:t xml:space="preserve"> (UI)</w:t>
      </w:r>
      <w:r w:rsidR="008462A3">
        <w:t xml:space="preserve">, usually graphical (GUI), are the leading examples of human-computer interaction. </w:t>
      </w:r>
    </w:p>
    <w:p w14:paraId="232114D4" w14:textId="49A667E2" w:rsidR="001C1510" w:rsidRDefault="001C1510" w:rsidP="004C2471"/>
    <w:p w14:paraId="03DC1C88" w14:textId="77777777" w:rsidR="001C1510" w:rsidRDefault="001C1510" w:rsidP="004C2471"/>
    <w:p w14:paraId="3E61DE37" w14:textId="4728D0B9" w:rsidR="00B21906" w:rsidRDefault="004C2471" w:rsidP="004C2471">
      <w:r>
        <w:t xml:space="preserve">constantly advancing research in Artificial Intelligence (AI) and Natural Language Processing (NLP), user interfaces are starting to shift to a more conversational approach. </w:t>
      </w:r>
    </w:p>
    <w:p w14:paraId="10D8A37E" w14:textId="77777777" w:rsidR="0098611B" w:rsidRPr="002B6BD8" w:rsidRDefault="0098611B">
      <w:r w:rsidRPr="0098611B">
        <w:t>https://www.cs.cmu.edu/~amulet/papers/uihistory.tr.html</w:t>
      </w:r>
    </w:p>
    <w:sectPr w:rsidR="0098611B" w:rsidRPr="002B6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E1"/>
    <w:rsid w:val="00014A9F"/>
    <w:rsid w:val="00042A9E"/>
    <w:rsid w:val="000D53E4"/>
    <w:rsid w:val="001A2A7B"/>
    <w:rsid w:val="001C1510"/>
    <w:rsid w:val="00206591"/>
    <w:rsid w:val="0022476A"/>
    <w:rsid w:val="002B6BD8"/>
    <w:rsid w:val="00323F0B"/>
    <w:rsid w:val="0034301D"/>
    <w:rsid w:val="0037377F"/>
    <w:rsid w:val="00374372"/>
    <w:rsid w:val="003E68CB"/>
    <w:rsid w:val="00464CC1"/>
    <w:rsid w:val="004749BE"/>
    <w:rsid w:val="004924D3"/>
    <w:rsid w:val="004C0D6E"/>
    <w:rsid w:val="004C2471"/>
    <w:rsid w:val="004D203B"/>
    <w:rsid w:val="00555E5C"/>
    <w:rsid w:val="00672CEC"/>
    <w:rsid w:val="006C1475"/>
    <w:rsid w:val="00765767"/>
    <w:rsid w:val="00770784"/>
    <w:rsid w:val="00770DEC"/>
    <w:rsid w:val="007C26CE"/>
    <w:rsid w:val="0080465A"/>
    <w:rsid w:val="008462A3"/>
    <w:rsid w:val="00973E3C"/>
    <w:rsid w:val="0098611B"/>
    <w:rsid w:val="00992295"/>
    <w:rsid w:val="009B556E"/>
    <w:rsid w:val="009C0337"/>
    <w:rsid w:val="009D276E"/>
    <w:rsid w:val="00A9298D"/>
    <w:rsid w:val="00A9565A"/>
    <w:rsid w:val="00B21906"/>
    <w:rsid w:val="00B77FC2"/>
    <w:rsid w:val="00B87C8B"/>
    <w:rsid w:val="00C5211E"/>
    <w:rsid w:val="00D52946"/>
    <w:rsid w:val="00D95CE1"/>
    <w:rsid w:val="00E55394"/>
    <w:rsid w:val="00F0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84EB"/>
  <w15:chartTrackingRefBased/>
  <w15:docId w15:val="{384B1D7D-789A-4A66-940C-CCA55BB0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3404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MAMUTOV - Student</dc:creator>
  <cp:keywords/>
  <dc:description/>
  <cp:lastModifiedBy>ERVIN MAMUTOV - Student</cp:lastModifiedBy>
  <cp:revision>11</cp:revision>
  <dcterms:created xsi:type="dcterms:W3CDTF">2017-10-31T13:53:00Z</dcterms:created>
  <dcterms:modified xsi:type="dcterms:W3CDTF">2017-11-28T00:33:00Z</dcterms:modified>
</cp:coreProperties>
</file>