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9EA35" w14:textId="77777777" w:rsidR="00617A2F" w:rsidRDefault="00A12BF4" w:rsidP="00D93821">
      <w:pPr>
        <w:pStyle w:val="Zkladntext"/>
        <w:ind w:left="257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anchor distT="0" distB="0" distL="114300" distR="114300" simplePos="0" relativeHeight="251658240" behindDoc="0" locked="0" layoutInCell="1" allowOverlap="1" wp14:anchorId="136BAFE9" wp14:editId="7321BD30">
            <wp:simplePos x="0" y="0"/>
            <wp:positionH relativeFrom="margin">
              <wp:align>center</wp:align>
            </wp:positionH>
            <wp:positionV relativeFrom="margin">
              <wp:posOffset>45085</wp:posOffset>
            </wp:positionV>
            <wp:extent cx="3522345" cy="120777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AB56B" w14:textId="77777777" w:rsidR="00617A2F" w:rsidRDefault="00D34394" w:rsidP="00D93821">
      <w:pPr>
        <w:pStyle w:val="Zkladntext"/>
        <w:spacing w:line="834" w:lineRule="exact"/>
        <w:jc w:val="center"/>
      </w:pPr>
      <w:r>
        <w:t>Hopman triatlon</w:t>
      </w:r>
    </w:p>
    <w:p w14:paraId="4D8E8C42" w14:textId="4E3D1705" w:rsidR="00617A2F" w:rsidRPr="004B132F" w:rsidRDefault="001D22F4">
      <w:pPr>
        <w:spacing w:before="355"/>
        <w:ind w:left="4757"/>
        <w:rPr>
          <w:sz w:val="28"/>
          <w:szCs w:val="28"/>
        </w:rPr>
      </w:pPr>
      <w:r w:rsidRPr="004B132F">
        <w:rPr>
          <w:sz w:val="28"/>
          <w:szCs w:val="28"/>
        </w:rPr>
        <w:t>8</w:t>
      </w:r>
      <w:r w:rsidR="00D34394" w:rsidRPr="004B132F">
        <w:rPr>
          <w:sz w:val="28"/>
          <w:szCs w:val="28"/>
        </w:rPr>
        <w:t>. ročník</w:t>
      </w:r>
    </w:p>
    <w:p w14:paraId="70A79744" w14:textId="77777777" w:rsidR="00617A2F" w:rsidRDefault="00617A2F">
      <w:pPr>
        <w:spacing w:before="9" w:after="1"/>
        <w:rPr>
          <w:sz w:val="18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508"/>
        <w:gridCol w:w="5571"/>
      </w:tblGrid>
      <w:tr w:rsidR="00617A2F" w14:paraId="1CBEDDCA" w14:textId="77777777" w:rsidTr="00D66AE9">
        <w:trPr>
          <w:trHeight w:val="454"/>
        </w:trPr>
        <w:tc>
          <w:tcPr>
            <w:tcW w:w="2448" w:type="dxa"/>
            <w:tcBorders>
              <w:bottom w:val="single" w:sz="6" w:space="0" w:color="BEBEBE"/>
            </w:tcBorders>
          </w:tcPr>
          <w:p w14:paraId="6862FCFE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Pořadatel:</w:t>
            </w:r>
          </w:p>
        </w:tc>
        <w:tc>
          <w:tcPr>
            <w:tcW w:w="8079" w:type="dxa"/>
            <w:gridSpan w:val="2"/>
            <w:tcBorders>
              <w:bottom w:val="single" w:sz="6" w:space="0" w:color="BEBEBE"/>
            </w:tcBorders>
          </w:tcPr>
          <w:p w14:paraId="38908EB1" w14:textId="77777777" w:rsidR="00617A2F" w:rsidRDefault="00D34394" w:rsidP="00CD21F1">
            <w:pPr>
              <w:pStyle w:val="TableParagraph"/>
            </w:pPr>
            <w:r>
              <w:t xml:space="preserve">HOPMAN </w:t>
            </w:r>
            <w:r w:rsidR="00CD21F1">
              <w:t xml:space="preserve">team </w:t>
            </w:r>
            <w:r>
              <w:t>Žatec</w:t>
            </w:r>
            <w:r w:rsidR="00CD21F1">
              <w:t>, z.ú.</w:t>
            </w:r>
            <w:r>
              <w:t xml:space="preserve"> </w:t>
            </w:r>
            <w:hyperlink r:id="rId7">
              <w:r>
                <w:t>(</w:t>
              </w:r>
            </w:hyperlink>
            <w:hyperlink r:id="rId8">
              <w:r>
                <w:rPr>
                  <w:color w:val="0000FF"/>
                  <w:u w:val="single" w:color="0000FF"/>
                </w:rPr>
                <w:t>http://www.hopmantriatlon.cz/about.php</w:t>
              </w:r>
            </w:hyperlink>
            <w:hyperlink r:id="rId9">
              <w:r>
                <w:t>)</w:t>
              </w:r>
            </w:hyperlink>
          </w:p>
        </w:tc>
      </w:tr>
      <w:tr w:rsidR="00617A2F" w14:paraId="75FE5867" w14:textId="77777777" w:rsidTr="00D66AE9">
        <w:trPr>
          <w:trHeight w:val="454"/>
        </w:trPr>
        <w:tc>
          <w:tcPr>
            <w:tcW w:w="2448" w:type="dxa"/>
            <w:tcBorders>
              <w:top w:val="single" w:sz="6" w:space="0" w:color="BEBEBE"/>
            </w:tcBorders>
          </w:tcPr>
          <w:p w14:paraId="614F5EC7" w14:textId="77777777" w:rsidR="00617A2F" w:rsidRDefault="00D34394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</w:rPr>
              <w:t>Statut:</w:t>
            </w:r>
          </w:p>
        </w:tc>
        <w:tc>
          <w:tcPr>
            <w:tcW w:w="8079" w:type="dxa"/>
            <w:gridSpan w:val="2"/>
            <w:tcBorders>
              <w:top w:val="single" w:sz="6" w:space="0" w:color="BEBEBE"/>
            </w:tcBorders>
          </w:tcPr>
          <w:p w14:paraId="3CF3F4AD" w14:textId="77777777" w:rsidR="00617A2F" w:rsidRDefault="00D34394">
            <w:pPr>
              <w:pStyle w:val="TableParagraph"/>
              <w:spacing w:before="109"/>
            </w:pPr>
            <w:r>
              <w:t>Veřejný závod v triatlonu</w:t>
            </w:r>
          </w:p>
        </w:tc>
      </w:tr>
      <w:tr w:rsidR="00617A2F" w14:paraId="71D81F4D" w14:textId="77777777" w:rsidTr="00D66AE9">
        <w:trPr>
          <w:trHeight w:val="454"/>
        </w:trPr>
        <w:tc>
          <w:tcPr>
            <w:tcW w:w="2448" w:type="dxa"/>
          </w:tcPr>
          <w:p w14:paraId="3992532A" w14:textId="77777777" w:rsidR="00617A2F" w:rsidRDefault="00D34394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Termín:</w:t>
            </w:r>
          </w:p>
        </w:tc>
        <w:tc>
          <w:tcPr>
            <w:tcW w:w="8079" w:type="dxa"/>
            <w:gridSpan w:val="2"/>
          </w:tcPr>
          <w:p w14:paraId="3D8D53E4" w14:textId="0C747518" w:rsidR="00617A2F" w:rsidRDefault="001D22F4" w:rsidP="00A12BF4">
            <w:pPr>
              <w:pStyle w:val="TableParagraph"/>
              <w:spacing w:before="114"/>
            </w:pPr>
            <w:r>
              <w:t>3</w:t>
            </w:r>
            <w:r w:rsidR="00D34394">
              <w:t>.</w:t>
            </w:r>
            <w:r w:rsidR="00D66AE9">
              <w:t xml:space="preserve"> července </w:t>
            </w:r>
            <w:r w:rsidR="00D34394">
              <w:t>20</w:t>
            </w:r>
            <w:r w:rsidR="00E02569">
              <w:t>2</w:t>
            </w:r>
            <w:r>
              <w:t>1</w:t>
            </w:r>
            <w:r w:rsidR="00D66AE9">
              <w:t xml:space="preserve"> (sobota)</w:t>
            </w:r>
          </w:p>
        </w:tc>
      </w:tr>
      <w:tr w:rsidR="00617A2F" w14:paraId="5347DC5A" w14:textId="77777777" w:rsidTr="00D66AE9">
        <w:trPr>
          <w:trHeight w:val="454"/>
        </w:trPr>
        <w:tc>
          <w:tcPr>
            <w:tcW w:w="2448" w:type="dxa"/>
          </w:tcPr>
          <w:p w14:paraId="0B35C623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Místo konání:</w:t>
            </w:r>
          </w:p>
        </w:tc>
        <w:tc>
          <w:tcPr>
            <w:tcW w:w="8079" w:type="dxa"/>
            <w:gridSpan w:val="2"/>
          </w:tcPr>
          <w:p w14:paraId="28FED541" w14:textId="77777777" w:rsidR="00617A2F" w:rsidRDefault="00D34394">
            <w:pPr>
              <w:pStyle w:val="TableParagraph"/>
            </w:pPr>
            <w:r>
              <w:t>Autocamp U Hráze Vikletice (vodní nádrž Nechranice) (</w:t>
            </w:r>
            <w:hyperlink r:id="rId10">
              <w:r>
                <w:rPr>
                  <w:color w:val="0462C1"/>
                  <w:u w:val="single" w:color="0462C1"/>
                </w:rPr>
                <w:t>mapa</w:t>
              </w:r>
            </w:hyperlink>
            <w:r>
              <w:t>)</w:t>
            </w:r>
          </w:p>
        </w:tc>
      </w:tr>
      <w:tr w:rsidR="00617A2F" w14:paraId="138239D5" w14:textId="77777777" w:rsidTr="00D66AE9">
        <w:trPr>
          <w:trHeight w:val="454"/>
        </w:trPr>
        <w:tc>
          <w:tcPr>
            <w:tcW w:w="2448" w:type="dxa"/>
          </w:tcPr>
          <w:p w14:paraId="06DD5C50" w14:textId="77777777" w:rsidR="00617A2F" w:rsidRDefault="00D34394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Prezentace:</w:t>
            </w:r>
          </w:p>
        </w:tc>
        <w:tc>
          <w:tcPr>
            <w:tcW w:w="8079" w:type="dxa"/>
            <w:gridSpan w:val="2"/>
          </w:tcPr>
          <w:p w14:paraId="752B26F3" w14:textId="77777777" w:rsidR="00617A2F" w:rsidRDefault="00D34394">
            <w:pPr>
              <w:pStyle w:val="TableParagraph"/>
              <w:spacing w:before="114"/>
            </w:pPr>
            <w:r>
              <w:t>V blízkosti depa od 8:45 do 10:45 (děti do 10:30).</w:t>
            </w:r>
          </w:p>
        </w:tc>
      </w:tr>
      <w:tr w:rsidR="00617A2F" w14:paraId="6EDD7B8A" w14:textId="77777777" w:rsidTr="00D66AE9">
        <w:trPr>
          <w:trHeight w:val="454"/>
        </w:trPr>
        <w:tc>
          <w:tcPr>
            <w:tcW w:w="2448" w:type="dxa"/>
          </w:tcPr>
          <w:p w14:paraId="05F1561B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Rozprava:</w:t>
            </w:r>
          </w:p>
        </w:tc>
        <w:tc>
          <w:tcPr>
            <w:tcW w:w="8079" w:type="dxa"/>
            <w:gridSpan w:val="2"/>
          </w:tcPr>
          <w:p w14:paraId="1681065A" w14:textId="77777777" w:rsidR="00617A2F" w:rsidRDefault="00D34394">
            <w:pPr>
              <w:pStyle w:val="TableParagraph"/>
            </w:pPr>
            <w:r>
              <w:t>Po ukončení prezentace (cca 11:</w:t>
            </w:r>
            <w:r w:rsidR="00016207">
              <w:rPr>
                <w:lang w:val="en-US"/>
              </w:rPr>
              <w:t>30</w:t>
            </w:r>
            <w:r>
              <w:t xml:space="preserve"> hodin).</w:t>
            </w:r>
          </w:p>
        </w:tc>
      </w:tr>
      <w:tr w:rsidR="00617A2F" w14:paraId="3248810C" w14:textId="77777777" w:rsidTr="00D66AE9">
        <w:trPr>
          <w:trHeight w:val="454"/>
        </w:trPr>
        <w:tc>
          <w:tcPr>
            <w:tcW w:w="2448" w:type="dxa"/>
            <w:vMerge w:val="restart"/>
          </w:tcPr>
          <w:p w14:paraId="41D95CF6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Start:</w:t>
            </w:r>
          </w:p>
        </w:tc>
        <w:tc>
          <w:tcPr>
            <w:tcW w:w="2508" w:type="dxa"/>
          </w:tcPr>
          <w:p w14:paraId="4AD01EB6" w14:textId="77777777" w:rsidR="00617A2F" w:rsidRDefault="00D34394">
            <w:pPr>
              <w:pStyle w:val="TableParagraph"/>
            </w:pPr>
            <w:r>
              <w:t>Dětský triatlon:</w:t>
            </w:r>
          </w:p>
        </w:tc>
        <w:tc>
          <w:tcPr>
            <w:tcW w:w="5571" w:type="dxa"/>
          </w:tcPr>
          <w:p w14:paraId="2D3701B0" w14:textId="77777777" w:rsidR="00617A2F" w:rsidRDefault="00D34394">
            <w:pPr>
              <w:pStyle w:val="TableParagraph"/>
              <w:ind w:left="142"/>
            </w:pPr>
            <w:r>
              <w:t>11:00h</w:t>
            </w:r>
          </w:p>
        </w:tc>
      </w:tr>
      <w:tr w:rsidR="00617A2F" w14:paraId="446D7F27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</w:tcBorders>
          </w:tcPr>
          <w:p w14:paraId="228B8779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5DD8E5D3" w14:textId="77777777" w:rsidR="00617A2F" w:rsidRDefault="00A12BF4" w:rsidP="00A12BF4">
            <w:pPr>
              <w:pStyle w:val="TableParagraph"/>
              <w:spacing w:before="114"/>
            </w:pPr>
            <w:r>
              <w:t xml:space="preserve">Olympijský triatlon </w:t>
            </w:r>
            <w:r w:rsidR="00D34394">
              <w:t>:</w:t>
            </w:r>
          </w:p>
        </w:tc>
        <w:tc>
          <w:tcPr>
            <w:tcW w:w="5571" w:type="dxa"/>
          </w:tcPr>
          <w:p w14:paraId="64F5CAAF" w14:textId="77777777" w:rsidR="00617A2F" w:rsidRDefault="00D34394">
            <w:pPr>
              <w:pStyle w:val="TableParagraph"/>
              <w:spacing w:before="114"/>
              <w:ind w:left="142"/>
            </w:pPr>
            <w:r>
              <w:t>12:00h</w:t>
            </w:r>
          </w:p>
        </w:tc>
      </w:tr>
      <w:tr w:rsidR="00617A2F" w14:paraId="37DC2E35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</w:tcBorders>
          </w:tcPr>
          <w:p w14:paraId="37B3E45E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0B4CC4E4" w14:textId="77777777" w:rsidR="00617A2F" w:rsidRDefault="00A12BF4" w:rsidP="00A12BF4">
            <w:pPr>
              <w:pStyle w:val="TableParagraph"/>
            </w:pPr>
            <w:r>
              <w:t xml:space="preserve">Sprint </w:t>
            </w:r>
            <w:r w:rsidR="00D34394">
              <w:t>triatlon</w:t>
            </w:r>
            <w:r>
              <w:t xml:space="preserve"> </w:t>
            </w:r>
            <w:r w:rsidR="00D34394">
              <w:t>:</w:t>
            </w:r>
          </w:p>
        </w:tc>
        <w:tc>
          <w:tcPr>
            <w:tcW w:w="5571" w:type="dxa"/>
          </w:tcPr>
          <w:p w14:paraId="1B2A1108" w14:textId="77777777" w:rsidR="00617A2F" w:rsidRDefault="00D34394">
            <w:pPr>
              <w:pStyle w:val="TableParagraph"/>
              <w:ind w:left="142"/>
            </w:pPr>
            <w:r>
              <w:t>12:00h</w:t>
            </w:r>
          </w:p>
        </w:tc>
      </w:tr>
      <w:tr w:rsidR="00617A2F" w14:paraId="58F9BDCE" w14:textId="77777777" w:rsidTr="00D66AE9">
        <w:trPr>
          <w:trHeight w:val="454"/>
        </w:trPr>
        <w:tc>
          <w:tcPr>
            <w:tcW w:w="2448" w:type="dxa"/>
            <w:vMerge w:val="restart"/>
          </w:tcPr>
          <w:p w14:paraId="14E579FA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Traťě:</w:t>
            </w:r>
          </w:p>
        </w:tc>
        <w:tc>
          <w:tcPr>
            <w:tcW w:w="2508" w:type="dxa"/>
          </w:tcPr>
          <w:p w14:paraId="428533AD" w14:textId="77777777" w:rsidR="00617A2F" w:rsidRDefault="00A12BF4" w:rsidP="00A12BF4">
            <w:pPr>
              <w:pStyle w:val="TableParagraph"/>
            </w:pPr>
            <w:r>
              <w:t xml:space="preserve">Olympijský triatlon </w:t>
            </w:r>
            <w:r w:rsidR="00D34394">
              <w:t>:</w:t>
            </w:r>
          </w:p>
        </w:tc>
        <w:tc>
          <w:tcPr>
            <w:tcW w:w="5571" w:type="dxa"/>
          </w:tcPr>
          <w:p w14:paraId="0B1C551C" w14:textId="77777777" w:rsidR="00617A2F" w:rsidRDefault="00D34394" w:rsidP="00A12BF4">
            <w:pPr>
              <w:pStyle w:val="TableParagraph"/>
              <w:ind w:left="142"/>
            </w:pPr>
            <w:r>
              <w:t>1,</w:t>
            </w:r>
            <w:r w:rsidR="00A12BF4">
              <w:t>5</w:t>
            </w:r>
            <w:r>
              <w:t xml:space="preserve"> km - </w:t>
            </w:r>
            <w:r w:rsidR="00A12BF4">
              <w:t>40</w:t>
            </w:r>
            <w:r>
              <w:t xml:space="preserve"> km - 1</w:t>
            </w:r>
            <w:r w:rsidR="00A12BF4">
              <w:t>0</w:t>
            </w:r>
            <w:r>
              <w:t xml:space="preserve"> km</w:t>
            </w:r>
          </w:p>
        </w:tc>
      </w:tr>
      <w:tr w:rsidR="00617A2F" w14:paraId="6CCBE08C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</w:tcBorders>
          </w:tcPr>
          <w:p w14:paraId="7FF36F3C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38FF441D" w14:textId="77777777" w:rsidR="00617A2F" w:rsidRDefault="00A12BF4">
            <w:pPr>
              <w:pStyle w:val="TableParagraph"/>
            </w:pPr>
            <w:r>
              <w:t>Sprint</w:t>
            </w:r>
            <w:r w:rsidR="00D34394">
              <w:t xml:space="preserve"> triatlon:</w:t>
            </w:r>
          </w:p>
        </w:tc>
        <w:tc>
          <w:tcPr>
            <w:tcW w:w="5571" w:type="dxa"/>
          </w:tcPr>
          <w:p w14:paraId="33E4D4FE" w14:textId="77777777" w:rsidR="00617A2F" w:rsidRDefault="00A12BF4" w:rsidP="00A12BF4">
            <w:pPr>
              <w:pStyle w:val="TableParagraph"/>
              <w:ind w:left="142"/>
            </w:pPr>
            <w:r>
              <w:t>0,75 km - 20</w:t>
            </w:r>
            <w:r w:rsidR="00D34394">
              <w:t xml:space="preserve"> km - 5 km</w:t>
            </w:r>
          </w:p>
        </w:tc>
      </w:tr>
      <w:tr w:rsidR="00617A2F" w14:paraId="484D837A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</w:tcBorders>
          </w:tcPr>
          <w:p w14:paraId="6472579D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11980C83" w14:textId="77777777" w:rsidR="00617A2F" w:rsidRDefault="00D34394">
            <w:pPr>
              <w:pStyle w:val="TableParagraph"/>
              <w:spacing w:before="114"/>
            </w:pPr>
            <w:r>
              <w:t>Dětský triatlon:</w:t>
            </w:r>
          </w:p>
        </w:tc>
        <w:tc>
          <w:tcPr>
            <w:tcW w:w="5571" w:type="dxa"/>
          </w:tcPr>
          <w:p w14:paraId="1124B557" w14:textId="667ADB75" w:rsidR="002A5ED0" w:rsidRDefault="00D34394" w:rsidP="002A5ED0">
            <w:pPr>
              <w:pStyle w:val="TableParagraph"/>
              <w:spacing w:before="114"/>
              <w:ind w:left="142"/>
            </w:pPr>
            <w:proofErr w:type="gramStart"/>
            <w:r>
              <w:t>30m</w:t>
            </w:r>
            <w:proofErr w:type="gramEnd"/>
            <w:r>
              <w:t xml:space="preserve"> brodění - 300m kolo, odrážedlo, tříkolka - 150m běh</w:t>
            </w:r>
          </w:p>
        </w:tc>
      </w:tr>
      <w:tr w:rsidR="00617A2F" w14:paraId="77AF4368" w14:textId="77777777" w:rsidTr="00D66AE9">
        <w:trPr>
          <w:trHeight w:val="454"/>
        </w:trPr>
        <w:tc>
          <w:tcPr>
            <w:tcW w:w="2448" w:type="dxa"/>
            <w:vMerge w:val="restart"/>
          </w:tcPr>
          <w:p w14:paraId="60B9B3FD" w14:textId="77777777" w:rsidR="00617A2F" w:rsidRDefault="00617A2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508" w:type="dxa"/>
          </w:tcPr>
          <w:p w14:paraId="4F3AD47D" w14:textId="77777777" w:rsidR="00617A2F" w:rsidRDefault="00D34394">
            <w:pPr>
              <w:pStyle w:val="TableParagraph"/>
            </w:pPr>
            <w:r>
              <w:t>Plavání:</w:t>
            </w:r>
          </w:p>
        </w:tc>
        <w:tc>
          <w:tcPr>
            <w:tcW w:w="5571" w:type="dxa"/>
          </w:tcPr>
          <w:p w14:paraId="1EF6A89D" w14:textId="77777777" w:rsidR="00617A2F" w:rsidRDefault="00D34394">
            <w:pPr>
              <w:pStyle w:val="TableParagraph"/>
              <w:ind w:left="142"/>
            </w:pPr>
            <w:r>
              <w:t>vodní nádrž Nechranice</w:t>
            </w:r>
          </w:p>
        </w:tc>
      </w:tr>
      <w:tr w:rsidR="00617A2F" w14:paraId="60233CDB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</w:tcBorders>
          </w:tcPr>
          <w:p w14:paraId="19B9EBB6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0C947392" w14:textId="77777777" w:rsidR="00617A2F" w:rsidRDefault="00D34394">
            <w:pPr>
              <w:pStyle w:val="TableParagraph"/>
              <w:spacing w:before="114"/>
            </w:pPr>
            <w:r>
              <w:t>Cyklistika:</w:t>
            </w:r>
          </w:p>
        </w:tc>
        <w:tc>
          <w:tcPr>
            <w:tcW w:w="5571" w:type="dxa"/>
          </w:tcPr>
          <w:p w14:paraId="36226256" w14:textId="77777777" w:rsidR="00617A2F" w:rsidRDefault="00D34394">
            <w:pPr>
              <w:pStyle w:val="TableParagraph"/>
              <w:spacing w:before="114"/>
              <w:ind w:left="142"/>
            </w:pPr>
            <w:r>
              <w:t>asfaltová silnice zpevněná</w:t>
            </w:r>
          </w:p>
        </w:tc>
      </w:tr>
      <w:tr w:rsidR="00617A2F" w14:paraId="2A7166B2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</w:tcBorders>
          </w:tcPr>
          <w:p w14:paraId="42E27F91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0644A7A2" w14:textId="77777777" w:rsidR="00617A2F" w:rsidRDefault="00D34394">
            <w:pPr>
              <w:pStyle w:val="TableParagraph"/>
            </w:pPr>
            <w:r>
              <w:t>Běh:</w:t>
            </w:r>
          </w:p>
        </w:tc>
        <w:tc>
          <w:tcPr>
            <w:tcW w:w="5571" w:type="dxa"/>
          </w:tcPr>
          <w:p w14:paraId="12DFB00C" w14:textId="0728338B" w:rsidR="00617A2F" w:rsidRDefault="00D66AE9">
            <w:pPr>
              <w:pStyle w:val="TableParagraph"/>
              <w:ind w:left="142"/>
            </w:pPr>
            <w:r>
              <w:t>a</w:t>
            </w:r>
            <w:r w:rsidR="00D34394">
              <w:t>sfalt</w:t>
            </w:r>
            <w:r>
              <w:t xml:space="preserve">, </w:t>
            </w:r>
            <w:proofErr w:type="spellStart"/>
            <w:r>
              <w:t>betonka</w:t>
            </w:r>
            <w:proofErr w:type="spellEnd"/>
            <w:r w:rsidR="00D34394">
              <w:t xml:space="preserve"> a polní cesta</w:t>
            </w:r>
          </w:p>
        </w:tc>
      </w:tr>
      <w:tr w:rsidR="00617A2F" w14:paraId="6CC7620A" w14:textId="77777777" w:rsidTr="00D66AE9">
        <w:trPr>
          <w:trHeight w:val="454"/>
        </w:trPr>
        <w:tc>
          <w:tcPr>
            <w:tcW w:w="2448" w:type="dxa"/>
          </w:tcPr>
          <w:p w14:paraId="5B7D8631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Limit:</w:t>
            </w:r>
          </w:p>
        </w:tc>
        <w:tc>
          <w:tcPr>
            <w:tcW w:w="8079" w:type="dxa"/>
            <w:gridSpan w:val="2"/>
          </w:tcPr>
          <w:p w14:paraId="6D66EA29" w14:textId="203208C1" w:rsidR="000B22C2" w:rsidRDefault="00D34394" w:rsidP="000B22C2">
            <w:pPr>
              <w:pStyle w:val="TableParagraph"/>
              <w:spacing w:line="259" w:lineRule="auto"/>
              <w:ind w:right="1676"/>
            </w:pPr>
            <w:r>
              <w:t xml:space="preserve">Celkem </w:t>
            </w:r>
            <w:r w:rsidRPr="000B22C2">
              <w:rPr>
                <w:b/>
                <w:bCs/>
              </w:rPr>
              <w:t>250</w:t>
            </w:r>
            <w:r>
              <w:t xml:space="preserve"> závodníků na </w:t>
            </w:r>
            <w:r w:rsidR="00A12BF4">
              <w:t>olympijský</w:t>
            </w:r>
            <w:r>
              <w:t xml:space="preserve"> a </w:t>
            </w:r>
            <w:r w:rsidR="00A12BF4">
              <w:t xml:space="preserve">sprint </w:t>
            </w:r>
            <w:r>
              <w:t>triatlon dohromady.</w:t>
            </w:r>
          </w:p>
          <w:p w14:paraId="7991E33C" w14:textId="77598680" w:rsidR="00617A2F" w:rsidRDefault="000B22C2" w:rsidP="000B22C2">
            <w:pPr>
              <w:pStyle w:val="TableParagraph"/>
              <w:spacing w:line="259" w:lineRule="auto"/>
              <w:ind w:right="1676"/>
            </w:pPr>
            <w:r>
              <w:t xml:space="preserve">Maximálně </w:t>
            </w:r>
            <w:r w:rsidRPr="000B22C2">
              <w:rPr>
                <w:b/>
                <w:bCs/>
              </w:rPr>
              <w:t>20</w:t>
            </w:r>
            <w:r>
              <w:t xml:space="preserve"> štafet! </w:t>
            </w:r>
            <w:r w:rsidR="00D34394">
              <w:t xml:space="preserve">Dětský triatlon max. </w:t>
            </w:r>
            <w:r w:rsidR="00D34394" w:rsidRPr="000B22C2">
              <w:rPr>
                <w:b/>
                <w:bCs/>
              </w:rPr>
              <w:t>50</w:t>
            </w:r>
            <w:r w:rsidR="00D34394">
              <w:t xml:space="preserve"> dětí.</w:t>
            </w:r>
          </w:p>
        </w:tc>
      </w:tr>
      <w:tr w:rsidR="002A5ED0" w14:paraId="372805A4" w14:textId="77777777" w:rsidTr="00D66AE9">
        <w:trPr>
          <w:trHeight w:val="454"/>
        </w:trPr>
        <w:tc>
          <w:tcPr>
            <w:tcW w:w="2448" w:type="dxa"/>
            <w:vMerge w:val="restart"/>
          </w:tcPr>
          <w:p w14:paraId="3809138B" w14:textId="77777777" w:rsidR="002A5ED0" w:rsidRDefault="002A5ED0">
            <w:pPr>
              <w:pStyle w:val="TableParagraph"/>
              <w:rPr>
                <w:b/>
              </w:rPr>
            </w:pPr>
            <w:r>
              <w:rPr>
                <w:b/>
              </w:rPr>
              <w:t>Kategorie:</w:t>
            </w:r>
          </w:p>
        </w:tc>
        <w:tc>
          <w:tcPr>
            <w:tcW w:w="2508" w:type="dxa"/>
          </w:tcPr>
          <w:p w14:paraId="4F3F835A" w14:textId="77777777" w:rsidR="002A5ED0" w:rsidRDefault="002A5ED0">
            <w:pPr>
              <w:pStyle w:val="TableParagraph"/>
            </w:pPr>
            <w:r>
              <w:t>Dorostenci, dorostenky:</w:t>
            </w:r>
          </w:p>
        </w:tc>
        <w:tc>
          <w:tcPr>
            <w:tcW w:w="5571" w:type="dxa"/>
          </w:tcPr>
          <w:p w14:paraId="529EF4F4" w14:textId="1A1D42E2" w:rsidR="002A5ED0" w:rsidRDefault="002A5ED0" w:rsidP="00A12BF4">
            <w:pPr>
              <w:pStyle w:val="TableParagraph"/>
              <w:ind w:left="142"/>
            </w:pPr>
            <w:r>
              <w:t>2003-2006 (pouze krátký triatlon)</w:t>
            </w:r>
          </w:p>
        </w:tc>
      </w:tr>
      <w:tr w:rsidR="002A5ED0" w14:paraId="4C985893" w14:textId="77777777" w:rsidTr="00D66AE9">
        <w:trPr>
          <w:trHeight w:val="454"/>
        </w:trPr>
        <w:tc>
          <w:tcPr>
            <w:tcW w:w="2448" w:type="dxa"/>
            <w:vMerge/>
          </w:tcPr>
          <w:p w14:paraId="156D259E" w14:textId="77777777" w:rsidR="002A5ED0" w:rsidRDefault="002A5ED0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1748EB5A" w14:textId="77777777" w:rsidR="002A5ED0" w:rsidRDefault="002A5ED0">
            <w:pPr>
              <w:pStyle w:val="TableParagraph"/>
            </w:pPr>
            <w:r>
              <w:t>Muži, ženy:</w:t>
            </w:r>
          </w:p>
        </w:tc>
        <w:tc>
          <w:tcPr>
            <w:tcW w:w="5571" w:type="dxa"/>
          </w:tcPr>
          <w:p w14:paraId="6379A413" w14:textId="648753B8" w:rsidR="002A5ED0" w:rsidRDefault="002A5ED0" w:rsidP="00A12BF4">
            <w:pPr>
              <w:pStyle w:val="TableParagraph"/>
              <w:ind w:left="142"/>
            </w:pPr>
            <w:r>
              <w:t>A 2002-1982, B 1981 a starší</w:t>
            </w:r>
          </w:p>
        </w:tc>
      </w:tr>
      <w:tr w:rsidR="002A5ED0" w14:paraId="30809B68" w14:textId="77777777" w:rsidTr="00D66AE9">
        <w:trPr>
          <w:trHeight w:val="454"/>
        </w:trPr>
        <w:tc>
          <w:tcPr>
            <w:tcW w:w="2448" w:type="dxa"/>
            <w:vMerge/>
          </w:tcPr>
          <w:p w14:paraId="66B36664" w14:textId="77777777" w:rsidR="002A5ED0" w:rsidRDefault="002A5ED0">
            <w:pPr>
              <w:rPr>
                <w:sz w:val="2"/>
                <w:szCs w:val="2"/>
              </w:rPr>
            </w:pPr>
          </w:p>
        </w:tc>
        <w:tc>
          <w:tcPr>
            <w:tcW w:w="8079" w:type="dxa"/>
            <w:gridSpan w:val="2"/>
          </w:tcPr>
          <w:p w14:paraId="4AAED726" w14:textId="5A802AB6" w:rsidR="002A5ED0" w:rsidRPr="002A5ED0" w:rsidRDefault="002A5ED0" w:rsidP="00A12BF4">
            <w:pPr>
              <w:pStyle w:val="TableParagraph"/>
              <w:ind w:left="142"/>
            </w:pPr>
            <w:r>
              <w:rPr>
                <w:b/>
                <w:bCs/>
                <w:color w:val="9BBB59" w:themeColor="accent3"/>
              </w:rPr>
              <w:t>N</w:t>
            </w:r>
            <w:r w:rsidRPr="002A5ED0">
              <w:rPr>
                <w:b/>
                <w:bCs/>
                <w:color w:val="9BBB59" w:themeColor="accent3"/>
              </w:rPr>
              <w:t>ovinka</w:t>
            </w:r>
            <w:r>
              <w:rPr>
                <w:b/>
                <w:bCs/>
                <w:color w:val="9BBB59" w:themeColor="accent3"/>
              </w:rPr>
              <w:t xml:space="preserve">! </w:t>
            </w:r>
            <w:r w:rsidR="00D66AE9">
              <w:t xml:space="preserve">Štafety na tratích </w:t>
            </w:r>
            <w:r w:rsidR="00D66AE9" w:rsidRPr="00D66AE9">
              <w:rPr>
                <w:b/>
                <w:bCs/>
              </w:rPr>
              <w:t>olympijského</w:t>
            </w:r>
            <w:r w:rsidR="00D66AE9">
              <w:t xml:space="preserve"> triatlonu (</w:t>
            </w:r>
            <w:proofErr w:type="gramStart"/>
            <w:r w:rsidR="00D66AE9">
              <w:t>3 členné</w:t>
            </w:r>
            <w:proofErr w:type="gramEnd"/>
            <w:r w:rsidR="00D66AE9">
              <w:t>)</w:t>
            </w:r>
          </w:p>
        </w:tc>
      </w:tr>
      <w:tr w:rsidR="00617A2F" w14:paraId="1D64BBA3" w14:textId="77777777" w:rsidTr="00D66AE9">
        <w:trPr>
          <w:trHeight w:val="454"/>
        </w:trPr>
        <w:tc>
          <w:tcPr>
            <w:tcW w:w="2448" w:type="dxa"/>
            <w:vMerge w:val="restart"/>
          </w:tcPr>
          <w:p w14:paraId="0B8AD9EB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Startovné:</w:t>
            </w:r>
          </w:p>
        </w:tc>
        <w:tc>
          <w:tcPr>
            <w:tcW w:w="2508" w:type="dxa"/>
          </w:tcPr>
          <w:p w14:paraId="68D6D007" w14:textId="77777777" w:rsidR="00617A2F" w:rsidRDefault="00A12BF4">
            <w:pPr>
              <w:pStyle w:val="TableParagraph"/>
            </w:pPr>
            <w:r>
              <w:t xml:space="preserve">Olympijský triatlon </w:t>
            </w:r>
            <w:r w:rsidR="00D34394">
              <w:t>:</w:t>
            </w:r>
          </w:p>
        </w:tc>
        <w:tc>
          <w:tcPr>
            <w:tcW w:w="5571" w:type="dxa"/>
          </w:tcPr>
          <w:p w14:paraId="13F79D93" w14:textId="570E42D3" w:rsidR="00617A2F" w:rsidRDefault="00D34394" w:rsidP="00A12BF4">
            <w:pPr>
              <w:pStyle w:val="TableParagraph"/>
              <w:ind w:left="142"/>
            </w:pPr>
            <w:r>
              <w:t>50</w:t>
            </w:r>
            <w:r w:rsidR="00A12BF4">
              <w:t>0</w:t>
            </w:r>
            <w:r w:rsidR="000B22C2">
              <w:t xml:space="preserve"> Kč</w:t>
            </w:r>
          </w:p>
        </w:tc>
      </w:tr>
      <w:tr w:rsidR="00617A2F" w14:paraId="55EB35F3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</w:tcBorders>
          </w:tcPr>
          <w:p w14:paraId="3C7F2EA3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762CF58F" w14:textId="77777777" w:rsidR="00617A2F" w:rsidRDefault="00D34394">
            <w:pPr>
              <w:pStyle w:val="TableParagraph"/>
            </w:pPr>
            <w:r>
              <w:t>Krátký triatlon:</w:t>
            </w:r>
          </w:p>
        </w:tc>
        <w:tc>
          <w:tcPr>
            <w:tcW w:w="5571" w:type="dxa"/>
          </w:tcPr>
          <w:p w14:paraId="35D560B1" w14:textId="59266EE5" w:rsidR="00617A2F" w:rsidRDefault="00A12BF4" w:rsidP="00A12BF4">
            <w:pPr>
              <w:pStyle w:val="TableParagraph"/>
              <w:ind w:left="142"/>
            </w:pPr>
            <w:r>
              <w:t>40</w:t>
            </w:r>
            <w:r w:rsidR="00D34394">
              <w:t>0 Kč</w:t>
            </w:r>
          </w:p>
        </w:tc>
      </w:tr>
      <w:tr w:rsidR="00617A2F" w14:paraId="5D3FBDE7" w14:textId="77777777" w:rsidTr="00D66AE9">
        <w:trPr>
          <w:trHeight w:val="454"/>
        </w:trPr>
        <w:tc>
          <w:tcPr>
            <w:tcW w:w="2448" w:type="dxa"/>
            <w:vMerge/>
            <w:tcBorders>
              <w:top w:val="nil"/>
              <w:bottom w:val="nil"/>
            </w:tcBorders>
          </w:tcPr>
          <w:p w14:paraId="3B818857" w14:textId="77777777" w:rsidR="00617A2F" w:rsidRDefault="00617A2F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73583C02" w14:textId="77777777" w:rsidR="00617A2F" w:rsidRDefault="00D34394">
            <w:pPr>
              <w:pStyle w:val="TableParagraph"/>
              <w:spacing w:before="114"/>
            </w:pPr>
            <w:r>
              <w:t>Dětský triatlon:</w:t>
            </w:r>
          </w:p>
        </w:tc>
        <w:tc>
          <w:tcPr>
            <w:tcW w:w="5571" w:type="dxa"/>
          </w:tcPr>
          <w:p w14:paraId="1B0300BB" w14:textId="77777777" w:rsidR="00617A2F" w:rsidRDefault="00D34394">
            <w:pPr>
              <w:pStyle w:val="TableParagraph"/>
              <w:spacing w:before="114"/>
              <w:ind w:left="142"/>
            </w:pPr>
            <w:r>
              <w:t>50 Kč</w:t>
            </w:r>
          </w:p>
        </w:tc>
      </w:tr>
      <w:tr w:rsidR="002A5ED0" w14:paraId="02E698DA" w14:textId="77777777" w:rsidTr="00D66AE9">
        <w:trPr>
          <w:trHeight w:val="454"/>
        </w:trPr>
        <w:tc>
          <w:tcPr>
            <w:tcW w:w="2448" w:type="dxa"/>
            <w:tcBorders>
              <w:top w:val="nil"/>
            </w:tcBorders>
          </w:tcPr>
          <w:p w14:paraId="610790DA" w14:textId="77777777" w:rsidR="002A5ED0" w:rsidRDefault="002A5ED0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</w:tcPr>
          <w:p w14:paraId="7A4CD5C8" w14:textId="2B91B0FD" w:rsidR="002A5ED0" w:rsidRDefault="002A5ED0">
            <w:pPr>
              <w:pStyle w:val="TableParagraph"/>
              <w:spacing w:before="114"/>
            </w:pPr>
            <w:r>
              <w:t>Štafeta (3 členové):</w:t>
            </w:r>
          </w:p>
        </w:tc>
        <w:tc>
          <w:tcPr>
            <w:tcW w:w="5571" w:type="dxa"/>
          </w:tcPr>
          <w:p w14:paraId="70B24AA5" w14:textId="6C599D0D" w:rsidR="002A5ED0" w:rsidRDefault="002A5ED0">
            <w:pPr>
              <w:pStyle w:val="TableParagraph"/>
              <w:spacing w:before="114"/>
              <w:ind w:left="142"/>
            </w:pPr>
            <w:r>
              <w:t>600Kč</w:t>
            </w:r>
          </w:p>
        </w:tc>
      </w:tr>
    </w:tbl>
    <w:p w14:paraId="71653B0E" w14:textId="77777777" w:rsidR="00617A2F" w:rsidRDefault="00617A2F">
      <w:pPr>
        <w:sectPr w:rsidR="00617A2F">
          <w:type w:val="continuous"/>
          <w:pgSz w:w="11910" w:h="16840"/>
          <w:pgMar w:top="700" w:right="600" w:bottom="280" w:left="620" w:header="708" w:footer="708" w:gutter="0"/>
          <w:cols w:space="708"/>
        </w:sectPr>
      </w:pPr>
    </w:p>
    <w:tbl>
      <w:tblPr>
        <w:tblStyle w:val="TableNormal1"/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8010"/>
      </w:tblGrid>
      <w:tr w:rsidR="00617A2F" w14:paraId="2C49466F" w14:textId="77777777" w:rsidTr="00D23390">
        <w:trPr>
          <w:trHeight w:val="840"/>
        </w:trPr>
        <w:tc>
          <w:tcPr>
            <w:tcW w:w="10458" w:type="dxa"/>
            <w:gridSpan w:val="2"/>
          </w:tcPr>
          <w:p w14:paraId="74B3AEE4" w14:textId="3E95AADA" w:rsidR="00617A2F" w:rsidRPr="00D23390" w:rsidRDefault="00D34394" w:rsidP="00D23390">
            <w:pPr>
              <w:pStyle w:val="TableParagraph"/>
            </w:pPr>
            <w:r>
              <w:lastRenderedPageBreak/>
              <w:t>Platba na účet č. 2000732761/2010</w:t>
            </w:r>
            <w:r w:rsidR="00D23390">
              <w:t xml:space="preserve">. </w:t>
            </w:r>
            <w:r w:rsidR="00D23390" w:rsidRPr="00D23390">
              <w:rPr>
                <w:b/>
                <w:bCs/>
                <w:color w:val="FF0000"/>
              </w:rPr>
              <w:t>U platby je nutné uvést variabilní symbol</w:t>
            </w:r>
            <w:r w:rsidR="00D23390">
              <w:t>, který obdržíte emailem ihned po registraci.</w:t>
            </w:r>
          </w:p>
        </w:tc>
      </w:tr>
      <w:tr w:rsidR="00617A2F" w14:paraId="4E2F28C6" w14:textId="77777777">
        <w:trPr>
          <w:trHeight w:val="431"/>
        </w:trPr>
        <w:tc>
          <w:tcPr>
            <w:tcW w:w="2448" w:type="dxa"/>
          </w:tcPr>
          <w:p w14:paraId="121FCF7E" w14:textId="5E7FF024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Přihlášk</w:t>
            </w:r>
            <w:r w:rsidR="000B22C2">
              <w:rPr>
                <w:b/>
              </w:rPr>
              <w:t>y</w:t>
            </w:r>
            <w:r>
              <w:rPr>
                <w:b/>
              </w:rPr>
              <w:t>:</w:t>
            </w:r>
          </w:p>
        </w:tc>
        <w:tc>
          <w:tcPr>
            <w:tcW w:w="8010" w:type="dxa"/>
          </w:tcPr>
          <w:p w14:paraId="6967CCF8" w14:textId="08A72013" w:rsidR="00617A2F" w:rsidRDefault="000B22C2">
            <w:pPr>
              <w:pStyle w:val="TableParagraph"/>
            </w:pPr>
            <w:r w:rsidRPr="000B22C2">
              <w:rPr>
                <w:b/>
                <w:bCs/>
                <w:color w:val="FF0000"/>
              </w:rPr>
              <w:t>Pouze</w:t>
            </w:r>
            <w:r w:rsidRPr="000B22C2">
              <w:rPr>
                <w:color w:val="FF0000"/>
              </w:rPr>
              <w:t xml:space="preserve"> </w:t>
            </w:r>
            <w:r w:rsidRPr="000B22C2">
              <w:rPr>
                <w:b/>
                <w:bCs/>
                <w:color w:val="FF0000"/>
              </w:rPr>
              <w:t>ONLINE</w:t>
            </w:r>
            <w:r>
              <w:t xml:space="preserve"> na webu </w:t>
            </w:r>
            <w:hyperlink r:id="rId11">
              <w:r w:rsidR="00D34394">
                <w:rPr>
                  <w:color w:val="0000FF"/>
                  <w:u w:val="single" w:color="0000FF"/>
                </w:rPr>
                <w:t>hopma</w:t>
              </w:r>
              <w:r w:rsidR="00D34394">
                <w:rPr>
                  <w:color w:val="0000FF"/>
                  <w:u w:val="single" w:color="0000FF"/>
                </w:rPr>
                <w:t>n</w:t>
              </w:r>
              <w:r w:rsidR="00D34394">
                <w:rPr>
                  <w:color w:val="0000FF"/>
                  <w:u w:val="single" w:color="0000FF"/>
                </w:rPr>
                <w:t>triatlon.cz</w:t>
              </w:r>
            </w:hyperlink>
          </w:p>
        </w:tc>
      </w:tr>
      <w:tr w:rsidR="00617A2F" w14:paraId="5629E65D" w14:textId="77777777" w:rsidTr="001B059D">
        <w:trPr>
          <w:trHeight w:val="1099"/>
        </w:trPr>
        <w:tc>
          <w:tcPr>
            <w:tcW w:w="10458" w:type="dxa"/>
            <w:gridSpan w:val="2"/>
          </w:tcPr>
          <w:p w14:paraId="057A1081" w14:textId="014D6DE6" w:rsidR="00617A2F" w:rsidRDefault="00D34394" w:rsidP="000B22C2">
            <w:pPr>
              <w:pStyle w:val="TableParagraph"/>
              <w:ind w:left="127"/>
            </w:pPr>
            <w:r w:rsidRPr="000B22C2">
              <w:rPr>
                <w:b/>
                <w:bCs/>
              </w:rPr>
              <w:t>Za</w:t>
            </w:r>
            <w:r>
              <w:t xml:space="preserve"> </w:t>
            </w:r>
            <w:r w:rsidRPr="000B22C2">
              <w:rPr>
                <w:b/>
                <w:bCs/>
              </w:rPr>
              <w:t>platnou se přihláška považuje až ve chvíli, kdy je k ní přiřazena platba!</w:t>
            </w:r>
            <w:r w:rsidR="000B22C2">
              <w:t xml:space="preserve"> V případě naplnění kapacity závodu budou neuhrazené přihlášky smazány.</w:t>
            </w:r>
          </w:p>
          <w:p w14:paraId="39358B33" w14:textId="6EAB0175" w:rsidR="000B22C2" w:rsidRDefault="000B22C2" w:rsidP="000B22C2">
            <w:pPr>
              <w:pStyle w:val="TableParagraph"/>
              <w:ind w:left="127"/>
            </w:pPr>
            <w:r>
              <w:t>Přihlášky na místě nebudou možné!</w:t>
            </w:r>
          </w:p>
        </w:tc>
      </w:tr>
      <w:tr w:rsidR="00617A2F" w14:paraId="1D8BE53F" w14:textId="77777777" w:rsidTr="00C512DD">
        <w:trPr>
          <w:trHeight w:val="1550"/>
        </w:trPr>
        <w:tc>
          <w:tcPr>
            <w:tcW w:w="10458" w:type="dxa"/>
            <w:gridSpan w:val="2"/>
          </w:tcPr>
          <w:p w14:paraId="163D8190" w14:textId="77777777" w:rsidR="00C512DD" w:rsidRPr="00C512DD" w:rsidRDefault="00D34394" w:rsidP="00C512DD">
            <w:pPr>
              <w:pStyle w:val="TableParagraph"/>
              <w:spacing w:line="247" w:lineRule="auto"/>
              <w:ind w:left="136" w:right="1297" w:hanging="10"/>
              <w:rPr>
                <w:b/>
                <w:bCs/>
              </w:rPr>
            </w:pPr>
            <w:r w:rsidRPr="00C512DD">
              <w:rPr>
                <w:b/>
                <w:bCs/>
              </w:rPr>
              <w:t>Startovné zahrnuje</w:t>
            </w:r>
            <w:r w:rsidR="00C512DD" w:rsidRPr="00C512DD">
              <w:rPr>
                <w:b/>
                <w:bCs/>
              </w:rPr>
              <w:t>:</w:t>
            </w:r>
          </w:p>
          <w:p w14:paraId="6DB45AAD" w14:textId="75C5EF41" w:rsidR="00C512DD" w:rsidRDefault="00D34394" w:rsidP="00C512DD">
            <w:pPr>
              <w:pStyle w:val="TableParagraph"/>
              <w:numPr>
                <w:ilvl w:val="0"/>
                <w:numId w:val="5"/>
              </w:numPr>
              <w:spacing w:line="247" w:lineRule="auto"/>
              <w:ind w:right="1297"/>
              <w:rPr>
                <w:b/>
                <w:bCs/>
              </w:rPr>
            </w:pPr>
            <w:r>
              <w:t xml:space="preserve">startovní číslo, zapůjčení čipu, originální </w:t>
            </w:r>
            <w:proofErr w:type="spellStart"/>
            <w:r>
              <w:t>finišerskou</w:t>
            </w:r>
            <w:proofErr w:type="spellEnd"/>
            <w:r>
              <w:t xml:space="preserve"> medaili, účastnický </w:t>
            </w:r>
            <w:r w:rsidR="00A12BF4">
              <w:t>diplom ke stažení</w:t>
            </w:r>
            <w:r>
              <w:t>,</w:t>
            </w:r>
            <w:r w:rsidR="00420BE5">
              <w:t xml:space="preserve"> </w:t>
            </w:r>
            <w:r>
              <w:t xml:space="preserve">občerstvení po závodě, </w:t>
            </w:r>
            <w:r w:rsidR="00C512DD">
              <w:t xml:space="preserve">originální </w:t>
            </w:r>
            <w:proofErr w:type="spellStart"/>
            <w:r w:rsidR="00C512DD">
              <w:t>Hopman</w:t>
            </w:r>
            <w:proofErr w:type="spellEnd"/>
            <w:r w:rsidR="00D23390">
              <w:t xml:space="preserve"> vak na záda</w:t>
            </w:r>
          </w:p>
          <w:p w14:paraId="20775887" w14:textId="099375BD" w:rsidR="00C512DD" w:rsidRPr="00C512DD" w:rsidRDefault="00C512DD" w:rsidP="00C512DD">
            <w:pPr>
              <w:pStyle w:val="TableParagraph"/>
              <w:numPr>
                <w:ilvl w:val="0"/>
                <w:numId w:val="5"/>
              </w:numPr>
              <w:spacing w:line="247" w:lineRule="auto"/>
              <w:ind w:right="1297"/>
            </w:pPr>
            <w:r w:rsidRPr="00C512DD">
              <w:t>Členové</w:t>
            </w:r>
            <w:r>
              <w:rPr>
                <w:b/>
                <w:bCs/>
              </w:rPr>
              <w:t xml:space="preserve"> štafet </w:t>
            </w:r>
            <w:r w:rsidRPr="00C512DD">
              <w:rPr>
                <w:b/>
                <w:bCs/>
                <w:color w:val="FF0000"/>
              </w:rPr>
              <w:t xml:space="preserve">medaile </w:t>
            </w:r>
            <w:proofErr w:type="spellStart"/>
            <w:r w:rsidRPr="00C512DD">
              <w:rPr>
                <w:b/>
                <w:bCs/>
                <w:color w:val="FF0000"/>
              </w:rPr>
              <w:t>neobrží</w:t>
            </w:r>
            <w:proofErr w:type="spellEnd"/>
            <w:r w:rsidRPr="00C512DD">
              <w:t>,</w:t>
            </w:r>
            <w:r>
              <w:t xml:space="preserve"> ale každý z nich dostane originální </w:t>
            </w:r>
            <w:proofErr w:type="spellStart"/>
            <w:r>
              <w:t>Hopman</w:t>
            </w:r>
            <w:proofErr w:type="spellEnd"/>
            <w:r>
              <w:t xml:space="preserve"> vak na záda</w:t>
            </w:r>
          </w:p>
        </w:tc>
      </w:tr>
      <w:tr w:rsidR="00617A2F" w14:paraId="4C80D89C" w14:textId="77777777" w:rsidTr="002A5ED0">
        <w:trPr>
          <w:trHeight w:val="1974"/>
        </w:trPr>
        <w:tc>
          <w:tcPr>
            <w:tcW w:w="2448" w:type="dxa"/>
          </w:tcPr>
          <w:p w14:paraId="1AE67030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Pravidla závodu:</w:t>
            </w:r>
          </w:p>
        </w:tc>
        <w:tc>
          <w:tcPr>
            <w:tcW w:w="8010" w:type="dxa"/>
          </w:tcPr>
          <w:p w14:paraId="156AB429" w14:textId="77777777" w:rsidR="00617A2F" w:rsidRDefault="00D34394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</w:pPr>
            <w:r>
              <w:t>na trati cyklistiky budou nebezpečná místa zajištěna</w:t>
            </w:r>
            <w:r>
              <w:rPr>
                <w:spacing w:val="-5"/>
              </w:rPr>
              <w:t xml:space="preserve"> </w:t>
            </w:r>
            <w:r>
              <w:t>pořadateli,</w:t>
            </w:r>
          </w:p>
          <w:p w14:paraId="398E50C0" w14:textId="77777777" w:rsidR="00617A2F" w:rsidRDefault="00D34394" w:rsidP="00A12BF4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9" w:line="247" w:lineRule="auto"/>
              <w:ind w:right="637"/>
            </w:pPr>
            <w:r>
              <w:t>závodníci jsou povinni dodržovat pravidla silničního provoz</w:t>
            </w:r>
            <w:r w:rsidR="00A12BF4">
              <w:t>u, pokynů Policie ČR, pořadatelů</w:t>
            </w:r>
          </w:p>
          <w:p w14:paraId="23BCB702" w14:textId="77777777" w:rsidR="00835742" w:rsidRDefault="00835742" w:rsidP="00A12BF4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9" w:line="247" w:lineRule="auto"/>
              <w:ind w:right="637"/>
              <w:rPr>
                <w:b/>
                <w:bCs/>
                <w:color w:val="FF0000"/>
              </w:rPr>
            </w:pPr>
            <w:r w:rsidRPr="00835742">
              <w:t>závod se jede s</w:t>
            </w:r>
            <w:r w:rsidRPr="00835742">
              <w:rPr>
                <w:b/>
                <w:bCs/>
                <w:color w:val="FF0000"/>
              </w:rPr>
              <w:t> povoleným draftingem (hákováním)!</w:t>
            </w:r>
          </w:p>
          <w:p w14:paraId="19C598BA" w14:textId="50CED419" w:rsidR="00835742" w:rsidRPr="00835742" w:rsidRDefault="00D23390" w:rsidP="00A12BF4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9" w:line="247" w:lineRule="auto"/>
              <w:ind w:right="637"/>
              <w:rPr>
                <w:b/>
                <w:bCs/>
                <w:color w:val="FF0000"/>
              </w:rPr>
            </w:pPr>
            <w:r>
              <w:t xml:space="preserve">letos jsou povolené dlouhé hrazdy i </w:t>
            </w:r>
            <w:proofErr w:type="spellStart"/>
            <w:r>
              <w:t>časovkářské</w:t>
            </w:r>
            <w:proofErr w:type="spellEnd"/>
            <w:r>
              <w:t xml:space="preserve"> speciály – pouze apelujeme na </w:t>
            </w:r>
            <w:r w:rsidR="002A5ED0">
              <w:t>dodržování bezpečnosti (v háku byste neměli jet v hrazdě!)</w:t>
            </w:r>
          </w:p>
        </w:tc>
      </w:tr>
      <w:tr w:rsidR="00617A2F" w14:paraId="042A0D2F" w14:textId="77777777">
        <w:trPr>
          <w:trHeight w:val="1262"/>
        </w:trPr>
        <w:tc>
          <w:tcPr>
            <w:tcW w:w="2448" w:type="dxa"/>
          </w:tcPr>
          <w:p w14:paraId="0602A5A1" w14:textId="77777777" w:rsidR="00617A2F" w:rsidRDefault="00D34394">
            <w:pPr>
              <w:pStyle w:val="TableParagraph"/>
              <w:rPr>
                <w:b/>
              </w:rPr>
            </w:pPr>
            <w:r>
              <w:rPr>
                <w:b/>
              </w:rPr>
              <w:t>Možnosti ubytování:</w:t>
            </w:r>
          </w:p>
        </w:tc>
        <w:tc>
          <w:tcPr>
            <w:tcW w:w="8010" w:type="dxa"/>
          </w:tcPr>
          <w:p w14:paraId="2E98B382" w14:textId="77777777" w:rsidR="00617A2F" w:rsidRDefault="00D34394">
            <w:pPr>
              <w:pStyle w:val="TableParagraph"/>
              <w:ind w:left="127"/>
            </w:pPr>
            <w:r>
              <w:t>Autocamp U Hráze (</w:t>
            </w:r>
            <w:hyperlink r:id="rId12">
              <w:r>
                <w:t xml:space="preserve">www.autocamp-uhraze.cz, </w:t>
              </w:r>
            </w:hyperlink>
            <w:r>
              <w:t>tel.: 777 720 848)</w:t>
            </w:r>
          </w:p>
          <w:p w14:paraId="332B4789" w14:textId="77777777" w:rsidR="00617A2F" w:rsidRDefault="00D34394">
            <w:pPr>
              <w:pStyle w:val="TableParagraph"/>
              <w:spacing w:before="9"/>
              <w:ind w:left="127"/>
            </w:pPr>
            <w:r>
              <w:t xml:space="preserve">Kemp Piraňa </w:t>
            </w:r>
            <w:hyperlink r:id="rId13">
              <w:r>
                <w:t xml:space="preserve">(www.kemppirana.cz, </w:t>
              </w:r>
            </w:hyperlink>
            <w:r>
              <w:t>tel.: 603 257 614)</w:t>
            </w:r>
          </w:p>
          <w:p w14:paraId="1E642D49" w14:textId="77777777" w:rsidR="00617A2F" w:rsidRDefault="00D34394">
            <w:pPr>
              <w:pStyle w:val="TableParagraph"/>
              <w:spacing w:before="8"/>
              <w:ind w:left="127"/>
            </w:pPr>
            <w:r>
              <w:t xml:space="preserve">Kemp Vikletice </w:t>
            </w:r>
            <w:hyperlink r:id="rId14">
              <w:r>
                <w:t xml:space="preserve">(vikletice@seznam.cz, </w:t>
              </w:r>
            </w:hyperlink>
            <w:r>
              <w:t>tel.: 607 574 302)</w:t>
            </w:r>
          </w:p>
        </w:tc>
      </w:tr>
      <w:tr w:rsidR="00617A2F" w14:paraId="7B371060" w14:textId="77777777" w:rsidTr="007A5DF9">
        <w:trPr>
          <w:trHeight w:val="578"/>
        </w:trPr>
        <w:tc>
          <w:tcPr>
            <w:tcW w:w="2448" w:type="dxa"/>
          </w:tcPr>
          <w:p w14:paraId="5C48785F" w14:textId="77777777" w:rsidR="00617A2F" w:rsidRDefault="00D34394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Kontakt na pořadatele:</w:t>
            </w:r>
          </w:p>
        </w:tc>
        <w:tc>
          <w:tcPr>
            <w:tcW w:w="8010" w:type="dxa"/>
            <w:vAlign w:val="center"/>
          </w:tcPr>
          <w:p w14:paraId="633ECC78" w14:textId="77777777" w:rsidR="00617A2F" w:rsidRPr="007A5DF9" w:rsidRDefault="007A5DF9" w:rsidP="007A5DF9">
            <w:pPr>
              <w:pStyle w:val="TableParagraph"/>
              <w:spacing w:before="19" w:line="360" w:lineRule="auto"/>
              <w:ind w:right="2546"/>
              <w:rPr>
                <w:b/>
                <w:bCs/>
                <w:lang w:val="en-US"/>
              </w:rPr>
            </w:pPr>
            <w:r w:rsidRPr="007A5DF9">
              <w:rPr>
                <w:b/>
                <w:bCs/>
              </w:rPr>
              <w:t>info@hopmantriatlon.cz</w:t>
            </w:r>
          </w:p>
        </w:tc>
      </w:tr>
      <w:tr w:rsidR="00617A2F" w14:paraId="47E4D905" w14:textId="77777777">
        <w:trPr>
          <w:trHeight w:val="7381"/>
        </w:trPr>
        <w:tc>
          <w:tcPr>
            <w:tcW w:w="10458" w:type="dxa"/>
            <w:gridSpan w:val="2"/>
          </w:tcPr>
          <w:p w14:paraId="0A7C2B97" w14:textId="77777777" w:rsidR="00617A2F" w:rsidRDefault="00D34394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Podmínky účasti v závodu:</w:t>
            </w:r>
          </w:p>
          <w:p w14:paraId="58A0E4F2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22"/>
            </w:pPr>
            <w:r w:rsidRPr="00084062">
              <w:t>Závod se koná podle pravidel triatlonu ČTA a ustanovení tohoto</w:t>
            </w:r>
            <w:r w:rsidRPr="00084062">
              <w:rPr>
                <w:spacing w:val="-15"/>
              </w:rPr>
              <w:t xml:space="preserve"> </w:t>
            </w:r>
            <w:r w:rsidRPr="00084062">
              <w:t>rozpisu.</w:t>
            </w:r>
          </w:p>
          <w:p w14:paraId="2F7BEE62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7" w:line="249" w:lineRule="auto"/>
              <w:ind w:right="516"/>
            </w:pPr>
            <w:r w:rsidRPr="00084062">
              <w:t>Každý závodník prohlašuje, že je osobou starší 18ti let, případně má souhlas zákonného zástupce s účastí při závodě. Závodníci mladší 18ti let mohou startovat pouze s písemným souhlasem zákon</w:t>
            </w:r>
            <w:r w:rsidR="00323C5E" w:rsidRPr="00084062">
              <w:t>n</w:t>
            </w:r>
            <w:r w:rsidRPr="00084062">
              <w:t>ého</w:t>
            </w:r>
            <w:r w:rsidRPr="00084062">
              <w:rPr>
                <w:spacing w:val="-22"/>
              </w:rPr>
              <w:t xml:space="preserve"> </w:t>
            </w:r>
            <w:r w:rsidRPr="00084062">
              <w:t>zástupce.</w:t>
            </w:r>
          </w:p>
          <w:p w14:paraId="4074F09B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 w:line="249" w:lineRule="auto"/>
              <w:ind w:right="710"/>
            </w:pPr>
            <w:r w:rsidRPr="00084062">
              <w:t>Účastník závodu bere na vědomí, že závod probíhá za plného silničního provozu a bude proto respektovat platné silniční předpisy.</w:t>
            </w:r>
          </w:p>
          <w:p w14:paraId="613F3D54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 w:line="247" w:lineRule="auto"/>
              <w:ind w:right="1033"/>
            </w:pPr>
            <w:r w:rsidRPr="00084062">
              <w:t>Každý závodník si je vědom rizik spočívajících v nebezpečí vzniku škody nebo újmy na zdraví vzniklé při účasti v</w:t>
            </w:r>
            <w:r w:rsidRPr="00084062">
              <w:rPr>
                <w:spacing w:val="-1"/>
              </w:rPr>
              <w:t xml:space="preserve"> </w:t>
            </w:r>
            <w:r w:rsidRPr="00084062">
              <w:t>závodě.</w:t>
            </w:r>
          </w:p>
          <w:p w14:paraId="5220A33F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/>
            </w:pPr>
            <w:r w:rsidRPr="00084062">
              <w:t>Pořadatel si vyhrazuje právo nutných technických změn oproti rozpisu závodu z důvodů</w:t>
            </w:r>
            <w:r w:rsidRPr="00084062">
              <w:rPr>
                <w:spacing w:val="-20"/>
              </w:rPr>
              <w:t xml:space="preserve"> </w:t>
            </w:r>
            <w:r w:rsidRPr="00084062">
              <w:t>nepředvídatelných</w:t>
            </w:r>
          </w:p>
          <w:p w14:paraId="492378A9" w14:textId="77777777" w:rsidR="00323C5E" w:rsidRPr="00084062" w:rsidRDefault="00D34394">
            <w:pPr>
              <w:pStyle w:val="TableParagraph"/>
              <w:spacing w:before="5"/>
              <w:ind w:left="302"/>
            </w:pPr>
            <w:r w:rsidRPr="00084062">
              <w:t xml:space="preserve">okolností. </w:t>
            </w:r>
          </w:p>
          <w:p w14:paraId="70D8BDE3" w14:textId="77777777" w:rsidR="00617A2F" w:rsidRPr="00084062" w:rsidRDefault="00D34394" w:rsidP="00323C5E">
            <w:pPr>
              <w:pStyle w:val="TableParagraph"/>
              <w:spacing w:before="5"/>
            </w:pPr>
            <w:r w:rsidRPr="00084062">
              <w:t>• Účast v závodu je na vlastní riziko.</w:t>
            </w:r>
          </w:p>
          <w:p w14:paraId="45F9AD25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8" w:line="249" w:lineRule="auto"/>
              <w:ind w:right="693"/>
            </w:pPr>
            <w:r w:rsidRPr="00084062">
              <w:t>Na samotných závodnících leží osobní odpovědnost za rozhodnutí o své fyzické připravenosti a schopnosti absolvovat celou</w:t>
            </w:r>
            <w:r w:rsidRPr="00084062">
              <w:rPr>
                <w:spacing w:val="-5"/>
              </w:rPr>
              <w:t xml:space="preserve"> </w:t>
            </w:r>
            <w:r w:rsidRPr="00084062">
              <w:t>vzdálenost.</w:t>
            </w:r>
          </w:p>
          <w:p w14:paraId="16742BB3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 w:line="249" w:lineRule="auto"/>
              <w:ind w:right="536"/>
            </w:pPr>
            <w:r w:rsidRPr="00084062">
              <w:t>Závod se uskuteční bez ohledu na povětrnostní podmínky. Pouze v případě extrémních podmínek je možné, že bude opožděn nebo</w:t>
            </w:r>
            <w:r w:rsidRPr="00084062">
              <w:rPr>
                <w:spacing w:val="2"/>
              </w:rPr>
              <w:t xml:space="preserve"> </w:t>
            </w:r>
            <w:r w:rsidRPr="00084062">
              <w:t>zrušen</w:t>
            </w:r>
          </w:p>
          <w:p w14:paraId="01BD41E8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 w:line="247" w:lineRule="auto"/>
              <w:ind w:right="875"/>
            </w:pPr>
            <w:r w:rsidRPr="00084062">
              <w:t>Pořadatel není zodpovědný za jakoukoliv újmu na zdraví, škodu na majetku nebo jinou úhonu vzniklou v souvislosti s účastí v závodě nebo jeho</w:t>
            </w:r>
            <w:r w:rsidRPr="00084062">
              <w:rPr>
                <w:spacing w:val="-4"/>
              </w:rPr>
              <w:t xml:space="preserve"> </w:t>
            </w:r>
            <w:r w:rsidRPr="00084062">
              <w:t>sledováním</w:t>
            </w:r>
          </w:p>
          <w:p w14:paraId="54960685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 w:line="249" w:lineRule="auto"/>
              <w:ind w:right="1391"/>
            </w:pPr>
            <w:r w:rsidRPr="00084062">
              <w:t>Každý závodník je povinen mít uzavřeno zdravotní pojištění na dobu závodu pro případné ošetření záchrannou službou nebo</w:t>
            </w:r>
            <w:r w:rsidRPr="00084062">
              <w:rPr>
                <w:spacing w:val="-2"/>
              </w:rPr>
              <w:t xml:space="preserve"> </w:t>
            </w:r>
            <w:r w:rsidRPr="00084062">
              <w:t>hospitalizaci.</w:t>
            </w:r>
          </w:p>
          <w:p w14:paraId="1A8500BA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 w:line="249" w:lineRule="auto"/>
              <w:ind w:right="716"/>
            </w:pPr>
            <w:r w:rsidRPr="00084062">
              <w:t>Veškeré fotky, rozhovory i video záběry pořízené během závodu mohou být pořadatelem použity k vlastní propagaci bez nároku na</w:t>
            </w:r>
            <w:r w:rsidRPr="00084062">
              <w:rPr>
                <w:spacing w:val="-3"/>
              </w:rPr>
              <w:t xml:space="preserve"> </w:t>
            </w:r>
            <w:r w:rsidRPr="00084062">
              <w:t>honorář.</w:t>
            </w:r>
          </w:p>
          <w:p w14:paraId="7B7992F8" w14:textId="77777777" w:rsidR="00617A2F" w:rsidRPr="00084062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0" w:line="264" w:lineRule="exact"/>
            </w:pPr>
            <w:r w:rsidRPr="00084062">
              <w:t>Žádné z rozhodnutí pořadatelů nepodléhá soudnímu</w:t>
            </w:r>
            <w:r w:rsidRPr="00084062">
              <w:rPr>
                <w:spacing w:val="-3"/>
              </w:rPr>
              <w:t xml:space="preserve"> </w:t>
            </w:r>
            <w:r w:rsidRPr="00084062">
              <w:t>přezkumu.</w:t>
            </w:r>
          </w:p>
          <w:p w14:paraId="0208252A" w14:textId="77777777" w:rsidR="00323C5E" w:rsidRPr="00084062" w:rsidRDefault="00D34394" w:rsidP="00323C5E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" w:line="249" w:lineRule="auto"/>
              <w:ind w:right="920"/>
            </w:pPr>
            <w:r w:rsidRPr="00084062">
              <w:t>Trať cyklistiky nebude plně uzavřena, pořadatel zajišťuje pouze dohled na křižovatkách a každý účastník závodu je povinen dodržovat pravidla silničního provozu, pokynů policie a</w:t>
            </w:r>
            <w:r w:rsidRPr="00084062">
              <w:rPr>
                <w:spacing w:val="-8"/>
              </w:rPr>
              <w:t xml:space="preserve"> </w:t>
            </w:r>
            <w:r w:rsidRPr="00084062">
              <w:t>pořadatelů.</w:t>
            </w:r>
          </w:p>
          <w:p w14:paraId="0D86737C" w14:textId="77777777" w:rsidR="00617A2F" w:rsidRPr="00084062" w:rsidRDefault="00D34394" w:rsidP="00323C5E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" w:line="249" w:lineRule="auto"/>
              <w:ind w:right="920"/>
            </w:pPr>
            <w:r w:rsidRPr="00084062">
              <w:t>Cyklistická helma je povinná!</w:t>
            </w:r>
          </w:p>
          <w:p w14:paraId="7A090A80" w14:textId="77777777" w:rsidR="00617A2F" w:rsidRDefault="00D34394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0"/>
            </w:pPr>
            <w:r w:rsidRPr="00084062">
              <w:t>Účastník svým podpisem stvrzuje, že veškerým výše uvedeným rozhodnutím</w:t>
            </w:r>
            <w:r w:rsidRPr="00084062">
              <w:rPr>
                <w:spacing w:val="-9"/>
              </w:rPr>
              <w:t xml:space="preserve"> </w:t>
            </w:r>
            <w:r w:rsidRPr="00084062">
              <w:t>rozumí.</w:t>
            </w:r>
          </w:p>
        </w:tc>
      </w:tr>
    </w:tbl>
    <w:p w14:paraId="31666CDC" w14:textId="77777777" w:rsidR="00546194" w:rsidRDefault="00546194"/>
    <w:p w14:paraId="416AF7CF" w14:textId="77777777" w:rsidR="00546194" w:rsidRDefault="00546194">
      <w:r>
        <w:rPr>
          <w:noProof/>
        </w:rPr>
        <w:lastRenderedPageBreak/>
        <w:drawing>
          <wp:inline distT="0" distB="0" distL="0" distR="0" wp14:anchorId="5C29F419" wp14:editId="50864CE1">
            <wp:extent cx="6788150" cy="381825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a-plavani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8968" w14:textId="77777777" w:rsidR="00546194" w:rsidRDefault="00546194">
      <w:pPr>
        <w:rPr>
          <w:b/>
          <w:bCs/>
          <w:sz w:val="28"/>
          <w:szCs w:val="28"/>
        </w:rPr>
      </w:pPr>
      <w:r w:rsidRPr="00546194">
        <w:rPr>
          <w:b/>
          <w:bCs/>
          <w:sz w:val="28"/>
          <w:szCs w:val="28"/>
        </w:rPr>
        <w:t>Mapa plavecké části</w:t>
      </w:r>
    </w:p>
    <w:p w14:paraId="18F12005" w14:textId="77777777" w:rsidR="00546194" w:rsidRDefault="00546194">
      <w:pPr>
        <w:rPr>
          <w:noProof/>
        </w:rPr>
      </w:pPr>
    </w:p>
    <w:p w14:paraId="75660CFF" w14:textId="77777777" w:rsidR="00546194" w:rsidRDefault="00546194">
      <w:r>
        <w:rPr>
          <w:noProof/>
        </w:rPr>
        <w:drawing>
          <wp:inline distT="0" distB="0" distL="0" distR="0" wp14:anchorId="4B403FDC" wp14:editId="7ADEB8E1">
            <wp:extent cx="6788150" cy="38182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-ko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0C7" w14:textId="77777777" w:rsidR="00546194" w:rsidRPr="00546194" w:rsidRDefault="00546194">
      <w:pPr>
        <w:rPr>
          <w:b/>
          <w:bCs/>
          <w:sz w:val="28"/>
          <w:szCs w:val="28"/>
        </w:rPr>
      </w:pPr>
      <w:r w:rsidRPr="00546194">
        <w:rPr>
          <w:b/>
          <w:bCs/>
          <w:sz w:val="28"/>
          <w:szCs w:val="28"/>
        </w:rPr>
        <w:t>Mapa cyklistické části</w:t>
      </w:r>
    </w:p>
    <w:p w14:paraId="0C125319" w14:textId="77777777" w:rsidR="00546194" w:rsidRDefault="00546194">
      <w:r>
        <w:rPr>
          <w:noProof/>
        </w:rPr>
        <w:lastRenderedPageBreak/>
        <w:drawing>
          <wp:inline distT="0" distB="0" distL="0" distR="0" wp14:anchorId="4D678766" wp14:editId="17C2310B">
            <wp:extent cx="6788150" cy="38182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-be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A2C6" w14:textId="77777777" w:rsidR="00546194" w:rsidRDefault="00546194">
      <w:pPr>
        <w:rPr>
          <w:noProof/>
        </w:rPr>
      </w:pPr>
      <w:r w:rsidRPr="00546194">
        <w:rPr>
          <w:b/>
          <w:bCs/>
          <w:sz w:val="28"/>
          <w:szCs w:val="28"/>
        </w:rPr>
        <w:t>Mapa běžecké části</w:t>
      </w:r>
    </w:p>
    <w:p w14:paraId="511364B7" w14:textId="77777777" w:rsidR="00546194" w:rsidRDefault="00546194">
      <w:pPr>
        <w:rPr>
          <w:noProof/>
        </w:rPr>
      </w:pPr>
    </w:p>
    <w:p w14:paraId="700B91B3" w14:textId="77777777" w:rsidR="00546194" w:rsidRDefault="00546194">
      <w:r>
        <w:rPr>
          <w:noProof/>
        </w:rPr>
        <w:drawing>
          <wp:inline distT="0" distB="0" distL="0" distR="0" wp14:anchorId="0FE0366F" wp14:editId="27950616">
            <wp:extent cx="6788150" cy="381825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a-zazemi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C56" w14:textId="77777777" w:rsidR="00546194" w:rsidRPr="00546194" w:rsidRDefault="00546194">
      <w:pPr>
        <w:rPr>
          <w:b/>
          <w:bCs/>
          <w:sz w:val="28"/>
          <w:szCs w:val="28"/>
        </w:rPr>
      </w:pPr>
      <w:r w:rsidRPr="00546194">
        <w:rPr>
          <w:b/>
          <w:bCs/>
          <w:sz w:val="28"/>
          <w:szCs w:val="28"/>
        </w:rPr>
        <w:t>Mapa parkování</w:t>
      </w:r>
    </w:p>
    <w:sectPr w:rsidR="00546194" w:rsidRPr="00546194">
      <w:pgSz w:w="11910" w:h="16840"/>
      <w:pgMar w:top="700" w:right="6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D195E"/>
    <w:multiLevelType w:val="hybridMultilevel"/>
    <w:tmpl w:val="A3E2B00C"/>
    <w:lvl w:ilvl="0" w:tplc="50507180">
      <w:numFmt w:val="bullet"/>
      <w:lvlText w:val="-"/>
      <w:lvlJc w:val="left"/>
      <w:pPr>
        <w:ind w:left="260" w:hanging="118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cs-CZ" w:eastAsia="cs-CZ" w:bidi="cs-CZ"/>
      </w:rPr>
    </w:lvl>
    <w:lvl w:ilvl="1" w:tplc="D6C6FD3A">
      <w:numFmt w:val="bullet"/>
      <w:lvlText w:val="•"/>
      <w:lvlJc w:val="left"/>
      <w:pPr>
        <w:ind w:left="1034" w:hanging="118"/>
      </w:pPr>
      <w:rPr>
        <w:rFonts w:hint="default"/>
        <w:lang w:val="cs-CZ" w:eastAsia="cs-CZ" w:bidi="cs-CZ"/>
      </w:rPr>
    </w:lvl>
    <w:lvl w:ilvl="2" w:tplc="2662DC06">
      <w:numFmt w:val="bullet"/>
      <w:lvlText w:val="•"/>
      <w:lvlJc w:val="left"/>
      <w:pPr>
        <w:ind w:left="1808" w:hanging="118"/>
      </w:pPr>
      <w:rPr>
        <w:rFonts w:hint="default"/>
        <w:lang w:val="cs-CZ" w:eastAsia="cs-CZ" w:bidi="cs-CZ"/>
      </w:rPr>
    </w:lvl>
    <w:lvl w:ilvl="3" w:tplc="5C7ED8C4">
      <w:numFmt w:val="bullet"/>
      <w:lvlText w:val="•"/>
      <w:lvlJc w:val="left"/>
      <w:pPr>
        <w:ind w:left="2582" w:hanging="118"/>
      </w:pPr>
      <w:rPr>
        <w:rFonts w:hint="default"/>
        <w:lang w:val="cs-CZ" w:eastAsia="cs-CZ" w:bidi="cs-CZ"/>
      </w:rPr>
    </w:lvl>
    <w:lvl w:ilvl="4" w:tplc="5FBE85FE">
      <w:numFmt w:val="bullet"/>
      <w:lvlText w:val="•"/>
      <w:lvlJc w:val="left"/>
      <w:pPr>
        <w:ind w:left="3356" w:hanging="118"/>
      </w:pPr>
      <w:rPr>
        <w:rFonts w:hint="default"/>
        <w:lang w:val="cs-CZ" w:eastAsia="cs-CZ" w:bidi="cs-CZ"/>
      </w:rPr>
    </w:lvl>
    <w:lvl w:ilvl="5" w:tplc="C92C4102">
      <w:numFmt w:val="bullet"/>
      <w:lvlText w:val="•"/>
      <w:lvlJc w:val="left"/>
      <w:pPr>
        <w:ind w:left="4130" w:hanging="118"/>
      </w:pPr>
      <w:rPr>
        <w:rFonts w:hint="default"/>
        <w:lang w:val="cs-CZ" w:eastAsia="cs-CZ" w:bidi="cs-CZ"/>
      </w:rPr>
    </w:lvl>
    <w:lvl w:ilvl="6" w:tplc="5AF84DE8">
      <w:numFmt w:val="bullet"/>
      <w:lvlText w:val="•"/>
      <w:lvlJc w:val="left"/>
      <w:pPr>
        <w:ind w:left="4904" w:hanging="118"/>
      </w:pPr>
      <w:rPr>
        <w:rFonts w:hint="default"/>
        <w:lang w:val="cs-CZ" w:eastAsia="cs-CZ" w:bidi="cs-CZ"/>
      </w:rPr>
    </w:lvl>
    <w:lvl w:ilvl="7" w:tplc="0F0205E0">
      <w:numFmt w:val="bullet"/>
      <w:lvlText w:val="•"/>
      <w:lvlJc w:val="left"/>
      <w:pPr>
        <w:ind w:left="5678" w:hanging="118"/>
      </w:pPr>
      <w:rPr>
        <w:rFonts w:hint="default"/>
        <w:lang w:val="cs-CZ" w:eastAsia="cs-CZ" w:bidi="cs-CZ"/>
      </w:rPr>
    </w:lvl>
    <w:lvl w:ilvl="8" w:tplc="D294EFF2">
      <w:numFmt w:val="bullet"/>
      <w:lvlText w:val="•"/>
      <w:lvlJc w:val="left"/>
      <w:pPr>
        <w:ind w:left="6452" w:hanging="118"/>
      </w:pPr>
      <w:rPr>
        <w:rFonts w:hint="default"/>
        <w:lang w:val="cs-CZ" w:eastAsia="cs-CZ" w:bidi="cs-CZ"/>
      </w:rPr>
    </w:lvl>
  </w:abstractNum>
  <w:abstractNum w:abstractNumId="1" w15:restartNumberingAfterBreak="0">
    <w:nsid w:val="22E27CF9"/>
    <w:multiLevelType w:val="hybridMultilevel"/>
    <w:tmpl w:val="75BC35FA"/>
    <w:lvl w:ilvl="0" w:tplc="06486B32">
      <w:numFmt w:val="bullet"/>
      <w:lvlText w:val="•"/>
      <w:lvlJc w:val="left"/>
      <w:pPr>
        <w:ind w:left="302" w:hanging="161"/>
      </w:pPr>
      <w:rPr>
        <w:rFonts w:ascii="Calibri" w:eastAsia="Calibri" w:hAnsi="Calibri" w:cs="Calibri" w:hint="default"/>
        <w:w w:val="100"/>
        <w:sz w:val="22"/>
        <w:szCs w:val="22"/>
        <w:lang w:val="cs-CZ" w:eastAsia="cs-CZ" w:bidi="cs-CZ"/>
      </w:rPr>
    </w:lvl>
    <w:lvl w:ilvl="1" w:tplc="CA022768">
      <w:numFmt w:val="bullet"/>
      <w:lvlText w:val="•"/>
      <w:lvlJc w:val="left"/>
      <w:pPr>
        <w:ind w:left="1314" w:hanging="161"/>
      </w:pPr>
      <w:rPr>
        <w:rFonts w:hint="default"/>
        <w:lang w:val="cs-CZ" w:eastAsia="cs-CZ" w:bidi="cs-CZ"/>
      </w:rPr>
    </w:lvl>
    <w:lvl w:ilvl="2" w:tplc="45F64CE2">
      <w:numFmt w:val="bullet"/>
      <w:lvlText w:val="•"/>
      <w:lvlJc w:val="left"/>
      <w:pPr>
        <w:ind w:left="2329" w:hanging="161"/>
      </w:pPr>
      <w:rPr>
        <w:rFonts w:hint="default"/>
        <w:lang w:val="cs-CZ" w:eastAsia="cs-CZ" w:bidi="cs-CZ"/>
      </w:rPr>
    </w:lvl>
    <w:lvl w:ilvl="3" w:tplc="F778779C">
      <w:numFmt w:val="bullet"/>
      <w:lvlText w:val="•"/>
      <w:lvlJc w:val="left"/>
      <w:pPr>
        <w:ind w:left="3344" w:hanging="161"/>
      </w:pPr>
      <w:rPr>
        <w:rFonts w:hint="default"/>
        <w:lang w:val="cs-CZ" w:eastAsia="cs-CZ" w:bidi="cs-CZ"/>
      </w:rPr>
    </w:lvl>
    <w:lvl w:ilvl="4" w:tplc="41ACB07A">
      <w:numFmt w:val="bullet"/>
      <w:lvlText w:val="•"/>
      <w:lvlJc w:val="left"/>
      <w:pPr>
        <w:ind w:left="4359" w:hanging="161"/>
      </w:pPr>
      <w:rPr>
        <w:rFonts w:hint="default"/>
        <w:lang w:val="cs-CZ" w:eastAsia="cs-CZ" w:bidi="cs-CZ"/>
      </w:rPr>
    </w:lvl>
    <w:lvl w:ilvl="5" w:tplc="EE4C6B60">
      <w:numFmt w:val="bullet"/>
      <w:lvlText w:val="•"/>
      <w:lvlJc w:val="left"/>
      <w:pPr>
        <w:ind w:left="5374" w:hanging="161"/>
      </w:pPr>
      <w:rPr>
        <w:rFonts w:hint="default"/>
        <w:lang w:val="cs-CZ" w:eastAsia="cs-CZ" w:bidi="cs-CZ"/>
      </w:rPr>
    </w:lvl>
    <w:lvl w:ilvl="6" w:tplc="D4C089C4">
      <w:numFmt w:val="bullet"/>
      <w:lvlText w:val="•"/>
      <w:lvlJc w:val="left"/>
      <w:pPr>
        <w:ind w:left="6388" w:hanging="161"/>
      </w:pPr>
      <w:rPr>
        <w:rFonts w:hint="default"/>
        <w:lang w:val="cs-CZ" w:eastAsia="cs-CZ" w:bidi="cs-CZ"/>
      </w:rPr>
    </w:lvl>
    <w:lvl w:ilvl="7" w:tplc="98E64C06">
      <w:numFmt w:val="bullet"/>
      <w:lvlText w:val="•"/>
      <w:lvlJc w:val="left"/>
      <w:pPr>
        <w:ind w:left="7403" w:hanging="161"/>
      </w:pPr>
      <w:rPr>
        <w:rFonts w:hint="default"/>
        <w:lang w:val="cs-CZ" w:eastAsia="cs-CZ" w:bidi="cs-CZ"/>
      </w:rPr>
    </w:lvl>
    <w:lvl w:ilvl="8" w:tplc="FC363914">
      <w:numFmt w:val="bullet"/>
      <w:lvlText w:val="•"/>
      <w:lvlJc w:val="left"/>
      <w:pPr>
        <w:ind w:left="8418" w:hanging="161"/>
      </w:pPr>
      <w:rPr>
        <w:rFonts w:hint="default"/>
        <w:lang w:val="cs-CZ" w:eastAsia="cs-CZ" w:bidi="cs-CZ"/>
      </w:rPr>
    </w:lvl>
  </w:abstractNum>
  <w:abstractNum w:abstractNumId="2" w15:restartNumberingAfterBreak="0">
    <w:nsid w:val="2E9379AB"/>
    <w:multiLevelType w:val="hybridMultilevel"/>
    <w:tmpl w:val="C9543EF8"/>
    <w:lvl w:ilvl="0" w:tplc="0405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" w15:restartNumberingAfterBreak="0">
    <w:nsid w:val="6F585AA1"/>
    <w:multiLevelType w:val="hybridMultilevel"/>
    <w:tmpl w:val="7D8492FC"/>
    <w:lvl w:ilvl="0" w:tplc="0405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4" w15:restartNumberingAfterBreak="0">
    <w:nsid w:val="776C43B5"/>
    <w:multiLevelType w:val="multilevel"/>
    <w:tmpl w:val="75BC35FA"/>
    <w:lvl w:ilvl="0">
      <w:numFmt w:val="bullet"/>
      <w:lvlText w:val="•"/>
      <w:lvlJc w:val="left"/>
      <w:pPr>
        <w:ind w:left="302" w:hanging="161"/>
      </w:pPr>
      <w:rPr>
        <w:rFonts w:ascii="Calibri" w:eastAsia="Calibri" w:hAnsi="Calibri" w:cs="Calibri" w:hint="default"/>
        <w:w w:val="100"/>
        <w:sz w:val="22"/>
        <w:szCs w:val="22"/>
        <w:lang w:val="cs-CZ" w:eastAsia="cs-CZ" w:bidi="cs-CZ"/>
      </w:rPr>
    </w:lvl>
    <w:lvl w:ilvl="1">
      <w:numFmt w:val="bullet"/>
      <w:lvlText w:val="•"/>
      <w:lvlJc w:val="left"/>
      <w:pPr>
        <w:ind w:left="1314" w:hanging="161"/>
      </w:pPr>
      <w:rPr>
        <w:rFonts w:hint="default"/>
        <w:lang w:val="cs-CZ" w:eastAsia="cs-CZ" w:bidi="cs-CZ"/>
      </w:rPr>
    </w:lvl>
    <w:lvl w:ilvl="2">
      <w:numFmt w:val="bullet"/>
      <w:lvlText w:val="•"/>
      <w:lvlJc w:val="left"/>
      <w:pPr>
        <w:ind w:left="2329" w:hanging="161"/>
      </w:pPr>
      <w:rPr>
        <w:rFonts w:hint="default"/>
        <w:lang w:val="cs-CZ" w:eastAsia="cs-CZ" w:bidi="cs-CZ"/>
      </w:rPr>
    </w:lvl>
    <w:lvl w:ilvl="3">
      <w:numFmt w:val="bullet"/>
      <w:lvlText w:val="•"/>
      <w:lvlJc w:val="left"/>
      <w:pPr>
        <w:ind w:left="3344" w:hanging="161"/>
      </w:pPr>
      <w:rPr>
        <w:rFonts w:hint="default"/>
        <w:lang w:val="cs-CZ" w:eastAsia="cs-CZ" w:bidi="cs-CZ"/>
      </w:rPr>
    </w:lvl>
    <w:lvl w:ilvl="4">
      <w:numFmt w:val="bullet"/>
      <w:lvlText w:val="•"/>
      <w:lvlJc w:val="left"/>
      <w:pPr>
        <w:ind w:left="4359" w:hanging="161"/>
      </w:pPr>
      <w:rPr>
        <w:rFonts w:hint="default"/>
        <w:lang w:val="cs-CZ" w:eastAsia="cs-CZ" w:bidi="cs-CZ"/>
      </w:rPr>
    </w:lvl>
    <w:lvl w:ilvl="5">
      <w:numFmt w:val="bullet"/>
      <w:lvlText w:val="•"/>
      <w:lvlJc w:val="left"/>
      <w:pPr>
        <w:ind w:left="5374" w:hanging="161"/>
      </w:pPr>
      <w:rPr>
        <w:rFonts w:hint="default"/>
        <w:lang w:val="cs-CZ" w:eastAsia="cs-CZ" w:bidi="cs-CZ"/>
      </w:rPr>
    </w:lvl>
    <w:lvl w:ilvl="6">
      <w:numFmt w:val="bullet"/>
      <w:lvlText w:val="•"/>
      <w:lvlJc w:val="left"/>
      <w:pPr>
        <w:ind w:left="6388" w:hanging="161"/>
      </w:pPr>
      <w:rPr>
        <w:rFonts w:hint="default"/>
        <w:lang w:val="cs-CZ" w:eastAsia="cs-CZ" w:bidi="cs-CZ"/>
      </w:rPr>
    </w:lvl>
    <w:lvl w:ilvl="7">
      <w:numFmt w:val="bullet"/>
      <w:lvlText w:val="•"/>
      <w:lvlJc w:val="left"/>
      <w:pPr>
        <w:ind w:left="7403" w:hanging="161"/>
      </w:pPr>
      <w:rPr>
        <w:rFonts w:hint="default"/>
        <w:lang w:val="cs-CZ" w:eastAsia="cs-CZ" w:bidi="cs-CZ"/>
      </w:rPr>
    </w:lvl>
    <w:lvl w:ilvl="8">
      <w:numFmt w:val="bullet"/>
      <w:lvlText w:val="•"/>
      <w:lvlJc w:val="left"/>
      <w:pPr>
        <w:ind w:left="8418" w:hanging="161"/>
      </w:pPr>
      <w:rPr>
        <w:rFonts w:hint="default"/>
        <w:lang w:val="cs-CZ" w:eastAsia="cs-CZ" w:bidi="cs-CZ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A2F"/>
    <w:rsid w:val="00016207"/>
    <w:rsid w:val="00020FDE"/>
    <w:rsid w:val="00050ED8"/>
    <w:rsid w:val="00084062"/>
    <w:rsid w:val="000B22C2"/>
    <w:rsid w:val="001B059D"/>
    <w:rsid w:val="001D22F4"/>
    <w:rsid w:val="002A5ED0"/>
    <w:rsid w:val="00323C5E"/>
    <w:rsid w:val="00420BE5"/>
    <w:rsid w:val="004B132F"/>
    <w:rsid w:val="0052407C"/>
    <w:rsid w:val="00546194"/>
    <w:rsid w:val="00617A2F"/>
    <w:rsid w:val="007A5DF9"/>
    <w:rsid w:val="00835742"/>
    <w:rsid w:val="008E3AAD"/>
    <w:rsid w:val="009A0E7A"/>
    <w:rsid w:val="00A12BF4"/>
    <w:rsid w:val="00BF1819"/>
    <w:rsid w:val="00C512DD"/>
    <w:rsid w:val="00CD21F1"/>
    <w:rsid w:val="00D23390"/>
    <w:rsid w:val="00D34394"/>
    <w:rsid w:val="00D66AE9"/>
    <w:rsid w:val="00D93821"/>
    <w:rsid w:val="00E02569"/>
    <w:rsid w:val="00E4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3F27"/>
  <w15:docId w15:val="{4FBF755C-B98F-B947-AF01-1496FE0F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Pr>
      <w:rFonts w:ascii="Calibri" w:eastAsia="Calibri" w:hAnsi="Calibri" w:cs="Calibri"/>
      <w:lang w:val="cs-CZ" w:eastAsia="cs-CZ" w:bidi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b/>
      <w:bCs/>
      <w:sz w:val="72"/>
      <w:szCs w:val="72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  <w:pPr>
      <w:spacing w:before="112"/>
      <w:ind w:left="141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12BF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BF4"/>
    <w:rPr>
      <w:rFonts w:ascii="Tahoma" w:eastAsia="Calibri" w:hAnsi="Tahoma" w:cs="Tahoma"/>
      <w:sz w:val="16"/>
      <w:szCs w:val="16"/>
      <w:lang w:val="cs-CZ" w:eastAsia="cs-CZ" w:bidi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pmantriatlon.cz/about.php" TargetMode="External"/><Relationship Id="rId13" Type="http://schemas.openxmlformats.org/officeDocument/2006/relationships/hyperlink" Target="http://www.kemppirana.cz/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hyperlink" Target="http://www.hopmantriatlon.cz/about.php" TargetMode="External"/><Relationship Id="rId12" Type="http://schemas.openxmlformats.org/officeDocument/2006/relationships/hyperlink" Target="http://www.autocamp-uhraze.cz/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hopmantriatlon.cz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yperlink" Target="https://en.mapy.cz/s/3uU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opmantriatlon.cz/about.php" TargetMode="External"/><Relationship Id="rId14" Type="http://schemas.openxmlformats.org/officeDocument/2006/relationships/hyperlink" Target="mailto:(vikletice@seznam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02C8A9-ACFF-9A46-97D6-8F617724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670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Urban</dc:creator>
  <cp:lastModifiedBy>Urban, Filip</cp:lastModifiedBy>
  <cp:revision>3</cp:revision>
  <cp:lastPrinted>2019-07-04T20:08:00Z</cp:lastPrinted>
  <dcterms:created xsi:type="dcterms:W3CDTF">2021-05-18T14:34:00Z</dcterms:created>
  <dcterms:modified xsi:type="dcterms:W3CDTF">2021-05-18T14:45:00Z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2019-01-27T00:00:00Z</vt:filetime>
  </property>
</Properties>
</file>