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17E09" w14:textId="77777777" w:rsidR="00E00960" w:rsidRDefault="00E00960" w:rsidP="00E00960">
      <w:r>
        <w:rPr>
          <w:noProof/>
        </w:rPr>
        <w:drawing>
          <wp:anchor distT="0" distB="0" distL="114300" distR="114300" simplePos="0" relativeHeight="251658240" behindDoc="0" locked="0" layoutInCell="1" allowOverlap="1" wp14:anchorId="75ACC8FF" wp14:editId="00A7D3C1">
            <wp:simplePos x="0" y="0"/>
            <wp:positionH relativeFrom="margin">
              <wp:align>center</wp:align>
            </wp:positionH>
            <wp:positionV relativeFrom="paragraph">
              <wp:posOffset>388620</wp:posOffset>
            </wp:positionV>
            <wp:extent cx="4572000" cy="2743200"/>
            <wp:effectExtent l="0" t="0" r="0" b="0"/>
            <wp:wrapSquare wrapText="bothSides"/>
            <wp:docPr id="1" name="Chart 1">
              <a:extLst xmlns:a="http://schemas.openxmlformats.org/drawingml/2006/main">
                <a:ext uri="{FF2B5EF4-FFF2-40B4-BE49-F238E27FC236}">
                  <a16:creationId xmlns:a16="http://schemas.microsoft.com/office/drawing/2014/main" id="{F4222938-B7CF-4BC4-81BE-1931126B9C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331BE2">
        <w:t xml:space="preserve"> </w:t>
      </w:r>
      <w:r>
        <w:t>NRU Refresh:</w:t>
      </w:r>
    </w:p>
    <w:p w14:paraId="0F3CEEEC" w14:textId="77777777" w:rsidR="00E00960" w:rsidRPr="00E00960" w:rsidRDefault="00E00960" w:rsidP="00E00960"/>
    <w:p w14:paraId="2FA68A6F" w14:textId="77777777" w:rsidR="00E00960" w:rsidRPr="00E00960" w:rsidRDefault="00E00960" w:rsidP="00E00960"/>
    <w:p w14:paraId="23198EBB" w14:textId="77777777" w:rsidR="00E00960" w:rsidRPr="00E00960" w:rsidRDefault="00E00960" w:rsidP="00E00960"/>
    <w:p w14:paraId="26855D93" w14:textId="77777777" w:rsidR="00E00960" w:rsidRPr="00E00960" w:rsidRDefault="00E00960" w:rsidP="00E00960"/>
    <w:p w14:paraId="6563885F" w14:textId="77777777" w:rsidR="00E00960" w:rsidRPr="00E00960" w:rsidRDefault="00E00960" w:rsidP="00E00960"/>
    <w:p w14:paraId="367398A7" w14:textId="77777777" w:rsidR="00E00960" w:rsidRPr="00E00960" w:rsidRDefault="00E00960" w:rsidP="00E00960"/>
    <w:p w14:paraId="0BB406FA" w14:textId="77777777" w:rsidR="00E00960" w:rsidRPr="00E00960" w:rsidRDefault="00E00960" w:rsidP="00E00960"/>
    <w:p w14:paraId="147C632A" w14:textId="77777777" w:rsidR="00E00960" w:rsidRPr="00E00960" w:rsidRDefault="00E00960" w:rsidP="00E00960"/>
    <w:p w14:paraId="02F4FA88" w14:textId="77777777" w:rsidR="00E00960" w:rsidRPr="00E00960" w:rsidRDefault="00E00960" w:rsidP="00E00960"/>
    <w:p w14:paraId="0B3BF6B2" w14:textId="77777777" w:rsidR="00E00960" w:rsidRPr="00E00960" w:rsidRDefault="00E00960" w:rsidP="00E00960"/>
    <w:p w14:paraId="1673C27E" w14:textId="77777777" w:rsidR="00331BE2" w:rsidRDefault="00331BE2" w:rsidP="00E00960">
      <w:pPr>
        <w:tabs>
          <w:tab w:val="left" w:pos="1476"/>
        </w:tabs>
      </w:pPr>
    </w:p>
    <w:p w14:paraId="71F90C3D" w14:textId="77777777" w:rsidR="00E00960" w:rsidRDefault="00AD1EAE" w:rsidP="00E00960">
      <w:pPr>
        <w:tabs>
          <w:tab w:val="left" w:pos="1476"/>
        </w:tabs>
      </w:pPr>
      <w:r>
        <w:rPr>
          <w:noProof/>
        </w:rPr>
        <w:drawing>
          <wp:anchor distT="0" distB="0" distL="114300" distR="114300" simplePos="0" relativeHeight="251660288" behindDoc="0" locked="0" layoutInCell="1" allowOverlap="1" wp14:anchorId="417342FE" wp14:editId="7DDDE6BC">
            <wp:simplePos x="0" y="0"/>
            <wp:positionH relativeFrom="column">
              <wp:posOffset>3154680</wp:posOffset>
            </wp:positionH>
            <wp:positionV relativeFrom="paragraph">
              <wp:posOffset>664210</wp:posOffset>
            </wp:positionV>
            <wp:extent cx="3322320" cy="2743200"/>
            <wp:effectExtent l="0" t="0" r="11430" b="0"/>
            <wp:wrapSquare wrapText="bothSides"/>
            <wp:docPr id="3" name="Chart 3">
              <a:extLst xmlns:a="http://schemas.openxmlformats.org/drawingml/2006/main">
                <a:ext uri="{FF2B5EF4-FFF2-40B4-BE49-F238E27FC236}">
                  <a16:creationId xmlns:a16="http://schemas.microsoft.com/office/drawing/2014/main" id="{DB717A97-1370-430F-95A6-0524B5C372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C351F0">
        <w:t xml:space="preserve">I chose to use a refresh value of 60. I performed my tests on </w:t>
      </w:r>
      <w:proofErr w:type="spellStart"/>
      <w:proofErr w:type="gramStart"/>
      <w:r w:rsidR="00C351F0">
        <w:t>gcc.trace</w:t>
      </w:r>
      <w:proofErr w:type="spellEnd"/>
      <w:proofErr w:type="gramEnd"/>
      <w:r w:rsidR="00C351F0">
        <w:t xml:space="preserve"> with 16 frames. A refresh value of 60 resulted in the lowest number of page faults and the lowest number of writes to disk. The results on 16 frames should translate relatively well across 8, 32, and 64 frames. </w:t>
      </w:r>
    </w:p>
    <w:p w14:paraId="7A57851E" w14:textId="77777777" w:rsidR="00C351F0" w:rsidRDefault="00AD1EAE" w:rsidP="00E00960">
      <w:pPr>
        <w:tabs>
          <w:tab w:val="left" w:pos="1476"/>
        </w:tabs>
      </w:pPr>
      <w:r>
        <w:rPr>
          <w:noProof/>
        </w:rPr>
        <w:drawing>
          <wp:anchor distT="0" distB="0" distL="114300" distR="114300" simplePos="0" relativeHeight="251659264" behindDoc="0" locked="0" layoutInCell="1" allowOverlap="1" wp14:anchorId="44E9A525" wp14:editId="5271572E">
            <wp:simplePos x="0" y="0"/>
            <wp:positionH relativeFrom="column">
              <wp:posOffset>-449580</wp:posOffset>
            </wp:positionH>
            <wp:positionV relativeFrom="paragraph">
              <wp:posOffset>10795</wp:posOffset>
            </wp:positionV>
            <wp:extent cx="3512820" cy="2743200"/>
            <wp:effectExtent l="0" t="0" r="11430" b="0"/>
            <wp:wrapSquare wrapText="bothSides"/>
            <wp:docPr id="2" name="Chart 2">
              <a:extLst xmlns:a="http://schemas.openxmlformats.org/drawingml/2006/main">
                <a:ext uri="{FF2B5EF4-FFF2-40B4-BE49-F238E27FC236}">
                  <a16:creationId xmlns:a16="http://schemas.microsoft.com/office/drawing/2014/main" id="{E41D5E2B-2BC2-4694-9A59-867ECE64F9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6F2B92D4" w14:textId="251BDC4D" w:rsidR="00C351F0" w:rsidRPr="00E00960" w:rsidRDefault="00AD1EAE" w:rsidP="00E00960">
      <w:pPr>
        <w:tabs>
          <w:tab w:val="left" w:pos="1476"/>
        </w:tabs>
      </w:pPr>
      <w:r>
        <w:t xml:space="preserve">The tests to produce the results in the two graphs above were performed on </w:t>
      </w:r>
      <w:proofErr w:type="spellStart"/>
      <w:proofErr w:type="gramStart"/>
      <w:r>
        <w:t>gcc.trace</w:t>
      </w:r>
      <w:proofErr w:type="spellEnd"/>
      <w:proofErr w:type="gramEnd"/>
      <w:r>
        <w:t xml:space="preserve">. The refresh value for NRU was 60. Based on these results, the Clock Algorithm would seem to be the most appropriate for use in an actual operating system. NRU may have performed better, had the refresh value been dynamically selected based on the number of frames. Results from tests on the refresh value showed that a higher refresh values are more beneficial for a higher number of pages. As it </w:t>
      </w:r>
      <w:proofErr w:type="gramStart"/>
      <w:r>
        <w:t>stand</w:t>
      </w:r>
      <w:proofErr w:type="gramEnd"/>
      <w:r>
        <w:t xml:space="preserve">, however, the results from the Clock algorithm were the closest to </w:t>
      </w:r>
      <w:proofErr w:type="spellStart"/>
      <w:r>
        <w:t>Opt</w:t>
      </w:r>
      <w:proofErr w:type="spellEnd"/>
      <w:r>
        <w:t xml:space="preserve">, the benchmark. </w:t>
      </w:r>
      <w:bookmarkStart w:id="0" w:name="_GoBack"/>
      <w:bookmarkEnd w:id="0"/>
    </w:p>
    <w:sectPr w:rsidR="00C351F0" w:rsidRPr="00E0096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5F1B0" w14:textId="77777777" w:rsidR="00B10319" w:rsidRDefault="00B10319" w:rsidP="000377AC">
      <w:pPr>
        <w:spacing w:after="0" w:line="240" w:lineRule="auto"/>
      </w:pPr>
      <w:r>
        <w:separator/>
      </w:r>
    </w:p>
  </w:endnote>
  <w:endnote w:type="continuationSeparator" w:id="0">
    <w:p w14:paraId="6985CA22" w14:textId="77777777" w:rsidR="00B10319" w:rsidRDefault="00B10319" w:rsidP="00037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81617" w14:textId="77777777" w:rsidR="00B10319" w:rsidRDefault="00B10319" w:rsidP="000377AC">
      <w:pPr>
        <w:spacing w:after="0" w:line="240" w:lineRule="auto"/>
      </w:pPr>
      <w:r>
        <w:separator/>
      </w:r>
    </w:p>
  </w:footnote>
  <w:footnote w:type="continuationSeparator" w:id="0">
    <w:p w14:paraId="2CB649B2" w14:textId="77777777" w:rsidR="00B10319" w:rsidRDefault="00B10319" w:rsidP="00037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5CB89" w14:textId="77777777" w:rsidR="000377AC" w:rsidRDefault="000377AC">
    <w:pPr>
      <w:pStyle w:val="Header"/>
    </w:pPr>
    <w:r>
      <w:t>CS1550</w:t>
    </w:r>
    <w:r>
      <w:tab/>
    </w:r>
    <w:r w:rsidRPr="000377AC">
      <w:rPr>
        <w:b/>
        <w:u w:val="single"/>
      </w:rPr>
      <w:t>Project 3 Write Up</w:t>
    </w:r>
    <w:r>
      <w:tab/>
      <w:t>4/2/17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71BF0"/>
    <w:multiLevelType w:val="hybridMultilevel"/>
    <w:tmpl w:val="03E4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B4ACA"/>
    <w:multiLevelType w:val="hybridMultilevel"/>
    <w:tmpl w:val="FAF2A6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7AC"/>
    <w:rsid w:val="000377AC"/>
    <w:rsid w:val="000B378D"/>
    <w:rsid w:val="00170F3C"/>
    <w:rsid w:val="00331BE2"/>
    <w:rsid w:val="004C1B46"/>
    <w:rsid w:val="00857581"/>
    <w:rsid w:val="008E729B"/>
    <w:rsid w:val="0094071B"/>
    <w:rsid w:val="00AD1EAE"/>
    <w:rsid w:val="00B10319"/>
    <w:rsid w:val="00BB3C8B"/>
    <w:rsid w:val="00C351F0"/>
    <w:rsid w:val="00E0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6662"/>
  <w15:chartTrackingRefBased/>
  <w15:docId w15:val="{4F5203F5-0E49-4559-AD5D-BA34C1411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7AC"/>
  </w:style>
  <w:style w:type="paragraph" w:styleId="Footer">
    <w:name w:val="footer"/>
    <w:basedOn w:val="Normal"/>
    <w:link w:val="FooterChar"/>
    <w:uiPriority w:val="99"/>
    <w:unhideWhenUsed/>
    <w:rsid w:val="00037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7AC"/>
  </w:style>
  <w:style w:type="paragraph" w:styleId="ListParagraph">
    <w:name w:val="List Paragraph"/>
    <w:basedOn w:val="Normal"/>
    <w:uiPriority w:val="34"/>
    <w:qFormat/>
    <w:rsid w:val="00037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iley\OneDrive\Documents\CS1550\project3\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iley\OneDrive\Documents\CS1550\project3\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iley\OneDrive\Documents\CS1550\project3\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NRU Page</a:t>
            </a:r>
            <a:r>
              <a:rPr lang="en-US" baseline="0"/>
              <a:t> Faults by Refresh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16 Fames</c:v>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Sheet1!$F$17:$F$22</c:f>
              <c:numCache>
                <c:formatCode>General</c:formatCode>
                <c:ptCount val="6"/>
                <c:pt idx="0">
                  <c:v>25</c:v>
                </c:pt>
                <c:pt idx="1">
                  <c:v>50</c:v>
                </c:pt>
                <c:pt idx="2">
                  <c:v>60</c:v>
                </c:pt>
                <c:pt idx="3">
                  <c:v>70</c:v>
                </c:pt>
                <c:pt idx="4">
                  <c:v>100</c:v>
                </c:pt>
                <c:pt idx="5">
                  <c:v>150</c:v>
                </c:pt>
              </c:numCache>
            </c:numRef>
          </c:cat>
          <c:val>
            <c:numRef>
              <c:f>Sheet1!$D$17:$D$22</c:f>
              <c:numCache>
                <c:formatCode>General</c:formatCode>
                <c:ptCount val="6"/>
                <c:pt idx="0">
                  <c:v>148228</c:v>
                </c:pt>
                <c:pt idx="1">
                  <c:v>127403</c:v>
                </c:pt>
                <c:pt idx="2">
                  <c:v>125275</c:v>
                </c:pt>
                <c:pt idx="3">
                  <c:v>125591</c:v>
                </c:pt>
                <c:pt idx="4">
                  <c:v>133914</c:v>
                </c:pt>
                <c:pt idx="5">
                  <c:v>156012</c:v>
                </c:pt>
              </c:numCache>
            </c:numRef>
          </c:val>
          <c:smooth val="0"/>
          <c:extLst>
            <c:ext xmlns:c16="http://schemas.microsoft.com/office/drawing/2014/chart" uri="{C3380CC4-5D6E-409C-BE32-E72D297353CC}">
              <c16:uniqueId val="{00000000-1A93-446C-8793-4804726C8F7F}"/>
            </c:ext>
          </c:extLst>
        </c:ser>
        <c:dLbls>
          <c:dLblPos val="t"/>
          <c:showLegendKey val="0"/>
          <c:showVal val="1"/>
          <c:showCatName val="0"/>
          <c:showSerName val="0"/>
          <c:showPercent val="0"/>
          <c:showBubbleSize val="0"/>
        </c:dLbls>
        <c:smooth val="0"/>
        <c:axId val="193244264"/>
        <c:axId val="193249512"/>
      </c:lineChart>
      <c:catAx>
        <c:axId val="193244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Refresh</a:t>
                </a:r>
                <a:r>
                  <a:rPr lang="en-US" baseline="0"/>
                  <a:t>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249512"/>
        <c:crosses val="autoZero"/>
        <c:auto val="1"/>
        <c:lblAlgn val="ctr"/>
        <c:lblOffset val="100"/>
        <c:noMultiLvlLbl val="0"/>
      </c:catAx>
      <c:valAx>
        <c:axId val="193249512"/>
        <c:scaling>
          <c:orientation val="minMax"/>
          <c:min val="1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244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Disk Write Statistics Across</a:t>
            </a:r>
            <a:r>
              <a:rPr lang="en-US" baseline="0"/>
              <a:t> Algorithms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Opt</c:v>
          </c:tx>
          <c:spPr>
            <a:ln w="28575" cap="rnd">
              <a:solidFill>
                <a:schemeClr val="accent1"/>
              </a:solidFill>
              <a:round/>
            </a:ln>
            <a:effectLst/>
          </c:spPr>
          <c:marker>
            <c:symbol val="none"/>
          </c:marker>
          <c:cat>
            <c:numRef>
              <c:f>Sheet1!$J$17:$J$20</c:f>
              <c:numCache>
                <c:formatCode>General</c:formatCode>
                <c:ptCount val="4"/>
                <c:pt idx="0">
                  <c:v>8</c:v>
                </c:pt>
                <c:pt idx="1">
                  <c:v>16</c:v>
                </c:pt>
                <c:pt idx="2">
                  <c:v>32</c:v>
                </c:pt>
                <c:pt idx="3">
                  <c:v>64</c:v>
                </c:pt>
              </c:numCache>
            </c:numRef>
          </c:cat>
          <c:val>
            <c:numRef>
              <c:f>Sheet1!$L$2:$L$5</c:f>
              <c:numCache>
                <c:formatCode>General</c:formatCode>
                <c:ptCount val="4"/>
                <c:pt idx="0">
                  <c:v>10272</c:v>
                </c:pt>
                <c:pt idx="1">
                  <c:v>7674</c:v>
                </c:pt>
                <c:pt idx="2">
                  <c:v>5430</c:v>
                </c:pt>
                <c:pt idx="3">
                  <c:v>3732</c:v>
                </c:pt>
              </c:numCache>
            </c:numRef>
          </c:val>
          <c:smooth val="0"/>
          <c:extLst>
            <c:ext xmlns:c16="http://schemas.microsoft.com/office/drawing/2014/chart" uri="{C3380CC4-5D6E-409C-BE32-E72D297353CC}">
              <c16:uniqueId val="{00000000-225D-4C79-BCA7-F46EDF05E551}"/>
            </c:ext>
          </c:extLst>
        </c:ser>
        <c:ser>
          <c:idx val="1"/>
          <c:order val="1"/>
          <c:tx>
            <c:v>Clock</c:v>
          </c:tx>
          <c:spPr>
            <a:ln w="28575" cap="rnd">
              <a:solidFill>
                <a:schemeClr val="accent2"/>
              </a:solidFill>
              <a:round/>
            </a:ln>
            <a:effectLst/>
          </c:spPr>
          <c:marker>
            <c:symbol val="none"/>
          </c:marker>
          <c:cat>
            <c:numRef>
              <c:f>Sheet1!$J$17:$J$20</c:f>
              <c:numCache>
                <c:formatCode>General</c:formatCode>
                <c:ptCount val="4"/>
                <c:pt idx="0">
                  <c:v>8</c:v>
                </c:pt>
                <c:pt idx="1">
                  <c:v>16</c:v>
                </c:pt>
                <c:pt idx="2">
                  <c:v>32</c:v>
                </c:pt>
                <c:pt idx="3">
                  <c:v>64</c:v>
                </c:pt>
              </c:numCache>
            </c:numRef>
          </c:cat>
          <c:val>
            <c:numRef>
              <c:f>Sheet1!$L$7:$L$10</c:f>
              <c:numCache>
                <c:formatCode>General</c:formatCode>
                <c:ptCount val="4"/>
                <c:pt idx="0">
                  <c:v>15115</c:v>
                </c:pt>
                <c:pt idx="1">
                  <c:v>10041</c:v>
                </c:pt>
                <c:pt idx="2">
                  <c:v>8044</c:v>
                </c:pt>
                <c:pt idx="3">
                  <c:v>5813</c:v>
                </c:pt>
              </c:numCache>
            </c:numRef>
          </c:val>
          <c:smooth val="0"/>
          <c:extLst>
            <c:ext xmlns:c16="http://schemas.microsoft.com/office/drawing/2014/chart" uri="{C3380CC4-5D6E-409C-BE32-E72D297353CC}">
              <c16:uniqueId val="{00000001-225D-4C79-BCA7-F46EDF05E551}"/>
            </c:ext>
          </c:extLst>
        </c:ser>
        <c:ser>
          <c:idx val="2"/>
          <c:order val="2"/>
          <c:tx>
            <c:v>NRU</c:v>
          </c:tx>
          <c:spPr>
            <a:ln w="28575" cap="rnd">
              <a:solidFill>
                <a:schemeClr val="accent3"/>
              </a:solidFill>
              <a:round/>
            </a:ln>
            <a:effectLst/>
          </c:spPr>
          <c:marker>
            <c:symbol val="none"/>
          </c:marker>
          <c:cat>
            <c:numRef>
              <c:f>Sheet1!$J$17:$J$20</c:f>
              <c:numCache>
                <c:formatCode>General</c:formatCode>
                <c:ptCount val="4"/>
                <c:pt idx="0">
                  <c:v>8</c:v>
                </c:pt>
                <c:pt idx="1">
                  <c:v>16</c:v>
                </c:pt>
                <c:pt idx="2">
                  <c:v>32</c:v>
                </c:pt>
                <c:pt idx="3">
                  <c:v>64</c:v>
                </c:pt>
              </c:numCache>
            </c:numRef>
          </c:cat>
          <c:val>
            <c:numRef>
              <c:f>Sheet1!$L$12:$L$15</c:f>
              <c:numCache>
                <c:formatCode>General</c:formatCode>
                <c:ptCount val="4"/>
                <c:pt idx="0">
                  <c:v>15075</c:v>
                </c:pt>
                <c:pt idx="1">
                  <c:v>9699</c:v>
                </c:pt>
                <c:pt idx="2">
                  <c:v>7523</c:v>
                </c:pt>
                <c:pt idx="3">
                  <c:v>7259</c:v>
                </c:pt>
              </c:numCache>
            </c:numRef>
          </c:val>
          <c:smooth val="0"/>
          <c:extLst>
            <c:ext xmlns:c16="http://schemas.microsoft.com/office/drawing/2014/chart" uri="{C3380CC4-5D6E-409C-BE32-E72D297353CC}">
              <c16:uniqueId val="{00000002-225D-4C79-BCA7-F46EDF05E551}"/>
            </c:ext>
          </c:extLst>
        </c:ser>
        <c:ser>
          <c:idx val="3"/>
          <c:order val="3"/>
          <c:tx>
            <c:v>Random</c:v>
          </c:tx>
          <c:spPr>
            <a:ln w="28575" cap="rnd">
              <a:solidFill>
                <a:schemeClr val="accent4"/>
              </a:solidFill>
              <a:round/>
            </a:ln>
            <a:effectLst/>
          </c:spPr>
          <c:marker>
            <c:symbol val="none"/>
          </c:marker>
          <c:cat>
            <c:numRef>
              <c:f>Sheet1!$J$17:$J$20</c:f>
              <c:numCache>
                <c:formatCode>General</c:formatCode>
                <c:ptCount val="4"/>
                <c:pt idx="0">
                  <c:v>8</c:v>
                </c:pt>
                <c:pt idx="1">
                  <c:v>16</c:v>
                </c:pt>
                <c:pt idx="2">
                  <c:v>32</c:v>
                </c:pt>
                <c:pt idx="3">
                  <c:v>64</c:v>
                </c:pt>
              </c:numCache>
            </c:numRef>
          </c:cat>
          <c:val>
            <c:numRef>
              <c:f>Sheet1!$L$17:$L$20</c:f>
              <c:numCache>
                <c:formatCode>General</c:formatCode>
                <c:ptCount val="4"/>
                <c:pt idx="0">
                  <c:v>24190</c:v>
                </c:pt>
                <c:pt idx="1">
                  <c:v>15458</c:v>
                </c:pt>
                <c:pt idx="2">
                  <c:v>10593</c:v>
                </c:pt>
                <c:pt idx="3">
                  <c:v>7373</c:v>
                </c:pt>
              </c:numCache>
            </c:numRef>
          </c:val>
          <c:smooth val="0"/>
          <c:extLst>
            <c:ext xmlns:c16="http://schemas.microsoft.com/office/drawing/2014/chart" uri="{C3380CC4-5D6E-409C-BE32-E72D297353CC}">
              <c16:uniqueId val="{00000003-225D-4C79-BCA7-F46EDF05E551}"/>
            </c:ext>
          </c:extLst>
        </c:ser>
        <c:dLbls>
          <c:showLegendKey val="0"/>
          <c:showVal val="0"/>
          <c:showCatName val="0"/>
          <c:showSerName val="0"/>
          <c:showPercent val="0"/>
          <c:showBubbleSize val="0"/>
        </c:dLbls>
        <c:smooth val="0"/>
        <c:axId val="475303672"/>
        <c:axId val="475304000"/>
      </c:lineChart>
      <c:catAx>
        <c:axId val="475303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Frames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304000"/>
        <c:crosses val="autoZero"/>
        <c:auto val="1"/>
        <c:lblAlgn val="ctr"/>
        <c:lblOffset val="100"/>
        <c:noMultiLvlLbl val="0"/>
      </c:catAx>
      <c:valAx>
        <c:axId val="475304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Disk Writes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303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Page Fault</a:t>
            </a:r>
            <a:r>
              <a:rPr lang="en-US" baseline="0"/>
              <a:t> Statistics Across Algorithms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Opt</c:v>
          </c:tx>
          <c:spPr>
            <a:ln w="28575" cap="rnd">
              <a:solidFill>
                <a:schemeClr val="accent1"/>
              </a:solidFill>
              <a:round/>
            </a:ln>
            <a:effectLst/>
          </c:spPr>
          <c:marker>
            <c:symbol val="none"/>
          </c:marker>
          <c:cat>
            <c:numRef>
              <c:f>Sheet1!$J$12:$J$15</c:f>
              <c:numCache>
                <c:formatCode>General</c:formatCode>
                <c:ptCount val="4"/>
                <c:pt idx="0">
                  <c:v>8</c:v>
                </c:pt>
                <c:pt idx="1">
                  <c:v>16</c:v>
                </c:pt>
                <c:pt idx="2">
                  <c:v>32</c:v>
                </c:pt>
                <c:pt idx="3">
                  <c:v>64</c:v>
                </c:pt>
              </c:numCache>
            </c:numRef>
          </c:cat>
          <c:val>
            <c:numRef>
              <c:f>Sheet1!$K$2:$K$5</c:f>
              <c:numCache>
                <c:formatCode>General</c:formatCode>
                <c:ptCount val="4"/>
                <c:pt idx="0">
                  <c:v>118480</c:v>
                </c:pt>
                <c:pt idx="1">
                  <c:v>80307</c:v>
                </c:pt>
                <c:pt idx="2">
                  <c:v>55802</c:v>
                </c:pt>
                <c:pt idx="3">
                  <c:v>38050</c:v>
                </c:pt>
              </c:numCache>
            </c:numRef>
          </c:val>
          <c:smooth val="0"/>
          <c:extLst>
            <c:ext xmlns:c16="http://schemas.microsoft.com/office/drawing/2014/chart" uri="{C3380CC4-5D6E-409C-BE32-E72D297353CC}">
              <c16:uniqueId val="{00000000-3E3C-4C40-A36D-B9E8FF5AE6C1}"/>
            </c:ext>
          </c:extLst>
        </c:ser>
        <c:ser>
          <c:idx val="1"/>
          <c:order val="1"/>
          <c:tx>
            <c:v>Clock</c:v>
          </c:tx>
          <c:spPr>
            <a:ln w="28575" cap="rnd">
              <a:solidFill>
                <a:schemeClr val="accent2"/>
              </a:solidFill>
              <a:round/>
            </a:ln>
            <a:effectLst/>
          </c:spPr>
          <c:marker>
            <c:symbol val="none"/>
          </c:marker>
          <c:cat>
            <c:numRef>
              <c:f>Sheet1!$J$12:$J$15</c:f>
              <c:numCache>
                <c:formatCode>General</c:formatCode>
                <c:ptCount val="4"/>
                <c:pt idx="0">
                  <c:v>8</c:v>
                </c:pt>
                <c:pt idx="1">
                  <c:v>16</c:v>
                </c:pt>
                <c:pt idx="2">
                  <c:v>32</c:v>
                </c:pt>
                <c:pt idx="3">
                  <c:v>64</c:v>
                </c:pt>
              </c:numCache>
            </c:numRef>
          </c:cat>
          <c:val>
            <c:numRef>
              <c:f>Sheet1!$K$7:$K$10</c:f>
              <c:numCache>
                <c:formatCode>General</c:formatCode>
                <c:ptCount val="4"/>
                <c:pt idx="0">
                  <c:v>168290</c:v>
                </c:pt>
                <c:pt idx="1">
                  <c:v>115521</c:v>
                </c:pt>
                <c:pt idx="2">
                  <c:v>83859</c:v>
                </c:pt>
                <c:pt idx="3">
                  <c:v>57952</c:v>
                </c:pt>
              </c:numCache>
            </c:numRef>
          </c:val>
          <c:smooth val="0"/>
          <c:extLst>
            <c:ext xmlns:c16="http://schemas.microsoft.com/office/drawing/2014/chart" uri="{C3380CC4-5D6E-409C-BE32-E72D297353CC}">
              <c16:uniqueId val="{00000001-3E3C-4C40-A36D-B9E8FF5AE6C1}"/>
            </c:ext>
          </c:extLst>
        </c:ser>
        <c:ser>
          <c:idx val="2"/>
          <c:order val="2"/>
          <c:tx>
            <c:v>Random</c:v>
          </c:tx>
          <c:spPr>
            <a:ln w="28575" cap="rnd">
              <a:solidFill>
                <a:schemeClr val="accent3"/>
              </a:solidFill>
              <a:round/>
            </a:ln>
            <a:effectLst/>
          </c:spPr>
          <c:marker>
            <c:symbol val="none"/>
          </c:marker>
          <c:cat>
            <c:numRef>
              <c:f>Sheet1!$J$12:$J$15</c:f>
              <c:numCache>
                <c:formatCode>General</c:formatCode>
                <c:ptCount val="4"/>
                <c:pt idx="0">
                  <c:v>8</c:v>
                </c:pt>
                <c:pt idx="1">
                  <c:v>16</c:v>
                </c:pt>
                <c:pt idx="2">
                  <c:v>32</c:v>
                </c:pt>
                <c:pt idx="3">
                  <c:v>64</c:v>
                </c:pt>
              </c:numCache>
            </c:numRef>
          </c:cat>
          <c:val>
            <c:numRef>
              <c:f>Sheet1!$K$17:$K$20</c:f>
              <c:numCache>
                <c:formatCode>General</c:formatCode>
                <c:ptCount val="4"/>
                <c:pt idx="0">
                  <c:v>216924</c:v>
                </c:pt>
                <c:pt idx="1">
                  <c:v>150462</c:v>
                </c:pt>
                <c:pt idx="2">
                  <c:v>106592</c:v>
                </c:pt>
                <c:pt idx="3">
                  <c:v>75272</c:v>
                </c:pt>
              </c:numCache>
            </c:numRef>
          </c:val>
          <c:smooth val="0"/>
          <c:extLst>
            <c:ext xmlns:c16="http://schemas.microsoft.com/office/drawing/2014/chart" uri="{C3380CC4-5D6E-409C-BE32-E72D297353CC}">
              <c16:uniqueId val="{00000002-3E3C-4C40-A36D-B9E8FF5AE6C1}"/>
            </c:ext>
          </c:extLst>
        </c:ser>
        <c:ser>
          <c:idx val="3"/>
          <c:order val="3"/>
          <c:tx>
            <c:v>NRU</c:v>
          </c:tx>
          <c:spPr>
            <a:ln w="28575" cap="rnd">
              <a:solidFill>
                <a:schemeClr val="accent4"/>
              </a:solidFill>
              <a:round/>
            </a:ln>
            <a:effectLst/>
          </c:spPr>
          <c:marker>
            <c:symbol val="none"/>
          </c:marker>
          <c:cat>
            <c:numRef>
              <c:f>Sheet1!$J$12:$J$15</c:f>
              <c:numCache>
                <c:formatCode>General</c:formatCode>
                <c:ptCount val="4"/>
                <c:pt idx="0">
                  <c:v>8</c:v>
                </c:pt>
                <c:pt idx="1">
                  <c:v>16</c:v>
                </c:pt>
                <c:pt idx="2">
                  <c:v>32</c:v>
                </c:pt>
                <c:pt idx="3">
                  <c:v>64</c:v>
                </c:pt>
              </c:numCache>
            </c:numRef>
          </c:cat>
          <c:val>
            <c:numRef>
              <c:f>Sheet1!$K$12:$K$15</c:f>
              <c:numCache>
                <c:formatCode>General</c:formatCode>
                <c:ptCount val="4"/>
                <c:pt idx="0">
                  <c:v>208737</c:v>
                </c:pt>
                <c:pt idx="1">
                  <c:v>125275</c:v>
                </c:pt>
                <c:pt idx="2">
                  <c:v>112913</c:v>
                </c:pt>
                <c:pt idx="3">
                  <c:v>105811</c:v>
                </c:pt>
              </c:numCache>
            </c:numRef>
          </c:val>
          <c:smooth val="0"/>
          <c:extLst>
            <c:ext xmlns:c16="http://schemas.microsoft.com/office/drawing/2014/chart" uri="{C3380CC4-5D6E-409C-BE32-E72D297353CC}">
              <c16:uniqueId val="{00000003-3E3C-4C40-A36D-B9E8FF5AE6C1}"/>
            </c:ext>
          </c:extLst>
        </c:ser>
        <c:dLbls>
          <c:showLegendKey val="0"/>
          <c:showVal val="0"/>
          <c:showCatName val="0"/>
          <c:showSerName val="0"/>
          <c:showPercent val="0"/>
          <c:showBubbleSize val="0"/>
        </c:dLbls>
        <c:smooth val="0"/>
        <c:axId val="193242624"/>
        <c:axId val="193240984"/>
      </c:lineChart>
      <c:catAx>
        <c:axId val="193242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Frames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240984"/>
        <c:crosses val="autoZero"/>
        <c:auto val="1"/>
        <c:lblAlgn val="ctr"/>
        <c:lblOffset val="100"/>
        <c:noMultiLvlLbl val="0"/>
      </c:catAx>
      <c:valAx>
        <c:axId val="193240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2426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Marzka</dc:creator>
  <cp:keywords/>
  <dc:description/>
  <cp:lastModifiedBy>Marzka, Riley</cp:lastModifiedBy>
  <cp:revision>5</cp:revision>
  <dcterms:created xsi:type="dcterms:W3CDTF">2017-03-27T22:04:00Z</dcterms:created>
  <dcterms:modified xsi:type="dcterms:W3CDTF">2018-02-14T22:15:00Z</dcterms:modified>
</cp:coreProperties>
</file>