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A9BB" w14:textId="77777777" w:rsidR="00866B4B" w:rsidRPr="00866B4B" w:rsidRDefault="00866B4B" w:rsidP="00866B4B">
      <w:pPr>
        <w:jc w:val="center"/>
        <w:rPr>
          <w:rFonts w:ascii="Times New Roman" w:hAnsi="Times New Roman" w:cs="Times New Roman"/>
          <w:b/>
          <w:bCs/>
          <w:color w:val="FF0000"/>
          <w:sz w:val="40"/>
          <w:szCs w:val="40"/>
        </w:rPr>
      </w:pPr>
      <w:r w:rsidRPr="00866B4B">
        <w:rPr>
          <w:rFonts w:ascii="Times New Roman" w:hAnsi="Times New Roman" w:cs="Times New Roman"/>
          <w:b/>
          <w:bCs/>
          <w:color w:val="FF0000"/>
          <w:sz w:val="40"/>
          <w:szCs w:val="40"/>
        </w:rPr>
        <w:t>Software Requirement Specification</w:t>
      </w:r>
    </w:p>
    <w:p w14:paraId="390B5ACD" w14:textId="77777777" w:rsidR="00866B4B" w:rsidRDefault="00866B4B" w:rsidP="00866B4B">
      <w:pPr>
        <w:rPr>
          <w:rFonts w:ascii="Times New Roman" w:hAnsi="Times New Roman" w:cs="Times New Roman"/>
          <w:sz w:val="28"/>
          <w:szCs w:val="28"/>
        </w:rPr>
      </w:pPr>
      <w:r w:rsidRPr="00866B4B">
        <w:rPr>
          <w:rFonts w:ascii="Times New Roman" w:hAnsi="Times New Roman" w:cs="Times New Roman"/>
          <w:b/>
          <w:bCs/>
          <w:sz w:val="28"/>
          <w:szCs w:val="28"/>
        </w:rPr>
        <w:t>Topic:</w:t>
      </w:r>
      <w:r w:rsidRPr="00866B4B">
        <w:rPr>
          <w:rFonts w:ascii="Times New Roman" w:hAnsi="Times New Roman" w:cs="Times New Roman"/>
          <w:sz w:val="28"/>
          <w:szCs w:val="28"/>
        </w:rPr>
        <w:t xml:space="preserve"> Agro Favor</w:t>
      </w:r>
    </w:p>
    <w:p w14:paraId="3C0E2BA2" w14:textId="03AF4512" w:rsidR="00D719B8" w:rsidRPr="00866B4B" w:rsidRDefault="00D719B8" w:rsidP="00866B4B">
      <w:pPr>
        <w:rPr>
          <w:rFonts w:ascii="Times New Roman" w:hAnsi="Times New Roman" w:cs="Times New Roman"/>
          <w:sz w:val="28"/>
          <w:szCs w:val="28"/>
        </w:rPr>
      </w:pPr>
      <w:r w:rsidRPr="00D719B8">
        <w:rPr>
          <w:rFonts w:ascii="Times New Roman" w:hAnsi="Times New Roman" w:cs="Times New Roman"/>
          <w:b/>
          <w:bCs/>
          <w:sz w:val="28"/>
          <w:szCs w:val="28"/>
        </w:rPr>
        <w:t>Introduction:</w:t>
      </w:r>
      <w:r>
        <w:rPr>
          <w:rFonts w:ascii="Times New Roman" w:hAnsi="Times New Roman" w:cs="Times New Roman"/>
          <w:sz w:val="28"/>
          <w:szCs w:val="28"/>
        </w:rPr>
        <w:t xml:space="preserve"> </w:t>
      </w:r>
      <w:r w:rsidRPr="00D719B8">
        <w:rPr>
          <w:rFonts w:ascii="Times New Roman" w:hAnsi="Times New Roman" w:cs="Times New Roman"/>
          <w:sz w:val="28"/>
          <w:szCs w:val="28"/>
        </w:rPr>
        <w:t xml:space="preserve">Our project aims to design technology-driven solutions that make agricultural inputs more affordable and accessible for all. We're developing the next generation of farmers by updating the methods and processes used throughout India, resulting in a more fruitful and lucrative industry. </w:t>
      </w:r>
      <w:r>
        <w:rPr>
          <w:rFonts w:ascii="Times New Roman" w:hAnsi="Times New Roman" w:cs="Times New Roman"/>
          <w:sz w:val="28"/>
          <w:szCs w:val="28"/>
        </w:rPr>
        <w:t>Agro Favor</w:t>
      </w:r>
      <w:r w:rsidRPr="00D719B8">
        <w:rPr>
          <w:rFonts w:ascii="Times New Roman" w:hAnsi="Times New Roman" w:cs="Times New Roman"/>
          <w:sz w:val="28"/>
          <w:szCs w:val="28"/>
        </w:rPr>
        <w:t xml:space="preserve"> web portal will facilitate this revolution by facilitating easy, efficient access to farm supplies for both farmers and suppliers and provide hassle free way to buy or sale farm products.</w:t>
      </w:r>
    </w:p>
    <w:p w14:paraId="03A74B95" w14:textId="7E0A099D" w:rsidR="00866B4B" w:rsidRPr="00866B4B" w:rsidRDefault="00866B4B" w:rsidP="00866B4B">
      <w:pPr>
        <w:rPr>
          <w:rFonts w:ascii="Times New Roman" w:hAnsi="Times New Roman" w:cs="Times New Roman"/>
          <w:sz w:val="28"/>
          <w:szCs w:val="28"/>
        </w:rPr>
      </w:pPr>
      <w:r w:rsidRPr="00866B4B">
        <w:rPr>
          <w:rFonts w:ascii="Times New Roman" w:hAnsi="Times New Roman" w:cs="Times New Roman"/>
          <w:b/>
          <w:bCs/>
          <w:sz w:val="28"/>
          <w:szCs w:val="28"/>
        </w:rPr>
        <w:t>Purpose:</w:t>
      </w:r>
      <w:r w:rsidRPr="00866B4B">
        <w:rPr>
          <w:rFonts w:ascii="Times New Roman" w:hAnsi="Times New Roman" w:cs="Times New Roman"/>
          <w:sz w:val="28"/>
          <w:szCs w:val="28"/>
        </w:rPr>
        <w:t xml:space="preserve"> Agro Favor e</w:t>
      </w:r>
      <w:r w:rsidR="00D719B8">
        <w:rPr>
          <w:rFonts w:ascii="Times New Roman" w:hAnsi="Times New Roman" w:cs="Times New Roman"/>
          <w:sz w:val="28"/>
          <w:szCs w:val="28"/>
        </w:rPr>
        <w:t>-</w:t>
      </w:r>
      <w:r w:rsidRPr="00866B4B">
        <w:rPr>
          <w:rFonts w:ascii="Times New Roman" w:hAnsi="Times New Roman" w:cs="Times New Roman"/>
          <w:sz w:val="28"/>
          <w:szCs w:val="28"/>
        </w:rPr>
        <w:t>commerce website contains application server and web server. The web portal will be used to maintain orders of customers and facilitate suppliers to supply that orders. This software is to be used as an e</w:t>
      </w:r>
      <w:r w:rsidR="00D719B8">
        <w:rPr>
          <w:rFonts w:ascii="Times New Roman" w:hAnsi="Times New Roman" w:cs="Times New Roman"/>
          <w:sz w:val="28"/>
          <w:szCs w:val="28"/>
        </w:rPr>
        <w:t>-</w:t>
      </w:r>
      <w:r w:rsidRPr="00866B4B">
        <w:rPr>
          <w:rFonts w:ascii="Times New Roman" w:hAnsi="Times New Roman" w:cs="Times New Roman"/>
          <w:sz w:val="28"/>
          <w:szCs w:val="28"/>
        </w:rPr>
        <w:t>commerce farm cart.</w:t>
      </w:r>
    </w:p>
    <w:p w14:paraId="3C9814D4" w14:textId="5E5F101C" w:rsidR="00EB0784" w:rsidRDefault="00866B4B" w:rsidP="00866B4B">
      <w:pPr>
        <w:rPr>
          <w:rFonts w:ascii="Times New Roman" w:hAnsi="Times New Roman" w:cs="Times New Roman"/>
          <w:b/>
          <w:bCs/>
          <w:sz w:val="28"/>
          <w:szCs w:val="28"/>
        </w:rPr>
      </w:pPr>
      <w:r w:rsidRPr="00866B4B">
        <w:rPr>
          <w:rFonts w:ascii="Times New Roman" w:hAnsi="Times New Roman" w:cs="Times New Roman"/>
          <w:b/>
          <w:bCs/>
          <w:sz w:val="28"/>
          <w:szCs w:val="28"/>
        </w:rPr>
        <w:t>Scope</w:t>
      </w:r>
    </w:p>
    <w:p w14:paraId="440B5631" w14:textId="16790A98" w:rsidR="00866B4B" w:rsidRPr="00866B4B" w:rsidRDefault="00866B4B" w:rsidP="00866B4B">
      <w:pPr>
        <w:rPr>
          <w:rFonts w:ascii="Times New Roman" w:hAnsi="Times New Roman" w:cs="Times New Roman"/>
          <w:sz w:val="28"/>
          <w:szCs w:val="28"/>
        </w:rPr>
      </w:pPr>
      <w:r w:rsidRPr="00866B4B">
        <w:rPr>
          <w:rFonts w:ascii="Times New Roman" w:hAnsi="Times New Roman" w:cs="Times New Roman"/>
          <w:sz w:val="28"/>
          <w:szCs w:val="28"/>
        </w:rPr>
        <w:t>Agro Favor interacts with the database to get product information &amp; display it to customer, allows customer to add product to the cart, view order details &amp; place an order. It also provides suppliers their respective orders, delivery details and inform suppliers about stocks of a product. Secondary information like previous orders and cart details are also stored in the database for future retrieval.</w:t>
      </w:r>
    </w:p>
    <w:p w14:paraId="01F65F16" w14:textId="77777777" w:rsidR="00866B4B" w:rsidRPr="00866B4B" w:rsidRDefault="00866B4B" w:rsidP="00866B4B">
      <w:pPr>
        <w:spacing w:after="0" w:line="240" w:lineRule="auto"/>
        <w:rPr>
          <w:rFonts w:ascii="Times New Roman" w:eastAsia="Times New Roman" w:hAnsi="Times New Roman" w:cs="Times New Roman"/>
          <w:sz w:val="28"/>
          <w:szCs w:val="28"/>
          <w:lang w:eastAsia="en-IN" w:bidi="mr-IN"/>
        </w:rPr>
      </w:pPr>
      <w:r w:rsidRPr="00866B4B">
        <w:rPr>
          <w:b/>
          <w:bCs/>
          <w:sz w:val="28"/>
          <w:szCs w:val="28"/>
        </w:rPr>
        <w:t>Functional Requirement:</w:t>
      </w:r>
      <w:r w:rsidRPr="00866B4B">
        <w:rPr>
          <w:rFonts w:ascii="Times New Roman" w:hAnsi="Times New Roman" w:cs="Times New Roman"/>
          <w:color w:val="000000"/>
          <w:sz w:val="24"/>
          <w:szCs w:val="24"/>
        </w:rPr>
        <w:t xml:space="preserve"> </w:t>
      </w:r>
      <w:r>
        <w:rPr>
          <w:rFonts w:ascii="Times New Roman" w:hAnsi="Times New Roman" w:cs="Times New Roman"/>
          <w:color w:val="000000"/>
          <w:sz w:val="28"/>
          <w:szCs w:val="28"/>
        </w:rPr>
        <w:t>Agro Favor</w:t>
      </w:r>
      <w:r w:rsidRPr="00866B4B">
        <w:rPr>
          <w:rFonts w:ascii="Times New Roman" w:hAnsi="Times New Roman" w:cs="Times New Roman"/>
          <w:color w:val="000000"/>
          <w:sz w:val="28"/>
          <w:szCs w:val="28"/>
        </w:rPr>
        <w:t xml:space="preserve"> contains three classes of users namely Admin , Supplier and Customer.  Detailed characteristics of these user classes and their functionalities are as follows :</w:t>
      </w:r>
    </w:p>
    <w:p w14:paraId="63AA74D4" w14:textId="77777777" w:rsidR="00866B4B" w:rsidRPr="00866B4B" w:rsidRDefault="00866B4B" w:rsidP="00866B4B">
      <w:pPr>
        <w:spacing w:after="0" w:line="240" w:lineRule="auto"/>
        <w:jc w:val="right"/>
        <w:rPr>
          <w:rFonts w:ascii="Times New Roman" w:eastAsia="Times New Roman" w:hAnsi="Times New Roman" w:cs="Times New Roman"/>
          <w:sz w:val="28"/>
          <w:szCs w:val="28"/>
          <w:lang w:eastAsia="en-IN" w:bidi="mr-IN"/>
        </w:rPr>
      </w:pPr>
    </w:p>
    <w:p w14:paraId="1D50DECF" w14:textId="77777777" w:rsidR="00866B4B" w:rsidRPr="00364B32" w:rsidRDefault="00866B4B" w:rsidP="00364B32">
      <w:pPr>
        <w:pStyle w:val="ListParagraph"/>
        <w:numPr>
          <w:ilvl w:val="0"/>
          <w:numId w:val="6"/>
        </w:numPr>
        <w:spacing w:line="240" w:lineRule="auto"/>
        <w:rPr>
          <w:rFonts w:ascii="Times New Roman" w:eastAsia="Times New Roman" w:hAnsi="Times New Roman" w:cs="Times New Roman"/>
          <w:b/>
          <w:bCs/>
          <w:sz w:val="28"/>
          <w:szCs w:val="28"/>
          <w:lang w:eastAsia="en-IN" w:bidi="mr-IN"/>
        </w:rPr>
      </w:pPr>
      <w:r w:rsidRPr="00364B32">
        <w:rPr>
          <w:rFonts w:ascii="Times New Roman" w:eastAsia="Times New Roman" w:hAnsi="Times New Roman" w:cs="Times New Roman"/>
          <w:b/>
          <w:bCs/>
          <w:color w:val="000000"/>
          <w:sz w:val="28"/>
          <w:szCs w:val="28"/>
          <w:lang w:eastAsia="en-IN" w:bidi="mr-IN"/>
        </w:rPr>
        <w:t>Admin User : </w:t>
      </w:r>
      <w:r w:rsidRPr="00364B32">
        <w:rPr>
          <w:rFonts w:ascii="Times New Roman" w:eastAsia="Times New Roman" w:hAnsi="Times New Roman" w:cs="Times New Roman"/>
          <w:color w:val="000000"/>
          <w:sz w:val="28"/>
          <w:szCs w:val="28"/>
          <w:lang w:eastAsia="en-IN" w:bidi="mr-IN"/>
        </w:rPr>
        <w:t xml:space="preserve">It is the super user, admin class represents complete authority over the system. It has following functionalities: </w:t>
      </w:r>
    </w:p>
    <w:p w14:paraId="428063FF" w14:textId="77777777" w:rsidR="00866B4B" w:rsidRPr="00866B4B" w:rsidRDefault="00866B4B" w:rsidP="00866B4B">
      <w:pPr>
        <w:pStyle w:val="ListParagraph"/>
        <w:numPr>
          <w:ilvl w:val="0"/>
          <w:numId w:val="2"/>
        </w:numPr>
        <w:spacing w:line="240" w:lineRule="auto"/>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Registers supplier</w:t>
      </w:r>
      <w:r w:rsidR="00364B32">
        <w:rPr>
          <w:rFonts w:ascii="Times New Roman" w:eastAsia="Times New Roman" w:hAnsi="Times New Roman" w:cs="Times New Roman"/>
          <w:color w:val="000000"/>
          <w:sz w:val="28"/>
          <w:szCs w:val="28"/>
          <w:lang w:val="en-IN" w:eastAsia="en-IN" w:bidi="mr-IN"/>
        </w:rPr>
        <w:t>.</w:t>
      </w:r>
    </w:p>
    <w:p w14:paraId="5288FB56" w14:textId="77777777" w:rsidR="00866B4B" w:rsidRPr="00866B4B" w:rsidRDefault="00866B4B" w:rsidP="00866B4B">
      <w:pPr>
        <w:pStyle w:val="ListParagraph"/>
        <w:numPr>
          <w:ilvl w:val="0"/>
          <w:numId w:val="2"/>
        </w:numPr>
        <w:spacing w:after="0" w:afterAutospacing="0" w:line="240" w:lineRule="auto"/>
        <w:ind w:right="168"/>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 xml:space="preserve">View the list of customers and suppliers who have successfully registered in the system. </w:t>
      </w:r>
    </w:p>
    <w:p w14:paraId="6C1EF9F1" w14:textId="77777777" w:rsidR="00866B4B" w:rsidRPr="00866B4B" w:rsidRDefault="00866B4B" w:rsidP="00866B4B">
      <w:pPr>
        <w:pStyle w:val="ListParagraph"/>
        <w:numPr>
          <w:ilvl w:val="0"/>
          <w:numId w:val="2"/>
        </w:numPr>
        <w:spacing w:after="0" w:afterAutospacing="0" w:line="240" w:lineRule="auto"/>
        <w:ind w:right="168"/>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Deletion of the accounts of customers and suppliers.</w:t>
      </w:r>
    </w:p>
    <w:p w14:paraId="7B677B5F" w14:textId="77777777" w:rsidR="00866B4B" w:rsidRPr="00866B4B" w:rsidRDefault="00866B4B" w:rsidP="00866B4B">
      <w:pPr>
        <w:pStyle w:val="ListParagraph"/>
        <w:numPr>
          <w:ilvl w:val="0"/>
          <w:numId w:val="2"/>
        </w:numPr>
        <w:spacing w:after="0" w:afterAutospacing="0" w:line="240" w:lineRule="auto"/>
        <w:ind w:right="168"/>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View the status of the pending customer orders, insufficient stock and other queries of both customers and suppliers</w:t>
      </w:r>
      <w:r w:rsidR="00364B32">
        <w:rPr>
          <w:rFonts w:ascii="Times New Roman" w:eastAsia="Times New Roman" w:hAnsi="Times New Roman" w:cs="Times New Roman"/>
          <w:color w:val="000000"/>
          <w:sz w:val="28"/>
          <w:szCs w:val="28"/>
          <w:lang w:val="en-IN" w:eastAsia="en-IN" w:bidi="mr-IN"/>
        </w:rPr>
        <w:t>.</w:t>
      </w:r>
    </w:p>
    <w:p w14:paraId="4BF4F036" w14:textId="77777777" w:rsidR="00364B32" w:rsidRPr="00364B32" w:rsidRDefault="00866B4B" w:rsidP="00866B4B">
      <w:pPr>
        <w:pStyle w:val="ListParagraph"/>
        <w:numPr>
          <w:ilvl w:val="0"/>
          <w:numId w:val="2"/>
        </w:numPr>
        <w:spacing w:after="0" w:afterAutospacing="0" w:line="240" w:lineRule="auto"/>
        <w:ind w:right="168"/>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Login and logout for each session.</w:t>
      </w:r>
    </w:p>
    <w:p w14:paraId="0EB01579" w14:textId="77777777" w:rsidR="00364B32" w:rsidRPr="00364B32" w:rsidRDefault="00364B32" w:rsidP="00364B32">
      <w:pPr>
        <w:pStyle w:val="ListParagraph"/>
        <w:spacing w:after="0" w:afterAutospacing="0" w:line="240" w:lineRule="auto"/>
        <w:ind w:left="1440" w:right="168"/>
        <w:rPr>
          <w:rFonts w:ascii="Times New Roman" w:eastAsia="Times New Roman" w:hAnsi="Times New Roman" w:cs="Times New Roman"/>
          <w:sz w:val="28"/>
          <w:szCs w:val="28"/>
          <w:lang w:val="en-IN" w:eastAsia="en-IN" w:bidi="mr-IN"/>
        </w:rPr>
      </w:pPr>
    </w:p>
    <w:p w14:paraId="14346BDF" w14:textId="77777777" w:rsidR="00866B4B" w:rsidRPr="00364B32" w:rsidRDefault="00866B4B" w:rsidP="00364B32">
      <w:pPr>
        <w:pStyle w:val="ListParagraph"/>
        <w:numPr>
          <w:ilvl w:val="0"/>
          <w:numId w:val="6"/>
        </w:numPr>
        <w:spacing w:after="0" w:line="240" w:lineRule="auto"/>
        <w:ind w:right="168"/>
        <w:rPr>
          <w:rFonts w:ascii="Times New Roman" w:eastAsia="Times New Roman" w:hAnsi="Times New Roman" w:cs="Times New Roman"/>
          <w:b/>
          <w:bCs/>
          <w:sz w:val="28"/>
          <w:szCs w:val="28"/>
          <w:lang w:val="en-IN" w:eastAsia="en-IN" w:bidi="mr-IN"/>
        </w:rPr>
      </w:pPr>
      <w:r w:rsidRPr="00364B32">
        <w:rPr>
          <w:rFonts w:ascii="Times New Roman" w:eastAsia="Times New Roman" w:hAnsi="Times New Roman" w:cs="Times New Roman"/>
          <w:b/>
          <w:bCs/>
          <w:color w:val="000000"/>
          <w:sz w:val="28"/>
          <w:szCs w:val="28"/>
          <w:lang w:eastAsia="en-IN" w:bidi="mr-IN"/>
        </w:rPr>
        <w:t xml:space="preserve">Supplier User: </w:t>
      </w:r>
      <w:r w:rsidRPr="00364B32">
        <w:rPr>
          <w:rFonts w:ascii="Times New Roman" w:eastAsia="Times New Roman" w:hAnsi="Times New Roman" w:cs="Times New Roman"/>
          <w:color w:val="000000"/>
          <w:sz w:val="28"/>
          <w:szCs w:val="28"/>
          <w:lang w:eastAsia="en-IN" w:bidi="mr-IN"/>
        </w:rPr>
        <w:t>Supplier class has limited authority over the system and it can perform following functionalities:</w:t>
      </w:r>
    </w:p>
    <w:p w14:paraId="3A1B043B" w14:textId="77777777" w:rsidR="00866B4B" w:rsidRPr="00866B4B" w:rsidRDefault="00866B4B" w:rsidP="00866B4B">
      <w:pPr>
        <w:pStyle w:val="ListParagraph"/>
        <w:numPr>
          <w:ilvl w:val="0"/>
          <w:numId w:val="3"/>
        </w:numPr>
        <w:spacing w:line="240" w:lineRule="auto"/>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lastRenderedPageBreak/>
        <w:t>Lists a new product with detailed product information</w:t>
      </w:r>
      <w:r w:rsidR="00364B32">
        <w:rPr>
          <w:rFonts w:ascii="Times New Roman" w:eastAsia="Times New Roman" w:hAnsi="Times New Roman" w:cs="Times New Roman"/>
          <w:color w:val="000000"/>
          <w:sz w:val="28"/>
          <w:szCs w:val="28"/>
          <w:lang w:val="en-IN" w:eastAsia="en-IN" w:bidi="mr-IN"/>
        </w:rPr>
        <w:t>.</w:t>
      </w:r>
    </w:p>
    <w:p w14:paraId="397E2A72" w14:textId="77777777" w:rsidR="00866B4B" w:rsidRPr="00866B4B" w:rsidRDefault="00866B4B" w:rsidP="00866B4B">
      <w:pPr>
        <w:pStyle w:val="ListParagraph"/>
        <w:numPr>
          <w:ilvl w:val="0"/>
          <w:numId w:val="3"/>
        </w:numPr>
        <w:spacing w:line="240" w:lineRule="auto"/>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Check list of orders on products listed by him</w:t>
      </w:r>
      <w:r w:rsidR="00364B32">
        <w:rPr>
          <w:rFonts w:ascii="Times New Roman" w:eastAsia="Times New Roman" w:hAnsi="Times New Roman" w:cs="Times New Roman"/>
          <w:color w:val="000000"/>
          <w:sz w:val="28"/>
          <w:szCs w:val="28"/>
          <w:lang w:val="en-IN" w:eastAsia="en-IN" w:bidi="mr-IN"/>
        </w:rPr>
        <w:t>.</w:t>
      </w:r>
    </w:p>
    <w:p w14:paraId="382F172E" w14:textId="77777777" w:rsidR="00866B4B" w:rsidRPr="00866B4B" w:rsidRDefault="00866B4B" w:rsidP="00866B4B">
      <w:pPr>
        <w:pStyle w:val="ListParagraph"/>
        <w:numPr>
          <w:ilvl w:val="0"/>
          <w:numId w:val="3"/>
        </w:numPr>
        <w:spacing w:line="240" w:lineRule="auto"/>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Process orders and update status of individual orders on portal</w:t>
      </w:r>
      <w:r w:rsidR="00364B32">
        <w:rPr>
          <w:rFonts w:ascii="Times New Roman" w:eastAsia="Times New Roman" w:hAnsi="Times New Roman" w:cs="Times New Roman"/>
          <w:color w:val="000000"/>
          <w:sz w:val="28"/>
          <w:szCs w:val="28"/>
          <w:lang w:val="en-IN" w:eastAsia="en-IN" w:bidi="mr-IN"/>
        </w:rPr>
        <w:t>.</w:t>
      </w:r>
    </w:p>
    <w:p w14:paraId="0199094B" w14:textId="77777777" w:rsidR="00866B4B" w:rsidRPr="00866B4B" w:rsidRDefault="00866B4B" w:rsidP="00866B4B">
      <w:pPr>
        <w:pStyle w:val="ListParagraph"/>
        <w:numPr>
          <w:ilvl w:val="0"/>
          <w:numId w:val="3"/>
        </w:numPr>
        <w:spacing w:after="0" w:afterAutospacing="0" w:line="240" w:lineRule="auto"/>
        <w:ind w:right="309"/>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View and process order cancellation request and provide status of that request</w:t>
      </w:r>
      <w:r w:rsidR="00364B32">
        <w:rPr>
          <w:rFonts w:ascii="Times New Roman" w:eastAsia="Times New Roman" w:hAnsi="Times New Roman" w:cs="Times New Roman"/>
          <w:color w:val="000000"/>
          <w:sz w:val="28"/>
          <w:szCs w:val="28"/>
          <w:lang w:val="en-IN" w:eastAsia="en-IN" w:bidi="mr-IN"/>
        </w:rPr>
        <w:t>.</w:t>
      </w:r>
    </w:p>
    <w:p w14:paraId="670643F5" w14:textId="77777777" w:rsidR="00866B4B" w:rsidRPr="00866B4B" w:rsidRDefault="00866B4B" w:rsidP="00866B4B">
      <w:pPr>
        <w:pStyle w:val="ListParagraph"/>
        <w:numPr>
          <w:ilvl w:val="0"/>
          <w:numId w:val="3"/>
        </w:numPr>
        <w:spacing w:after="0" w:afterAutospacing="0" w:line="240" w:lineRule="auto"/>
        <w:ind w:right="309"/>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Get inventory reports  &amp; manage stocks</w:t>
      </w:r>
      <w:r w:rsidR="00364B32">
        <w:rPr>
          <w:rFonts w:ascii="Times New Roman" w:eastAsia="Times New Roman" w:hAnsi="Times New Roman" w:cs="Times New Roman"/>
          <w:color w:val="000000"/>
          <w:sz w:val="28"/>
          <w:szCs w:val="28"/>
          <w:lang w:val="en-IN" w:eastAsia="en-IN" w:bidi="mr-IN"/>
        </w:rPr>
        <w:t>.</w:t>
      </w:r>
    </w:p>
    <w:p w14:paraId="7669F34E" w14:textId="77777777" w:rsidR="00866B4B" w:rsidRPr="00364B32" w:rsidRDefault="00866B4B" w:rsidP="00866B4B">
      <w:pPr>
        <w:pStyle w:val="ListParagraph"/>
        <w:numPr>
          <w:ilvl w:val="0"/>
          <w:numId w:val="3"/>
        </w:numPr>
        <w:spacing w:after="0" w:afterAutospacing="0" w:line="240" w:lineRule="auto"/>
        <w:ind w:right="309"/>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Get reports of sell of individual product and summary of all orders</w:t>
      </w:r>
      <w:r w:rsidR="00364B32">
        <w:rPr>
          <w:rFonts w:ascii="Times New Roman" w:eastAsia="Times New Roman" w:hAnsi="Times New Roman" w:cs="Times New Roman"/>
          <w:color w:val="000000"/>
          <w:sz w:val="28"/>
          <w:szCs w:val="28"/>
          <w:lang w:val="en-IN" w:eastAsia="en-IN" w:bidi="mr-IN"/>
        </w:rPr>
        <w:t>.</w:t>
      </w:r>
    </w:p>
    <w:p w14:paraId="59A7F2D1" w14:textId="77777777" w:rsidR="00364B32" w:rsidRPr="00364B32" w:rsidRDefault="00364B32" w:rsidP="00364B32">
      <w:pPr>
        <w:pStyle w:val="ListParagraph"/>
        <w:spacing w:after="0" w:afterAutospacing="0" w:line="240" w:lineRule="auto"/>
        <w:ind w:left="1440" w:right="309"/>
        <w:rPr>
          <w:rFonts w:ascii="Times New Roman" w:eastAsia="Times New Roman" w:hAnsi="Times New Roman" w:cs="Times New Roman"/>
          <w:sz w:val="28"/>
          <w:szCs w:val="28"/>
          <w:lang w:val="en-IN" w:eastAsia="en-IN" w:bidi="mr-IN"/>
        </w:rPr>
      </w:pPr>
    </w:p>
    <w:p w14:paraId="1B1B22F4" w14:textId="77777777" w:rsidR="00364B32" w:rsidRPr="00364B32" w:rsidRDefault="00364B32" w:rsidP="00364B32">
      <w:pPr>
        <w:pStyle w:val="ListParagraph"/>
        <w:numPr>
          <w:ilvl w:val="0"/>
          <w:numId w:val="6"/>
        </w:numPr>
        <w:spacing w:after="0" w:line="240" w:lineRule="auto"/>
        <w:rPr>
          <w:rFonts w:ascii="Times New Roman" w:eastAsia="Times New Roman" w:hAnsi="Times New Roman" w:cs="Times New Roman"/>
          <w:b/>
          <w:bCs/>
          <w:color w:val="000000"/>
          <w:sz w:val="28"/>
          <w:szCs w:val="28"/>
          <w:lang w:eastAsia="en-IN" w:bidi="mr-IN"/>
        </w:rPr>
      </w:pPr>
      <w:r w:rsidRPr="00364B32">
        <w:rPr>
          <w:rFonts w:ascii="Times New Roman" w:eastAsia="Times New Roman" w:hAnsi="Times New Roman" w:cs="Times New Roman"/>
          <w:b/>
          <w:bCs/>
          <w:color w:val="000000"/>
          <w:sz w:val="28"/>
          <w:szCs w:val="28"/>
          <w:lang w:eastAsia="en-IN" w:bidi="mr-IN"/>
        </w:rPr>
        <w:t>Customer Functionality:</w:t>
      </w:r>
      <w:r>
        <w:rPr>
          <w:rFonts w:ascii="Times New Roman" w:eastAsia="Times New Roman" w:hAnsi="Times New Roman" w:cs="Times New Roman"/>
          <w:b/>
          <w:bCs/>
          <w:color w:val="000000"/>
          <w:sz w:val="28"/>
          <w:szCs w:val="28"/>
          <w:lang w:eastAsia="en-IN" w:bidi="mr-IN"/>
        </w:rPr>
        <w:t xml:space="preserve"> </w:t>
      </w:r>
      <w:r w:rsidRPr="00364B32">
        <w:rPr>
          <w:rFonts w:ascii="Times New Roman" w:eastAsia="Times New Roman" w:hAnsi="Times New Roman" w:cs="Times New Roman"/>
          <w:color w:val="000000"/>
          <w:sz w:val="28"/>
          <w:szCs w:val="28"/>
          <w:lang w:eastAsia="en-IN" w:bidi="mr-IN"/>
        </w:rPr>
        <w:t>Customer class has least authority over the system and it can perform following functionalities:</w:t>
      </w:r>
    </w:p>
    <w:p w14:paraId="7B18BB1C" w14:textId="77777777" w:rsidR="00364B32" w:rsidRPr="00364B32" w:rsidRDefault="00364B32" w:rsidP="00364B32">
      <w:pPr>
        <w:pStyle w:val="ListParagraph"/>
        <w:numPr>
          <w:ilvl w:val="0"/>
          <w:numId w:val="10"/>
        </w:numPr>
        <w:spacing w:after="0" w:line="240" w:lineRule="auto"/>
        <w:rPr>
          <w:rFonts w:ascii="Times New Roman" w:eastAsia="Times New Roman" w:hAnsi="Times New Roman" w:cs="Times New Roman"/>
          <w:b/>
          <w:bCs/>
          <w:color w:val="000000"/>
          <w:sz w:val="28"/>
          <w:szCs w:val="28"/>
          <w:lang w:eastAsia="en-IN" w:bidi="mr-IN"/>
        </w:rPr>
      </w:pPr>
      <w:r w:rsidRPr="00364B32">
        <w:rPr>
          <w:rFonts w:ascii="Times New Roman" w:eastAsia="Times New Roman" w:hAnsi="Times New Roman" w:cs="Times New Roman"/>
          <w:color w:val="000000"/>
          <w:sz w:val="28"/>
          <w:szCs w:val="28"/>
          <w:lang w:eastAsia="en-IN" w:bidi="mr-IN"/>
        </w:rPr>
        <w:t xml:space="preserve">Login and logout for each session. </w:t>
      </w:r>
    </w:p>
    <w:p w14:paraId="7ECF2485" w14:textId="77777777" w:rsidR="00364B32" w:rsidRPr="00364B32" w:rsidRDefault="00364B32" w:rsidP="00364B32">
      <w:pPr>
        <w:pStyle w:val="ListParagraph"/>
        <w:numPr>
          <w:ilvl w:val="0"/>
          <w:numId w:val="9"/>
        </w:numPr>
        <w:spacing w:line="240" w:lineRule="auto"/>
        <w:rPr>
          <w:rFonts w:ascii="Times New Roman" w:eastAsia="Times New Roman" w:hAnsi="Times New Roman" w:cs="Times New Roman"/>
          <w:sz w:val="28"/>
          <w:szCs w:val="28"/>
          <w:lang w:eastAsia="en-IN" w:bidi="mr-IN"/>
        </w:rPr>
      </w:pPr>
      <w:r w:rsidRPr="00364B32">
        <w:rPr>
          <w:rFonts w:ascii="Times New Roman" w:eastAsia="Times New Roman" w:hAnsi="Times New Roman" w:cs="Times New Roman"/>
          <w:color w:val="000000"/>
          <w:sz w:val="28"/>
          <w:szCs w:val="28"/>
          <w:lang w:eastAsia="en-IN" w:bidi="mr-IN"/>
        </w:rPr>
        <w:t xml:space="preserve">Signup for the registration.  </w:t>
      </w:r>
    </w:p>
    <w:p w14:paraId="6BB8EC30" w14:textId="77777777" w:rsidR="00364B32" w:rsidRPr="00364B32" w:rsidRDefault="00364B32" w:rsidP="00364B32">
      <w:pPr>
        <w:pStyle w:val="ListParagraph"/>
        <w:numPr>
          <w:ilvl w:val="0"/>
          <w:numId w:val="9"/>
        </w:numPr>
        <w:spacing w:line="240" w:lineRule="auto"/>
        <w:rPr>
          <w:rFonts w:ascii="Times New Roman" w:eastAsia="Times New Roman" w:hAnsi="Times New Roman" w:cs="Times New Roman"/>
          <w:sz w:val="28"/>
          <w:szCs w:val="28"/>
          <w:lang w:eastAsia="en-IN" w:bidi="mr-IN"/>
        </w:rPr>
      </w:pPr>
      <w:r w:rsidRPr="00364B32">
        <w:rPr>
          <w:rFonts w:ascii="Times New Roman" w:eastAsia="Times New Roman" w:hAnsi="Times New Roman" w:cs="Times New Roman"/>
          <w:color w:val="000000"/>
          <w:sz w:val="28"/>
          <w:szCs w:val="28"/>
          <w:lang w:eastAsia="en-IN" w:bidi="mr-IN"/>
        </w:rPr>
        <w:t>Update the personal information registered during signup. </w:t>
      </w:r>
    </w:p>
    <w:p w14:paraId="3049E09B" w14:textId="77777777" w:rsidR="00364B32" w:rsidRPr="00364B32" w:rsidRDefault="00364B32" w:rsidP="00364B32">
      <w:pPr>
        <w:pStyle w:val="ListParagraph"/>
        <w:numPr>
          <w:ilvl w:val="0"/>
          <w:numId w:val="9"/>
        </w:numPr>
        <w:spacing w:line="240" w:lineRule="auto"/>
        <w:rPr>
          <w:rFonts w:ascii="Times New Roman" w:eastAsia="Times New Roman" w:hAnsi="Times New Roman" w:cs="Times New Roman"/>
          <w:sz w:val="28"/>
          <w:szCs w:val="28"/>
          <w:lang w:eastAsia="en-IN" w:bidi="mr-IN"/>
        </w:rPr>
      </w:pPr>
      <w:r w:rsidRPr="00364B32">
        <w:rPr>
          <w:rFonts w:ascii="Times New Roman" w:eastAsia="Times New Roman" w:hAnsi="Times New Roman" w:cs="Times New Roman"/>
          <w:color w:val="000000"/>
          <w:sz w:val="28"/>
          <w:szCs w:val="28"/>
          <w:lang w:eastAsia="en-IN" w:bidi="mr-IN"/>
        </w:rPr>
        <w:t xml:space="preserve">View products and add them to the cart. </w:t>
      </w:r>
    </w:p>
    <w:p w14:paraId="1D3A54D4" w14:textId="77777777" w:rsidR="00364B32" w:rsidRPr="00364B32" w:rsidRDefault="00364B32" w:rsidP="00364B32">
      <w:pPr>
        <w:pStyle w:val="ListParagraph"/>
        <w:numPr>
          <w:ilvl w:val="0"/>
          <w:numId w:val="9"/>
        </w:numPr>
        <w:spacing w:line="240" w:lineRule="auto"/>
        <w:rPr>
          <w:rFonts w:ascii="Times New Roman" w:eastAsia="Times New Roman" w:hAnsi="Times New Roman" w:cs="Times New Roman"/>
          <w:sz w:val="28"/>
          <w:szCs w:val="28"/>
          <w:lang w:eastAsia="en-IN" w:bidi="mr-IN"/>
        </w:rPr>
      </w:pPr>
      <w:r w:rsidRPr="00364B32">
        <w:rPr>
          <w:rFonts w:ascii="Times New Roman" w:eastAsia="Times New Roman" w:hAnsi="Times New Roman" w:cs="Times New Roman"/>
          <w:color w:val="000000"/>
          <w:sz w:val="28"/>
          <w:szCs w:val="28"/>
          <w:lang w:eastAsia="en-IN" w:bidi="mr-IN"/>
        </w:rPr>
        <w:t xml:space="preserve">Check/update cart, place an order and check order status. </w:t>
      </w:r>
    </w:p>
    <w:p w14:paraId="61D51D88" w14:textId="77777777" w:rsidR="00364B32" w:rsidRPr="00364B32" w:rsidRDefault="00364B32" w:rsidP="00364B32">
      <w:pPr>
        <w:pStyle w:val="ListParagraph"/>
        <w:numPr>
          <w:ilvl w:val="0"/>
          <w:numId w:val="9"/>
        </w:numPr>
        <w:spacing w:line="240" w:lineRule="auto"/>
        <w:rPr>
          <w:rFonts w:ascii="Times New Roman" w:eastAsia="Times New Roman" w:hAnsi="Times New Roman" w:cs="Times New Roman"/>
          <w:sz w:val="28"/>
          <w:szCs w:val="28"/>
          <w:lang w:eastAsia="en-IN" w:bidi="mr-IN"/>
        </w:rPr>
      </w:pPr>
      <w:r w:rsidRPr="00364B32">
        <w:rPr>
          <w:rFonts w:ascii="Times New Roman" w:eastAsia="Times New Roman" w:hAnsi="Times New Roman" w:cs="Times New Roman"/>
          <w:color w:val="000000"/>
          <w:sz w:val="28"/>
          <w:szCs w:val="28"/>
          <w:lang w:eastAsia="en-IN" w:bidi="mr-IN"/>
        </w:rPr>
        <w:t xml:space="preserve">Give feedback about delivered product and supplier. </w:t>
      </w:r>
    </w:p>
    <w:p w14:paraId="47DAE66A" w14:textId="77777777" w:rsidR="00364B32" w:rsidRPr="00364B32" w:rsidRDefault="00364B32" w:rsidP="00364B32">
      <w:pPr>
        <w:pStyle w:val="ListParagraph"/>
        <w:numPr>
          <w:ilvl w:val="0"/>
          <w:numId w:val="9"/>
        </w:numPr>
        <w:spacing w:line="240" w:lineRule="auto"/>
        <w:rPr>
          <w:rFonts w:ascii="Times New Roman" w:eastAsia="Times New Roman" w:hAnsi="Times New Roman" w:cs="Times New Roman"/>
          <w:sz w:val="28"/>
          <w:szCs w:val="28"/>
          <w:lang w:eastAsia="en-IN" w:bidi="mr-IN"/>
        </w:rPr>
      </w:pPr>
      <w:r w:rsidRPr="00364B32">
        <w:rPr>
          <w:rFonts w:ascii="Times New Roman" w:eastAsia="Times New Roman" w:hAnsi="Times New Roman" w:cs="Times New Roman"/>
          <w:color w:val="000000"/>
          <w:sz w:val="28"/>
          <w:szCs w:val="28"/>
          <w:lang w:eastAsia="en-IN" w:bidi="mr-IN"/>
        </w:rPr>
        <w:t>Access the previous order details.</w:t>
      </w:r>
    </w:p>
    <w:p w14:paraId="33C63B96" w14:textId="77777777" w:rsidR="00364B32" w:rsidRPr="00364B32" w:rsidRDefault="00364B32" w:rsidP="00364B32">
      <w:pPr>
        <w:spacing w:line="240" w:lineRule="auto"/>
        <w:rPr>
          <w:rFonts w:ascii="Times New Roman" w:eastAsia="Times New Roman" w:hAnsi="Times New Roman" w:cs="Times New Roman"/>
          <w:b/>
          <w:bCs/>
          <w:sz w:val="28"/>
          <w:szCs w:val="28"/>
          <w:lang w:eastAsia="en-IN" w:bidi="mr-IN"/>
        </w:rPr>
      </w:pPr>
      <w:r w:rsidRPr="00364B32">
        <w:rPr>
          <w:rFonts w:ascii="Times New Roman" w:eastAsia="Times New Roman" w:hAnsi="Times New Roman" w:cs="Times New Roman"/>
          <w:b/>
          <w:bCs/>
          <w:sz w:val="28"/>
          <w:szCs w:val="28"/>
          <w:lang w:eastAsia="en-IN" w:bidi="mr-IN"/>
        </w:rPr>
        <w:t>Non-Functional Requirement:</w:t>
      </w:r>
    </w:p>
    <w:p w14:paraId="56E8C37B" w14:textId="77777777" w:rsidR="00364B32" w:rsidRDefault="00364B32" w:rsidP="006B36D7">
      <w:pPr>
        <w:pStyle w:val="NormalWeb"/>
        <w:numPr>
          <w:ilvl w:val="0"/>
          <w:numId w:val="16"/>
        </w:numPr>
        <w:spacing w:before="0" w:beforeAutospacing="0" w:after="0" w:afterAutospacing="0"/>
        <w:rPr>
          <w:b/>
          <w:bCs/>
          <w:color w:val="000000"/>
          <w:sz w:val="28"/>
          <w:szCs w:val="28"/>
        </w:rPr>
      </w:pPr>
      <w:r w:rsidRPr="00364B32">
        <w:rPr>
          <w:b/>
          <w:bCs/>
          <w:color w:val="000000"/>
          <w:sz w:val="28"/>
          <w:szCs w:val="28"/>
        </w:rPr>
        <w:t xml:space="preserve">Usability Requirement : </w:t>
      </w:r>
    </w:p>
    <w:p w14:paraId="3AA0254B" w14:textId="77777777" w:rsidR="00364B32" w:rsidRPr="00364B32" w:rsidRDefault="00364B32" w:rsidP="00364B32">
      <w:pPr>
        <w:pStyle w:val="NormalWeb"/>
        <w:spacing w:before="0" w:beforeAutospacing="0" w:after="0" w:afterAutospacing="0"/>
        <w:ind w:left="720"/>
        <w:rPr>
          <w:b/>
          <w:bCs/>
          <w:color w:val="000000"/>
          <w:sz w:val="28"/>
          <w:szCs w:val="28"/>
        </w:rPr>
      </w:pPr>
      <w:r w:rsidRPr="00364B32">
        <w:rPr>
          <w:color w:val="000000"/>
          <w:sz w:val="28"/>
          <w:szCs w:val="28"/>
        </w:rPr>
        <w:t xml:space="preserve">The main purpose of developing the GF is to create a system  that,  </w:t>
      </w:r>
    </w:p>
    <w:p w14:paraId="2CC37F65" w14:textId="77777777" w:rsidR="00364B32" w:rsidRPr="00364B32" w:rsidRDefault="00364B32" w:rsidP="00364B32">
      <w:pPr>
        <w:pStyle w:val="NormalWeb"/>
        <w:numPr>
          <w:ilvl w:val="0"/>
          <w:numId w:val="11"/>
        </w:numPr>
        <w:spacing w:before="0" w:beforeAutospacing="0" w:after="0" w:afterAutospacing="0"/>
        <w:jc w:val="both"/>
        <w:rPr>
          <w:sz w:val="28"/>
          <w:szCs w:val="28"/>
        </w:rPr>
      </w:pPr>
      <w:r w:rsidRPr="00364B32">
        <w:rPr>
          <w:color w:val="000000"/>
          <w:sz w:val="28"/>
          <w:szCs w:val="28"/>
        </w:rPr>
        <w:t>Facilitates online purchase of farm supplies </w:t>
      </w:r>
    </w:p>
    <w:p w14:paraId="62FB14AA" w14:textId="77777777" w:rsidR="00364B32" w:rsidRPr="00364B32" w:rsidRDefault="00364B32" w:rsidP="00364B32">
      <w:pPr>
        <w:pStyle w:val="NormalWeb"/>
        <w:numPr>
          <w:ilvl w:val="0"/>
          <w:numId w:val="11"/>
        </w:numPr>
        <w:spacing w:before="0" w:beforeAutospacing="0" w:after="0" w:afterAutospacing="0"/>
        <w:jc w:val="both"/>
        <w:rPr>
          <w:sz w:val="28"/>
          <w:szCs w:val="28"/>
        </w:rPr>
      </w:pPr>
      <w:r w:rsidRPr="00364B32">
        <w:rPr>
          <w:color w:val="000000"/>
          <w:sz w:val="28"/>
          <w:szCs w:val="28"/>
        </w:rPr>
        <w:t>Allows Suppliers to  list new products, process orders  and maintain inventory </w:t>
      </w:r>
    </w:p>
    <w:p w14:paraId="5554A8D4" w14:textId="77777777" w:rsidR="006B36D7" w:rsidRPr="006B36D7" w:rsidRDefault="00364B32" w:rsidP="006B36D7">
      <w:pPr>
        <w:pStyle w:val="NormalWeb"/>
        <w:numPr>
          <w:ilvl w:val="0"/>
          <w:numId w:val="11"/>
        </w:numPr>
        <w:spacing w:before="0" w:beforeAutospacing="0" w:after="0" w:afterAutospacing="0"/>
        <w:jc w:val="both"/>
        <w:rPr>
          <w:sz w:val="28"/>
          <w:szCs w:val="28"/>
        </w:rPr>
      </w:pPr>
      <w:r w:rsidRPr="00364B32">
        <w:rPr>
          <w:color w:val="000000"/>
          <w:sz w:val="28"/>
          <w:szCs w:val="28"/>
        </w:rPr>
        <w:t>Aids Admin to intermediate between the registered suppliers &amp; Customers and manage queries/feedback from the customers and suppliers.</w:t>
      </w:r>
    </w:p>
    <w:p w14:paraId="2BDDBC83" w14:textId="77777777" w:rsidR="006B36D7" w:rsidRPr="006B36D7" w:rsidRDefault="006B36D7" w:rsidP="006B36D7">
      <w:pPr>
        <w:pStyle w:val="NormalWeb"/>
        <w:spacing w:before="0" w:beforeAutospacing="0" w:after="0" w:afterAutospacing="0"/>
        <w:ind w:left="1440"/>
        <w:jc w:val="both"/>
        <w:rPr>
          <w:sz w:val="28"/>
          <w:szCs w:val="28"/>
        </w:rPr>
      </w:pPr>
    </w:p>
    <w:p w14:paraId="7495ABDA" w14:textId="77777777" w:rsidR="00364B32" w:rsidRPr="006B36D7" w:rsidRDefault="00364B32" w:rsidP="006B36D7">
      <w:pPr>
        <w:pStyle w:val="NormalWeb"/>
        <w:numPr>
          <w:ilvl w:val="0"/>
          <w:numId w:val="16"/>
        </w:numPr>
        <w:spacing w:before="0" w:beforeAutospacing="0" w:after="0" w:afterAutospacing="0"/>
        <w:jc w:val="both"/>
        <w:rPr>
          <w:b/>
          <w:bCs/>
          <w:sz w:val="28"/>
          <w:szCs w:val="28"/>
        </w:rPr>
      </w:pPr>
      <w:r w:rsidRPr="006B36D7">
        <w:rPr>
          <w:b/>
          <w:bCs/>
          <w:sz w:val="28"/>
          <w:szCs w:val="28"/>
        </w:rPr>
        <w:t xml:space="preserve">Performance Requirement: </w:t>
      </w:r>
    </w:p>
    <w:p w14:paraId="2CEEC83A" w14:textId="77777777" w:rsidR="00364B32" w:rsidRPr="00364B32" w:rsidRDefault="00364B32" w:rsidP="00364B32">
      <w:pPr>
        <w:pStyle w:val="ListParagraph"/>
        <w:rPr>
          <w:rFonts w:ascii="Times New Roman" w:hAnsi="Times New Roman" w:cs="Times New Roman"/>
          <w:b/>
          <w:bCs/>
          <w:sz w:val="28"/>
          <w:szCs w:val="28"/>
        </w:rPr>
      </w:pPr>
      <w:r w:rsidRPr="00364B32">
        <w:rPr>
          <w:rFonts w:ascii="Times New Roman" w:eastAsia="Times New Roman" w:hAnsi="Times New Roman" w:cs="Times New Roman"/>
          <w:color w:val="000000"/>
          <w:sz w:val="28"/>
          <w:szCs w:val="28"/>
          <w:lang w:eastAsia="en-IN" w:bidi="mr-IN"/>
        </w:rPr>
        <w:t>The requirements in this section provide a detailed specification of the user interaction with the software and measurements placed on the system performance.</w:t>
      </w:r>
    </w:p>
    <w:p w14:paraId="5F8420A0" w14:textId="77777777" w:rsidR="00364B32" w:rsidRPr="00364B32" w:rsidRDefault="00364B32" w:rsidP="00364B32">
      <w:pPr>
        <w:pStyle w:val="ListParagraph"/>
        <w:numPr>
          <w:ilvl w:val="0"/>
          <w:numId w:val="14"/>
        </w:numPr>
        <w:rPr>
          <w:rFonts w:ascii="Times New Roman" w:hAnsi="Times New Roman" w:cs="Times New Roman"/>
          <w:b/>
          <w:bCs/>
          <w:sz w:val="28"/>
          <w:szCs w:val="28"/>
        </w:rPr>
      </w:pPr>
      <w:r w:rsidRPr="00364B32">
        <w:rPr>
          <w:rFonts w:ascii="Times New Roman" w:eastAsia="Times New Roman" w:hAnsi="Times New Roman" w:cs="Times New Roman"/>
          <w:color w:val="000000"/>
          <w:sz w:val="28"/>
          <w:szCs w:val="28"/>
          <w:lang w:eastAsia="en-IN" w:bidi="mr-IN"/>
        </w:rPr>
        <w:t xml:space="preserve">Effective use of colors: Usage of color coding to explicitly separate various subsections for enhanced readability and using different colour codes. </w:t>
      </w:r>
    </w:p>
    <w:p w14:paraId="6AE485DF" w14:textId="77777777" w:rsidR="00364B32" w:rsidRPr="00364B32" w:rsidRDefault="00364B32" w:rsidP="00364B32">
      <w:pPr>
        <w:pStyle w:val="ListParagraph"/>
        <w:numPr>
          <w:ilvl w:val="0"/>
          <w:numId w:val="14"/>
        </w:numPr>
        <w:spacing w:line="240" w:lineRule="auto"/>
        <w:ind w:right="26"/>
        <w:jc w:val="both"/>
        <w:rPr>
          <w:rFonts w:ascii="Times New Roman" w:eastAsia="Times New Roman" w:hAnsi="Times New Roman" w:cs="Times New Roman"/>
          <w:sz w:val="28"/>
          <w:szCs w:val="28"/>
          <w:lang w:val="en-IN" w:eastAsia="en-IN" w:bidi="mr-IN"/>
        </w:rPr>
      </w:pPr>
      <w:r w:rsidRPr="00364B32">
        <w:rPr>
          <w:rFonts w:ascii="Times New Roman" w:eastAsia="Times New Roman" w:hAnsi="Times New Roman" w:cs="Times New Roman"/>
          <w:color w:val="000000"/>
          <w:sz w:val="28"/>
          <w:szCs w:val="28"/>
          <w:lang w:val="en-IN" w:eastAsia="en-IN" w:bidi="mr-IN"/>
        </w:rPr>
        <w:lastRenderedPageBreak/>
        <w:t>Allowing multiple product order placement: Multiple order placement is allowed simultaneously to ease work of the customer ensuring consistency of data to be maintained effectively. This is achieved using cart functionality.</w:t>
      </w:r>
    </w:p>
    <w:p w14:paraId="5BF09D7E" w14:textId="77777777" w:rsidR="00364B32" w:rsidRPr="00364B32" w:rsidRDefault="00364B32" w:rsidP="00364B32">
      <w:pPr>
        <w:pStyle w:val="ListParagraph"/>
        <w:numPr>
          <w:ilvl w:val="0"/>
          <w:numId w:val="14"/>
        </w:numPr>
        <w:spacing w:line="240" w:lineRule="auto"/>
        <w:ind w:right="26"/>
        <w:rPr>
          <w:rFonts w:ascii="Times New Roman" w:eastAsia="Times New Roman" w:hAnsi="Times New Roman" w:cs="Times New Roman"/>
          <w:sz w:val="28"/>
          <w:szCs w:val="28"/>
          <w:lang w:val="en-IN" w:eastAsia="en-IN" w:bidi="mr-IN"/>
        </w:rPr>
      </w:pPr>
      <w:r w:rsidRPr="00364B32">
        <w:rPr>
          <w:rFonts w:ascii="Times New Roman" w:eastAsia="Times New Roman" w:hAnsi="Times New Roman" w:cs="Times New Roman"/>
          <w:color w:val="000000"/>
          <w:sz w:val="28"/>
          <w:szCs w:val="28"/>
          <w:lang w:val="en-IN" w:eastAsia="en-IN" w:bidi="mr-IN"/>
        </w:rPr>
        <w:t>Guiding user to enter valid data: Prevent illegal states with the usage of alert boxes to guide user to prevent entering any illegal data and thus ensuring data to be consistent as well as non-redundant.</w:t>
      </w:r>
    </w:p>
    <w:p w14:paraId="38D6D0C0" w14:textId="77777777" w:rsidR="00364B32" w:rsidRPr="006B36D7" w:rsidRDefault="00364B32" w:rsidP="00364B32">
      <w:pPr>
        <w:pStyle w:val="ListParagraph"/>
        <w:numPr>
          <w:ilvl w:val="0"/>
          <w:numId w:val="14"/>
        </w:numPr>
        <w:spacing w:line="240" w:lineRule="auto"/>
        <w:ind w:right="26"/>
        <w:rPr>
          <w:rFonts w:ascii="Times New Roman" w:eastAsia="Times New Roman" w:hAnsi="Times New Roman" w:cs="Times New Roman"/>
          <w:sz w:val="28"/>
          <w:szCs w:val="28"/>
          <w:lang w:val="en-IN" w:eastAsia="en-IN" w:bidi="mr-IN"/>
        </w:rPr>
      </w:pPr>
      <w:r w:rsidRPr="006B36D7">
        <w:rPr>
          <w:rFonts w:ascii="Times New Roman" w:eastAsia="Times New Roman" w:hAnsi="Times New Roman" w:cs="Times New Roman"/>
          <w:color w:val="000000"/>
          <w:sz w:val="28"/>
          <w:szCs w:val="28"/>
          <w:lang w:val="en-IN" w:eastAsia="en-IN" w:bidi="mr-IN"/>
        </w:rPr>
        <w:t>Providing necessary and reliable options:  hide and show visibility of reliable options at various interval of time when necessary and at same time making it simple and smooth to run.</w:t>
      </w:r>
    </w:p>
    <w:p w14:paraId="241337C2" w14:textId="77777777" w:rsidR="006B36D7" w:rsidRPr="006B36D7" w:rsidRDefault="006B36D7" w:rsidP="006B36D7">
      <w:pPr>
        <w:pStyle w:val="ListParagraph"/>
        <w:spacing w:line="240" w:lineRule="auto"/>
        <w:ind w:left="1440" w:right="26"/>
        <w:rPr>
          <w:rFonts w:ascii="Times New Roman" w:eastAsia="Times New Roman" w:hAnsi="Times New Roman" w:cs="Times New Roman"/>
          <w:sz w:val="28"/>
          <w:szCs w:val="28"/>
          <w:lang w:val="en-IN" w:eastAsia="en-IN" w:bidi="mr-IN"/>
        </w:rPr>
      </w:pPr>
    </w:p>
    <w:p w14:paraId="104ED76F" w14:textId="77777777" w:rsidR="006B36D7" w:rsidRPr="006B36D7" w:rsidRDefault="00364B32" w:rsidP="006B36D7">
      <w:pPr>
        <w:pStyle w:val="ListParagraph"/>
        <w:numPr>
          <w:ilvl w:val="0"/>
          <w:numId w:val="16"/>
        </w:numPr>
        <w:rPr>
          <w:rFonts w:ascii="Times New Roman" w:hAnsi="Times New Roman" w:cs="Times New Roman"/>
          <w:b/>
          <w:sz w:val="28"/>
          <w:szCs w:val="28"/>
        </w:rPr>
      </w:pPr>
      <w:r w:rsidRPr="006B36D7">
        <w:rPr>
          <w:rFonts w:ascii="Times New Roman" w:hAnsi="Times New Roman" w:cs="Times New Roman"/>
          <w:b/>
          <w:sz w:val="28"/>
          <w:szCs w:val="28"/>
        </w:rPr>
        <w:t xml:space="preserve">Reliability Requirement: </w:t>
      </w:r>
    </w:p>
    <w:p w14:paraId="3BAB7B84" w14:textId="77777777" w:rsidR="00364B32" w:rsidRPr="006B36D7" w:rsidRDefault="00364B32" w:rsidP="006B36D7">
      <w:pPr>
        <w:ind w:left="360"/>
        <w:rPr>
          <w:rFonts w:ascii="Times New Roman" w:hAnsi="Times New Roman" w:cs="Times New Roman"/>
          <w:b/>
          <w:sz w:val="28"/>
          <w:szCs w:val="28"/>
          <w:lang w:val="en-US"/>
        </w:rPr>
      </w:pPr>
      <w:r w:rsidRPr="006B36D7">
        <w:rPr>
          <w:color w:val="000000"/>
          <w:sz w:val="28"/>
          <w:szCs w:val="28"/>
        </w:rPr>
        <w:t>The reliability that the system gives the right result on an operation.</w:t>
      </w:r>
      <w:r w:rsidRPr="006B36D7">
        <w:rPr>
          <w:sz w:val="28"/>
          <w:szCs w:val="28"/>
        </w:rPr>
        <w:t xml:space="preserve"> </w:t>
      </w:r>
      <w:r w:rsidRPr="006B36D7">
        <w:rPr>
          <w:color w:val="000000"/>
          <w:sz w:val="28"/>
          <w:szCs w:val="28"/>
        </w:rPr>
        <w:t>Measurements obtained from 1000 searches during testing.</w:t>
      </w:r>
    </w:p>
    <w:p w14:paraId="3CAE47A7" w14:textId="77777777" w:rsidR="00364B32" w:rsidRPr="006B36D7" w:rsidRDefault="00364B32" w:rsidP="00364B32">
      <w:pPr>
        <w:pStyle w:val="NormalWeb"/>
        <w:spacing w:before="0" w:beforeAutospacing="0" w:after="0" w:afterAutospacing="0"/>
        <w:ind w:left="426"/>
        <w:rPr>
          <w:sz w:val="28"/>
          <w:szCs w:val="28"/>
        </w:rPr>
      </w:pPr>
      <w:r w:rsidRPr="006B36D7">
        <w:rPr>
          <w:color w:val="000000"/>
          <w:sz w:val="28"/>
          <w:szCs w:val="28"/>
        </w:rPr>
        <w:t>Must: More than 98% of the searches.</w:t>
      </w:r>
    </w:p>
    <w:p w14:paraId="04FF9D33" w14:textId="77777777" w:rsidR="00364B32" w:rsidRPr="006B36D7" w:rsidRDefault="00364B32" w:rsidP="00364B32">
      <w:pPr>
        <w:pStyle w:val="NormalWeb"/>
        <w:spacing w:before="0" w:beforeAutospacing="0" w:after="0" w:afterAutospacing="0"/>
        <w:ind w:left="720" w:hanging="294"/>
        <w:rPr>
          <w:sz w:val="28"/>
          <w:szCs w:val="28"/>
        </w:rPr>
      </w:pPr>
      <w:r w:rsidRPr="006B36D7">
        <w:rPr>
          <w:color w:val="000000"/>
          <w:sz w:val="28"/>
          <w:szCs w:val="28"/>
        </w:rPr>
        <w:t>Plan: More than 99% of the searches.</w:t>
      </w:r>
    </w:p>
    <w:p w14:paraId="5D3E6499" w14:textId="77777777" w:rsidR="00364B32" w:rsidRPr="006B36D7" w:rsidRDefault="00364B32" w:rsidP="00364B32">
      <w:pPr>
        <w:pStyle w:val="NormalWeb"/>
        <w:spacing w:before="0" w:beforeAutospacing="0" w:after="0" w:afterAutospacing="0"/>
        <w:ind w:left="720" w:hanging="294"/>
        <w:rPr>
          <w:color w:val="000000"/>
          <w:sz w:val="28"/>
          <w:szCs w:val="28"/>
        </w:rPr>
      </w:pPr>
      <w:r w:rsidRPr="006B36D7">
        <w:rPr>
          <w:color w:val="000000"/>
          <w:sz w:val="28"/>
          <w:szCs w:val="28"/>
        </w:rPr>
        <w:t>Wish: 100% of the searches.</w:t>
      </w:r>
    </w:p>
    <w:p w14:paraId="3DA62ED4" w14:textId="77777777" w:rsidR="00364B32" w:rsidRPr="006B36D7" w:rsidRDefault="00364B32" w:rsidP="00364B32">
      <w:pPr>
        <w:pStyle w:val="NormalWeb"/>
        <w:spacing w:before="0" w:beforeAutospacing="0" w:after="0" w:afterAutospacing="0"/>
        <w:ind w:left="720"/>
        <w:rPr>
          <w:color w:val="000000"/>
          <w:sz w:val="28"/>
          <w:szCs w:val="28"/>
        </w:rPr>
      </w:pPr>
    </w:p>
    <w:p w14:paraId="2B5F4E6A" w14:textId="77777777" w:rsidR="00364B32" w:rsidRPr="006B36D7" w:rsidRDefault="00364B32" w:rsidP="006B36D7">
      <w:pPr>
        <w:pStyle w:val="NormalWeb"/>
        <w:numPr>
          <w:ilvl w:val="0"/>
          <w:numId w:val="16"/>
        </w:numPr>
        <w:spacing w:before="0" w:beforeAutospacing="0" w:after="0" w:afterAutospacing="0"/>
        <w:rPr>
          <w:b/>
          <w:bCs/>
          <w:sz w:val="28"/>
          <w:szCs w:val="28"/>
        </w:rPr>
      </w:pPr>
      <w:r w:rsidRPr="006B36D7">
        <w:rPr>
          <w:b/>
          <w:bCs/>
          <w:sz w:val="28"/>
          <w:szCs w:val="28"/>
        </w:rPr>
        <w:t>Portability:</w:t>
      </w:r>
    </w:p>
    <w:p w14:paraId="024FF25B" w14:textId="77777777" w:rsidR="00364B32" w:rsidRPr="006B36D7" w:rsidRDefault="00364B32" w:rsidP="00364B32">
      <w:pPr>
        <w:pStyle w:val="NormalWeb"/>
        <w:spacing w:before="0" w:beforeAutospacing="0" w:after="0" w:afterAutospacing="0"/>
        <w:ind w:left="426" w:hanging="426"/>
        <w:rPr>
          <w:sz w:val="28"/>
          <w:szCs w:val="28"/>
        </w:rPr>
      </w:pPr>
      <w:r w:rsidRPr="006B36D7">
        <w:rPr>
          <w:b/>
          <w:bCs/>
          <w:sz w:val="28"/>
          <w:szCs w:val="28"/>
        </w:rPr>
        <w:t xml:space="preserve"> </w:t>
      </w:r>
      <w:r w:rsidRPr="006B36D7">
        <w:rPr>
          <w:b/>
          <w:bCs/>
          <w:sz w:val="28"/>
          <w:szCs w:val="28"/>
        </w:rPr>
        <w:tab/>
      </w:r>
      <w:r w:rsidRPr="006B36D7">
        <w:rPr>
          <w:sz w:val="28"/>
          <w:szCs w:val="28"/>
        </w:rPr>
        <w:t>Java openness is particularly attractive because it makes the code written in Java portable to other operating systems. From time to time, clients may decide to change their operating system, or may want to produce the same system on an additional operating system, without having to change the code written on the original operating system. For this reason, Apache—an Open Source Web server created by the Apache Software Foundation—has been ported to all the main operating systems to encourage its proliferation. This technique has worked, with Netcraft showing that Apache is the most widely used Web server by a vast margin. Thus, when a client decides to use a new operating system, none of the Java code has to change, and the Web server can stay the same. This makes changing systems so much easier.</w:t>
      </w:r>
    </w:p>
    <w:p w14:paraId="5011493A" w14:textId="77777777" w:rsidR="00364B32" w:rsidRPr="00364B32" w:rsidRDefault="00364B32" w:rsidP="00364B32">
      <w:pPr>
        <w:spacing w:line="240" w:lineRule="auto"/>
        <w:rPr>
          <w:rFonts w:ascii="Times New Roman" w:eastAsia="Times New Roman" w:hAnsi="Times New Roman" w:cs="Times New Roman"/>
          <w:sz w:val="28"/>
          <w:szCs w:val="28"/>
          <w:lang w:eastAsia="en-IN" w:bidi="mr-IN"/>
        </w:rPr>
      </w:pPr>
    </w:p>
    <w:p w14:paraId="42330A71" w14:textId="77777777" w:rsidR="00364B32" w:rsidRPr="00866B4B" w:rsidRDefault="00364B32" w:rsidP="00364B32">
      <w:pPr>
        <w:pStyle w:val="ListParagraph"/>
        <w:spacing w:after="0" w:afterAutospacing="0" w:line="240" w:lineRule="auto"/>
        <w:ind w:right="309"/>
        <w:rPr>
          <w:rFonts w:ascii="Times New Roman" w:eastAsia="Times New Roman" w:hAnsi="Times New Roman" w:cs="Times New Roman"/>
          <w:sz w:val="28"/>
          <w:szCs w:val="28"/>
          <w:lang w:val="en-IN" w:eastAsia="en-IN" w:bidi="mr-IN"/>
        </w:rPr>
      </w:pPr>
    </w:p>
    <w:p w14:paraId="3B246FC3" w14:textId="77777777" w:rsidR="00866B4B" w:rsidRPr="00866B4B" w:rsidRDefault="00866B4B" w:rsidP="00866B4B">
      <w:pPr>
        <w:rPr>
          <w:sz w:val="28"/>
          <w:szCs w:val="28"/>
        </w:rPr>
      </w:pPr>
    </w:p>
    <w:sectPr w:rsidR="00866B4B" w:rsidRPr="00866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C2F"/>
    <w:multiLevelType w:val="hybridMultilevel"/>
    <w:tmpl w:val="A7F28B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D71E93"/>
    <w:multiLevelType w:val="hybridMultilevel"/>
    <w:tmpl w:val="582E6B8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 w15:restartNumberingAfterBreak="0">
    <w:nsid w:val="25833C32"/>
    <w:multiLevelType w:val="hybridMultilevel"/>
    <w:tmpl w:val="FD7AF9A0"/>
    <w:lvl w:ilvl="0" w:tplc="40090001">
      <w:start w:val="1"/>
      <w:numFmt w:val="bullet"/>
      <w:lvlText w:val=""/>
      <w:lvlJc w:val="left"/>
      <w:pPr>
        <w:ind w:left="3240" w:hanging="360"/>
      </w:pPr>
      <w:rPr>
        <w:rFonts w:ascii="Symbol" w:hAnsi="Symbol" w:hint="default"/>
      </w:rPr>
    </w:lvl>
    <w:lvl w:ilvl="1" w:tplc="40090003">
      <w:start w:val="1"/>
      <w:numFmt w:val="bullet"/>
      <w:lvlText w:val="o"/>
      <w:lvlJc w:val="left"/>
      <w:pPr>
        <w:ind w:left="3960" w:hanging="360"/>
      </w:pPr>
      <w:rPr>
        <w:rFonts w:ascii="Courier New" w:hAnsi="Courier New" w:cs="Courier New" w:hint="default"/>
      </w:rPr>
    </w:lvl>
    <w:lvl w:ilvl="2" w:tplc="40090005">
      <w:start w:val="1"/>
      <w:numFmt w:val="bullet"/>
      <w:lvlText w:val=""/>
      <w:lvlJc w:val="left"/>
      <w:pPr>
        <w:ind w:left="4680" w:hanging="360"/>
      </w:pPr>
      <w:rPr>
        <w:rFonts w:ascii="Wingdings" w:hAnsi="Wingdings" w:hint="default"/>
      </w:rPr>
    </w:lvl>
    <w:lvl w:ilvl="3" w:tplc="40090001">
      <w:start w:val="1"/>
      <w:numFmt w:val="bullet"/>
      <w:lvlText w:val=""/>
      <w:lvlJc w:val="left"/>
      <w:pPr>
        <w:ind w:left="5400" w:hanging="360"/>
      </w:pPr>
      <w:rPr>
        <w:rFonts w:ascii="Symbol" w:hAnsi="Symbol" w:hint="default"/>
      </w:rPr>
    </w:lvl>
    <w:lvl w:ilvl="4" w:tplc="40090003">
      <w:start w:val="1"/>
      <w:numFmt w:val="bullet"/>
      <w:lvlText w:val="o"/>
      <w:lvlJc w:val="left"/>
      <w:pPr>
        <w:ind w:left="6120" w:hanging="360"/>
      </w:pPr>
      <w:rPr>
        <w:rFonts w:ascii="Courier New" w:hAnsi="Courier New" w:cs="Courier New" w:hint="default"/>
      </w:rPr>
    </w:lvl>
    <w:lvl w:ilvl="5" w:tplc="40090005">
      <w:start w:val="1"/>
      <w:numFmt w:val="bullet"/>
      <w:lvlText w:val=""/>
      <w:lvlJc w:val="left"/>
      <w:pPr>
        <w:ind w:left="6840" w:hanging="360"/>
      </w:pPr>
      <w:rPr>
        <w:rFonts w:ascii="Wingdings" w:hAnsi="Wingdings" w:hint="default"/>
      </w:rPr>
    </w:lvl>
    <w:lvl w:ilvl="6" w:tplc="40090001">
      <w:start w:val="1"/>
      <w:numFmt w:val="bullet"/>
      <w:lvlText w:val=""/>
      <w:lvlJc w:val="left"/>
      <w:pPr>
        <w:ind w:left="7560" w:hanging="360"/>
      </w:pPr>
      <w:rPr>
        <w:rFonts w:ascii="Symbol" w:hAnsi="Symbol" w:hint="default"/>
      </w:rPr>
    </w:lvl>
    <w:lvl w:ilvl="7" w:tplc="40090003">
      <w:start w:val="1"/>
      <w:numFmt w:val="bullet"/>
      <w:lvlText w:val="o"/>
      <w:lvlJc w:val="left"/>
      <w:pPr>
        <w:ind w:left="8280" w:hanging="360"/>
      </w:pPr>
      <w:rPr>
        <w:rFonts w:ascii="Courier New" w:hAnsi="Courier New" w:cs="Courier New" w:hint="default"/>
      </w:rPr>
    </w:lvl>
    <w:lvl w:ilvl="8" w:tplc="40090005">
      <w:start w:val="1"/>
      <w:numFmt w:val="bullet"/>
      <w:lvlText w:val=""/>
      <w:lvlJc w:val="left"/>
      <w:pPr>
        <w:ind w:left="9000" w:hanging="360"/>
      </w:pPr>
      <w:rPr>
        <w:rFonts w:ascii="Wingdings" w:hAnsi="Wingdings" w:hint="default"/>
      </w:rPr>
    </w:lvl>
  </w:abstractNum>
  <w:abstractNum w:abstractNumId="3" w15:restartNumberingAfterBreak="0">
    <w:nsid w:val="2B71367D"/>
    <w:multiLevelType w:val="multilevel"/>
    <w:tmpl w:val="655C135E"/>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D62F1D"/>
    <w:multiLevelType w:val="hybridMultilevel"/>
    <w:tmpl w:val="154A1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B60658"/>
    <w:multiLevelType w:val="multilevel"/>
    <w:tmpl w:val="655C135E"/>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D6D1375"/>
    <w:multiLevelType w:val="hybridMultilevel"/>
    <w:tmpl w:val="56A8F2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5AA668EC"/>
    <w:multiLevelType w:val="hybridMultilevel"/>
    <w:tmpl w:val="04F6B83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5F923987"/>
    <w:multiLevelType w:val="multilevel"/>
    <w:tmpl w:val="69EA8FBC"/>
    <w:lvl w:ilvl="0">
      <w:start w:val="2"/>
      <w:numFmt w:val="decimal"/>
      <w:lvlText w:val="%1"/>
      <w:lvlJc w:val="left"/>
      <w:pPr>
        <w:ind w:left="480" w:hanging="480"/>
      </w:pPr>
      <w:rPr>
        <w:b/>
        <w:color w:val="000000"/>
      </w:rPr>
    </w:lvl>
    <w:lvl w:ilvl="1">
      <w:start w:val="3"/>
      <w:numFmt w:val="decimal"/>
      <w:lvlText w:val="%1.%2"/>
      <w:lvlJc w:val="left"/>
      <w:pPr>
        <w:ind w:left="1020" w:hanging="480"/>
      </w:pPr>
      <w:rPr>
        <w:b/>
        <w:color w:val="000000"/>
      </w:rPr>
    </w:lvl>
    <w:lvl w:ilvl="2">
      <w:start w:val="1"/>
      <w:numFmt w:val="decimal"/>
      <w:lvlText w:val="%1.%2.%3"/>
      <w:lvlJc w:val="left"/>
      <w:pPr>
        <w:ind w:left="1800" w:hanging="720"/>
      </w:pPr>
      <w:rPr>
        <w:b/>
        <w:color w:val="000000"/>
      </w:rPr>
    </w:lvl>
    <w:lvl w:ilvl="3">
      <w:start w:val="1"/>
      <w:numFmt w:val="decimal"/>
      <w:lvlText w:val="%1.%2.%3.%4"/>
      <w:lvlJc w:val="left"/>
      <w:pPr>
        <w:ind w:left="2340" w:hanging="720"/>
      </w:pPr>
      <w:rPr>
        <w:b/>
        <w:color w:val="000000"/>
      </w:rPr>
    </w:lvl>
    <w:lvl w:ilvl="4">
      <w:start w:val="1"/>
      <w:numFmt w:val="decimal"/>
      <w:lvlText w:val="%1.%2.%3.%4.%5"/>
      <w:lvlJc w:val="left"/>
      <w:pPr>
        <w:ind w:left="3240" w:hanging="1080"/>
      </w:pPr>
      <w:rPr>
        <w:b/>
        <w:color w:val="000000"/>
      </w:rPr>
    </w:lvl>
    <w:lvl w:ilvl="5">
      <w:start w:val="1"/>
      <w:numFmt w:val="decimal"/>
      <w:lvlText w:val="%1.%2.%3.%4.%5.%6"/>
      <w:lvlJc w:val="left"/>
      <w:pPr>
        <w:ind w:left="3780" w:hanging="1080"/>
      </w:pPr>
      <w:rPr>
        <w:b/>
        <w:color w:val="000000"/>
      </w:rPr>
    </w:lvl>
    <w:lvl w:ilvl="6">
      <w:start w:val="1"/>
      <w:numFmt w:val="decimal"/>
      <w:lvlText w:val="%1.%2.%3.%4.%5.%6.%7"/>
      <w:lvlJc w:val="left"/>
      <w:pPr>
        <w:ind w:left="4680" w:hanging="1440"/>
      </w:pPr>
      <w:rPr>
        <w:b/>
        <w:color w:val="000000"/>
      </w:rPr>
    </w:lvl>
    <w:lvl w:ilvl="7">
      <w:start w:val="1"/>
      <w:numFmt w:val="decimal"/>
      <w:lvlText w:val="%1.%2.%3.%4.%5.%6.%7.%8"/>
      <w:lvlJc w:val="left"/>
      <w:pPr>
        <w:ind w:left="5220" w:hanging="1440"/>
      </w:pPr>
      <w:rPr>
        <w:b/>
        <w:color w:val="000000"/>
      </w:rPr>
    </w:lvl>
    <w:lvl w:ilvl="8">
      <w:start w:val="1"/>
      <w:numFmt w:val="decimal"/>
      <w:lvlText w:val="%1.%2.%3.%4.%5.%6.%7.%8.%9"/>
      <w:lvlJc w:val="left"/>
      <w:pPr>
        <w:ind w:left="6120" w:hanging="1800"/>
      </w:pPr>
      <w:rPr>
        <w:b/>
        <w:color w:val="000000"/>
      </w:rPr>
    </w:lvl>
  </w:abstractNum>
  <w:abstractNum w:abstractNumId="9" w15:restartNumberingAfterBreak="0">
    <w:nsid w:val="600B5123"/>
    <w:multiLevelType w:val="hybridMultilevel"/>
    <w:tmpl w:val="EDACA6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9D1F9E"/>
    <w:multiLevelType w:val="hybridMultilevel"/>
    <w:tmpl w:val="579C855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1" w15:restartNumberingAfterBreak="0">
    <w:nsid w:val="67E6250E"/>
    <w:multiLevelType w:val="hybridMultilevel"/>
    <w:tmpl w:val="976C90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91F1545"/>
    <w:multiLevelType w:val="hybridMultilevel"/>
    <w:tmpl w:val="65409D1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694B296F"/>
    <w:multiLevelType w:val="hybridMultilevel"/>
    <w:tmpl w:val="9D06A0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9097749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3357664">
    <w:abstractNumId w:val="7"/>
  </w:num>
  <w:num w:numId="3" w16cid:durableId="252278750">
    <w:abstractNumId w:val="6"/>
  </w:num>
  <w:num w:numId="4" w16cid:durableId="1558513485">
    <w:abstractNumId w:val="6"/>
  </w:num>
  <w:num w:numId="5" w16cid:durableId="994142887">
    <w:abstractNumId w:val="12"/>
  </w:num>
  <w:num w:numId="6" w16cid:durableId="1468624558">
    <w:abstractNumId w:val="5"/>
  </w:num>
  <w:num w:numId="7" w16cid:durableId="413816848">
    <w:abstractNumId w:val="1"/>
  </w:num>
  <w:num w:numId="8" w16cid:durableId="1198618848">
    <w:abstractNumId w:val="1"/>
  </w:num>
  <w:num w:numId="9" w16cid:durableId="895245076">
    <w:abstractNumId w:val="13"/>
  </w:num>
  <w:num w:numId="10" w16cid:durableId="838495895">
    <w:abstractNumId w:val="11"/>
  </w:num>
  <w:num w:numId="11" w16cid:durableId="976380524">
    <w:abstractNumId w:val="10"/>
  </w:num>
  <w:num w:numId="12" w16cid:durableId="1330714611">
    <w:abstractNumId w:val="2"/>
  </w:num>
  <w:num w:numId="13" w16cid:durableId="970750106">
    <w:abstractNumId w:val="4"/>
  </w:num>
  <w:num w:numId="14" w16cid:durableId="1127775063">
    <w:abstractNumId w:val="0"/>
  </w:num>
  <w:num w:numId="15" w16cid:durableId="293024568">
    <w:abstractNumId w:val="3"/>
  </w:num>
  <w:num w:numId="16" w16cid:durableId="5119152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4B"/>
    <w:rsid w:val="00364B32"/>
    <w:rsid w:val="006B36D7"/>
    <w:rsid w:val="00866B4B"/>
    <w:rsid w:val="00D719B8"/>
    <w:rsid w:val="00EB0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B0C8"/>
  <w15:chartTrackingRefBased/>
  <w15:docId w15:val="{4C3CB2F4-D818-4F91-9413-C97D637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4B"/>
    <w:pPr>
      <w:spacing w:after="100" w:afterAutospacing="1" w:line="360" w:lineRule="auto"/>
      <w:ind w:left="720" w:right="1440"/>
      <w:contextualSpacing/>
    </w:pPr>
    <w:rPr>
      <w:kern w:val="0"/>
      <w:lang w:val="en-US"/>
      <w14:ligatures w14:val="none"/>
    </w:rPr>
  </w:style>
  <w:style w:type="paragraph" w:styleId="NormalWeb">
    <w:name w:val="Normal (Web)"/>
    <w:basedOn w:val="Normal"/>
    <w:uiPriority w:val="99"/>
    <w:unhideWhenUsed/>
    <w:rsid w:val="00364B3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053">
      <w:bodyDiv w:val="1"/>
      <w:marLeft w:val="0"/>
      <w:marRight w:val="0"/>
      <w:marTop w:val="0"/>
      <w:marBottom w:val="0"/>
      <w:divBdr>
        <w:top w:val="none" w:sz="0" w:space="0" w:color="auto"/>
        <w:left w:val="none" w:sz="0" w:space="0" w:color="auto"/>
        <w:bottom w:val="none" w:sz="0" w:space="0" w:color="auto"/>
        <w:right w:val="none" w:sz="0" w:space="0" w:color="auto"/>
      </w:divBdr>
    </w:div>
    <w:div w:id="422384012">
      <w:bodyDiv w:val="1"/>
      <w:marLeft w:val="0"/>
      <w:marRight w:val="0"/>
      <w:marTop w:val="0"/>
      <w:marBottom w:val="0"/>
      <w:divBdr>
        <w:top w:val="none" w:sz="0" w:space="0" w:color="auto"/>
        <w:left w:val="none" w:sz="0" w:space="0" w:color="auto"/>
        <w:bottom w:val="none" w:sz="0" w:space="0" w:color="auto"/>
        <w:right w:val="none" w:sz="0" w:space="0" w:color="auto"/>
      </w:divBdr>
    </w:div>
    <w:div w:id="843788239">
      <w:bodyDiv w:val="1"/>
      <w:marLeft w:val="0"/>
      <w:marRight w:val="0"/>
      <w:marTop w:val="0"/>
      <w:marBottom w:val="0"/>
      <w:divBdr>
        <w:top w:val="none" w:sz="0" w:space="0" w:color="auto"/>
        <w:left w:val="none" w:sz="0" w:space="0" w:color="auto"/>
        <w:bottom w:val="none" w:sz="0" w:space="0" w:color="auto"/>
        <w:right w:val="none" w:sz="0" w:space="0" w:color="auto"/>
      </w:divBdr>
    </w:div>
    <w:div w:id="1105076118">
      <w:bodyDiv w:val="1"/>
      <w:marLeft w:val="0"/>
      <w:marRight w:val="0"/>
      <w:marTop w:val="0"/>
      <w:marBottom w:val="0"/>
      <w:divBdr>
        <w:top w:val="none" w:sz="0" w:space="0" w:color="auto"/>
        <w:left w:val="none" w:sz="0" w:space="0" w:color="auto"/>
        <w:bottom w:val="none" w:sz="0" w:space="0" w:color="auto"/>
        <w:right w:val="none" w:sz="0" w:space="0" w:color="auto"/>
      </w:divBdr>
    </w:div>
    <w:div w:id="131899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Shelar</dc:creator>
  <cp:keywords/>
  <dc:description/>
  <cp:lastModifiedBy>Harshwardhan Shelar</cp:lastModifiedBy>
  <cp:revision>3</cp:revision>
  <dcterms:created xsi:type="dcterms:W3CDTF">2023-08-17T17:04:00Z</dcterms:created>
  <dcterms:modified xsi:type="dcterms:W3CDTF">2023-08-28T09:03:00Z</dcterms:modified>
</cp:coreProperties>
</file>