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A139"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3B2CA025">
          <v:rect id="_x0000_i1025" alt="" style="width:468pt;height:.05pt;mso-width-percent:0;mso-height-percent:0;mso-width-percent:0;mso-height-percent:0" o:hralign="center" o:hrstd="t" o:hr="t" fillcolor="#a0a0a0" stroked="f"/>
        </w:pict>
      </w:r>
    </w:p>
    <w:p w14:paraId="44A3D5DB" w14:textId="6C1B5C7D" w:rsidR="00837AF0" w:rsidRPr="00837AF0" w:rsidRDefault="00837AF0" w:rsidP="00837AF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7AF0">
        <w:rPr>
          <w:rFonts w:ascii="Times New Roman" w:eastAsia="Times New Roman" w:hAnsi="Times New Roman" w:cs="Times New Roman"/>
          <w:b/>
          <w:bCs/>
          <w:kern w:val="0"/>
          <w:sz w:val="36"/>
          <w:szCs w:val="36"/>
          <w14:ligatures w14:val="none"/>
        </w:rPr>
        <w:t>Sitemap for the Tribute Site</w:t>
      </w:r>
      <w:r>
        <w:rPr>
          <w:rFonts w:ascii="Times New Roman" w:eastAsia="Times New Roman" w:hAnsi="Times New Roman" w:cs="Times New Roman"/>
          <w:b/>
          <w:bCs/>
          <w:kern w:val="0"/>
          <w:sz w:val="36"/>
          <w:szCs w:val="36"/>
          <w14:ligatures w14:val="none"/>
        </w:rPr>
        <w:t xml:space="preserve"> (walidbintalal.com)</w:t>
      </w:r>
    </w:p>
    <w:p w14:paraId="5C501DB4"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1. Home</w:t>
      </w:r>
    </w:p>
    <w:p w14:paraId="089078DB" w14:textId="77777777" w:rsidR="00837AF0" w:rsidRPr="00837AF0" w:rsidRDefault="00837AF0" w:rsidP="00837A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Welcome message</w:t>
      </w:r>
    </w:p>
    <w:p w14:paraId="297923B4" w14:textId="2EB5A307" w:rsidR="00837AF0" w:rsidRPr="00837AF0" w:rsidRDefault="00837AF0" w:rsidP="00837A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Featured image of Prince Alwal</w:t>
      </w:r>
      <w:r>
        <w:rPr>
          <w:rFonts w:ascii="Times New Roman" w:eastAsia="Times New Roman" w:hAnsi="Times New Roman" w:cs="Times New Roman"/>
          <w:kern w:val="0"/>
          <w14:ligatures w14:val="none"/>
        </w:rPr>
        <w:t>ee</w:t>
      </w:r>
      <w:r w:rsidRPr="00837AF0">
        <w:rPr>
          <w:rFonts w:ascii="Times New Roman" w:eastAsia="Times New Roman" w:hAnsi="Times New Roman" w:cs="Times New Roman"/>
          <w:kern w:val="0"/>
          <w14:ligatures w14:val="none"/>
        </w:rPr>
        <w:t>d bin Talal</w:t>
      </w:r>
    </w:p>
    <w:p w14:paraId="275B886F" w14:textId="77777777" w:rsidR="00837AF0" w:rsidRPr="00837AF0" w:rsidRDefault="00837AF0" w:rsidP="00837AF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Brief introduction</w:t>
      </w:r>
    </w:p>
    <w:p w14:paraId="06F71507" w14:textId="77777777"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Initial Text:</w:t>
      </w:r>
      <w:r w:rsidRPr="00837AF0">
        <w:rPr>
          <w:rFonts w:ascii="Times New Roman" w:eastAsia="Times New Roman" w:hAnsi="Times New Roman" w:cs="Times New Roman"/>
          <w:kern w:val="0"/>
          <w14:ligatures w14:val="none"/>
        </w:rPr>
        <w:br/>
        <w:t>Welcome to the official tribute website dedicated to His Royal Highness Prince Alwaleed bin Talal, a visionary businessman, philanthropist, and leader who has profoundly impacted global finance, humanitarian efforts, and economic development. This website serves as a testament to his extraordinary contributions to business, philanthropy, and global progress.</w:t>
      </w:r>
    </w:p>
    <w:p w14:paraId="4FEE692F" w14:textId="77777777"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Prince Alwaleed is renowned for his strategic investments in some of the world’s most successful companies, including Citigroup, Apple, and Twitter. His business empire spans multiple industries, showcasing his exceptional ability to foresee market trends and seize opportunities. Beyond business, his commitment to philanthropy is unparalleled, having donated billions through Alwaleed Philanthropies to support education, healthcare, and disaster relief across more than 100 countries.</w:t>
      </w:r>
    </w:p>
    <w:p w14:paraId="08462065" w14:textId="77777777"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Through his relentless dedication to innovation, social reform, and humanitarian efforts, Prince Alwaleed has left an indelible mark on the world. This website aims to celebrate his inspiring journey and legacy, offering an in-depth look at his life, accomplishments, and ongoing influence.</w:t>
      </w:r>
    </w:p>
    <w:p w14:paraId="7D8DCE35" w14:textId="055580E3"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p>
    <w:p w14:paraId="442CB6D2"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3A088FB2">
          <v:rect id="_x0000_i1026" alt="" style="width:468pt;height:.05pt;mso-width-percent:0;mso-height-percent:0;mso-width-percent:0;mso-height-percent:0" o:hralign="center" o:hrstd="t" o:hr="t" fillcolor="#a0a0a0" stroked="f"/>
        </w:pict>
      </w:r>
    </w:p>
    <w:p w14:paraId="026E81F7"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2. Biography</w:t>
      </w:r>
    </w:p>
    <w:p w14:paraId="647C94E1" w14:textId="77777777" w:rsidR="00837AF0" w:rsidRPr="00837AF0" w:rsidRDefault="00837AF0" w:rsidP="00837A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Early life and education</w:t>
      </w:r>
    </w:p>
    <w:p w14:paraId="1A6865C4" w14:textId="77777777" w:rsidR="00837AF0" w:rsidRPr="00837AF0" w:rsidRDefault="00837AF0" w:rsidP="00837A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Career and business ventures</w:t>
      </w:r>
    </w:p>
    <w:p w14:paraId="3214DB82" w14:textId="77777777" w:rsidR="00837AF0" w:rsidRPr="00837AF0" w:rsidRDefault="00837AF0" w:rsidP="00837AF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Personal life and values</w:t>
      </w:r>
    </w:p>
    <w:p w14:paraId="68560669" w14:textId="50F01EC1"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Early Life and Education</w:t>
      </w:r>
      <w:r w:rsidR="00837AF0" w:rsidRPr="00837AF0">
        <w:rPr>
          <w:rFonts w:ascii="Times New Roman" w:eastAsia="Times New Roman" w:hAnsi="Times New Roman" w:cs="Times New Roman"/>
          <w:b/>
          <w:bCs/>
          <w:kern w:val="0"/>
          <w14:ligatures w14:val="none"/>
        </w:rPr>
        <w:t>:</w:t>
      </w:r>
      <w:r w:rsidR="00837AF0" w:rsidRPr="00837AF0">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Prince Alwaleed bin Talal was born on March 7, 1955, into the esteemed Saudi royal family, a lineage that has played a fundamental role in shaping the modern Kingdom of Saudi Arabia. He is the grandson of King Abdulaziz, the visionary founder of the Kingdom, who united disparate tribes into one sovereign nation. His father, Prince Talal bin Abdulaziz, was known as a progressive reformer who championed social development, modernization, and economic progress.</w:t>
      </w:r>
    </w:p>
    <w:p w14:paraId="4740E03B"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His mother, Princess Mona El Solh, hails from Lebanon’s prominent Solh family and is the daughter of Riad El Solh, Lebanon's first Prime Minister. This rich heritage of leadership and governance profoundly influenced Prince Alwaleed’s perspective, blending the traditions of Saudi Arabian leadership with a broader international outlook that would later shape his business acumen and philanthropic vision.</w:t>
      </w:r>
    </w:p>
    <w:p w14:paraId="1EE71B77"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From an early age, Prince Alwaleed displayed a strong sense of curiosity, ambition, and determination. His upbringing instilled in him a deep appreciation for governance, business, and diplomacy, setting the foundation for his future endeavors as a global investor and philanthropist.</w:t>
      </w:r>
    </w:p>
    <w:p w14:paraId="23156A84"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He pursued his education in the United States, earning a degree in Business Administration from Menlo College in California. During his time at Menlo, he was known for his exceptional analytical skills, leadership qualities, and keen interest in global markets, laying the foundation for his future success in the financial world.</w:t>
      </w:r>
    </w:p>
    <w:p w14:paraId="07A40BF8"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Recognizing the importance of a deeper understanding of societal structures and governance, he continued his studies at Syracuse University, where he earned a Master’s degree in Social Science. This advanced education provided him with a broader perspective on economic policies, international relations, and social dynamics, further enhancing his ability to navigate complex business environments.</w:t>
      </w:r>
    </w:p>
    <w:p w14:paraId="3B6BDD8B" w14:textId="77777777" w:rsidR="00DD6672"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Beyond academics, his time in the United States exposed him to diverse cultures and innovative economic models, influencing his progressive mindset and shaping his approach to business and philanthropy. These formative years abroad played a crucial role in his journey to becoming one of the world’s most influential investors and philanthropists.</w:t>
      </w:r>
    </w:p>
    <w:p w14:paraId="748449A6" w14:textId="77777777" w:rsidR="00DD6672"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p>
    <w:p w14:paraId="03E4BFEF" w14:textId="2920C095"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Career and Business Ventures</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After returning to Saudi Arabia, Prince Alwaleed embarked on a business journey that would establish him as one of the world's most successful and influential investors. With a keen understanding of market dynamics and an entrepreneurial mindset, he recognized opportunities in sectors that were poised for growth and transformation.</w:t>
      </w:r>
    </w:p>
    <w:p w14:paraId="79A3F1C9"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 1980, he founded Kingdom Holding Company, a diversified investment firm that would grow into a global powerhouse. With a modest initial capital, he started by investing in undervalued companies, leveraging his keen analytical skills to identify businesses with significant potential. Through bold and strategic acquisitions, he expanded KHC’s portfolio across multiple industries, including banking, hospitality, media, real estate, and technology.</w:t>
      </w:r>
    </w:p>
    <w:p w14:paraId="217FB48B"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His exceptional foresight led to landmark investments in Citigroup, Apple, Twitter, and renowned luxury hotels such as The Plaza in New York and The Savoy in London. His ability to navigate financial markets and capitalize on emerging trends earned him the reputation of being the 'Warren Buffett of the Middle East.' Under his leadership, Kingdom Holding Company became synonymous with global success, influencing key financial markets and shaping the future of global investments.</w:t>
      </w:r>
    </w:p>
    <w:p w14:paraId="3B3DEA06"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He made strategic investments in a variety of sectors, including finance, media, real estate, and technology, demonstrating an unparalleled ability to identify opportunities in emerging and established markets. His investments in Citigroup allowed him to become one of the institution’s largest shareholders, reinforcing his influence in global banking. In the media sector, he acquired stakes in 21st Century Fox and established Rotana, a leading Arabic media conglomerate, shaping entertainment and information dissemination in the Middle East.</w:t>
      </w:r>
    </w:p>
    <w:p w14:paraId="5147C47E"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His real estate acquisitions include some of the world’s most prestigious hotels, such as The Plaza in New York, The George V in Paris, and The Savoy in London, reinforcing his commitment to luxury hospitality.</w:t>
      </w:r>
    </w:p>
    <w:p w14:paraId="4949E738"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 technology, he was an early investor in companies such as Apple and Twitter, capitalizing on their exponential growth and impact on global communication. Over the years, he became known as the "Warren Buffett of the Middle East" for his astute investment strategies, meticulous risk assessment, and ability to foresee market trends before they became mainstream, solidifying his position as one of the world's most influential businessmen.</w:t>
      </w:r>
    </w:p>
    <w:p w14:paraId="50F8398A" w14:textId="77777777" w:rsidR="00DD6672"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p>
    <w:p w14:paraId="4ED57DFA" w14:textId="32EDAE6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Personal Life and Values</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Beyond his business ventures, Prince Alwaleed is known for his unwavering commitment to progressive values, philanthropy, and social development. His vision extends beyond wealth accumulation; he has continuously worked to use his resources and influence for the betterment of society. His passion for economic and social reform has driven him to support initiatives that foster education, healthcare, and sustainable development, not only in Saudi Arabia but across the globe.</w:t>
      </w:r>
    </w:p>
    <w:p w14:paraId="6F4EBE87"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A staunch advocate for women’s empowerment, Prince Alwaleed has championed gender equality in various sectors, funding educational scholarships, supporting employment opportunities, and promoting leadership roles for women in business and governance. His dedication to breaking societal barriers has contributed to increased opportunities for women in the workforce, aligning with the broader modernization efforts within the Kingdom.</w:t>
      </w:r>
    </w:p>
    <w:p w14:paraId="3AF031A9"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Furthermore, his humanitarian efforts extend to disaster relief, interfaith dialogue, and poverty alleviation. Through Alwaleed Philanthropies, he has provided aid to countless communities affected by natural disasters, conflicts, and economic hardships. His progressive vision and humanitarian leadership have cemented his legacy as a transformative figure who seeks to bridge cultures, empower marginalized communities, and foster a more inclusive and prosperous world.</w:t>
      </w:r>
    </w:p>
    <w:p w14:paraId="7F160CF6" w14:textId="2BADFA89"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p>
    <w:p w14:paraId="4EB1339E"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p>
    <w:p w14:paraId="6535D2C1" w14:textId="341EFD08"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p>
    <w:p w14:paraId="5CE32FB8"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757D7AD9">
          <v:rect id="_x0000_i1027" alt="" style="width:468pt;height:.05pt;mso-width-percent:0;mso-height-percent:0;mso-width-percent:0;mso-height-percent:0" o:hralign="center" o:hrstd="t" o:hr="t" fillcolor="#a0a0a0" stroked="f"/>
        </w:pict>
      </w:r>
    </w:p>
    <w:p w14:paraId="12AA9E7B"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3. Accomplishments</w:t>
      </w:r>
    </w:p>
    <w:p w14:paraId="368E9918" w14:textId="77777777" w:rsidR="00837AF0" w:rsidRPr="00837AF0" w:rsidRDefault="00837AF0" w:rsidP="00837A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Business empire: Kingdom Holding Company</w:t>
      </w:r>
    </w:p>
    <w:p w14:paraId="17940157" w14:textId="77777777" w:rsidR="00837AF0" w:rsidRPr="00837AF0" w:rsidRDefault="00837AF0" w:rsidP="00837A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Investments in global companies</w:t>
      </w:r>
    </w:p>
    <w:p w14:paraId="2404355B" w14:textId="77777777" w:rsidR="00837AF0" w:rsidRPr="00837AF0" w:rsidRDefault="00837AF0" w:rsidP="00837AF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Contributions to Saudi Arabia’s economic development</w:t>
      </w:r>
    </w:p>
    <w:p w14:paraId="73A7F1A3" w14:textId="62E76A05"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Business Empire, Kingdom Holdings Company</w:t>
      </w:r>
      <w:r w:rsidR="00837AF0" w:rsidRPr="00837AF0">
        <w:rPr>
          <w:rFonts w:ascii="Times New Roman" w:eastAsia="Times New Roman" w:hAnsi="Times New Roman" w:cs="Times New Roman"/>
          <w:b/>
          <w:bCs/>
          <w:kern w:val="0"/>
          <w14:ligatures w14:val="none"/>
        </w:rPr>
        <w:t>:</w:t>
      </w:r>
      <w:r w:rsidR="00837AF0" w:rsidRPr="00837AF0">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Prince Alwaleed’s Kingdom Holding Company (KHC) has played a pivotal role in shaping the global investment landscape, spanning multiple industries, including finance, media, hospitality, real estate, and technology. Under his strategic leadership, KHC has grown into one of the most influential investment firms in the world, demonstrating remarkable foresight in capitalizing on emerging markets and trends.</w:t>
      </w:r>
    </w:p>
    <w:p w14:paraId="0CEDDEEC"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Through KHC, Prince Alwaleed has strategically invested in both established conglomerates and emerging enterprises, making a significant impact on international financial markets. His ability to identify undervalued companies, make bold acquisitions, and establish partnerships has positioned KHC as a global powerhouse.</w:t>
      </w:r>
    </w:p>
    <w:p w14:paraId="1C8DBC02"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Some of his most significant investments include:</w:t>
      </w:r>
    </w:p>
    <w:p w14:paraId="04725C04" w14:textId="77777777" w:rsidR="00DD6672" w:rsidRPr="00837AF0" w:rsidRDefault="00DD6672" w:rsidP="00DD66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Finance</w:t>
      </w:r>
      <w:r w:rsidRPr="00837AF0">
        <w:rPr>
          <w:rFonts w:ascii="Times New Roman" w:eastAsia="Times New Roman" w:hAnsi="Times New Roman" w:cs="Times New Roman"/>
          <w:kern w:val="0"/>
          <w14:ligatures w14:val="none"/>
        </w:rPr>
        <w:t>: Prince Alwaleed played a pivotal role in the financial sector as a major stakeholder in Citigroup. His investment in Citigroup began during a critical period when the bank was facing financial difficulties, demonstrating his ability to identify and support undervalued assets with long-term growth potential. Over time, his stake in Citigroup reinforced his influence in global banking and financial markets. His association with the institution enabled him to engage in high-level financial decision-making and contribute to shaping strategies in international banking. His foresight and confidence in Citigroup’s recovery were later rewarded when the bank regained stability and profitability, further solidifying his reputation as a shrewd and visionary investor.</w:t>
      </w:r>
    </w:p>
    <w:p w14:paraId="3240BD47" w14:textId="77777777" w:rsidR="00DD6672" w:rsidRPr="00837AF0" w:rsidRDefault="00DD6672" w:rsidP="00DD66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Media &amp; Technology</w:t>
      </w:r>
      <w:r w:rsidRPr="00837AF0">
        <w:rPr>
          <w:rFonts w:ascii="Times New Roman" w:eastAsia="Times New Roman" w:hAnsi="Times New Roman" w:cs="Times New Roman"/>
          <w:kern w:val="0"/>
          <w14:ligatures w14:val="none"/>
        </w:rPr>
        <w:t>: Prince Alwaleed was among the early investors in some of the most transformative technology and media companies of the modern era, including Apple, Twitter, and Snapchat. His investment in Apple came at a time when the company was on the brink of a major resurgence, reaffirming his ability to identify groundbreaking opportunities in the tech sector. His stake in Twitter underscored his belief in the power of digital communication and social media's role in shaping global discourse. Furthermore, his investment in Snapchat reflected his keen understanding of evolving digital consumption habits, particularly among younger demographics. Through his strategic backing of these platforms, Prince Alwaleed has played an integral role in supporting technological innovation and media expansion on a global scale.</w:t>
      </w:r>
    </w:p>
    <w:p w14:paraId="78AA0CA1" w14:textId="77777777" w:rsidR="00DD6672" w:rsidRPr="00837AF0" w:rsidRDefault="00DD6672" w:rsidP="00DD66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Real Estate</w:t>
      </w:r>
      <w:r w:rsidRPr="00837AF0">
        <w:rPr>
          <w:rFonts w:ascii="Times New Roman" w:eastAsia="Times New Roman" w:hAnsi="Times New Roman" w:cs="Times New Roman"/>
          <w:kern w:val="0"/>
          <w14:ligatures w14:val="none"/>
        </w:rPr>
        <w:t>: Prince Alwaleed has established himself as a leading investor in the global real estate sector, with ownership stakes in some of the world's most prestigious and historically significant luxury hotels. His acquisitions include The Savoy in London, The Plaza in New York, and The George V in Paris, all of which are iconic landmarks in the hospitality industry. His commitment to these properties extends beyond mere ownership; he has played a crucial role in their renovation, modernization, and continued success as world-class destinations.</w:t>
      </w:r>
    </w:p>
    <w:p w14:paraId="33D8180A" w14:textId="0283E25D" w:rsidR="00DD6672" w:rsidRDefault="00DD6672" w:rsidP="00DD6672">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Investments in Global Companies</w:t>
      </w:r>
      <w:r w:rsidRPr="00837AF0">
        <w:rPr>
          <w:rFonts w:ascii="Times New Roman" w:eastAsia="Times New Roman" w:hAnsi="Times New Roman" w:cs="Times New Roman"/>
          <w:b/>
          <w:bCs/>
          <w:kern w:val="0"/>
          <w14:ligatures w14:val="none"/>
        </w:rPr>
        <w:t>:</w:t>
      </w:r>
    </w:p>
    <w:p w14:paraId="2EB37367" w14:textId="4CCB71C3" w:rsidR="00DD6672" w:rsidRPr="00837AF0" w:rsidRDefault="00DD6672" w:rsidP="00DD6672">
      <w:pPr>
        <w:spacing w:before="100" w:beforeAutospacing="1" w:after="100" w:afterAutospacing="1" w:line="240" w:lineRule="auto"/>
        <w:rPr>
          <w:rFonts w:ascii="Times New Roman" w:eastAsia="Times New Roman" w:hAnsi="Times New Roman" w:cs="Times New Roman"/>
          <w:b/>
          <w:bCs/>
          <w:kern w:val="0"/>
          <w14:ligatures w14:val="none"/>
        </w:rPr>
      </w:pPr>
      <w:r w:rsidRPr="00837AF0">
        <w:rPr>
          <w:rFonts w:ascii="Times New Roman" w:eastAsia="Times New Roman" w:hAnsi="Times New Roman" w:cs="Times New Roman"/>
          <w:kern w:val="0"/>
          <w14:ligatures w14:val="none"/>
        </w:rPr>
        <w:t>His investment strategy in real estate is centered around acquiring high-value properties that embody luxury, heritage, and architectural excellence. In addition to these flagship hotels, his portfolio extends to luxury resorts, commercial properties, and mixed-use developments across major cities in Europe, the Middle East, and North America.</w:t>
      </w:r>
    </w:p>
    <w:p w14:paraId="355EF416"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Through his real estate ventures, Prince Alwaleed has not only contributed to preserving cultural and historical landmarks but has also fostered economic growth in key tourism sectors. His strategic investments have enhanced the global hospitality landscape, reinforcing his vision of creating timeless destinations that offer unparalleled service and elegance.</w:t>
      </w:r>
    </w:p>
    <w:p w14:paraId="16C6B647" w14:textId="77777777" w:rsidR="00DD6672"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KHC has positioned itself as one of the most diversified and successful investment firms in the world, demonstrating Prince Alwaleed’s ability to foresee market trends and capitalize on them.</w:t>
      </w:r>
    </w:p>
    <w:p w14:paraId="7FCF0C7C" w14:textId="77777777" w:rsidR="00DD6672"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p>
    <w:p w14:paraId="2F789FBD" w14:textId="2607B79C"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Contributions to Saudi Arabia’s Economic Development</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Prince Alwaleed has played a vital role in boosting the economic landscape of Saudi Arabia by spearheading transformative investments that have driven innovation, job creation, and overall economic growth. His contributions span various sectors, including real estate, hospitality, finance, and technology, reinforcing Saudi Arabia’s position as a regional and global economic powerhouse.</w:t>
      </w:r>
    </w:p>
    <w:p w14:paraId="4194D1E7"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Through Kingdom Holding Company, Prince Alwaleed has been instrumental in developing major infrastructure projects that have modernized urban centers and enhanced connectivity within the country. His investments in luxury and commercial real estate have not only elevated the Kingdom’s global reputation but have also provided thousands of employment opportunities, stimulating local economies.</w:t>
      </w:r>
    </w:p>
    <w:p w14:paraId="05456642"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 the tourism sector, his ownership of world-renowned hotels and resorts, alongside his contributions to Saudi Arabia’s Vision 2030 initiative, have bolstered the nation’s hospitality industry, attracting international visitors and investors. His efforts have aligned with the government’s strategy to diversify the economy beyond oil, creating a more sustainable and dynamic economic environment.</w:t>
      </w:r>
    </w:p>
    <w:p w14:paraId="35BD606D" w14:textId="6DBBC344"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Moreover, his focus on technology and innovation has led to strategic partnerships with major global corporations, fostering an ecosystem of entrepreneurship and digital transformation within the Kingdom. By supporting startups and technological advancements, Prince Alwaleed has contributed to the modernization of Saudi Arabia’s business landscape, encouraging future generations of entrepreneurs and business leaders.</w:t>
      </w:r>
    </w:p>
    <w:p w14:paraId="558A4D1E"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p>
    <w:p w14:paraId="507FBA3A" w14:textId="604B83CE"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p>
    <w:p w14:paraId="4F181890"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69DED934">
          <v:rect id="_x0000_i1028" alt="" style="width:468pt;height:.05pt;mso-width-percent:0;mso-height-percent:0;mso-width-percent:0;mso-height-percent:0" o:hralign="center" o:hrstd="t" o:hr="t" fillcolor="#a0a0a0" stroked="f"/>
        </w:pict>
      </w:r>
    </w:p>
    <w:p w14:paraId="6A732FD1"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4. Achievements</w:t>
      </w:r>
    </w:p>
    <w:p w14:paraId="5FFE4728" w14:textId="77777777" w:rsidR="00837AF0" w:rsidRPr="00837AF0" w:rsidRDefault="00837AF0" w:rsidP="00837A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Global recognitions and awards</w:t>
      </w:r>
    </w:p>
    <w:p w14:paraId="38FCA864" w14:textId="77777777" w:rsidR="00837AF0" w:rsidRPr="00837AF0" w:rsidRDefault="00837AF0" w:rsidP="00837A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Influence in business and media</w:t>
      </w:r>
    </w:p>
    <w:p w14:paraId="4FD4DC85" w14:textId="77777777" w:rsidR="00837AF0" w:rsidRPr="00837AF0" w:rsidRDefault="00837AF0" w:rsidP="00837AF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Role in international diplomacy</w:t>
      </w:r>
    </w:p>
    <w:p w14:paraId="21DB2D02" w14:textId="438ED91D"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Global recognitions and awards</w:t>
      </w:r>
      <w:r w:rsidR="00837AF0" w:rsidRPr="00837AF0">
        <w:rPr>
          <w:rFonts w:ascii="Times New Roman" w:eastAsia="Times New Roman" w:hAnsi="Times New Roman" w:cs="Times New Roman"/>
          <w:b/>
          <w:bCs/>
          <w:kern w:val="0"/>
          <w14:ligatures w14:val="none"/>
        </w:rPr>
        <w:t>:</w:t>
      </w:r>
      <w:r w:rsidR="00837AF0" w:rsidRPr="00837AF0">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Throughout his career, Prince Alwaleed has received numerous accolades for his contributions to business and humanitarian efforts. Some of his notable awards include:</w:t>
      </w:r>
    </w:p>
    <w:p w14:paraId="705A6EA1" w14:textId="77777777" w:rsidR="00DD6672" w:rsidRPr="00837AF0" w:rsidRDefault="00DD6672" w:rsidP="00DD66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Recognized by Forbes as one of the world’s most influential business figures, Prince Alwaleed has consistently ranked among the most powerful investors and philanthropists globally. His strategic investments across multiple industries have not only generated significant financial success but have also had a profound impact on global markets. In addition to Forbes, he has been featured in various international business rankings, acknowledging his contributions to finance, media, and real estate. His visionary leadership and ability to anticipate market trends have earned him widespread acclaim and respect within the global business community.</w:t>
      </w:r>
    </w:p>
    <w:p w14:paraId="58530C93" w14:textId="77777777" w:rsidR="00DD6672" w:rsidRPr="00837AF0" w:rsidRDefault="00DD6672" w:rsidP="00DD66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Named among TIME Magazine’s 100 Most Influential People, Prince Alwaleed was recognized for his profound impact on global business, philanthropy, and economic development. His ability to shape industries through strategic investments, his unwavering commitment to humanitarian causes, and his advocacy for progressive social reforms have earned him this prestigious accolade. This honor places him among world leaders, visionaries, and pioneers who have significantly influenced international affairs and global progress.</w:t>
      </w:r>
    </w:p>
    <w:p w14:paraId="0516476F" w14:textId="77777777" w:rsidR="00DD6672" w:rsidRDefault="00DD6672" w:rsidP="00DD66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Prince Alwaleed bin Talal has been honored with the prestigious Order of the Republic from multiple nations in recognition of his extensive humanitarian work. These honors are a testament to his unwavering commitment to philanthropy, global development, and interfaith dialogue. His contributions to disaster relief, education, healthcare, and poverty alleviation have positively impacted millions worldwide. Countries such as France, Lebanon, and Senegal have awarded him with this distinction for his role in fostering international cooperation and supporting underprivileged communities. His dedication to improving lives and promoting peace continues to earn him accolades on a global scale.</w:t>
      </w:r>
    </w:p>
    <w:p w14:paraId="70282EBF" w14:textId="77777777" w:rsidR="00DD6672" w:rsidRPr="00837AF0" w:rsidRDefault="00DD6672" w:rsidP="00DD6672">
      <w:pPr>
        <w:spacing w:before="100" w:beforeAutospacing="1" w:after="100" w:afterAutospacing="1" w:line="240" w:lineRule="auto"/>
        <w:ind w:left="360"/>
        <w:rPr>
          <w:rFonts w:ascii="Times New Roman" w:eastAsia="Times New Roman" w:hAnsi="Times New Roman" w:cs="Times New Roman"/>
          <w:kern w:val="0"/>
          <w14:ligatures w14:val="none"/>
        </w:rPr>
      </w:pPr>
    </w:p>
    <w:p w14:paraId="2170360C"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Influence in Business and Media</w:t>
      </w:r>
      <w:r w:rsidRPr="00DD6672">
        <w:rPr>
          <w:rFonts w:ascii="Times New Roman" w:eastAsia="Times New Roman" w:hAnsi="Times New Roman" w:cs="Times New Roman"/>
          <w:b/>
          <w:bCs/>
          <w:kern w:val="0"/>
          <w14:ligatures w14:val="none"/>
        </w:rPr>
        <w:t>:</w:t>
      </w:r>
      <w:r w:rsidRPr="00DD6672">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Prince Alwaleed’s investments in media companies, including Rotana Group, have positioned him as a key influencer in the entertainment and media industry in the Middle East. Rotana Group, the largest entertainment company in the region, owns and operates numerous television channels, radio stations, and a vast music production network, making it a dominant force in Arabic media. Through his leadership, Rotana has supported the production of culturally relevant and globally recognized content, preserving and promoting Arabic music, film, and television.</w:t>
      </w:r>
    </w:p>
    <w:p w14:paraId="68D628FF"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Beyond Rotana, Prince Alwaleed has invested in major international media corporations such as 21st Century Fox and Time Warner, demonstrating his belief in the power of media to bridge cultures and facilitate global communication. His influence in media extends beyond ownership, as he has actively shaped content strategies and championed artistic expression that reflects the diverse and evolving identity of the Arab world. His contributions have not only strengthened the presence of Arabic media on the global stage but have also opened doors for emerging artists and content creators, fostering a new generation of media professionals in the region.</w:t>
      </w:r>
    </w:p>
    <w:p w14:paraId="34FA6F41"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Role in International Diplomacy</w:t>
      </w:r>
      <w:r w:rsidRPr="00DD6672">
        <w:rPr>
          <w:rFonts w:ascii="Times New Roman" w:eastAsia="Times New Roman" w:hAnsi="Times New Roman" w:cs="Times New Roman"/>
          <w:b/>
          <w:bCs/>
          <w:kern w:val="0"/>
          <w14:ligatures w14:val="none"/>
        </w:rPr>
        <w:t>:</w:t>
      </w:r>
      <w:r w:rsidRPr="00DD6672">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Prince Alwaleed has used his business and philanthropic platforms to foster international relations, leveraging his extensive global investments and charitable efforts to build bridges between nations. His outreach to various countries has not only strengthened diplomatic ties between Saudi Arabia and key international partners but has also contributed to economic cooperation, cultural exchanges, and humanitarian collaborations.</w:t>
      </w:r>
    </w:p>
    <w:p w14:paraId="068AD22E"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Through strategic investments, Prince Alwaleed has facilitated cross-border economic development, promoting mutual prosperity and stability. His acquisitions in finance, hospitality, and media have played a role in enhancing international business relationships, showcasing Saudi Arabia’s economic potential on a global scale.</w:t>
      </w:r>
    </w:p>
    <w:p w14:paraId="16ADDFB8"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 the realm of philanthropy, Prince Alwaleed has extended aid to countries in need, responding to humanitarian crises, supporting education programs, and funding medical research. His commitment to interfaith dialogue and cultural understanding has further advanced global cooperation, emphasizing unity and shared values. Through these efforts, he has positioned himself as a key figure in international diplomacy, using his resources to promote global peace and sustainable development.</w:t>
      </w:r>
    </w:p>
    <w:p w14:paraId="341CAC24" w14:textId="42BF339B" w:rsidR="00837AF0" w:rsidRPr="00837AF0" w:rsidRDefault="00837AF0" w:rsidP="00DD6672">
      <w:pPr>
        <w:spacing w:before="100" w:beforeAutospacing="1" w:after="100" w:afterAutospacing="1" w:line="240" w:lineRule="auto"/>
        <w:rPr>
          <w:rFonts w:ascii="Times New Roman" w:eastAsia="Times New Roman" w:hAnsi="Times New Roman" w:cs="Times New Roman"/>
          <w:kern w:val="0"/>
          <w14:ligatures w14:val="none"/>
        </w:rPr>
      </w:pPr>
    </w:p>
    <w:p w14:paraId="4B04A20A"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253FA231">
          <v:rect id="_x0000_i1029" alt="" style="width:468pt;height:.05pt;mso-width-percent:0;mso-height-percent:0;mso-width-percent:0;mso-height-percent:0" o:hralign="center" o:hrstd="t" o:hr="t" fillcolor="#a0a0a0" stroked="f"/>
        </w:pict>
      </w:r>
    </w:p>
    <w:p w14:paraId="0BC945FC"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5. Family</w:t>
      </w:r>
    </w:p>
    <w:p w14:paraId="438E7AAF" w14:textId="77777777" w:rsidR="00837AF0" w:rsidRPr="00837AF0" w:rsidRDefault="00837AF0" w:rsidP="00837A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Royal lineage</w:t>
      </w:r>
    </w:p>
    <w:p w14:paraId="4C0576DF" w14:textId="77777777" w:rsidR="00837AF0" w:rsidRPr="00837AF0" w:rsidRDefault="00837AF0" w:rsidP="00837A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Notable family members</w:t>
      </w:r>
    </w:p>
    <w:p w14:paraId="08AE270D" w14:textId="77777777" w:rsidR="00837AF0" w:rsidRPr="00837AF0" w:rsidRDefault="00837AF0" w:rsidP="00837AF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Personal interests and legacy</w:t>
      </w:r>
    </w:p>
    <w:p w14:paraId="3F88A028"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Royal Linage</w:t>
      </w:r>
      <w:r w:rsidR="00837AF0" w:rsidRPr="00837AF0">
        <w:rPr>
          <w:rFonts w:ascii="Times New Roman" w:eastAsia="Times New Roman" w:hAnsi="Times New Roman" w:cs="Times New Roman"/>
          <w:b/>
          <w:bCs/>
          <w:kern w:val="0"/>
          <w14:ligatures w14:val="none"/>
        </w:rPr>
        <w:t>:</w:t>
      </w:r>
      <w:r w:rsidR="00837AF0" w:rsidRPr="00837AF0">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Prince Alwaleed belongs to the prestigious Saudi royal family, deeply rooted in the kingdom’s history and governance. His lineage is marked by leadership, vision, and commitment to progress. His grandfather, King Abdulaziz, was the founder of modern Saudi Arabia, unifying disparate regions into one nation and laying the foundation for its political, economic, and cultural framework. His father, Prince Talal bin Abdulaziz, was a key advocate for modernization and reform, pushing for progressive policies, social development, and economic diversification.</w:t>
      </w:r>
    </w:p>
    <w:p w14:paraId="7774ED47"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Prince Alwaleed’s royal heritage has greatly influenced his outlook on leadership, investment, and philanthropy. Coming from a family known for innovation and modernization, he has continued this legacy by driving forward global investments and transformative charitable efforts that align with the changing dynamics of the modern world.</w:t>
      </w:r>
    </w:p>
    <w:p w14:paraId="1C1CCFA1" w14:textId="5BBFB953" w:rsidR="00837AF0" w:rsidRDefault="00837AF0" w:rsidP="00837AF0">
      <w:pPr>
        <w:spacing w:before="100" w:beforeAutospacing="1" w:after="100" w:afterAutospacing="1" w:line="240" w:lineRule="auto"/>
        <w:rPr>
          <w:rFonts w:ascii="Times New Roman" w:eastAsia="Times New Roman" w:hAnsi="Times New Roman" w:cs="Times New Roman"/>
          <w:i/>
          <w:iCs/>
          <w:kern w:val="0"/>
          <w14:ligatures w14:val="none"/>
        </w:rPr>
      </w:pPr>
    </w:p>
    <w:p w14:paraId="0480260B"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Notable Family Members</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His family includes influential figures in politics, business, and humanitarian efforts, reflecting a legacy of leadership and service that spans generations. Many of his relatives have held key governmental positions, shaping policy and contributing to the modernization of Saudi Arabia. Others have excelled in the business world, driving economic growth and fostering innovation. Additionally, several members of his family have been deeply involved in humanitarian causes, advocating for social development, healthcare, and education initiatives both within the Kingdom and internationally. This strong foundation of leadership and commitment to progress has profoundly influenced Prince Alwaleed’s own vision and mission.</w:t>
      </w:r>
    </w:p>
    <w:p w14:paraId="4B198046" w14:textId="43401677" w:rsidR="00DD6672" w:rsidRDefault="00DD6672" w:rsidP="00DD6672">
      <w:pPr>
        <w:spacing w:before="100" w:beforeAutospacing="1" w:after="100" w:afterAutospacing="1" w:line="240" w:lineRule="auto"/>
        <w:rPr>
          <w:rFonts w:ascii="Times New Roman" w:eastAsia="Times New Roman" w:hAnsi="Times New Roman" w:cs="Times New Roman"/>
          <w:i/>
          <w:iCs/>
          <w:kern w:val="0"/>
          <w14:ligatures w14:val="none"/>
        </w:rPr>
      </w:pPr>
    </w:p>
    <w:p w14:paraId="113A730C"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Personal Interests and Legacy</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Beyond business, Prince Alwaleed is known for his passion for adventure, travel, and cultural exploration. He has traveled extensively to various countries, immersing himself in different cultures, economic landscapes, and social structures. His global outlook has enabled him to build strong relationships with world leaders, entrepreneurs, and visionaries, further expanding his influence across multiple sectors.</w:t>
      </w:r>
    </w:p>
    <w:p w14:paraId="0A5C4172" w14:textId="77777777"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Prince Alwaleed's adventurous spirit extends to his interest in aviation, as he has been known to travel in private jets and luxury yachts, embodying a lifestyle that reflects his appreciation for excellence and innovation. His collection of properties and investments in luxury hospitality not only cater to his personal travels but also reinforce his commitment to global tourism and cross-cultural exchange.</w:t>
      </w:r>
    </w:p>
    <w:p w14:paraId="4EDA855B" w14:textId="1E3D3F2F"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His forward-thinking approach continues to inspire entrepreneurs and philanthropists worldwide. By blending his love for exploration with business and philanthropy, he has demonstrated how travel and exposure to diverse ideas can drive innovation, foster diplomacy, and create lasting economic and social change.</w:t>
      </w:r>
    </w:p>
    <w:p w14:paraId="185605EB"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153E06C6">
          <v:rect id="_x0000_i1030" alt="" style="width:468pt;height:.05pt;mso-width-percent:0;mso-height-percent:0;mso-width-percent:0;mso-height-percent:0" o:hralign="center" o:hrstd="t" o:hr="t" fillcolor="#a0a0a0" stroked="f"/>
        </w:pict>
      </w:r>
    </w:p>
    <w:p w14:paraId="372DC537"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6. Philanthropy</w:t>
      </w:r>
    </w:p>
    <w:p w14:paraId="71F39556" w14:textId="77777777" w:rsidR="00837AF0" w:rsidRPr="00837AF0" w:rsidRDefault="00837AF0" w:rsidP="00837A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Alwaleed Philanthropies foundation</w:t>
      </w:r>
    </w:p>
    <w:p w14:paraId="28B4F396" w14:textId="77777777" w:rsidR="00837AF0" w:rsidRPr="00837AF0" w:rsidRDefault="00837AF0" w:rsidP="00837A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Donations to education, healthcare, and disaster relief</w:t>
      </w:r>
    </w:p>
    <w:p w14:paraId="40F1982F" w14:textId="77777777" w:rsidR="00837AF0" w:rsidRPr="00837AF0" w:rsidRDefault="00837AF0" w:rsidP="00837AF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Women’s empowerment initiatives</w:t>
      </w:r>
    </w:p>
    <w:p w14:paraId="7A20B36F" w14:textId="5C6987EE" w:rsidR="00DD6672" w:rsidRPr="00837AF0"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Alwaleed Philanth</w:t>
      </w:r>
      <w:r w:rsidR="00E84598">
        <w:rPr>
          <w:rFonts w:ascii="Times New Roman" w:eastAsia="Times New Roman" w:hAnsi="Times New Roman" w:cs="Times New Roman"/>
          <w:b/>
          <w:bCs/>
          <w:kern w:val="0"/>
          <w14:ligatures w14:val="none"/>
        </w:rPr>
        <w:t>ropies Foundation</w:t>
      </w:r>
      <w:r w:rsidR="00837AF0" w:rsidRPr="00837AF0">
        <w:rPr>
          <w:rFonts w:ascii="Times New Roman" w:eastAsia="Times New Roman" w:hAnsi="Times New Roman" w:cs="Times New Roman"/>
          <w:b/>
          <w:bCs/>
          <w:kern w:val="0"/>
          <w14:ligatures w14:val="none"/>
        </w:rPr>
        <w:t>:</w:t>
      </w:r>
      <w:r w:rsidR="00837AF0" w:rsidRPr="00837AF0">
        <w:rPr>
          <w:rFonts w:ascii="Times New Roman" w:eastAsia="Times New Roman" w:hAnsi="Times New Roman" w:cs="Times New Roman"/>
          <w:kern w:val="0"/>
          <w14:ligatures w14:val="none"/>
        </w:rPr>
        <w:br/>
      </w:r>
      <w:r w:rsidRPr="00837AF0">
        <w:rPr>
          <w:rFonts w:ascii="Times New Roman" w:eastAsia="Times New Roman" w:hAnsi="Times New Roman" w:cs="Times New Roman"/>
          <w:kern w:val="0"/>
          <w14:ligatures w14:val="none"/>
        </w:rPr>
        <w:t>Through his foundation, Alwaleed Philanthropies, Prince Alwaleed has donated billions of dollars to causes that improve the lives of millions across the globe. His philanthropic endeavors span over 100 countries, focusing on areas such as education, healthcare, disaster relief, women’s empowerment, and global cultural understanding. His foundation has built schools, funded cutting-edge medical research, provided humanitarian aid to war-torn regions, and championed efforts to promote tolerance and interfaith dialogue.</w:t>
      </w:r>
    </w:p>
    <w:p w14:paraId="5390A508" w14:textId="77777777" w:rsidR="00DD6672" w:rsidRDefault="00DD6672" w:rsidP="00DD6672">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With a steadfast belief in creating a more equitable world, Prince Alwaleed has worked with international organizations, governments, and charities to drive meaningful change. His contributions have supported initiatives such as scholarships for underprivileged students, medical outreach programs, and infrastructure development in communities facing extreme poverty. His generosity and commitment to humanity continue to leave a lasting impact on societies worldwide.</w:t>
      </w:r>
    </w:p>
    <w:p w14:paraId="4AAD04EA" w14:textId="77777777" w:rsidR="00E84598" w:rsidRDefault="00E84598" w:rsidP="00DD6672">
      <w:pPr>
        <w:spacing w:before="100" w:beforeAutospacing="1" w:after="100" w:afterAutospacing="1" w:line="240" w:lineRule="auto"/>
        <w:rPr>
          <w:rFonts w:ascii="Times New Roman" w:eastAsia="Times New Roman" w:hAnsi="Times New Roman" w:cs="Times New Roman"/>
          <w:kern w:val="0"/>
          <w14:ligatures w14:val="none"/>
        </w:rPr>
      </w:pPr>
    </w:p>
    <w:p w14:paraId="633D58BE" w14:textId="77777777" w:rsidR="00E84598" w:rsidRPr="00837AF0" w:rsidRDefault="00E84598" w:rsidP="00E8459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Donations, Healthcare, Education and Disaster Relief</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His philanthropic work spans multiple sectors:</w:t>
      </w:r>
    </w:p>
    <w:p w14:paraId="43825534" w14:textId="77777777" w:rsidR="00E84598" w:rsidRPr="00837AF0" w:rsidRDefault="00E84598" w:rsidP="00E8459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Education</w:t>
      </w:r>
      <w:r w:rsidRPr="00837AF0">
        <w:rPr>
          <w:rFonts w:ascii="Times New Roman" w:eastAsia="Times New Roman" w:hAnsi="Times New Roman" w:cs="Times New Roman"/>
          <w:kern w:val="0"/>
          <w14:ligatures w14:val="none"/>
        </w:rPr>
        <w:t>: Endowed numerous university programs, including those at Harvard and Georgetown</w:t>
      </w:r>
    </w:p>
    <w:p w14:paraId="7A0B801B" w14:textId="77777777" w:rsidR="00E84598" w:rsidRPr="00837AF0" w:rsidRDefault="00E84598" w:rsidP="00E8459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Healthcare</w:t>
      </w:r>
      <w:r w:rsidRPr="00837AF0">
        <w:rPr>
          <w:rFonts w:ascii="Times New Roman" w:eastAsia="Times New Roman" w:hAnsi="Times New Roman" w:cs="Times New Roman"/>
          <w:kern w:val="0"/>
          <w14:ligatures w14:val="none"/>
        </w:rPr>
        <w:t>: Supported medical research and hospital expansions</w:t>
      </w:r>
    </w:p>
    <w:p w14:paraId="7259D9C9" w14:textId="3DF4855E" w:rsidR="00E84598" w:rsidRDefault="00E84598" w:rsidP="00E8459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Disaster Relief</w:t>
      </w:r>
      <w:r w:rsidRPr="00837AF0">
        <w:rPr>
          <w:rFonts w:ascii="Times New Roman" w:eastAsia="Times New Roman" w:hAnsi="Times New Roman" w:cs="Times New Roman"/>
          <w:kern w:val="0"/>
          <w14:ligatures w14:val="none"/>
        </w:rPr>
        <w:t>: Provided aid to victims of natural disasters in countries such as Indonesia, Pakistan, and Haiti</w:t>
      </w:r>
    </w:p>
    <w:p w14:paraId="566720D4" w14:textId="77777777" w:rsidR="00E84598" w:rsidRPr="00E84598" w:rsidRDefault="00E84598" w:rsidP="00E84598">
      <w:pPr>
        <w:spacing w:before="100" w:beforeAutospacing="1" w:after="100" w:afterAutospacing="1" w:line="240" w:lineRule="auto"/>
        <w:ind w:left="720"/>
        <w:rPr>
          <w:rFonts w:ascii="Times New Roman" w:eastAsia="Times New Roman" w:hAnsi="Times New Roman" w:cs="Times New Roman"/>
          <w:kern w:val="0"/>
          <w14:ligatures w14:val="none"/>
        </w:rPr>
      </w:pPr>
    </w:p>
    <w:p w14:paraId="0F6822FC" w14:textId="5DE54DAF" w:rsidR="00837AF0" w:rsidRPr="00837AF0" w:rsidRDefault="00E84598" w:rsidP="00E8459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Women’s Empowerment Initiatives</w:t>
      </w:r>
      <w:r w:rsidRPr="00837AF0">
        <w:rPr>
          <w:rFonts w:ascii="Times New Roman" w:eastAsia="Times New Roman" w:hAnsi="Times New Roman" w:cs="Times New Roman"/>
          <w:b/>
          <w:bCs/>
          <w:kern w:val="0"/>
          <w14:ligatures w14:val="none"/>
        </w:rPr>
        <w:t>:</w:t>
      </w:r>
      <w:r w:rsidRPr="00837AF0">
        <w:rPr>
          <w:rFonts w:ascii="Times New Roman" w:eastAsia="Times New Roman" w:hAnsi="Times New Roman" w:cs="Times New Roman"/>
          <w:kern w:val="0"/>
          <w14:ligatures w14:val="none"/>
        </w:rPr>
        <w:br/>
        <w:t>Prince Alwaleed has been a strong advocate for gender equality, providing funding for initiatives that support women’s empowerment in the workplace, education, and society at large. He has actively championed programs that promote female entrepreneurship, leadership roles, and financial independence, paving the way for women to contribute meaningfully to economic and social progress. His initiatives have supported scholarships for female students, professional development programs, and policies aimed at increasing female representation in various industries. Through his philanthropy, he has reinforced the importance of breaking barriers and creating a more inclusive and equitable society where women have the opportunity to thrive and lead.</w:t>
      </w:r>
    </w:p>
    <w:p w14:paraId="2912E435"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07968CA9">
          <v:rect id="_x0000_i1031" alt="" style="width:468pt;height:.05pt;mso-width-percent:0;mso-height-percent:0;mso-width-percent:0;mso-height-percent:0" o:hralign="center" o:hrstd="t" o:hr="t" fillcolor="#a0a0a0" stroked="f"/>
        </w:pict>
      </w:r>
    </w:p>
    <w:p w14:paraId="54C983BE"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7. Gallery</w:t>
      </w:r>
    </w:p>
    <w:p w14:paraId="51CFFC98" w14:textId="77777777" w:rsidR="00837AF0" w:rsidRPr="00837AF0" w:rsidRDefault="00837AF0" w:rsidP="00837A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Photo collection of significant moments</w:t>
      </w:r>
    </w:p>
    <w:p w14:paraId="331A34A0" w14:textId="77777777" w:rsidR="00837AF0" w:rsidRPr="00837AF0" w:rsidRDefault="00837AF0" w:rsidP="00837A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Videos and interviews</w:t>
      </w:r>
    </w:p>
    <w:p w14:paraId="0F61BD10" w14:textId="77777777" w:rsidR="00837AF0" w:rsidRPr="00837AF0" w:rsidRDefault="00837AF0" w:rsidP="00837AF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Interactive timeline of his life</w:t>
      </w:r>
    </w:p>
    <w:p w14:paraId="339EC79C" w14:textId="77777777"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Initial Text:</w:t>
      </w:r>
      <w:r w:rsidRPr="00837AF0">
        <w:rPr>
          <w:rFonts w:ascii="Times New Roman" w:eastAsia="Times New Roman" w:hAnsi="Times New Roman" w:cs="Times New Roman"/>
          <w:kern w:val="0"/>
          <w14:ligatures w14:val="none"/>
        </w:rPr>
        <w:br/>
      </w:r>
      <w:r w:rsidRPr="00837AF0">
        <w:rPr>
          <w:rFonts w:ascii="Times New Roman" w:eastAsia="Times New Roman" w:hAnsi="Times New Roman" w:cs="Times New Roman"/>
          <w:i/>
          <w:iCs/>
          <w:kern w:val="0"/>
          <w14:ligatures w14:val="none"/>
        </w:rPr>
        <w:t>"Explore a visual journey through Prince Alwaleed bin Talal’s life and achievements. From business milestones to charitable endeavors, these images and videos highlight his remarkable impact."</w:t>
      </w:r>
    </w:p>
    <w:p w14:paraId="6D5C795F"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359EE1BF">
          <v:rect id="_x0000_i1032" alt="" style="width:468pt;height:.05pt;mso-width-percent:0;mso-height-percent:0;mso-width-percent:0;mso-height-percent:0" o:hralign="center" o:hrstd="t" o:hr="t" fillcolor="#a0a0a0" stroked="f"/>
        </w:pict>
      </w:r>
    </w:p>
    <w:p w14:paraId="0FA91937"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8. News &amp; Media</w:t>
      </w:r>
    </w:p>
    <w:p w14:paraId="65391571" w14:textId="77777777" w:rsidR="00837AF0" w:rsidRPr="00837AF0" w:rsidRDefault="00837AF0" w:rsidP="00837AF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Latest updates on his activities</w:t>
      </w:r>
    </w:p>
    <w:p w14:paraId="59F86E4F" w14:textId="77777777" w:rsidR="00837AF0" w:rsidRPr="00837AF0" w:rsidRDefault="00837AF0" w:rsidP="00837AF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Interviews and speeches</w:t>
      </w:r>
    </w:p>
    <w:p w14:paraId="2AACB9DF" w14:textId="77777777" w:rsidR="00837AF0" w:rsidRPr="00837AF0" w:rsidRDefault="00837AF0" w:rsidP="00837AF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Press releases</w:t>
      </w:r>
    </w:p>
    <w:p w14:paraId="6AADBFBA" w14:textId="77777777" w:rsidR="00566B1D" w:rsidRPr="00837AF0" w:rsidRDefault="00837AF0" w:rsidP="00566B1D">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Initial Text:</w:t>
      </w:r>
      <w:r w:rsidRPr="00837AF0">
        <w:rPr>
          <w:rFonts w:ascii="Times New Roman" w:eastAsia="Times New Roman" w:hAnsi="Times New Roman" w:cs="Times New Roman"/>
          <w:kern w:val="0"/>
          <w14:ligatures w14:val="none"/>
        </w:rPr>
        <w:br/>
      </w:r>
      <w:r w:rsidR="00566B1D" w:rsidRPr="00837AF0">
        <w:rPr>
          <w:rFonts w:ascii="Times New Roman" w:eastAsia="Times New Roman" w:hAnsi="Times New Roman" w:cs="Times New Roman"/>
          <w:kern w:val="0"/>
          <w14:ligatures w14:val="none"/>
        </w:rPr>
        <w:t>This section showcases a visual journey of Prince Alwaleed’s life, featuring photographs, videos, and an interactive timeline of his achievements.</w:t>
      </w:r>
      <w:r w:rsidR="00566B1D">
        <w:rPr>
          <w:rFonts w:ascii="Times New Roman" w:eastAsia="Times New Roman" w:hAnsi="Times New Roman" w:cs="Times New Roman"/>
          <w:kern w:val="0"/>
          <w14:ligatures w14:val="none"/>
        </w:rPr>
        <w:br/>
      </w:r>
      <w:r w:rsidR="00566B1D">
        <w:rPr>
          <w:rFonts w:ascii="Times New Roman" w:eastAsia="Times New Roman" w:hAnsi="Times New Roman" w:cs="Times New Roman"/>
          <w:kern w:val="0"/>
          <w14:ligatures w14:val="none"/>
        </w:rPr>
        <w:br/>
        <w:t>I want live RSS feed of any news (positive of course mainly</w:t>
      </w:r>
      <w:r w:rsidR="00566B1D" w:rsidRPr="00566B1D">
        <w:rPr>
          <mc:AlternateContent>
            <mc:Choice Requires="w16se">
              <w:rFonts w:ascii="Times New Roman" w:eastAsia="Times New Roman" w:hAnsi="Times New Roman" w:cs="Times New Roman"/>
            </mc:Choice>
            <mc:Fallback>
              <w:rFonts w:ascii="Apple Color Emoji" w:eastAsia="Apple Color Emoji" w:hAnsi="Apple Color Emoji" w:cs="Apple Color Emoji"/>
            </mc:Fallback>
          </mc:AlternateContent>
          <w:kern w:val="0"/>
          <w14:ligatures w14:val="none"/>
        </w:rPr>
        <mc:AlternateContent>
          <mc:Choice Requires="w16se">
            <w16se:symEx w16se:font="Apple Color Emoji" w16se:char="1F60A"/>
          </mc:Choice>
          <mc:Fallback>
            <w:t>😊</w:t>
          </mc:Fallback>
        </mc:AlternateContent>
      </w:r>
      <w:r w:rsidR="00566B1D">
        <w:rPr>
          <w:rFonts w:ascii="Times New Roman" w:eastAsia="Times New Roman" w:hAnsi="Times New Roman" w:cs="Times New Roman"/>
          <w:kern w:val="0"/>
          <w14:ligatures w14:val="none"/>
        </w:rPr>
        <w:t>) fed into this section also.</w:t>
      </w:r>
      <w:r w:rsidR="00566B1D">
        <w:rPr>
          <w:rFonts w:ascii="Times New Roman" w:eastAsia="Times New Roman" w:hAnsi="Times New Roman" w:cs="Times New Roman"/>
          <w:kern w:val="0"/>
          <w14:ligatures w14:val="none"/>
        </w:rPr>
        <w:br/>
      </w:r>
      <w:r w:rsidR="00566B1D">
        <w:rPr>
          <w:rFonts w:ascii="Times New Roman" w:eastAsia="Times New Roman" w:hAnsi="Times New Roman" w:cs="Times New Roman"/>
          <w:kern w:val="0"/>
          <w14:ligatures w14:val="none"/>
        </w:rPr>
        <w:br/>
      </w:r>
      <w:r w:rsidR="00566B1D" w:rsidRPr="00837AF0">
        <w:rPr>
          <w:rFonts w:ascii="Times New Roman" w:eastAsia="Times New Roman" w:hAnsi="Times New Roman" w:cs="Times New Roman"/>
          <w:kern w:val="0"/>
          <w14:ligatures w14:val="none"/>
        </w:rPr>
        <w:t>Stay up to date with the latest news, media appearances, and public engagements of Prince Alwaleed bin Talal. Here, you will find press releases, interviews, and notable articles highlighting his impact on business and philanthropy.</w:t>
      </w:r>
    </w:p>
    <w:p w14:paraId="5419C7CC" w14:textId="26A138A9" w:rsidR="00566B1D" w:rsidRPr="00837AF0" w:rsidRDefault="00566B1D" w:rsidP="00566B1D">
      <w:pPr>
        <w:spacing w:before="100" w:beforeAutospacing="1" w:after="100" w:afterAutospacing="1" w:line="240" w:lineRule="auto"/>
        <w:rPr>
          <w:rFonts w:ascii="Times New Roman" w:eastAsia="Times New Roman" w:hAnsi="Times New Roman" w:cs="Times New Roman"/>
          <w:kern w:val="0"/>
          <w14:ligatures w14:val="none"/>
        </w:rPr>
      </w:pPr>
    </w:p>
    <w:p w14:paraId="3F636C70" w14:textId="7C12AD48" w:rsidR="00837AF0" w:rsidRPr="00837AF0" w:rsidRDefault="00837AF0" w:rsidP="00837AF0">
      <w:pPr>
        <w:spacing w:before="100" w:beforeAutospacing="1" w:after="100" w:afterAutospacing="1" w:line="240" w:lineRule="auto"/>
        <w:rPr>
          <w:rFonts w:ascii="Times New Roman" w:eastAsia="Times New Roman" w:hAnsi="Times New Roman" w:cs="Times New Roman"/>
          <w:kern w:val="0"/>
          <w14:ligatures w14:val="none"/>
        </w:rPr>
      </w:pPr>
    </w:p>
    <w:p w14:paraId="6443E904"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2B4738A0">
          <v:rect id="_x0000_i1033" alt="" style="width:468pt;height:.05pt;mso-width-percent:0;mso-height-percent:0;mso-width-percent:0;mso-height-percent:0" o:hralign="center" o:hrstd="t" o:hr="t" fillcolor="#a0a0a0" stroked="f"/>
        </w:pict>
      </w:r>
    </w:p>
    <w:p w14:paraId="1C4F209D" w14:textId="77777777" w:rsidR="00837AF0" w:rsidRPr="00837AF0" w:rsidRDefault="00837AF0" w:rsidP="00837AF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AF0">
        <w:rPr>
          <w:rFonts w:ascii="Times New Roman" w:eastAsia="Times New Roman" w:hAnsi="Times New Roman" w:cs="Times New Roman"/>
          <w:b/>
          <w:bCs/>
          <w:kern w:val="0"/>
          <w:sz w:val="27"/>
          <w:szCs w:val="27"/>
          <w14:ligatures w14:val="none"/>
        </w:rPr>
        <w:t>9. Contact &amp; Guestbook</w:t>
      </w:r>
    </w:p>
    <w:p w14:paraId="22A2D891" w14:textId="77777777" w:rsidR="00837AF0" w:rsidRPr="00837AF0" w:rsidRDefault="00837AF0" w:rsidP="00837AF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Submit messages and tributes</w:t>
      </w:r>
    </w:p>
    <w:p w14:paraId="5C5AE89F" w14:textId="77777777" w:rsidR="00837AF0" w:rsidRPr="00837AF0" w:rsidRDefault="00837AF0" w:rsidP="00837AF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Contact for collaborations or inquiries</w:t>
      </w:r>
    </w:p>
    <w:p w14:paraId="269B1393" w14:textId="77777777" w:rsidR="00837AF0" w:rsidRPr="00837AF0" w:rsidRDefault="00837AF0" w:rsidP="00837AF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kern w:val="0"/>
          <w14:ligatures w14:val="none"/>
        </w:rPr>
        <w:t>Social media links</w:t>
      </w:r>
    </w:p>
    <w:p w14:paraId="66640085" w14:textId="77777777" w:rsidR="00566B1D" w:rsidRPr="00837AF0" w:rsidRDefault="00837AF0" w:rsidP="00566B1D">
      <w:pPr>
        <w:spacing w:before="100" w:beforeAutospacing="1" w:after="100" w:afterAutospacing="1" w:line="240" w:lineRule="auto"/>
        <w:rPr>
          <w:rFonts w:ascii="Times New Roman" w:eastAsia="Times New Roman" w:hAnsi="Times New Roman" w:cs="Times New Roman"/>
          <w:kern w:val="0"/>
          <w14:ligatures w14:val="none"/>
        </w:rPr>
      </w:pPr>
      <w:r w:rsidRPr="00837AF0">
        <w:rPr>
          <w:rFonts w:ascii="Times New Roman" w:eastAsia="Times New Roman" w:hAnsi="Times New Roman" w:cs="Times New Roman"/>
          <w:b/>
          <w:bCs/>
          <w:kern w:val="0"/>
          <w14:ligatures w14:val="none"/>
        </w:rPr>
        <w:t>Initial Text:</w:t>
      </w:r>
      <w:r w:rsidRPr="00837AF0">
        <w:rPr>
          <w:rFonts w:ascii="Times New Roman" w:eastAsia="Times New Roman" w:hAnsi="Times New Roman" w:cs="Times New Roman"/>
          <w:kern w:val="0"/>
          <w14:ligatures w14:val="none"/>
        </w:rPr>
        <w:br/>
      </w:r>
      <w:r w:rsidR="00566B1D" w:rsidRPr="00837AF0">
        <w:rPr>
          <w:rFonts w:ascii="Times New Roman" w:eastAsia="Times New Roman" w:hAnsi="Times New Roman" w:cs="Times New Roman"/>
          <w:kern w:val="0"/>
          <w14:ligatures w14:val="none"/>
        </w:rPr>
        <w:t>We welcome you to leave your messages and tributes in honor of Prince Alwaleed bin Talal. For inquiries, collaborations, or media requests, please reach out via the provided contact details.</w:t>
      </w:r>
    </w:p>
    <w:p w14:paraId="264AB2E4" w14:textId="0936E2C7" w:rsidR="00837AF0" w:rsidRPr="00837AF0" w:rsidRDefault="00566B1D" w:rsidP="00837AF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 contact should mention – site privately sponsored and give maybe Alpha International contact or some personal contacts.  </w:t>
      </w:r>
    </w:p>
    <w:p w14:paraId="1ABD890E" w14:textId="77777777" w:rsidR="00837AF0" w:rsidRPr="00837AF0" w:rsidRDefault="00BA522F" w:rsidP="00837A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r>
      <w:r w:rsidR="00BA522F">
        <w:rPr>
          <w:rFonts w:ascii="Times New Roman" w:eastAsia="Times New Roman" w:hAnsi="Times New Roman" w:cs="Times New Roman"/>
          <w:noProof/>
          <w:kern w:val="0"/>
        </w:rPr>
        <w:pict w14:anchorId="66541C9A">
          <v:rect id="_x0000_i1034" alt="" style="width:468pt;height:.05pt;mso-width-percent:0;mso-height-percent:0;mso-width-percent:0;mso-height-percent:0" o:hralign="center" o:hrstd="t" o:hr="t" fillcolor="#a0a0a0" stroked="f"/>
        </w:pict>
      </w:r>
    </w:p>
    <w:p w14:paraId="3BC019BE" w14:textId="77777777" w:rsidR="00837AF0" w:rsidRDefault="00837AF0"/>
    <w:sectPr w:rsidR="00837AF0" w:rsidSect="00AF6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3A7"/>
    <w:multiLevelType w:val="multilevel"/>
    <w:tmpl w:val="ECC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F62AC"/>
    <w:multiLevelType w:val="multilevel"/>
    <w:tmpl w:val="5DC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466B4"/>
    <w:multiLevelType w:val="multilevel"/>
    <w:tmpl w:val="A5C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B4FEE"/>
    <w:multiLevelType w:val="multilevel"/>
    <w:tmpl w:val="36E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6349D"/>
    <w:multiLevelType w:val="multilevel"/>
    <w:tmpl w:val="3A6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C50B7"/>
    <w:multiLevelType w:val="multilevel"/>
    <w:tmpl w:val="9D3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5280D"/>
    <w:multiLevelType w:val="multilevel"/>
    <w:tmpl w:val="5BE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30F8A"/>
    <w:multiLevelType w:val="multilevel"/>
    <w:tmpl w:val="C8F6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945BA1"/>
    <w:multiLevelType w:val="multilevel"/>
    <w:tmpl w:val="CE0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1635D"/>
    <w:multiLevelType w:val="multilevel"/>
    <w:tmpl w:val="437C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56D47"/>
    <w:multiLevelType w:val="multilevel"/>
    <w:tmpl w:val="263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642AE"/>
    <w:multiLevelType w:val="multilevel"/>
    <w:tmpl w:val="934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0185">
    <w:abstractNumId w:val="8"/>
  </w:num>
  <w:num w:numId="2" w16cid:durableId="664169103">
    <w:abstractNumId w:val="0"/>
  </w:num>
  <w:num w:numId="3" w16cid:durableId="1287934588">
    <w:abstractNumId w:val="6"/>
  </w:num>
  <w:num w:numId="4" w16cid:durableId="644234980">
    <w:abstractNumId w:val="2"/>
  </w:num>
  <w:num w:numId="5" w16cid:durableId="1476803064">
    <w:abstractNumId w:val="9"/>
  </w:num>
  <w:num w:numId="6" w16cid:durableId="1720742422">
    <w:abstractNumId w:val="3"/>
  </w:num>
  <w:num w:numId="7" w16cid:durableId="2129010983">
    <w:abstractNumId w:val="10"/>
  </w:num>
  <w:num w:numId="8" w16cid:durableId="479544005">
    <w:abstractNumId w:val="1"/>
  </w:num>
  <w:num w:numId="9" w16cid:durableId="75369942">
    <w:abstractNumId w:val="5"/>
  </w:num>
  <w:num w:numId="10" w16cid:durableId="569921585">
    <w:abstractNumId w:val="7"/>
  </w:num>
  <w:num w:numId="11" w16cid:durableId="811487016">
    <w:abstractNumId w:val="4"/>
  </w:num>
  <w:num w:numId="12" w16cid:durableId="160893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F0"/>
    <w:rsid w:val="003B762F"/>
    <w:rsid w:val="00402430"/>
    <w:rsid w:val="00536F8D"/>
    <w:rsid w:val="00566B1D"/>
    <w:rsid w:val="0057767D"/>
    <w:rsid w:val="00613FB2"/>
    <w:rsid w:val="00750ABE"/>
    <w:rsid w:val="00837AF0"/>
    <w:rsid w:val="008B1945"/>
    <w:rsid w:val="009C52E4"/>
    <w:rsid w:val="00A804FD"/>
    <w:rsid w:val="00AF6263"/>
    <w:rsid w:val="00BA522F"/>
    <w:rsid w:val="00C44F43"/>
    <w:rsid w:val="00D02C86"/>
    <w:rsid w:val="00DD6672"/>
    <w:rsid w:val="00E74F06"/>
    <w:rsid w:val="00E845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6"/>
    <o:shapelayout v:ext="edit">
      <o:idmap v:ext="edit" data="1"/>
    </o:shapelayout>
  </w:shapeDefaults>
  <w:decimalSymbol w:val="."/>
  <w:listSeparator w:val=","/>
  <w14:docId w14:val="25E1B831"/>
  <w14:defaultImageDpi w14:val="300"/>
  <w15:chartTrackingRefBased/>
  <w15:docId w15:val="{D6618687-C71B-E14D-ABB3-1627FD3A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7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7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AF0"/>
    <w:rPr>
      <w:rFonts w:eastAsiaTheme="majorEastAsia" w:cstheme="majorBidi"/>
      <w:color w:val="272727" w:themeColor="text1" w:themeTint="D8"/>
    </w:rPr>
  </w:style>
  <w:style w:type="paragraph" w:styleId="Title">
    <w:name w:val="Title"/>
    <w:basedOn w:val="Normal"/>
    <w:next w:val="Normal"/>
    <w:link w:val="TitleChar"/>
    <w:uiPriority w:val="10"/>
    <w:qFormat/>
    <w:rsid w:val="00837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AF0"/>
    <w:pPr>
      <w:spacing w:before="160"/>
      <w:jc w:val="center"/>
    </w:pPr>
    <w:rPr>
      <w:i/>
      <w:iCs/>
      <w:color w:val="404040" w:themeColor="text1" w:themeTint="BF"/>
    </w:rPr>
  </w:style>
  <w:style w:type="character" w:customStyle="1" w:styleId="QuoteChar">
    <w:name w:val="Quote Char"/>
    <w:basedOn w:val="DefaultParagraphFont"/>
    <w:link w:val="Quote"/>
    <w:uiPriority w:val="29"/>
    <w:rsid w:val="00837AF0"/>
    <w:rPr>
      <w:i/>
      <w:iCs/>
      <w:color w:val="404040" w:themeColor="text1" w:themeTint="BF"/>
    </w:rPr>
  </w:style>
  <w:style w:type="paragraph" w:styleId="ListParagraph">
    <w:name w:val="List Paragraph"/>
    <w:basedOn w:val="Normal"/>
    <w:uiPriority w:val="34"/>
    <w:qFormat/>
    <w:rsid w:val="00837AF0"/>
    <w:pPr>
      <w:ind w:left="720"/>
      <w:contextualSpacing/>
    </w:pPr>
  </w:style>
  <w:style w:type="character" w:styleId="IntenseEmphasis">
    <w:name w:val="Intense Emphasis"/>
    <w:basedOn w:val="DefaultParagraphFont"/>
    <w:uiPriority w:val="21"/>
    <w:qFormat/>
    <w:rsid w:val="00837AF0"/>
    <w:rPr>
      <w:i/>
      <w:iCs/>
      <w:color w:val="0F4761" w:themeColor="accent1" w:themeShade="BF"/>
    </w:rPr>
  </w:style>
  <w:style w:type="paragraph" w:styleId="IntenseQuote">
    <w:name w:val="Intense Quote"/>
    <w:basedOn w:val="Normal"/>
    <w:next w:val="Normal"/>
    <w:link w:val="IntenseQuoteChar"/>
    <w:uiPriority w:val="30"/>
    <w:qFormat/>
    <w:rsid w:val="00837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AF0"/>
    <w:rPr>
      <w:i/>
      <w:iCs/>
      <w:color w:val="0F4761" w:themeColor="accent1" w:themeShade="BF"/>
    </w:rPr>
  </w:style>
  <w:style w:type="character" w:styleId="IntenseReference">
    <w:name w:val="Intense Reference"/>
    <w:basedOn w:val="DefaultParagraphFont"/>
    <w:uiPriority w:val="32"/>
    <w:qFormat/>
    <w:rsid w:val="00837AF0"/>
    <w:rPr>
      <w:b/>
      <w:bCs/>
      <w:smallCaps/>
      <w:color w:val="0F4761" w:themeColor="accent1" w:themeShade="BF"/>
      <w:spacing w:val="5"/>
    </w:rPr>
  </w:style>
  <w:style w:type="paragraph" w:styleId="NormalWeb">
    <w:name w:val="Normal (Web)"/>
    <w:basedOn w:val="Normal"/>
    <w:uiPriority w:val="99"/>
    <w:semiHidden/>
    <w:unhideWhenUsed/>
    <w:rsid w:val="00837A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7AF0"/>
    <w:rPr>
      <w:b/>
      <w:bCs/>
    </w:rPr>
  </w:style>
  <w:style w:type="character" w:styleId="Emphasis">
    <w:name w:val="Emphasis"/>
    <w:basedOn w:val="DefaultParagraphFont"/>
    <w:uiPriority w:val="20"/>
    <w:qFormat/>
    <w:rsid w:val="00837A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04107">
      <w:bodyDiv w:val="1"/>
      <w:marLeft w:val="0"/>
      <w:marRight w:val="0"/>
      <w:marTop w:val="0"/>
      <w:marBottom w:val="0"/>
      <w:divBdr>
        <w:top w:val="none" w:sz="0" w:space="0" w:color="auto"/>
        <w:left w:val="none" w:sz="0" w:space="0" w:color="auto"/>
        <w:bottom w:val="none" w:sz="0" w:space="0" w:color="auto"/>
        <w:right w:val="none" w:sz="0" w:space="0" w:color="auto"/>
      </w:divBdr>
    </w:div>
    <w:div w:id="1972396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Najam Hussain</dc:creator>
  <cp:keywords/>
  <dc:description/>
  <cp:lastModifiedBy>Najam Hussain</cp:lastModifiedBy>
  <cp:revision>2</cp:revision>
  <dcterms:created xsi:type="dcterms:W3CDTF">2025-12-17T17:22:00Z</dcterms:created>
  <dcterms:modified xsi:type="dcterms:W3CDTF">2025-12-17T17:22:00Z</dcterms:modified>
</cp:coreProperties>
</file>