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2F" w:rsidRDefault="00F04969">
      <w:pPr>
        <w:rPr>
          <w:rFonts w:hint="eastAsia"/>
        </w:rPr>
      </w:pPr>
      <w:r>
        <w:t>柳州市壶西实验中学成立于</w:t>
      </w:r>
      <w:r>
        <w:t>2013</w:t>
      </w:r>
      <w:r>
        <w:t>年。短短</w:t>
      </w:r>
      <w:r>
        <w:t>5</w:t>
      </w:r>
      <w:r>
        <w:t>年时间，该校以</w:t>
      </w:r>
      <w:r>
        <w:t>“</w:t>
      </w:r>
      <w:r>
        <w:t>因材施教，成就卓越</w:t>
      </w:r>
      <w:r>
        <w:t>”</w:t>
      </w:r>
      <w:r>
        <w:t>为办学理念，以信息技术应用为特色，走出一条特色的办学之路，中考成绩连攀高峰，如今已成为柳州市新兴中学的代表，是一所很好的学校，欢迎</w:t>
      </w:r>
      <w:proofErr w:type="gramStart"/>
      <w:r>
        <w:t>大家来壶西</w:t>
      </w:r>
      <w:proofErr w:type="gramEnd"/>
      <w:r>
        <w:t>看看</w:t>
      </w:r>
    </w:p>
    <w:p w:rsidR="00F04969" w:rsidRDefault="00F04969">
      <w:r>
        <w:rPr>
          <w:noProof/>
        </w:rPr>
        <w:drawing>
          <wp:inline distT="0" distB="0" distL="0" distR="0" wp14:anchorId="43AA943B" wp14:editId="3414DF82">
            <wp:extent cx="1298426" cy="2056015"/>
            <wp:effectExtent l="0" t="0" r="0" b="1905"/>
            <wp:docPr id="1" name="图片 1" descr="C:\Users\LX\Documents\Tencent Files\3189602837\Image\C2C\88C8036050896567D31BDB302FABF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\Documents\Tencent Files\3189602837\Image\C2C\88C8036050896567D31BDB302FABFAC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437" cy="20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4B270B41" wp14:editId="099DEC11">
            <wp:extent cx="1353087" cy="2056613"/>
            <wp:effectExtent l="0" t="0" r="0" b="1270"/>
            <wp:docPr id="3" name="图片 3" descr="C:\Users\LX\Documents\Tencent Files\3189602837\Image\C2C\EDA5EDAEB5FD5D18CEE725778683A5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X\Documents\Tencent Files\3189602837\Image\C2C\EDA5EDAEB5FD5D18CEE725778683A5B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00" cy="206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2F"/>
    <w:rsid w:val="00C9392F"/>
    <w:rsid w:val="00F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9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9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2021-02-18T09:31:00Z</dcterms:created>
  <dcterms:modified xsi:type="dcterms:W3CDTF">2021-02-18T09:36:00Z</dcterms:modified>
</cp:coreProperties>
</file>