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云端送祝福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0"/>
          <w:szCs w:val="30"/>
          <w:lang w:eastAsia="zh-CN"/>
        </w:rPr>
        <w:t>简介：</w:t>
      </w:r>
      <w:r>
        <w:rPr>
          <w:rFonts w:ascii="宋体" w:hAnsi="宋体" w:eastAsia="宋体" w:cs="宋体"/>
          <w:sz w:val="24"/>
          <w:szCs w:val="24"/>
        </w:rPr>
        <w:t>祝吴老师新春快乐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财源滚滚，滚不尽的是那永远的好运。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在过去的一年里，我在初中校园里经历了许多，校园环境也和以前有很多的不同，比如：</w:t>
      </w:r>
      <w:r>
        <w:rPr>
          <w:rFonts w:ascii="宋体" w:hAnsi="宋体" w:eastAsia="宋体" w:cs="宋体"/>
          <w:sz w:val="24"/>
          <w:szCs w:val="24"/>
        </w:rPr>
        <w:t>我们现在的操场比小学的要大很多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，我现在可以在操场自由地奔跑，校园里的花草树木也很多，和小学大不相同。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最后也感谢吴老师多年的细心栽培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13860" cy="5617845"/>
            <wp:effectExtent l="0" t="0" r="15240" b="1905"/>
            <wp:docPr id="2" name="图片 2" descr="阿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阿瓜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13860" cy="5617845"/>
            <wp:effectExtent l="0" t="0" r="15240" b="1905"/>
            <wp:docPr id="3" name="图片 3" descr="阿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阿瓜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C3651"/>
    <w:rsid w:val="759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2021-02-18T07:32:00Z</dcterms:created>
  <dc:creator>皮皮瓜</dc:creator>
  <cp:lastModifiedBy>皮皮瓜</cp:lastModifiedBy>
  <dcterms:modified xsi:type="dcterms:W3CDTF">2021-02-18T07:50:49Z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