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8242"/>
      </w:tblGrid>
      <w:tr w:rsidR="009B4DC8" w14:paraId="3E7DDC54" w14:textId="7777777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FB0A" w14:textId="77777777" w:rsidR="009B4DC8" w:rsidRDefault="00E345A5">
            <w:pPr>
              <w:pStyle w:val="Standard"/>
              <w:widowControl w:val="0"/>
              <w:spacing w:after="0" w:line="240" w:lineRule="auto"/>
            </w:pPr>
            <w:r>
              <w:rPr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9EB795B" wp14:editId="699B78CA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3279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6A983" w14:textId="77777777" w:rsidR="009B4DC8" w:rsidRDefault="00E345A5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6A20299" w14:textId="77777777" w:rsidR="009B4DC8" w:rsidRDefault="00E345A5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304A72BD" w14:textId="77777777" w:rsidR="009B4DC8" w:rsidRDefault="00E345A5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высшего образования</w:t>
            </w:r>
          </w:p>
          <w:p w14:paraId="33207741" w14:textId="77777777" w:rsidR="009B4DC8" w:rsidRDefault="00E345A5">
            <w:pPr>
              <w:pStyle w:val="Standard"/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7F8BD419" w14:textId="77777777" w:rsidR="009B4DC8" w:rsidRDefault="00E345A5">
            <w:pPr>
              <w:pStyle w:val="Standard"/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имени </w:t>
            </w:r>
            <w:proofErr w:type="gramStart"/>
            <w:r>
              <w:rPr>
                <w:b/>
                <w:sz w:val="24"/>
                <w:szCs w:val="20"/>
              </w:rPr>
              <w:t>Н.Э.</w:t>
            </w:r>
            <w:proofErr w:type="gramEnd"/>
            <w:r>
              <w:rPr>
                <w:b/>
                <w:sz w:val="24"/>
                <w:szCs w:val="20"/>
              </w:rPr>
              <w:t xml:space="preserve"> Баумана</w:t>
            </w:r>
          </w:p>
          <w:p w14:paraId="3254BAF8" w14:textId="77777777" w:rsidR="009B4DC8" w:rsidRDefault="00E345A5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795878B" w14:textId="77777777" w:rsidR="009B4DC8" w:rsidRDefault="00E345A5">
            <w:pPr>
              <w:pStyle w:val="Standard"/>
              <w:widowControl w:val="0"/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0"/>
              </w:rPr>
              <w:t>Н.Э.</w:t>
            </w:r>
            <w:proofErr w:type="gramEnd"/>
            <w:r>
              <w:rPr>
                <w:b/>
                <w:sz w:val="24"/>
                <w:szCs w:val="20"/>
              </w:rPr>
              <w:t xml:space="preserve"> Баумана)</w:t>
            </w:r>
          </w:p>
        </w:tc>
      </w:tr>
    </w:tbl>
    <w:p w14:paraId="7D7A4DAA" w14:textId="77777777" w:rsidR="009B4DC8" w:rsidRDefault="009B4DC8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bCs/>
          <w:sz w:val="12"/>
          <w:szCs w:val="28"/>
        </w:rPr>
      </w:pPr>
    </w:p>
    <w:p w14:paraId="58027A14" w14:textId="77777777" w:rsidR="009B4DC8" w:rsidRDefault="009B4DC8">
      <w:pPr>
        <w:pStyle w:val="Standard"/>
        <w:spacing w:after="0" w:line="240" w:lineRule="auto"/>
        <w:ind w:left="360"/>
        <w:jc w:val="center"/>
        <w:rPr>
          <w:bCs/>
          <w:szCs w:val="28"/>
        </w:rPr>
      </w:pPr>
    </w:p>
    <w:p w14:paraId="72122CE6" w14:textId="77777777" w:rsidR="009B4DC8" w:rsidRDefault="00E345A5">
      <w:pPr>
        <w:pStyle w:val="Standard"/>
        <w:spacing w:after="0" w:line="240" w:lineRule="auto"/>
      </w:pPr>
      <w:r>
        <w:rPr>
          <w:sz w:val="24"/>
          <w:szCs w:val="20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3E517961" w14:textId="77777777" w:rsidR="009B4DC8" w:rsidRDefault="009B4DC8">
      <w:pPr>
        <w:pStyle w:val="Standard"/>
        <w:spacing w:after="0" w:line="240" w:lineRule="auto"/>
        <w:rPr>
          <w:sz w:val="24"/>
          <w:szCs w:val="20"/>
        </w:rPr>
      </w:pPr>
    </w:p>
    <w:p w14:paraId="56AA4199" w14:textId="77777777" w:rsidR="009B4DC8" w:rsidRDefault="00E345A5">
      <w:pPr>
        <w:pStyle w:val="Standard"/>
        <w:spacing w:after="0" w:line="240" w:lineRule="auto"/>
      </w:pPr>
      <w:r>
        <w:rPr>
          <w:sz w:val="24"/>
          <w:szCs w:val="20"/>
        </w:rPr>
        <w:t xml:space="preserve">КАФЕДРА </w:t>
      </w:r>
      <w:r>
        <w:rPr>
          <w:sz w:val="24"/>
          <w:szCs w:val="20"/>
          <w:u w:val="single"/>
        </w:rPr>
        <w:t>Теоретической информатики и компьютерных технологий</w:t>
      </w:r>
    </w:p>
    <w:p w14:paraId="5CA36FBC" w14:textId="77777777" w:rsidR="009B4DC8" w:rsidRDefault="009B4DC8">
      <w:pPr>
        <w:pStyle w:val="Standard"/>
        <w:spacing w:after="0" w:line="240" w:lineRule="auto"/>
        <w:rPr>
          <w:i/>
          <w:sz w:val="24"/>
          <w:szCs w:val="20"/>
        </w:rPr>
      </w:pPr>
    </w:p>
    <w:p w14:paraId="05026162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475E9729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12D9E055" w14:textId="77777777" w:rsidR="009B4DC8" w:rsidRDefault="00E345A5">
      <w:pPr>
        <w:pStyle w:val="Standard"/>
        <w:spacing w:after="0" w:line="24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ПРОИЗВОДСТВЕННОЙ ПРАКТИКЕ</w:t>
      </w:r>
    </w:p>
    <w:p w14:paraId="4B7FC796" w14:textId="77777777" w:rsidR="009B4DC8" w:rsidRDefault="009B4DC8">
      <w:pPr>
        <w:pStyle w:val="Standard"/>
        <w:spacing w:after="0" w:line="240" w:lineRule="auto"/>
        <w:jc w:val="center"/>
        <w:rPr>
          <w:b/>
          <w:bCs/>
          <w:sz w:val="36"/>
          <w:szCs w:val="28"/>
          <w:u w:val="single"/>
        </w:rPr>
      </w:pPr>
    </w:p>
    <w:p w14:paraId="0018B3DE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4EB8EE1D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2793BDA8" w14:textId="77777777" w:rsidR="009B4DC8" w:rsidRDefault="00E345A5">
      <w:pPr>
        <w:pStyle w:val="Standard"/>
        <w:spacing w:after="0" w:line="240" w:lineRule="auto"/>
      </w:pPr>
      <w:r>
        <w:rPr>
          <w:bCs/>
          <w:szCs w:val="28"/>
        </w:rPr>
        <w:t xml:space="preserve">Студент </w:t>
      </w:r>
      <w:r>
        <w:rPr>
          <w:bCs/>
          <w:szCs w:val="28"/>
          <w:u w:val="single"/>
        </w:rPr>
        <w:t xml:space="preserve">Александрова Ольга Сергеевна  </w:t>
      </w:r>
      <w:r>
        <w:rPr>
          <w:bCs/>
          <w:szCs w:val="28"/>
        </w:rPr>
        <w:t xml:space="preserve">                 </w:t>
      </w:r>
      <w:r>
        <w:rPr>
          <w:bCs/>
          <w:szCs w:val="28"/>
          <w:u w:val="single"/>
        </w:rPr>
        <w:t xml:space="preserve">                                              </w:t>
      </w:r>
    </w:p>
    <w:p w14:paraId="69DFA574" w14:textId="77777777" w:rsidR="009B4DC8" w:rsidRDefault="00E345A5">
      <w:pPr>
        <w:pStyle w:val="Standard"/>
        <w:spacing w:after="0" w:line="240" w:lineRule="auto"/>
        <w:jc w:val="center"/>
        <w:rPr>
          <w:bCs/>
          <w:i/>
          <w:szCs w:val="28"/>
        </w:rPr>
      </w:pPr>
      <w:r>
        <w:rPr>
          <w:bCs/>
          <w:i/>
          <w:szCs w:val="28"/>
        </w:rPr>
        <w:t>фамилия, имя, отчество</w:t>
      </w:r>
    </w:p>
    <w:p w14:paraId="43DB41A9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4D72C729" w14:textId="77777777" w:rsidR="009B4DC8" w:rsidRDefault="00E345A5">
      <w:pPr>
        <w:pStyle w:val="Standard"/>
        <w:spacing w:after="0" w:line="240" w:lineRule="auto"/>
      </w:pPr>
      <w:r>
        <w:rPr>
          <w:bCs/>
          <w:szCs w:val="28"/>
        </w:rPr>
        <w:t xml:space="preserve">Группа </w:t>
      </w:r>
      <w:r>
        <w:rPr>
          <w:bCs/>
          <w:szCs w:val="28"/>
          <w:u w:val="single"/>
        </w:rPr>
        <w:t>ИУ9-61Б</w:t>
      </w:r>
    </w:p>
    <w:p w14:paraId="474F56C5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49C0AC77" w14:textId="77777777" w:rsidR="009B4DC8" w:rsidRDefault="00E345A5">
      <w:pPr>
        <w:pStyle w:val="Standard"/>
        <w:spacing w:after="0" w:line="240" w:lineRule="auto"/>
      </w:pPr>
      <w:r>
        <w:rPr>
          <w:bCs/>
          <w:szCs w:val="28"/>
        </w:rPr>
        <w:t xml:space="preserve">Тип практики </w:t>
      </w:r>
      <w:r>
        <w:rPr>
          <w:bCs/>
          <w:szCs w:val="28"/>
          <w:u w:val="single"/>
        </w:rPr>
        <w:t>Производственная</w:t>
      </w:r>
    </w:p>
    <w:p w14:paraId="7FA53674" w14:textId="77777777" w:rsidR="009B4DC8" w:rsidRDefault="009B4DC8">
      <w:pPr>
        <w:pStyle w:val="Standard"/>
        <w:spacing w:after="0" w:line="240" w:lineRule="auto"/>
        <w:rPr>
          <w:bCs/>
          <w:szCs w:val="28"/>
        </w:rPr>
      </w:pPr>
    </w:p>
    <w:p w14:paraId="00270F8F" w14:textId="77777777" w:rsidR="009B4DC8" w:rsidRDefault="00E345A5">
      <w:pPr>
        <w:pStyle w:val="Standard"/>
        <w:spacing w:after="0" w:line="100" w:lineRule="atLeast"/>
      </w:pPr>
      <w:r>
        <w:rPr>
          <w:bCs/>
          <w:szCs w:val="28"/>
        </w:rPr>
        <w:t xml:space="preserve">Название предприятия </w:t>
      </w:r>
      <w:r>
        <w:rPr>
          <w:rFonts w:eastAsia="Calibri"/>
          <w:bCs/>
          <w:szCs w:val="28"/>
          <w:u w:val="single"/>
        </w:rPr>
        <w:t>ЗАО «НОРСИ-ТРАНС»</w:t>
      </w:r>
    </w:p>
    <w:p w14:paraId="758C8789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2B388184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31CD78A6" w14:textId="77777777" w:rsidR="009B4DC8" w:rsidRDefault="009B4DC8">
      <w:pPr>
        <w:pStyle w:val="Standard"/>
        <w:spacing w:after="0" w:line="240" w:lineRule="auto"/>
        <w:jc w:val="center"/>
        <w:rPr>
          <w:bCs/>
          <w:szCs w:val="28"/>
        </w:rPr>
      </w:pPr>
    </w:p>
    <w:p w14:paraId="329A4E06" w14:textId="77777777" w:rsidR="009B4DC8" w:rsidRDefault="00E345A5">
      <w:pPr>
        <w:pStyle w:val="Standard"/>
        <w:spacing w:after="0" w:line="240" w:lineRule="auto"/>
      </w:pPr>
      <w:r>
        <w:rPr>
          <w:szCs w:val="20"/>
        </w:rPr>
        <w:t>Студент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>________________</w:t>
      </w:r>
      <w:proofErr w:type="gramStart"/>
      <w:r>
        <w:rPr>
          <w:b/>
          <w:szCs w:val="20"/>
        </w:rPr>
        <w:t>_  _</w:t>
      </w:r>
      <w:proofErr w:type="gramEnd"/>
      <w:r>
        <w:rPr>
          <w:b/>
          <w:szCs w:val="20"/>
        </w:rPr>
        <w:t>___________________</w:t>
      </w:r>
    </w:p>
    <w:p w14:paraId="64B00E39" w14:textId="77777777" w:rsidR="009B4DC8" w:rsidRDefault="00E345A5">
      <w:pPr>
        <w:pStyle w:val="Standard"/>
        <w:spacing w:after="0" w:line="240" w:lineRule="auto"/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511E9CF0" w14:textId="77777777" w:rsidR="009B4DC8" w:rsidRDefault="009B4DC8">
      <w:pPr>
        <w:pStyle w:val="Standard"/>
        <w:spacing w:after="0" w:line="240" w:lineRule="auto"/>
        <w:jc w:val="both"/>
        <w:rPr>
          <w:sz w:val="20"/>
          <w:szCs w:val="20"/>
        </w:rPr>
      </w:pPr>
    </w:p>
    <w:p w14:paraId="1E77832C" w14:textId="77777777" w:rsidR="009B4DC8" w:rsidRDefault="00E345A5">
      <w:pPr>
        <w:pStyle w:val="Standard"/>
        <w:spacing w:after="0" w:line="240" w:lineRule="auto"/>
      </w:pPr>
      <w:r>
        <w:rPr>
          <w:szCs w:val="20"/>
        </w:rPr>
        <w:t xml:space="preserve">Рекомендуемая </w:t>
      </w:r>
      <w:proofErr w:type="gramStart"/>
      <w:r>
        <w:rPr>
          <w:szCs w:val="20"/>
        </w:rPr>
        <w:t xml:space="preserve">оценка:  </w:t>
      </w:r>
      <w:r>
        <w:rPr>
          <w:szCs w:val="20"/>
        </w:rPr>
        <w:tab/>
      </w:r>
      <w:proofErr w:type="gramEnd"/>
      <w:r>
        <w:rPr>
          <w:szCs w:val="20"/>
        </w:rPr>
        <w:tab/>
      </w:r>
      <w:r>
        <w:rPr>
          <w:b/>
          <w:szCs w:val="20"/>
        </w:rPr>
        <w:t>________________</w:t>
      </w:r>
    </w:p>
    <w:p w14:paraId="69EFFC9C" w14:textId="77777777" w:rsidR="009B4DC8" w:rsidRDefault="00E345A5">
      <w:pPr>
        <w:pStyle w:val="Standard"/>
        <w:spacing w:after="0" w:line="240" w:lineRule="auto"/>
      </w:pPr>
      <w:r>
        <w:rPr>
          <w:szCs w:val="20"/>
        </w:rPr>
        <w:t>Руководитель практики</w:t>
      </w:r>
      <w:r>
        <w:rPr>
          <w:szCs w:val="20"/>
        </w:rPr>
        <w:tab/>
      </w:r>
      <w:r>
        <w:rPr>
          <w:szCs w:val="20"/>
        </w:rPr>
        <w:br/>
        <w:t>от предприятия: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>_______________</w:t>
      </w:r>
      <w:proofErr w:type="gramStart"/>
      <w:r>
        <w:rPr>
          <w:b/>
          <w:szCs w:val="20"/>
        </w:rPr>
        <w:t>_  _</w:t>
      </w:r>
      <w:proofErr w:type="gramEnd"/>
      <w:r>
        <w:rPr>
          <w:b/>
          <w:szCs w:val="20"/>
        </w:rPr>
        <w:t>___________________</w:t>
      </w:r>
    </w:p>
    <w:p w14:paraId="36BACD68" w14:textId="77777777" w:rsidR="009B4DC8" w:rsidRDefault="00E345A5">
      <w:pPr>
        <w:pStyle w:val="Standard"/>
        <w:spacing w:after="0" w:line="240" w:lineRule="auto"/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3766D55D" w14:textId="77777777" w:rsidR="009B4DC8" w:rsidRDefault="009B4DC8">
      <w:pPr>
        <w:pStyle w:val="Standard"/>
        <w:spacing w:after="0" w:line="240" w:lineRule="auto"/>
        <w:rPr>
          <w:szCs w:val="20"/>
        </w:rPr>
      </w:pPr>
    </w:p>
    <w:p w14:paraId="7F142EAB" w14:textId="77777777" w:rsidR="009B4DC8" w:rsidRDefault="00E345A5">
      <w:pPr>
        <w:pStyle w:val="Standard"/>
        <w:spacing w:after="0" w:line="240" w:lineRule="auto"/>
      </w:pPr>
      <w:r>
        <w:rPr>
          <w:szCs w:val="20"/>
        </w:rPr>
        <w:t>Руководитель практики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b/>
          <w:szCs w:val="20"/>
        </w:rPr>
        <w:t>_______________</w:t>
      </w:r>
      <w:proofErr w:type="gramStart"/>
      <w:r>
        <w:rPr>
          <w:b/>
          <w:szCs w:val="20"/>
        </w:rPr>
        <w:t>_  _</w:t>
      </w:r>
      <w:proofErr w:type="gramEnd"/>
      <w:r>
        <w:rPr>
          <w:b/>
          <w:szCs w:val="20"/>
        </w:rPr>
        <w:t>___________________</w:t>
      </w:r>
    </w:p>
    <w:p w14:paraId="444F46D0" w14:textId="77777777" w:rsidR="009B4DC8" w:rsidRDefault="00E345A5">
      <w:pPr>
        <w:pStyle w:val="Standard"/>
        <w:spacing w:after="0" w:line="240" w:lineRule="auto"/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305C7A99" w14:textId="77777777" w:rsidR="009B4DC8" w:rsidRDefault="009B4DC8">
      <w:pPr>
        <w:pStyle w:val="Standard"/>
        <w:spacing w:after="0" w:line="240" w:lineRule="auto"/>
        <w:rPr>
          <w:sz w:val="20"/>
          <w:szCs w:val="20"/>
        </w:rPr>
      </w:pPr>
    </w:p>
    <w:p w14:paraId="66D7FBAC" w14:textId="77777777" w:rsidR="009B4DC8" w:rsidRDefault="00E345A5">
      <w:pPr>
        <w:pStyle w:val="Standard"/>
        <w:spacing w:after="0" w:line="240" w:lineRule="auto"/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06DEE941" w14:textId="77777777" w:rsidR="009B4DC8" w:rsidRDefault="009B4DC8">
      <w:pPr>
        <w:pStyle w:val="Standard"/>
        <w:spacing w:after="0" w:line="240" w:lineRule="auto"/>
        <w:jc w:val="center"/>
        <w:rPr>
          <w:i/>
          <w:szCs w:val="20"/>
        </w:rPr>
      </w:pPr>
    </w:p>
    <w:p w14:paraId="30A70814" w14:textId="77777777" w:rsidR="009B4DC8" w:rsidRDefault="009B4DC8">
      <w:pPr>
        <w:pStyle w:val="Standard"/>
        <w:spacing w:after="0" w:line="240" w:lineRule="auto"/>
        <w:jc w:val="center"/>
        <w:rPr>
          <w:i/>
          <w:szCs w:val="20"/>
        </w:rPr>
      </w:pPr>
    </w:p>
    <w:p w14:paraId="12EDBA37" w14:textId="77777777" w:rsidR="009B4DC8" w:rsidRDefault="009B4DC8">
      <w:pPr>
        <w:pStyle w:val="Standard"/>
        <w:spacing w:after="0" w:line="240" w:lineRule="auto"/>
        <w:jc w:val="center"/>
        <w:rPr>
          <w:i/>
          <w:szCs w:val="20"/>
        </w:rPr>
      </w:pPr>
    </w:p>
    <w:p w14:paraId="76C9EFCD" w14:textId="274CE43F" w:rsidR="004F1CBE" w:rsidRPr="00D80967" w:rsidRDefault="00E345A5">
      <w:pPr>
        <w:pStyle w:val="Standard"/>
        <w:spacing w:after="0" w:line="240" w:lineRule="auto"/>
        <w:jc w:val="center"/>
        <w:rPr>
          <w:i/>
          <w:szCs w:val="20"/>
        </w:rPr>
      </w:pPr>
      <w:r>
        <w:rPr>
          <w:i/>
          <w:szCs w:val="20"/>
        </w:rPr>
        <w:t>2024 г</w:t>
      </w:r>
      <w:bookmarkStart w:id="0" w:name="_Toc141303517"/>
    </w:p>
    <w:sdt>
      <w:sdtPr>
        <w:rPr>
          <w:rFonts w:ascii="Calibri" w:eastAsia="Calibri" w:hAnsi="Calibri" w:cs="Tahoma"/>
          <w:b w:val="0"/>
          <w:bCs w:val="0"/>
          <w:color w:val="auto"/>
          <w:sz w:val="22"/>
          <w:szCs w:val="22"/>
          <w:lang w:eastAsia="en-US"/>
        </w:rPr>
        <w:id w:val="-263148555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8F13D0" w14:textId="74839CF2" w:rsidR="00256C65" w:rsidRPr="00C37AB6" w:rsidRDefault="00256C65">
          <w:pPr>
            <w:pStyle w:val="af1"/>
            <w:rPr>
              <w:rFonts w:ascii="Times New Roman" w:hAnsi="Times New Roman" w:cs="Times New Roman"/>
              <w:b w:val="0"/>
              <w:color w:val="000000" w:themeColor="text1"/>
              <w:sz w:val="40"/>
              <w:szCs w:val="32"/>
            </w:rPr>
          </w:pPr>
          <w:r w:rsidRPr="00C37AB6">
            <w:rPr>
              <w:rFonts w:ascii="Times New Roman" w:hAnsi="Times New Roman" w:cs="Times New Roman"/>
              <w:b w:val="0"/>
              <w:color w:val="000000" w:themeColor="text1"/>
              <w:sz w:val="36"/>
              <w:szCs w:val="36"/>
            </w:rPr>
            <w:t>Оглавление</w:t>
          </w:r>
        </w:p>
        <w:p w14:paraId="3D3FB7F2" w14:textId="25B8C77C" w:rsidR="00D80967" w:rsidRPr="00C37AB6" w:rsidRDefault="00256C65" w:rsidP="00C37AB6">
          <w:pPr>
            <w:pStyle w:val="11"/>
            <w:rPr>
              <w:rFonts w:eastAsiaTheme="minorEastAsia" w:cstheme="minorBidi"/>
              <w:b w:val="0"/>
              <w:szCs w:val="24"/>
              <w:lang w:eastAsia="ru-RU"/>
            </w:rPr>
          </w:pPr>
          <w:r w:rsidRPr="00C37AB6">
            <w:rPr>
              <w:b w:val="0"/>
              <w:color w:val="000000" w:themeColor="text1"/>
              <w:spacing w:val="20"/>
            </w:rPr>
            <w:fldChar w:fldCharType="begin"/>
          </w:r>
          <w:r w:rsidRPr="00C37AB6">
            <w:rPr>
              <w:b w:val="0"/>
              <w:color w:val="000000" w:themeColor="text1"/>
              <w:spacing w:val="20"/>
            </w:rPr>
            <w:instrText>TOC \o "1-3" \h \z \u</w:instrText>
          </w:r>
          <w:r w:rsidRPr="00C37AB6">
            <w:rPr>
              <w:b w:val="0"/>
              <w:color w:val="000000" w:themeColor="text1"/>
              <w:spacing w:val="20"/>
            </w:rPr>
            <w:fldChar w:fldCharType="separate"/>
          </w:r>
          <w:hyperlink w:anchor="_Toc173255696" w:history="1">
            <w:r w:rsidR="00D80967" w:rsidRPr="00C37AB6">
              <w:rPr>
                <w:rStyle w:val="ae"/>
                <w:b w:val="0"/>
              </w:rPr>
              <w:t>Введение</w:t>
            </w:r>
            <w:r w:rsidR="00D80967" w:rsidRPr="00C37AB6">
              <w:rPr>
                <w:b w:val="0"/>
                <w:webHidden/>
              </w:rPr>
              <w:tab/>
            </w:r>
            <w:r w:rsidR="00D80967" w:rsidRPr="00C37AB6">
              <w:rPr>
                <w:b w:val="0"/>
                <w:webHidden/>
              </w:rPr>
              <w:fldChar w:fldCharType="begin"/>
            </w:r>
            <w:r w:rsidR="00D80967" w:rsidRPr="00C37AB6">
              <w:rPr>
                <w:b w:val="0"/>
                <w:webHidden/>
              </w:rPr>
              <w:instrText xml:space="preserve"> PAGEREF _Toc173255696 \h </w:instrText>
            </w:r>
            <w:r w:rsidR="00D80967" w:rsidRPr="00C37AB6">
              <w:rPr>
                <w:b w:val="0"/>
                <w:webHidden/>
              </w:rPr>
            </w:r>
            <w:r w:rsidR="00D80967" w:rsidRPr="00C37AB6">
              <w:rPr>
                <w:b w:val="0"/>
                <w:webHidden/>
              </w:rPr>
              <w:fldChar w:fldCharType="separate"/>
            </w:r>
            <w:r w:rsidR="00C37AB6">
              <w:rPr>
                <w:b w:val="0"/>
                <w:webHidden/>
              </w:rPr>
              <w:t>3</w:t>
            </w:r>
            <w:r w:rsidR="00D80967" w:rsidRPr="00C37AB6">
              <w:rPr>
                <w:b w:val="0"/>
                <w:webHidden/>
              </w:rPr>
              <w:fldChar w:fldCharType="end"/>
            </w:r>
          </w:hyperlink>
        </w:p>
        <w:p w14:paraId="50808AAA" w14:textId="2160317A" w:rsidR="00D80967" w:rsidRPr="00C37AB6" w:rsidRDefault="00605B3B" w:rsidP="00C37AB6">
          <w:pPr>
            <w:pStyle w:val="11"/>
            <w:rPr>
              <w:rFonts w:eastAsiaTheme="minorEastAsia" w:cstheme="minorBidi"/>
              <w:b w:val="0"/>
              <w:szCs w:val="24"/>
              <w:lang w:eastAsia="ru-RU"/>
            </w:rPr>
          </w:pPr>
          <w:hyperlink w:anchor="_Toc173255697" w:history="1">
            <w:r w:rsidR="00D80967" w:rsidRPr="00C37AB6">
              <w:rPr>
                <w:rStyle w:val="ae"/>
                <w:b w:val="0"/>
              </w:rPr>
              <w:t>1. Характеристика предприятия ЗАО «НОРСИ-ТРАНС»</w:t>
            </w:r>
            <w:r w:rsidR="00D80967" w:rsidRPr="00C37AB6">
              <w:rPr>
                <w:b w:val="0"/>
                <w:webHidden/>
              </w:rPr>
              <w:tab/>
            </w:r>
            <w:r w:rsidR="00D80967" w:rsidRPr="00C37AB6">
              <w:rPr>
                <w:b w:val="0"/>
                <w:webHidden/>
              </w:rPr>
              <w:fldChar w:fldCharType="begin"/>
            </w:r>
            <w:r w:rsidR="00D80967" w:rsidRPr="00C37AB6">
              <w:rPr>
                <w:b w:val="0"/>
                <w:webHidden/>
              </w:rPr>
              <w:instrText xml:space="preserve"> PAGEREF _Toc173255697 \h </w:instrText>
            </w:r>
            <w:r w:rsidR="00D80967" w:rsidRPr="00C37AB6">
              <w:rPr>
                <w:b w:val="0"/>
                <w:webHidden/>
              </w:rPr>
            </w:r>
            <w:r w:rsidR="00D80967" w:rsidRPr="00C37AB6">
              <w:rPr>
                <w:b w:val="0"/>
                <w:webHidden/>
              </w:rPr>
              <w:fldChar w:fldCharType="separate"/>
            </w:r>
            <w:r w:rsidR="00C37AB6">
              <w:rPr>
                <w:b w:val="0"/>
                <w:webHidden/>
              </w:rPr>
              <w:t>4</w:t>
            </w:r>
            <w:r w:rsidR="00D80967" w:rsidRPr="00C37AB6">
              <w:rPr>
                <w:b w:val="0"/>
                <w:webHidden/>
              </w:rPr>
              <w:fldChar w:fldCharType="end"/>
            </w:r>
          </w:hyperlink>
        </w:p>
        <w:p w14:paraId="6E548E19" w14:textId="57D4DB19" w:rsidR="00D80967" w:rsidRPr="00C37AB6" w:rsidRDefault="00605B3B" w:rsidP="00C37AB6">
          <w:pPr>
            <w:pStyle w:val="11"/>
            <w:rPr>
              <w:rFonts w:eastAsiaTheme="minorEastAsia"/>
              <w:b w:val="0"/>
              <w:szCs w:val="24"/>
              <w:lang w:eastAsia="ru-RU"/>
            </w:rPr>
          </w:pPr>
          <w:hyperlink w:anchor="_Toc173255698" w:history="1">
            <w:r w:rsidR="00D80967" w:rsidRPr="00C37AB6">
              <w:rPr>
                <w:rStyle w:val="ae"/>
                <w:b w:val="0"/>
              </w:rPr>
              <w:t>2. Индивидуальное задание</w:t>
            </w:r>
            <w:r w:rsidR="00D80967" w:rsidRPr="00C37AB6">
              <w:rPr>
                <w:b w:val="0"/>
                <w:webHidden/>
              </w:rPr>
              <w:tab/>
            </w:r>
            <w:r w:rsidR="00D80967" w:rsidRPr="00C37AB6">
              <w:rPr>
                <w:b w:val="0"/>
                <w:webHidden/>
              </w:rPr>
              <w:fldChar w:fldCharType="begin"/>
            </w:r>
            <w:r w:rsidR="00D80967" w:rsidRPr="00C37AB6">
              <w:rPr>
                <w:b w:val="0"/>
                <w:webHidden/>
              </w:rPr>
              <w:instrText xml:space="preserve"> PAGEREF _Toc173255698 \h </w:instrText>
            </w:r>
            <w:r w:rsidR="00D80967" w:rsidRPr="00C37AB6">
              <w:rPr>
                <w:b w:val="0"/>
                <w:webHidden/>
              </w:rPr>
            </w:r>
            <w:r w:rsidR="00D80967" w:rsidRPr="00C37AB6">
              <w:rPr>
                <w:b w:val="0"/>
                <w:webHidden/>
              </w:rPr>
              <w:fldChar w:fldCharType="separate"/>
            </w:r>
            <w:r w:rsidR="00C37AB6">
              <w:rPr>
                <w:b w:val="0"/>
                <w:webHidden/>
              </w:rPr>
              <w:t>6</w:t>
            </w:r>
            <w:r w:rsidR="00D80967" w:rsidRPr="00C37AB6">
              <w:rPr>
                <w:b w:val="0"/>
                <w:webHidden/>
              </w:rPr>
              <w:fldChar w:fldCharType="end"/>
            </w:r>
          </w:hyperlink>
        </w:p>
        <w:p w14:paraId="3CDC35F7" w14:textId="685708BE" w:rsidR="00D80967" w:rsidRPr="00C37AB6" w:rsidRDefault="00605B3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smallCaps w:val="0"/>
              <w:noProof/>
              <w:sz w:val="28"/>
              <w:szCs w:val="24"/>
              <w:lang w:eastAsia="ru-RU"/>
            </w:rPr>
          </w:pPr>
          <w:hyperlink w:anchor="_Toc173255699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noProof/>
                <w:sz w:val="28"/>
              </w:rPr>
              <w:t>2.1</w:t>
            </w:r>
            <w:r w:rsidR="00D80967" w:rsidRPr="00C37AB6">
              <w:rPr>
                <w:rStyle w:val="ae"/>
                <w:rFonts w:ascii="Times New Roman" w:hAnsi="Times New Roman" w:cs="Calibri (Основной текст)"/>
                <w:noProof/>
                <w:sz w:val="28"/>
              </w:rPr>
              <w:t xml:space="preserve"> Постановка задачи</w:t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instrText xml:space="preserve"> PAGEREF _Toc173255699 \h </w:instrText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t>6</w:t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fldChar w:fldCharType="end"/>
            </w:r>
          </w:hyperlink>
        </w:p>
        <w:p w14:paraId="494B61C3" w14:textId="43CA5D3B" w:rsidR="00D80967" w:rsidRPr="00C37AB6" w:rsidRDefault="00605B3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smallCaps w:val="0"/>
              <w:noProof/>
              <w:sz w:val="28"/>
              <w:szCs w:val="24"/>
              <w:lang w:eastAsia="ru-RU"/>
            </w:rPr>
          </w:pPr>
          <w:hyperlink w:anchor="_Toc173255701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noProof/>
                <w:sz w:val="28"/>
              </w:rPr>
              <w:t>2.2 Решение задач</w:t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instrText xml:space="preserve"> PAGEREF _Toc173255701 \h </w:instrText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t>6</w:t>
            </w:r>
            <w:r w:rsidR="00D80967" w:rsidRPr="00C37AB6">
              <w:rPr>
                <w:rFonts w:ascii="Times New Roman" w:hAnsi="Times New Roman" w:cs="Calibri (Основной текст)"/>
                <w:noProof/>
                <w:webHidden/>
                <w:sz w:val="28"/>
              </w:rPr>
              <w:fldChar w:fldCharType="end"/>
            </w:r>
          </w:hyperlink>
        </w:p>
        <w:p w14:paraId="6BF26328" w14:textId="2AD3C33F" w:rsidR="00D80967" w:rsidRPr="00C37AB6" w:rsidRDefault="00605B3B">
          <w:pPr>
            <w:pStyle w:val="3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i w:val="0"/>
              <w:iCs w:val="0"/>
              <w:noProof/>
              <w:sz w:val="28"/>
              <w:szCs w:val="24"/>
              <w:lang w:eastAsia="ru-RU"/>
            </w:rPr>
          </w:pPr>
          <w:hyperlink w:anchor="_Toc173255702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</w:rPr>
              <w:t>2.2.1 Ознакомление с входными данными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instrText xml:space="preserve"> PAGEREF _Toc173255702 \h </w:instrTex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>6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4CD2F642" w14:textId="31B89970" w:rsidR="00D80967" w:rsidRPr="00C37AB6" w:rsidRDefault="00605B3B">
          <w:pPr>
            <w:pStyle w:val="3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i w:val="0"/>
              <w:iCs w:val="0"/>
              <w:noProof/>
              <w:sz w:val="28"/>
              <w:szCs w:val="24"/>
              <w:lang w:eastAsia="ru-RU"/>
            </w:rPr>
          </w:pPr>
          <w:hyperlink w:anchor="_Toc173255703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</w:rPr>
              <w:t xml:space="preserve">2.2.2 Создание </w:t>
            </w:r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  <w:lang w:val="en-US"/>
              </w:rPr>
              <w:t>docker</w:t>
            </w:r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</w:rPr>
              <w:t xml:space="preserve"> контейнеров для баз данных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instrText xml:space="preserve"> PAGEREF _Toc173255703 \h </w:instrTex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>8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543E1E36" w14:textId="54129082" w:rsidR="00D80967" w:rsidRPr="00C37AB6" w:rsidRDefault="00605B3B">
          <w:pPr>
            <w:pStyle w:val="3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i w:val="0"/>
              <w:iCs w:val="0"/>
              <w:noProof/>
              <w:sz w:val="28"/>
              <w:szCs w:val="24"/>
              <w:lang w:eastAsia="ru-RU"/>
            </w:rPr>
          </w:pPr>
          <w:hyperlink w:anchor="_Toc173255704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</w:rPr>
              <w:t>2.2.3 Измерение количества памяти, занимаемых данными в базах данных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instrText xml:space="preserve"> PAGEREF _Toc173255704 \h </w:instrTex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>9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73DDED78" w14:textId="6AFE7B72" w:rsidR="00D80967" w:rsidRPr="00C37AB6" w:rsidRDefault="00605B3B" w:rsidP="00D80967">
          <w:pPr>
            <w:pStyle w:val="3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i w:val="0"/>
              <w:iCs w:val="0"/>
              <w:noProof/>
              <w:sz w:val="28"/>
              <w:szCs w:val="24"/>
              <w:lang w:val="en-US" w:eastAsia="ru-RU"/>
            </w:rPr>
          </w:pPr>
          <w:hyperlink w:anchor="_Toc173255705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</w:rPr>
              <w:t>2.2.4 Изучение и написание запросов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instrText xml:space="preserve"> PAGEREF _Toc173255705 \h </w:instrTex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>13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23EC153F" w14:textId="1315BB6D" w:rsidR="00D80967" w:rsidRPr="00C37AB6" w:rsidRDefault="00605B3B">
          <w:pPr>
            <w:pStyle w:val="3"/>
            <w:tabs>
              <w:tab w:val="right" w:leader="dot" w:pos="9628"/>
            </w:tabs>
            <w:rPr>
              <w:rFonts w:ascii="Times New Roman" w:eastAsiaTheme="minorEastAsia" w:hAnsi="Times New Roman" w:cs="Calibri (Основной текст)"/>
              <w:i w:val="0"/>
              <w:iCs w:val="0"/>
              <w:noProof/>
              <w:sz w:val="28"/>
              <w:szCs w:val="24"/>
              <w:lang w:eastAsia="ru-RU"/>
            </w:rPr>
          </w:pPr>
          <w:hyperlink w:anchor="_Toc173255707" w:history="1">
            <w:r w:rsidR="00D80967" w:rsidRPr="00C37AB6">
              <w:rPr>
                <w:rStyle w:val="ae"/>
                <w:rFonts w:ascii="Times New Roman" w:hAnsi="Times New Roman" w:cs="Calibri (Основной текст)"/>
                <w:bCs/>
                <w:i w:val="0"/>
                <w:noProof/>
                <w:sz w:val="28"/>
              </w:rPr>
              <w:t>2.2.5 Измерение времени и памяти, затраченных для каждого запроса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ab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begin"/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instrText xml:space="preserve"> PAGEREF _Toc173255707 \h </w:instrTex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separate"/>
            </w:r>
            <w:r w:rsid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t>17</w:t>
            </w:r>
            <w:r w:rsidR="00D80967" w:rsidRPr="00C37AB6">
              <w:rPr>
                <w:rFonts w:ascii="Times New Roman" w:hAnsi="Times New Roman" w:cs="Calibri (Основной текст)"/>
                <w:i w:val="0"/>
                <w:noProof/>
                <w:webHidden/>
                <w:sz w:val="28"/>
              </w:rPr>
              <w:fldChar w:fldCharType="end"/>
            </w:r>
          </w:hyperlink>
        </w:p>
        <w:p w14:paraId="32F7E715" w14:textId="5052DF99" w:rsidR="00D80967" w:rsidRPr="00C37AB6" w:rsidRDefault="00605B3B" w:rsidP="00C37AB6">
          <w:pPr>
            <w:pStyle w:val="11"/>
            <w:rPr>
              <w:rFonts w:eastAsiaTheme="minorEastAsia" w:cstheme="minorBidi"/>
              <w:b w:val="0"/>
              <w:szCs w:val="24"/>
              <w:lang w:eastAsia="ru-RU"/>
            </w:rPr>
          </w:pPr>
          <w:hyperlink w:anchor="_Toc173255708" w:history="1">
            <w:r w:rsidR="00D80967" w:rsidRPr="00C37AB6">
              <w:rPr>
                <w:rStyle w:val="ae"/>
                <w:b w:val="0"/>
              </w:rPr>
              <w:t>Заключение</w:t>
            </w:r>
            <w:r w:rsidR="00D80967" w:rsidRPr="00C37AB6">
              <w:rPr>
                <w:b w:val="0"/>
                <w:webHidden/>
              </w:rPr>
              <w:tab/>
            </w:r>
            <w:r w:rsidR="00D80967" w:rsidRPr="00C37AB6">
              <w:rPr>
                <w:b w:val="0"/>
                <w:webHidden/>
              </w:rPr>
              <w:fldChar w:fldCharType="begin"/>
            </w:r>
            <w:r w:rsidR="00D80967" w:rsidRPr="00C37AB6">
              <w:rPr>
                <w:b w:val="0"/>
                <w:webHidden/>
              </w:rPr>
              <w:instrText xml:space="preserve"> PAGEREF _Toc173255708 \h </w:instrText>
            </w:r>
            <w:r w:rsidR="00D80967" w:rsidRPr="00C37AB6">
              <w:rPr>
                <w:b w:val="0"/>
                <w:webHidden/>
              </w:rPr>
            </w:r>
            <w:r w:rsidR="00D80967" w:rsidRPr="00C37AB6">
              <w:rPr>
                <w:b w:val="0"/>
                <w:webHidden/>
              </w:rPr>
              <w:fldChar w:fldCharType="separate"/>
            </w:r>
            <w:r w:rsidR="00C37AB6">
              <w:rPr>
                <w:b w:val="0"/>
                <w:webHidden/>
              </w:rPr>
              <w:t>24</w:t>
            </w:r>
            <w:r w:rsidR="00D80967" w:rsidRPr="00C37AB6">
              <w:rPr>
                <w:b w:val="0"/>
                <w:webHidden/>
              </w:rPr>
              <w:fldChar w:fldCharType="end"/>
            </w:r>
          </w:hyperlink>
        </w:p>
        <w:p w14:paraId="6B68D842" w14:textId="6A5420A2" w:rsidR="00D80967" w:rsidRPr="00C37AB6" w:rsidRDefault="00605B3B" w:rsidP="00C37AB6">
          <w:pPr>
            <w:pStyle w:val="11"/>
            <w:rPr>
              <w:rFonts w:eastAsiaTheme="minorEastAsia" w:cstheme="minorBidi"/>
              <w:b w:val="0"/>
              <w:szCs w:val="24"/>
              <w:lang w:eastAsia="ru-RU"/>
            </w:rPr>
          </w:pPr>
          <w:hyperlink w:anchor="_Toc173255709" w:history="1">
            <w:r w:rsidR="00D80967" w:rsidRPr="00C37AB6">
              <w:rPr>
                <w:rStyle w:val="ae"/>
                <w:b w:val="0"/>
              </w:rPr>
              <w:t>СПИСОК ЛИТЕРАТУРЫ</w:t>
            </w:r>
            <w:r w:rsidR="00D80967" w:rsidRPr="00C37AB6">
              <w:rPr>
                <w:b w:val="0"/>
                <w:webHidden/>
              </w:rPr>
              <w:tab/>
            </w:r>
            <w:r w:rsidR="00D80967" w:rsidRPr="00C37AB6">
              <w:rPr>
                <w:b w:val="0"/>
                <w:webHidden/>
              </w:rPr>
              <w:fldChar w:fldCharType="begin"/>
            </w:r>
            <w:r w:rsidR="00D80967" w:rsidRPr="00C37AB6">
              <w:rPr>
                <w:b w:val="0"/>
                <w:webHidden/>
              </w:rPr>
              <w:instrText xml:space="preserve"> PAGEREF _Toc173255709 \h </w:instrText>
            </w:r>
            <w:r w:rsidR="00D80967" w:rsidRPr="00C37AB6">
              <w:rPr>
                <w:b w:val="0"/>
                <w:webHidden/>
              </w:rPr>
            </w:r>
            <w:r w:rsidR="00D80967" w:rsidRPr="00C37AB6">
              <w:rPr>
                <w:b w:val="0"/>
                <w:webHidden/>
              </w:rPr>
              <w:fldChar w:fldCharType="separate"/>
            </w:r>
            <w:r w:rsidR="00C37AB6">
              <w:rPr>
                <w:b w:val="0"/>
                <w:webHidden/>
              </w:rPr>
              <w:t>25</w:t>
            </w:r>
            <w:r w:rsidR="00D80967" w:rsidRPr="00C37AB6">
              <w:rPr>
                <w:b w:val="0"/>
                <w:webHidden/>
              </w:rPr>
              <w:fldChar w:fldCharType="end"/>
            </w:r>
          </w:hyperlink>
        </w:p>
        <w:p w14:paraId="07F7EECE" w14:textId="303D4EB1" w:rsidR="00256C65" w:rsidRPr="00D80967" w:rsidRDefault="00256C65">
          <w:pPr>
            <w:rPr>
              <w:rFonts w:ascii="Times New Roman" w:hAnsi="Times New Roman"/>
              <w:sz w:val="28"/>
            </w:rPr>
          </w:pPr>
          <w:r w:rsidRPr="00C37AB6">
            <w:rPr>
              <w:rFonts w:ascii="Times New Roman" w:hAnsi="Times New Roman"/>
              <w:bCs/>
              <w:noProof/>
              <w:color w:val="000000" w:themeColor="text1"/>
              <w:spacing w:val="20"/>
              <w:sz w:val="28"/>
            </w:rPr>
            <w:fldChar w:fldCharType="end"/>
          </w:r>
        </w:p>
      </w:sdtContent>
    </w:sdt>
    <w:p w14:paraId="20D42EFB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35ACD29B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3C0607CC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3666D4FB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44146BF8" w14:textId="77777777" w:rsidR="004F1CBE" w:rsidRPr="00E21B67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43C96886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5C363F69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27C741F8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3C2EBA2A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4C7CC329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6C2AA263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56B4853B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433F7A28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6CE3B092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07E936CC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12FBC434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7EC15BE7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39EDB7B2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5AFA2537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4C30D85B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6A69FFD9" w14:textId="77777777" w:rsidR="004F1CBE" w:rsidRDefault="004F1CBE">
      <w:pPr>
        <w:pStyle w:val="Standard"/>
        <w:spacing w:after="0" w:line="240" w:lineRule="auto"/>
        <w:jc w:val="center"/>
        <w:rPr>
          <w:b/>
          <w:bCs/>
          <w:caps/>
        </w:rPr>
      </w:pPr>
    </w:p>
    <w:p w14:paraId="08BA7D70" w14:textId="3DEB259B" w:rsidR="00D80967" w:rsidRDefault="00D80967" w:rsidP="00256C65">
      <w:pPr>
        <w:pStyle w:val="1"/>
      </w:pPr>
      <w:bookmarkStart w:id="1" w:name="_Toc173255696"/>
    </w:p>
    <w:p w14:paraId="0F92BFA1" w14:textId="0BCE4ECB" w:rsidR="00C37AB6" w:rsidRDefault="00C37AB6" w:rsidP="00256C65">
      <w:pPr>
        <w:pStyle w:val="1"/>
      </w:pPr>
    </w:p>
    <w:p w14:paraId="04B18A48" w14:textId="77777777" w:rsidR="00C37AB6" w:rsidRPr="00C37AB6" w:rsidRDefault="00C37AB6" w:rsidP="00C37AB6">
      <w:pPr>
        <w:pStyle w:val="Standard"/>
      </w:pPr>
    </w:p>
    <w:p w14:paraId="32E90C22" w14:textId="63214CF8" w:rsidR="009B4DC8" w:rsidRDefault="00E345A5" w:rsidP="00256C65">
      <w:pPr>
        <w:pStyle w:val="1"/>
      </w:pPr>
      <w:r>
        <w:lastRenderedPageBreak/>
        <w:t>Введение</w:t>
      </w:r>
      <w:bookmarkEnd w:id="0"/>
      <w:bookmarkEnd w:id="1"/>
    </w:p>
    <w:p w14:paraId="31834679" w14:textId="77777777" w:rsidR="009B4DC8" w:rsidRDefault="009B4DC8"/>
    <w:p w14:paraId="14336CCC" w14:textId="77777777" w:rsidR="009B4DC8" w:rsidRDefault="00E345A5">
      <w:pPr>
        <w:pStyle w:val="a8"/>
        <w:spacing w:after="0"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Целью производственной практики является закрепление знаний по изучаемым дисциплинам и получение студентами практических навыков в период пребывания на предприятии, в связи с чем можно выделить следующие задачи данной практики:</w:t>
      </w:r>
    </w:p>
    <w:p w14:paraId="13E1839C" w14:textId="77777777" w:rsidR="009B4DC8" w:rsidRDefault="00E345A5">
      <w:pPr>
        <w:pStyle w:val="a5"/>
        <w:numPr>
          <w:ilvl w:val="0"/>
          <w:numId w:val="4"/>
        </w:numPr>
        <w:suppressAutoHyphens w:val="0"/>
        <w:spacing w:after="160" w:line="360" w:lineRule="auto"/>
        <w:jc w:val="both"/>
        <w:textAlignment w:val="auto"/>
        <w:rPr>
          <w:color w:val="000000"/>
          <w:szCs w:val="27"/>
        </w:rPr>
      </w:pPr>
      <w:r>
        <w:rPr>
          <w:color w:val="000000"/>
          <w:szCs w:val="27"/>
        </w:rPr>
        <w:t>Ознакомление с предприятием, его программными продуктами и предметной областью, для которой предназначены эти продукты.</w:t>
      </w:r>
    </w:p>
    <w:p w14:paraId="4D82C5AC" w14:textId="77777777" w:rsidR="009B4DC8" w:rsidRDefault="00E345A5">
      <w:pPr>
        <w:pStyle w:val="a5"/>
        <w:numPr>
          <w:ilvl w:val="0"/>
          <w:numId w:val="3"/>
        </w:numPr>
        <w:suppressAutoHyphens w:val="0"/>
        <w:spacing w:after="160" w:line="360" w:lineRule="auto"/>
        <w:jc w:val="both"/>
        <w:textAlignment w:val="auto"/>
        <w:rPr>
          <w:color w:val="000000"/>
          <w:szCs w:val="27"/>
        </w:rPr>
      </w:pPr>
      <w:r>
        <w:rPr>
          <w:color w:val="000000"/>
          <w:szCs w:val="27"/>
        </w:rPr>
        <w:t>Изучение жизненного цикла программного обеспечения, создаваемого на предприятии.</w:t>
      </w:r>
    </w:p>
    <w:p w14:paraId="2CE634B2" w14:textId="77777777" w:rsidR="009B4DC8" w:rsidRDefault="00E345A5">
      <w:pPr>
        <w:pStyle w:val="a5"/>
        <w:numPr>
          <w:ilvl w:val="0"/>
          <w:numId w:val="3"/>
        </w:numPr>
        <w:suppressAutoHyphens w:val="0"/>
        <w:spacing w:after="160" w:line="360" w:lineRule="auto"/>
        <w:jc w:val="both"/>
        <w:textAlignment w:val="auto"/>
        <w:rPr>
          <w:color w:val="000000"/>
          <w:szCs w:val="27"/>
        </w:rPr>
      </w:pPr>
      <w:r>
        <w:rPr>
          <w:color w:val="000000"/>
          <w:szCs w:val="27"/>
        </w:rPr>
        <w:t>Изучение профессиональных взаимоотношений в рамках организационной структуры подразделения прохождения практики, организационных мер, направленных на эффективную совместную работу программистов и других специалистов над общим проектом.</w:t>
      </w:r>
    </w:p>
    <w:p w14:paraId="16806902" w14:textId="77777777" w:rsidR="009B4DC8" w:rsidRDefault="00E345A5">
      <w:pPr>
        <w:pStyle w:val="a5"/>
        <w:numPr>
          <w:ilvl w:val="0"/>
          <w:numId w:val="3"/>
        </w:numPr>
        <w:suppressAutoHyphens w:val="0"/>
        <w:spacing w:after="160" w:line="360" w:lineRule="auto"/>
        <w:jc w:val="both"/>
        <w:textAlignment w:val="auto"/>
        <w:rPr>
          <w:color w:val="000000"/>
          <w:szCs w:val="27"/>
        </w:rPr>
      </w:pPr>
      <w:r>
        <w:rPr>
          <w:color w:val="000000"/>
          <w:szCs w:val="27"/>
        </w:rPr>
        <w:t>Изучение процесса разработки программного обеспечения: какие модели разработки используются на предприятии, причины использования именно этих моделей, организационные меры и технические средства предприятия, направленные на поддержку этих моделей.</w:t>
      </w:r>
    </w:p>
    <w:p w14:paraId="57492B1F" w14:textId="77777777" w:rsidR="009B4DC8" w:rsidRDefault="00E345A5">
      <w:pPr>
        <w:pStyle w:val="a5"/>
        <w:numPr>
          <w:ilvl w:val="0"/>
          <w:numId w:val="3"/>
        </w:numPr>
        <w:suppressAutoHyphens w:val="0"/>
        <w:spacing w:after="160" w:line="360" w:lineRule="auto"/>
        <w:jc w:val="both"/>
        <w:textAlignment w:val="auto"/>
        <w:rPr>
          <w:color w:val="000000"/>
          <w:szCs w:val="27"/>
        </w:rPr>
      </w:pPr>
      <w:r>
        <w:rPr>
          <w:color w:val="000000"/>
          <w:szCs w:val="27"/>
        </w:rPr>
        <w:t>Получение навыков работы с промышленными средствами: автоматизированной сборки, отладки, контроля версий и разрешения конфликтов версий, анализа кода, автоматизированного тестирования, профилирования.</w:t>
      </w:r>
    </w:p>
    <w:p w14:paraId="2D082359" w14:textId="3F55E86A" w:rsidR="009B4DC8" w:rsidRDefault="00E345A5">
      <w:pPr>
        <w:pStyle w:val="a5"/>
        <w:numPr>
          <w:ilvl w:val="0"/>
          <w:numId w:val="3"/>
        </w:numPr>
        <w:suppressAutoHyphens w:val="0"/>
        <w:spacing w:after="160" w:line="360" w:lineRule="auto"/>
        <w:jc w:val="both"/>
        <w:textAlignment w:val="auto"/>
        <w:rPr>
          <w:color w:val="000000"/>
          <w:szCs w:val="27"/>
        </w:rPr>
      </w:pPr>
      <w:r>
        <w:rPr>
          <w:color w:val="000000"/>
          <w:szCs w:val="27"/>
        </w:rPr>
        <w:t>Обобщение полученных результатов и навыков, составление отчёта по практике.</w:t>
      </w:r>
    </w:p>
    <w:p w14:paraId="5DC20253" w14:textId="30F3212C" w:rsidR="00256C65" w:rsidRDefault="00256C65" w:rsidP="00256C65">
      <w:pPr>
        <w:spacing w:after="160" w:line="360" w:lineRule="auto"/>
        <w:jc w:val="both"/>
        <w:rPr>
          <w:color w:val="000000"/>
          <w:szCs w:val="27"/>
        </w:rPr>
      </w:pPr>
    </w:p>
    <w:p w14:paraId="4D335027" w14:textId="09695939" w:rsidR="00256C65" w:rsidRDefault="00256C65" w:rsidP="00256C65">
      <w:pPr>
        <w:spacing w:after="160" w:line="360" w:lineRule="auto"/>
        <w:jc w:val="both"/>
        <w:rPr>
          <w:color w:val="000000"/>
          <w:szCs w:val="27"/>
        </w:rPr>
      </w:pPr>
    </w:p>
    <w:p w14:paraId="275A3BD9" w14:textId="4BB6CA56" w:rsidR="00D80967" w:rsidRDefault="00D80967" w:rsidP="00256C65">
      <w:pPr>
        <w:pStyle w:val="1"/>
        <w:rPr>
          <w:bCs/>
        </w:rPr>
      </w:pPr>
      <w:bookmarkStart w:id="2" w:name="_Toc141303518"/>
      <w:bookmarkStart w:id="3" w:name="_Toc173255697"/>
    </w:p>
    <w:p w14:paraId="3E7D26E9" w14:textId="624A9CBF" w:rsidR="00D80967" w:rsidRDefault="00D80967" w:rsidP="00D80967">
      <w:pPr>
        <w:pStyle w:val="Standard"/>
      </w:pPr>
    </w:p>
    <w:p w14:paraId="636C3F00" w14:textId="77777777" w:rsidR="00D80967" w:rsidRPr="00D80967" w:rsidRDefault="00D80967" w:rsidP="00D80967">
      <w:pPr>
        <w:pStyle w:val="Standard"/>
      </w:pPr>
    </w:p>
    <w:p w14:paraId="2C40D411" w14:textId="23D7C2D5" w:rsidR="009B4DC8" w:rsidRDefault="00E345A5" w:rsidP="00256C65">
      <w:pPr>
        <w:pStyle w:val="1"/>
      </w:pPr>
      <w:r>
        <w:rPr>
          <w:bCs/>
        </w:rPr>
        <w:lastRenderedPageBreak/>
        <w:t>1.</w:t>
      </w:r>
      <w:r>
        <w:t xml:space="preserve"> Характеристика предприятия ЗАО «НОРСИ-ТРАНС»</w:t>
      </w:r>
      <w:bookmarkEnd w:id="2"/>
      <w:bookmarkEnd w:id="3"/>
    </w:p>
    <w:p w14:paraId="72CA7354" w14:textId="77777777" w:rsidR="00E21B67" w:rsidRDefault="00E21B67">
      <w:pPr>
        <w:spacing w:line="360" w:lineRule="auto"/>
        <w:ind w:firstLine="704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</w:p>
    <w:p w14:paraId="4E1455A2" w14:textId="6D370512" w:rsidR="009B4DC8" w:rsidRPr="00E21B67" w:rsidRDefault="00E345A5">
      <w:pPr>
        <w:spacing w:line="360" w:lineRule="auto"/>
        <w:ind w:firstLine="704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ЗАО «НОРСИ-ТРАНС» – российский разработчик и производитель серверного оборудования, систем хранения данных на различных платформах, телекоммуникационного оборудования и вычислительных платформ.</w:t>
      </w:r>
    </w:p>
    <w:p w14:paraId="7D26104C" w14:textId="77777777" w:rsidR="009B4DC8" w:rsidRPr="00E21B67" w:rsidRDefault="00E345A5">
      <w:pPr>
        <w:spacing w:line="360" w:lineRule="auto"/>
        <w:ind w:firstLine="704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ЗАО «НОРСИ-ТРАНС» работает с 1995 года и специализируется на создании и выпуске:</w:t>
      </w:r>
    </w:p>
    <w:p w14:paraId="384C3BC1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серверного оборудования;</w:t>
      </w:r>
    </w:p>
    <w:p w14:paraId="5F9D3699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высокоплотных систем хранения данных;</w:t>
      </w:r>
    </w:p>
    <w:p w14:paraId="2D448378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HPC-вычислительных платформ;</w:t>
      </w:r>
    </w:p>
    <w:p w14:paraId="38745E0C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телекоммуникационного оборудования;</w:t>
      </w:r>
    </w:p>
    <w:p w14:paraId="6348C8D3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высокосложных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корпусов включая полный цикл выпуска КД;</w:t>
      </w:r>
    </w:p>
    <w:p w14:paraId="7A4D3804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печатных плат в составе выпускаемой продукции;</w:t>
      </w:r>
    </w:p>
    <w:p w14:paraId="7F6AEAD5" w14:textId="77777777" w:rsidR="009B4DC8" w:rsidRPr="00E21B67" w:rsidRDefault="00E345A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системного и прикладного программного обеспечения для различных аппаратных платформ.</w:t>
      </w:r>
    </w:p>
    <w:p w14:paraId="43BFF779" w14:textId="77777777" w:rsidR="009B4DC8" w:rsidRPr="00E21B67" w:rsidRDefault="00E345A5">
      <w:pPr>
        <w:spacing w:line="360" w:lineRule="auto"/>
        <w:ind w:firstLine="704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Компания разрабатывает и создает готовые программно-аппаратные комплексы под специализированные требования заказчиков. Клиенты Компании - операторы сотовой подвижной связи, операторы фиксированной связи, интернет - провайдеры. ЗАО "НОРСИ-ТРАНС" ведет сотрудничество c крупнейшими российскими поставщиками услуг связи, такими как «МТС», «Мегафон», «Ростелеком», «Национальные кабельные сети», «</w:t>
      </w: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Нэт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Бай </w:t>
      </w: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Нэт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Холдинг».</w:t>
      </w:r>
    </w:p>
    <w:p w14:paraId="3685ADCE" w14:textId="77777777" w:rsidR="009B4DC8" w:rsidRPr="00E21B67" w:rsidRDefault="00E345A5">
      <w:pPr>
        <w:spacing w:line="360" w:lineRule="auto"/>
        <w:ind w:firstLine="704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Кроме этого, в компании ведутся уникальные разработки с использованием собственных программных продуктов, научно-исследовательские и опытно-конструкторские работы. ЗАО «НОРСИ-ТРАНС» с мая 2009 года входит в состав общественно-государственного объединения «Ассоциация документальной электросвязи» и с 2010 года входит в состав наблюдателей, а с 2015 года - членом Европейского Института Телекоммуникационных Стандартов (ETSI).</w:t>
      </w:r>
    </w:p>
    <w:p w14:paraId="4169914D" w14:textId="77777777" w:rsidR="009B4DC8" w:rsidRPr="00E21B67" w:rsidRDefault="00E345A5">
      <w:pPr>
        <w:spacing w:line="360" w:lineRule="auto"/>
        <w:ind w:firstLine="704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lastRenderedPageBreak/>
        <w:t>В этом году, для студентов провели лекции, на которых представители направлений компании рассказывали о задачах, базовых концепциях и продуктах Компании. Лекции затрагивали следующие темы:</w:t>
      </w:r>
    </w:p>
    <w:p w14:paraId="09F80C2B" w14:textId="77777777" w:rsidR="009B4DC8" w:rsidRPr="00E21B67" w:rsidRDefault="00E345A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Введение в архитектуры нейронных сетей. Языковые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 xml:space="preserve"> </w:t>
      </w: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модели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 xml:space="preserve"> (NLP, Natural Language Processing).</w:t>
      </w:r>
    </w:p>
    <w:p w14:paraId="0BF79542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Методы поиска аномалий в данных.</w:t>
      </w:r>
    </w:p>
    <w:p w14:paraId="3425AAF7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Распознавание текста и его коррекция.</w:t>
      </w:r>
    </w:p>
    <w:p w14:paraId="241CA318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Рекуррентные нейронные сети.</w:t>
      </w:r>
    </w:p>
    <w:p w14:paraId="79A98FA1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Инструмент проектирования 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Web</w:t>
      </w: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-интерфейса, разработанный в ЗАО «НОРСИ-ТРАНС»</w:t>
      </w:r>
    </w:p>
    <w:p w14:paraId="78F8115D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Многообразие современных СУБД.</w:t>
      </w:r>
    </w:p>
    <w:p w14:paraId="5FBF22FB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СУБД </w:t>
      </w: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Click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H</w:t>
      </w: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ouse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.</w:t>
      </w:r>
    </w:p>
    <w:p w14:paraId="42ADDD50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Загрузка данных в хранилища данных (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ETL</w:t>
      </w: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- 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Extract</w:t>
      </w: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/ 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Transform</w:t>
      </w: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/ 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Load</w:t>
      </w: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).</w:t>
      </w:r>
    </w:p>
    <w:p w14:paraId="23100FA5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Архитектура и принцип работы </w:t>
      </w: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криптовалюты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</w:t>
      </w: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Bitcoin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.</w:t>
      </w:r>
    </w:p>
    <w:p w14:paraId="3A34EEA7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Криптовалюта</w:t>
      </w:r>
      <w:proofErr w:type="spellEnd"/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 xml:space="preserve"> </w:t>
      </w:r>
      <w:r w:rsidRPr="00E21B67">
        <w:rPr>
          <w:rFonts w:ascii="Times New Roman" w:hAnsi="Times New Roman" w:cs="Times New Roman"/>
          <w:kern w:val="3"/>
          <w:sz w:val="28"/>
          <w:szCs w:val="28"/>
          <w:lang w:val="en-US" w:eastAsia="ar-SA"/>
        </w:rPr>
        <w:t>ETHEREUM.</w:t>
      </w:r>
    </w:p>
    <w:p w14:paraId="1BB461F9" w14:textId="77777777" w:rsidR="009B4DC8" w:rsidRPr="00E21B67" w:rsidRDefault="00E345A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3"/>
          <w:sz w:val="28"/>
          <w:szCs w:val="28"/>
          <w:lang w:eastAsia="ar-SA"/>
        </w:rPr>
      </w:pPr>
      <w:r w:rsidRPr="00E21B67">
        <w:rPr>
          <w:rFonts w:ascii="Times New Roman" w:hAnsi="Times New Roman" w:cs="Times New Roman"/>
          <w:kern w:val="3"/>
          <w:sz w:val="28"/>
          <w:szCs w:val="28"/>
          <w:lang w:eastAsia="ar-SA"/>
        </w:rPr>
        <w:t>Опыт курсового и дипломного проектирования.</w:t>
      </w:r>
    </w:p>
    <w:p w14:paraId="721F571C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375DBC37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220A6B51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04C3B408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62DE53D2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064292FB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430D6C0B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74F6B90F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38267733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36B7B805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411B5F26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521E0BA5" w14:textId="77777777" w:rsidR="009B4DC8" w:rsidRDefault="009B4DC8">
      <w:pPr>
        <w:spacing w:line="360" w:lineRule="auto"/>
        <w:jc w:val="both"/>
        <w:rPr>
          <w:kern w:val="3"/>
          <w:sz w:val="28"/>
          <w:szCs w:val="28"/>
          <w:lang w:eastAsia="ar-SA"/>
        </w:rPr>
      </w:pPr>
    </w:p>
    <w:p w14:paraId="2685E6E8" w14:textId="79F816B0" w:rsidR="00C37AB6" w:rsidRPr="00C37AB6" w:rsidRDefault="00E345A5" w:rsidP="00C37AB6">
      <w:pPr>
        <w:pStyle w:val="1"/>
      </w:pPr>
      <w:bookmarkStart w:id="4" w:name="_Toc141303519"/>
      <w:bookmarkStart w:id="5" w:name="_Toc173255698"/>
      <w:r>
        <w:lastRenderedPageBreak/>
        <w:t>2. Индивидуальное задание</w:t>
      </w:r>
      <w:bookmarkEnd w:id="4"/>
      <w:bookmarkEnd w:id="5"/>
    </w:p>
    <w:p w14:paraId="38652411" w14:textId="48FBEA43" w:rsidR="00D80967" w:rsidRDefault="00E345A5" w:rsidP="00586C31">
      <w:pPr>
        <w:pStyle w:val="2"/>
      </w:pPr>
      <w:bookmarkStart w:id="6" w:name="_Toc141303520"/>
      <w:bookmarkStart w:id="7" w:name="_Toc173255699"/>
      <w:r>
        <w:rPr>
          <w:bCs/>
        </w:rPr>
        <w:t>2.</w:t>
      </w:r>
      <w:r>
        <w:rPr>
          <w:bCs/>
          <w:szCs w:val="32"/>
        </w:rPr>
        <w:t>1</w:t>
      </w:r>
      <w:r>
        <w:t xml:space="preserve"> Постановка задачи</w:t>
      </w:r>
      <w:bookmarkEnd w:id="6"/>
      <w:bookmarkEnd w:id="7"/>
    </w:p>
    <w:p w14:paraId="0356DE51" w14:textId="77777777" w:rsidR="00586C31" w:rsidRPr="00586C31" w:rsidRDefault="00586C31" w:rsidP="00586C31">
      <w:pPr>
        <w:pStyle w:val="Standard"/>
      </w:pPr>
    </w:p>
    <w:p w14:paraId="0C9CFC3E" w14:textId="6CFF0BC0" w:rsidR="00E21B67" w:rsidRPr="00220D8B" w:rsidRDefault="00E345A5" w:rsidP="00220D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E21B67">
        <w:rPr>
          <w:rFonts w:ascii="Times New Roman" w:hAnsi="Times New Roman" w:cs="Times New Roman"/>
          <w:sz w:val="28"/>
          <w:szCs w:val="28"/>
        </w:rPr>
        <w:t>В рамках практики была поставлена цель</w:t>
      </w:r>
      <w:r w:rsidR="00D80967" w:rsidRPr="00D80967">
        <w:rPr>
          <w:rFonts w:ascii="Times New Roman" w:hAnsi="Times New Roman" w:cs="Times New Roman"/>
          <w:sz w:val="28"/>
          <w:szCs w:val="28"/>
        </w:rPr>
        <w:t xml:space="preserve"> -</w:t>
      </w:r>
      <w:r w:rsidRPr="00E21B67">
        <w:rPr>
          <w:rFonts w:ascii="Times New Roman" w:hAnsi="Times New Roman" w:cs="Times New Roman"/>
          <w:sz w:val="28"/>
          <w:szCs w:val="28"/>
        </w:rPr>
        <w:t xml:space="preserve"> сравнение производительности баз данных, таких как </w:t>
      </w:r>
      <w:proofErr w:type="spellStart"/>
      <w:r w:rsidRPr="00E21B67">
        <w:rPr>
          <w:rFonts w:ascii="Times New Roman" w:hAnsi="Times New Roman" w:cs="Times New Roman"/>
          <w:sz w:val="28"/>
          <w:szCs w:val="28"/>
          <w:lang w:val="en-US"/>
        </w:rPr>
        <w:t>ArangoDB</w:t>
      </w:r>
      <w:proofErr w:type="spellEnd"/>
      <w:r w:rsidRPr="00E21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B67">
        <w:rPr>
          <w:rFonts w:ascii="Times New Roman" w:hAnsi="Times New Roman" w:cs="Times New Roman"/>
          <w:sz w:val="28"/>
          <w:szCs w:val="28"/>
          <w:lang w:val="en-US"/>
        </w:rPr>
        <w:t>Dgraph</w:t>
      </w:r>
      <w:proofErr w:type="spellEnd"/>
      <w:r w:rsidRPr="00E21B67">
        <w:rPr>
          <w:rFonts w:ascii="Times New Roman" w:hAnsi="Times New Roman" w:cs="Times New Roman"/>
          <w:sz w:val="28"/>
          <w:szCs w:val="28"/>
        </w:rPr>
        <w:t xml:space="preserve"> и </w:t>
      </w:r>
      <w:r w:rsidRPr="00E21B67">
        <w:rPr>
          <w:rFonts w:ascii="Times New Roman" w:hAnsi="Times New Roman" w:cs="Times New Roman"/>
          <w:sz w:val="28"/>
          <w:szCs w:val="28"/>
          <w:lang w:val="en-US"/>
        </w:rPr>
        <w:t>Scylla</w:t>
      </w:r>
      <w:r w:rsidR="00220D8B" w:rsidRPr="009949EC">
        <w:rPr>
          <w:rFonts w:ascii="Times New Roman" w:hAnsi="Times New Roman" w:cs="Times New Roman"/>
          <w:sz w:val="28"/>
          <w:szCs w:val="28"/>
        </w:rPr>
        <w:t xml:space="preserve">. </w:t>
      </w:r>
      <w:r w:rsidR="00E21B67" w:rsidRPr="00E21B67">
        <w:rPr>
          <w:rFonts w:ascii="Times New Roman" w:hAnsi="Times New Roman" w:cs="Times New Roman"/>
          <w:sz w:val="28"/>
          <w:szCs w:val="40"/>
        </w:rPr>
        <w:t>Индивидуальное задание состояло из следующих задач:</w:t>
      </w:r>
    </w:p>
    <w:p w14:paraId="61F94717" w14:textId="77777777" w:rsidR="009B4DC8" w:rsidRDefault="00E345A5" w:rsidP="00D80967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  <w:textAlignment w:val="auto"/>
        <w:rPr>
          <w:szCs w:val="32"/>
        </w:rPr>
      </w:pPr>
      <w:r>
        <w:rPr>
          <w:szCs w:val="32"/>
        </w:rPr>
        <w:t xml:space="preserve">ознакомиться с предложенными </w:t>
      </w:r>
      <w:proofErr w:type="spellStart"/>
      <w:r>
        <w:rPr>
          <w:szCs w:val="32"/>
        </w:rPr>
        <w:t>датасетами</w:t>
      </w:r>
      <w:proofErr w:type="spellEnd"/>
      <w:r>
        <w:rPr>
          <w:szCs w:val="32"/>
        </w:rPr>
        <w:t>;</w:t>
      </w:r>
    </w:p>
    <w:p w14:paraId="33292A3A" w14:textId="77777777" w:rsidR="009B4DC8" w:rsidRDefault="00E345A5" w:rsidP="00D80967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  <w:textAlignment w:val="auto"/>
      </w:pPr>
      <w:r>
        <w:rPr>
          <w:szCs w:val="32"/>
        </w:rPr>
        <w:t xml:space="preserve">создать </w:t>
      </w:r>
      <w:r>
        <w:rPr>
          <w:szCs w:val="32"/>
          <w:lang w:val="en-US"/>
        </w:rPr>
        <w:t>docker</w:t>
      </w:r>
      <w:r>
        <w:rPr>
          <w:szCs w:val="32"/>
        </w:rPr>
        <w:t xml:space="preserve"> контейнер для каждой из баз данных;</w:t>
      </w:r>
    </w:p>
    <w:p w14:paraId="4D45C9FD" w14:textId="5B8F4668" w:rsidR="009B4DC8" w:rsidRDefault="00E345A5" w:rsidP="00D80967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  <w:textAlignment w:val="auto"/>
        <w:rPr>
          <w:szCs w:val="32"/>
        </w:rPr>
      </w:pPr>
      <w:r>
        <w:rPr>
          <w:szCs w:val="32"/>
        </w:rPr>
        <w:t xml:space="preserve">изучить </w:t>
      </w:r>
      <w:r w:rsidR="005C004A">
        <w:rPr>
          <w:szCs w:val="32"/>
        </w:rPr>
        <w:t xml:space="preserve">объем </w:t>
      </w:r>
      <w:r>
        <w:rPr>
          <w:szCs w:val="32"/>
        </w:rPr>
        <w:t>памяти, занимаемы</w:t>
      </w:r>
      <w:r w:rsidR="0032148A">
        <w:rPr>
          <w:szCs w:val="32"/>
        </w:rPr>
        <w:t>й</w:t>
      </w:r>
      <w:r>
        <w:rPr>
          <w:szCs w:val="32"/>
        </w:rPr>
        <w:t xml:space="preserve"> данными в базах;</w:t>
      </w:r>
    </w:p>
    <w:p w14:paraId="0962BD5D" w14:textId="77777777" w:rsidR="009B4DC8" w:rsidRDefault="00E345A5" w:rsidP="00D80967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  <w:textAlignment w:val="auto"/>
        <w:rPr>
          <w:szCs w:val="32"/>
        </w:rPr>
      </w:pPr>
      <w:r>
        <w:rPr>
          <w:szCs w:val="32"/>
        </w:rPr>
        <w:t>изучить и написать запросы для каждого графа;</w:t>
      </w:r>
    </w:p>
    <w:p w14:paraId="2C075315" w14:textId="77777777" w:rsidR="009B4DC8" w:rsidRDefault="00E345A5" w:rsidP="00D80967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  <w:textAlignment w:val="auto"/>
      </w:pPr>
      <w:r>
        <w:rPr>
          <w:szCs w:val="28"/>
        </w:rPr>
        <w:t>измерить время и память, затраченные для каждого запроса;</w:t>
      </w:r>
    </w:p>
    <w:p w14:paraId="300B0C3F" w14:textId="061068E1" w:rsidR="009B4DC8" w:rsidRDefault="00E345A5" w:rsidP="00D80967">
      <w:pPr>
        <w:pStyle w:val="a5"/>
        <w:numPr>
          <w:ilvl w:val="0"/>
          <w:numId w:val="8"/>
        </w:numPr>
        <w:suppressAutoHyphens w:val="0"/>
        <w:spacing w:after="0" w:line="360" w:lineRule="auto"/>
        <w:jc w:val="both"/>
        <w:textAlignment w:val="auto"/>
      </w:pPr>
      <w:r>
        <w:rPr>
          <w:szCs w:val="28"/>
        </w:rPr>
        <w:t xml:space="preserve">проанализировать </w:t>
      </w:r>
      <w:r w:rsidR="009949EC">
        <w:rPr>
          <w:szCs w:val="28"/>
        </w:rPr>
        <w:t>результаты измерений</w:t>
      </w:r>
      <w:r>
        <w:rPr>
          <w:szCs w:val="28"/>
        </w:rPr>
        <w:t xml:space="preserve"> и сделать выводы</w:t>
      </w:r>
      <w:r w:rsidR="00220D8B" w:rsidRPr="009949EC">
        <w:rPr>
          <w:szCs w:val="28"/>
        </w:rPr>
        <w:t>.</w:t>
      </w:r>
    </w:p>
    <w:p w14:paraId="32E18888" w14:textId="71B17C47" w:rsidR="009B4DC8" w:rsidRPr="00D80967" w:rsidRDefault="00E345A5" w:rsidP="00D80967">
      <w:pPr>
        <w:pStyle w:val="2"/>
        <w:spacing w:before="400" w:after="120" w:line="360" w:lineRule="auto"/>
        <w:jc w:val="both"/>
      </w:pPr>
      <w:bookmarkStart w:id="8" w:name="_Toc141231991"/>
      <w:bookmarkStart w:id="9" w:name="_Toc141232201"/>
      <w:bookmarkStart w:id="10" w:name="_Toc141257147"/>
      <w:r>
        <w:rPr>
          <w:szCs w:val="28"/>
        </w:rPr>
        <w:tab/>
      </w:r>
      <w:bookmarkStart w:id="11" w:name="_Toc173237581"/>
      <w:bookmarkStart w:id="12" w:name="_Toc173237605"/>
      <w:bookmarkStart w:id="13" w:name="_Toc173255649"/>
      <w:bookmarkStart w:id="14" w:name="_Toc173255700"/>
      <w:r>
        <w:rPr>
          <w:b w:val="0"/>
          <w:bCs/>
          <w:szCs w:val="28"/>
        </w:rPr>
        <w:t>Выбор подходящей базы данных для хранения и обработки данных является основным фактором при разработке приложений и систем. Существует множество различных баз данных, каждая из которых имеет свои особенности и преимущества. Правильный выбор базы данных поможет улучшить обработку запросов, снизить нагрузку на серверы</w:t>
      </w:r>
      <w:bookmarkEnd w:id="11"/>
      <w:bookmarkEnd w:id="12"/>
      <w:bookmarkEnd w:id="13"/>
      <w:bookmarkEnd w:id="14"/>
      <w:r w:rsidR="00D80967" w:rsidRPr="00D80967">
        <w:rPr>
          <w:b w:val="0"/>
          <w:bCs/>
          <w:szCs w:val="28"/>
        </w:rPr>
        <w:t>.</w:t>
      </w:r>
      <w:r w:rsidR="0032148A">
        <w:rPr>
          <w:b w:val="0"/>
          <w:bCs/>
          <w:szCs w:val="28"/>
        </w:rPr>
        <w:t xml:space="preserve"> В рамках практики стоит цель -</w:t>
      </w:r>
      <w:r w:rsidR="009949EC">
        <w:rPr>
          <w:b w:val="0"/>
          <w:bCs/>
          <w:szCs w:val="28"/>
        </w:rPr>
        <w:t xml:space="preserve"> </w:t>
      </w:r>
      <w:r w:rsidR="0032148A">
        <w:rPr>
          <w:b w:val="0"/>
          <w:bCs/>
          <w:szCs w:val="28"/>
        </w:rPr>
        <w:t xml:space="preserve">сравнение производительности трех популярных баз данных: </w:t>
      </w:r>
      <w:proofErr w:type="spellStart"/>
      <w:r w:rsidR="0032148A">
        <w:rPr>
          <w:b w:val="0"/>
          <w:bCs/>
          <w:szCs w:val="28"/>
        </w:rPr>
        <w:t>ArangoDB</w:t>
      </w:r>
      <w:proofErr w:type="spellEnd"/>
      <w:r w:rsidR="0032148A">
        <w:rPr>
          <w:b w:val="0"/>
          <w:bCs/>
          <w:szCs w:val="28"/>
        </w:rPr>
        <w:t xml:space="preserve">, </w:t>
      </w:r>
      <w:proofErr w:type="spellStart"/>
      <w:r w:rsidR="0032148A">
        <w:rPr>
          <w:b w:val="0"/>
          <w:bCs/>
          <w:szCs w:val="28"/>
        </w:rPr>
        <w:t>Dgraph</w:t>
      </w:r>
      <w:proofErr w:type="spellEnd"/>
      <w:r w:rsidR="0032148A">
        <w:rPr>
          <w:b w:val="0"/>
          <w:bCs/>
          <w:szCs w:val="28"/>
        </w:rPr>
        <w:t xml:space="preserve">, </w:t>
      </w:r>
      <w:proofErr w:type="spellStart"/>
      <w:r w:rsidR="0032148A">
        <w:rPr>
          <w:b w:val="0"/>
          <w:bCs/>
          <w:szCs w:val="28"/>
        </w:rPr>
        <w:t>Scylla</w:t>
      </w:r>
      <w:proofErr w:type="spellEnd"/>
      <w:r w:rsidR="0032148A">
        <w:rPr>
          <w:b w:val="0"/>
          <w:bCs/>
          <w:szCs w:val="28"/>
        </w:rPr>
        <w:t>.</w:t>
      </w:r>
    </w:p>
    <w:p w14:paraId="4F0514FA" w14:textId="77777777" w:rsidR="009B4DC8" w:rsidRDefault="009B4DC8"/>
    <w:p w14:paraId="11028B85" w14:textId="77777777" w:rsidR="009B4DC8" w:rsidRDefault="00E345A5" w:rsidP="00256C65">
      <w:pPr>
        <w:pStyle w:val="2"/>
        <w:rPr>
          <w:szCs w:val="28"/>
        </w:rPr>
      </w:pPr>
      <w:bookmarkStart w:id="15" w:name="_Toc173255701"/>
      <w:r>
        <w:rPr>
          <w:szCs w:val="28"/>
        </w:rPr>
        <w:t>2.2 Решение задач</w:t>
      </w:r>
      <w:bookmarkEnd w:id="8"/>
      <w:bookmarkEnd w:id="9"/>
      <w:bookmarkEnd w:id="10"/>
      <w:bookmarkEnd w:id="15"/>
    </w:p>
    <w:p w14:paraId="29AF38D9" w14:textId="77777777" w:rsidR="009B4DC8" w:rsidRDefault="00E345A5" w:rsidP="00256C65">
      <w:pPr>
        <w:pStyle w:val="Standard"/>
        <w:outlineLvl w:val="2"/>
        <w:rPr>
          <w:b/>
          <w:bCs/>
        </w:rPr>
      </w:pPr>
      <w:bookmarkStart w:id="16" w:name="_Toc173255702"/>
      <w:r>
        <w:rPr>
          <w:b/>
          <w:bCs/>
        </w:rPr>
        <w:t>2.2.1 Ознакомление с входными данными</w:t>
      </w:r>
      <w:bookmarkEnd w:id="16"/>
    </w:p>
    <w:p w14:paraId="422493E8" w14:textId="7B592C7B" w:rsidR="009B4DC8" w:rsidRDefault="00E345A5" w:rsidP="0045317D">
      <w:pPr>
        <w:pStyle w:val="Standard"/>
        <w:spacing w:line="360" w:lineRule="auto"/>
      </w:pPr>
      <w:r>
        <w:rPr>
          <w:b/>
          <w:bCs/>
        </w:rPr>
        <w:tab/>
      </w:r>
      <w:r>
        <w:t xml:space="preserve">Оценка производительности баз данных </w:t>
      </w:r>
      <w:r w:rsidR="0045317D">
        <w:t>рассчитывается</w:t>
      </w:r>
      <w:r>
        <w:t xml:space="preserve"> при выполнении запросов над следующими </w:t>
      </w:r>
      <w:proofErr w:type="spellStart"/>
      <w:r>
        <w:t>датасетами</w:t>
      </w:r>
      <w:proofErr w:type="spellEnd"/>
      <w:r>
        <w:t xml:space="preserve">: </w:t>
      </w:r>
    </w:p>
    <w:p w14:paraId="104AF22B" w14:textId="652FAC33" w:rsidR="009B4DC8" w:rsidRPr="009949EC" w:rsidRDefault="00E345A5">
      <w:pPr>
        <w:pStyle w:val="Standard"/>
        <w:rPr>
          <w:lang w:val="en-US"/>
        </w:rPr>
      </w:pPr>
      <w:r>
        <w:rPr>
          <w:lang w:val="en-US"/>
        </w:rPr>
        <w:t>1) MOOC User Action Dataset</w:t>
      </w:r>
      <w:r w:rsidR="00220D8B">
        <w:rPr>
          <w:lang w:val="en-US"/>
        </w:rPr>
        <w:t xml:space="preserve"> </w:t>
      </w:r>
      <w:r w:rsidR="0045317D">
        <w:rPr>
          <w:lang w:val="en-US"/>
        </w:rPr>
        <w:t>[2</w:t>
      </w:r>
      <w:proofErr w:type="gramStart"/>
      <w:r w:rsidR="0045317D">
        <w:rPr>
          <w:lang w:val="en-US"/>
        </w:rPr>
        <w:t>]</w:t>
      </w:r>
      <w:r w:rsidR="009949EC">
        <w:rPr>
          <w:lang w:val="en-US"/>
        </w:rPr>
        <w:t>;</w:t>
      </w:r>
      <w:proofErr w:type="gramEnd"/>
    </w:p>
    <w:p w14:paraId="263908A8" w14:textId="419E6EF1" w:rsidR="009B4DC8" w:rsidRDefault="00E345A5">
      <w:pPr>
        <w:pStyle w:val="Standard"/>
        <w:spacing w:line="360" w:lineRule="auto"/>
        <w:rPr>
          <w:lang w:val="en-US"/>
        </w:rPr>
      </w:pPr>
      <w:r>
        <w:rPr>
          <w:lang w:val="en-US"/>
        </w:rPr>
        <w:t>2) Elliptic++ Transactions Dataset</w:t>
      </w:r>
      <w:r w:rsidR="00220D8B">
        <w:rPr>
          <w:lang w:val="en-US"/>
        </w:rPr>
        <w:t xml:space="preserve"> </w:t>
      </w:r>
      <w:r w:rsidR="0045317D">
        <w:rPr>
          <w:lang w:val="en-US"/>
        </w:rPr>
        <w:t>[3</w:t>
      </w:r>
      <w:proofErr w:type="gramStart"/>
      <w:r w:rsidR="0045317D">
        <w:rPr>
          <w:lang w:val="en-US"/>
        </w:rPr>
        <w:t>]</w:t>
      </w:r>
      <w:r>
        <w:rPr>
          <w:lang w:val="en-US"/>
        </w:rPr>
        <w:t>;</w:t>
      </w:r>
      <w:proofErr w:type="gramEnd"/>
    </w:p>
    <w:p w14:paraId="750DCEDF" w14:textId="70EE023B" w:rsidR="009B4DC8" w:rsidRDefault="00E345A5">
      <w:pPr>
        <w:pStyle w:val="Standard"/>
        <w:spacing w:line="360" w:lineRule="auto"/>
        <w:rPr>
          <w:lang w:val="en-US"/>
        </w:rPr>
      </w:pPr>
      <w:r>
        <w:rPr>
          <w:lang w:val="en-US"/>
        </w:rPr>
        <w:t>3) California road network</w:t>
      </w:r>
      <w:r w:rsidR="00220D8B">
        <w:rPr>
          <w:lang w:val="en-US"/>
        </w:rPr>
        <w:t xml:space="preserve"> </w:t>
      </w:r>
      <w:r w:rsidR="0045317D">
        <w:rPr>
          <w:lang w:val="en-US"/>
        </w:rPr>
        <w:t>[4</w:t>
      </w:r>
      <w:proofErr w:type="gramStart"/>
      <w:r w:rsidR="0045317D">
        <w:rPr>
          <w:lang w:val="en-US"/>
        </w:rPr>
        <w:t>]</w:t>
      </w:r>
      <w:r w:rsidR="009949EC">
        <w:rPr>
          <w:lang w:val="en-US"/>
        </w:rPr>
        <w:t>;</w:t>
      </w:r>
      <w:proofErr w:type="gramEnd"/>
    </w:p>
    <w:p w14:paraId="19FC9C07" w14:textId="75D88C3D" w:rsidR="00D80967" w:rsidRDefault="00E345A5" w:rsidP="00D80967">
      <w:pPr>
        <w:pStyle w:val="Standard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4) </w:t>
      </w:r>
      <w:proofErr w:type="spellStart"/>
      <w:r>
        <w:rPr>
          <w:lang w:val="en-US"/>
        </w:rPr>
        <w:t>Stablecoin</w:t>
      </w:r>
      <w:proofErr w:type="spellEnd"/>
      <w:r>
        <w:rPr>
          <w:lang w:val="en-US"/>
        </w:rPr>
        <w:t xml:space="preserve"> ERC20 Transactions Dataset</w:t>
      </w:r>
      <w:r w:rsidR="00220D8B">
        <w:rPr>
          <w:lang w:val="en-US"/>
        </w:rPr>
        <w:t xml:space="preserve"> </w:t>
      </w:r>
      <w:r w:rsidR="0045317D">
        <w:rPr>
          <w:lang w:val="en-US"/>
        </w:rPr>
        <w:t>[5]</w:t>
      </w:r>
      <w:r w:rsidR="009949EC">
        <w:rPr>
          <w:lang w:val="en-US"/>
        </w:rPr>
        <w:t>.</w:t>
      </w:r>
    </w:p>
    <w:p w14:paraId="2B0E1DBA" w14:textId="05464B65" w:rsidR="009B4DC8" w:rsidRPr="009949EC" w:rsidRDefault="0045317D" w:rsidP="00220D8B">
      <w:pPr>
        <w:pStyle w:val="Standard"/>
        <w:spacing w:line="360" w:lineRule="auto"/>
        <w:jc w:val="both"/>
      </w:pPr>
      <w:r w:rsidRPr="009949EC">
        <w:rPr>
          <w:lang w:val="en-US"/>
        </w:rPr>
        <w:tab/>
      </w:r>
      <w:r w:rsidR="00E345A5">
        <w:t xml:space="preserve">Набор данных о действиях пользователей </w:t>
      </w:r>
      <w:r w:rsidR="00E345A5">
        <w:rPr>
          <w:lang w:val="en-US"/>
        </w:rPr>
        <w:t>MOOC</w:t>
      </w:r>
      <w:r w:rsidR="00E345A5">
        <w:t xml:space="preserve"> представляет действия, предпринятые пользователями на популярной платформе </w:t>
      </w:r>
      <w:r w:rsidR="00E345A5">
        <w:rPr>
          <w:lang w:val="en-US"/>
        </w:rPr>
        <w:t>MOOC</w:t>
      </w:r>
      <w:r w:rsidR="00E345A5">
        <w:t>. Действия представлены в виде направленно</w:t>
      </w:r>
      <w:r w:rsidR="0032148A">
        <w:t>го</w:t>
      </w:r>
      <w:r w:rsidR="00E345A5">
        <w:t xml:space="preserve"> временно</w:t>
      </w:r>
      <w:r w:rsidR="0032148A">
        <w:t>го</w:t>
      </w:r>
      <w:r w:rsidR="00E345A5">
        <w:t xml:space="preserve"> </w:t>
      </w:r>
      <w:r w:rsidR="0032148A">
        <w:t>графа</w:t>
      </w:r>
      <w:r w:rsidR="00E345A5">
        <w:t xml:space="preserve">. Узлы представляют пользователей и действия курса (цели), а </w:t>
      </w:r>
      <w:r>
        <w:t>ребра</w:t>
      </w:r>
      <w:r w:rsidR="00E345A5">
        <w:t xml:space="preserve"> представляют действия пользователей на целях. Действия имеют атрибуты и временные метки. Размер исходных файлов: </w:t>
      </w:r>
      <w:proofErr w:type="spellStart"/>
      <w:r w:rsidR="00E345A5">
        <w:rPr>
          <w:lang w:val="en-US"/>
        </w:rPr>
        <w:t>mooc</w:t>
      </w:r>
      <w:proofErr w:type="spellEnd"/>
      <w:r w:rsidR="00E345A5">
        <w:t>_</w:t>
      </w:r>
      <w:r w:rsidR="00E345A5">
        <w:rPr>
          <w:lang w:val="en-US"/>
        </w:rPr>
        <w:t>action</w:t>
      </w:r>
      <w:r w:rsidR="00E345A5">
        <w:t>_</w:t>
      </w:r>
      <w:r w:rsidR="00E345A5">
        <w:rPr>
          <w:lang w:val="en-US"/>
        </w:rPr>
        <w:t>features</w:t>
      </w:r>
      <w:r w:rsidR="00E345A5">
        <w:t>.</w:t>
      </w:r>
      <w:proofErr w:type="spellStart"/>
      <w:r w:rsidR="00E345A5">
        <w:rPr>
          <w:lang w:val="en-US"/>
        </w:rPr>
        <w:t>tsv</w:t>
      </w:r>
      <w:proofErr w:type="spellEnd"/>
      <w:r w:rsidR="00E345A5">
        <w:t xml:space="preserve"> - 35,9 </w:t>
      </w:r>
      <w:proofErr w:type="gramStart"/>
      <w:r w:rsidR="00E345A5">
        <w:t xml:space="preserve">МБ,  </w:t>
      </w:r>
      <w:proofErr w:type="spellStart"/>
      <w:r w:rsidR="00E345A5">
        <w:rPr>
          <w:lang w:val="en-US"/>
        </w:rPr>
        <w:t>mooc</w:t>
      </w:r>
      <w:proofErr w:type="spellEnd"/>
      <w:r w:rsidR="00E345A5">
        <w:t>_</w:t>
      </w:r>
      <w:r w:rsidR="00E345A5">
        <w:rPr>
          <w:lang w:val="en-US"/>
        </w:rPr>
        <w:t>action</w:t>
      </w:r>
      <w:r w:rsidR="00E345A5">
        <w:t>_</w:t>
      </w:r>
      <w:r w:rsidR="00E345A5">
        <w:rPr>
          <w:lang w:val="en-US"/>
        </w:rPr>
        <w:t>labels</w:t>
      </w:r>
      <w:r w:rsidR="00E345A5">
        <w:t>.</w:t>
      </w:r>
      <w:proofErr w:type="spellStart"/>
      <w:r w:rsidR="00E345A5">
        <w:rPr>
          <w:lang w:val="en-US"/>
        </w:rPr>
        <w:t>tsv</w:t>
      </w:r>
      <w:proofErr w:type="spellEnd"/>
      <w:proofErr w:type="gramEnd"/>
      <w:r w:rsidR="00E345A5">
        <w:t xml:space="preserve"> - 3,6 МБ, </w:t>
      </w:r>
      <w:proofErr w:type="spellStart"/>
      <w:r w:rsidR="00E345A5">
        <w:rPr>
          <w:lang w:val="en-US"/>
        </w:rPr>
        <w:t>mooc</w:t>
      </w:r>
      <w:proofErr w:type="spellEnd"/>
      <w:r w:rsidR="00E345A5">
        <w:t>_</w:t>
      </w:r>
      <w:r w:rsidR="00E345A5">
        <w:rPr>
          <w:lang w:val="en-US"/>
        </w:rPr>
        <w:t>actions</w:t>
      </w:r>
      <w:r w:rsidR="00E345A5">
        <w:t>.</w:t>
      </w:r>
      <w:proofErr w:type="spellStart"/>
      <w:r w:rsidR="00E345A5">
        <w:rPr>
          <w:lang w:val="en-US"/>
        </w:rPr>
        <w:t>tsv</w:t>
      </w:r>
      <w:proofErr w:type="spellEnd"/>
      <w:r w:rsidR="00E345A5">
        <w:t xml:space="preserve"> - 10,6 МБ. В итоге получаем 50.1 МБ.</w:t>
      </w:r>
    </w:p>
    <w:p w14:paraId="5797373E" w14:textId="177B7D66" w:rsidR="009B4DC8" w:rsidRDefault="00E345A5">
      <w:pPr>
        <w:pStyle w:val="Standard"/>
        <w:spacing w:line="360" w:lineRule="auto"/>
        <w:jc w:val="both"/>
      </w:pPr>
      <w:r>
        <w:tab/>
        <w:t xml:space="preserve">Набор данных транзакций </w:t>
      </w:r>
      <w:proofErr w:type="spellStart"/>
      <w:r>
        <w:t>Elliptic</w:t>
      </w:r>
      <w:proofErr w:type="spellEnd"/>
      <w:r>
        <w:t xml:space="preserve">++ состоит из 203 тыс. транзакций </w:t>
      </w:r>
      <w:proofErr w:type="spellStart"/>
      <w:r w:rsidR="00220D8B">
        <w:t>биткоин</w:t>
      </w:r>
      <w:proofErr w:type="spellEnd"/>
      <w:r>
        <w:t xml:space="preserve">. Каждая транзакция </w:t>
      </w:r>
      <w:r w:rsidR="00D80967">
        <w:t>имеет</w:t>
      </w:r>
      <w:r>
        <w:t xml:space="preserve"> 183 атрибута,</w:t>
      </w:r>
      <w:r w:rsidR="00D80967">
        <w:t xml:space="preserve"> однако</w:t>
      </w:r>
      <w:r>
        <w:t xml:space="preserve"> для упрощения выгрузки данных было решено взять</w:t>
      </w:r>
      <w:r w:rsidR="0032148A">
        <w:t xml:space="preserve"> </w:t>
      </w:r>
      <w:r>
        <w:t>19 полей, а именно: '</w:t>
      </w:r>
      <w:proofErr w:type="spellStart"/>
      <w:r>
        <w:t>txId</w:t>
      </w:r>
      <w:proofErr w:type="spellEnd"/>
      <w:r>
        <w:t>', '</w:t>
      </w:r>
      <w:proofErr w:type="spellStart"/>
      <w:r>
        <w:t>time_step</w:t>
      </w:r>
      <w:proofErr w:type="spellEnd"/>
      <w:r>
        <w:t>', 'Local_feature_1','Aggregate_feature_1',</w:t>
      </w:r>
      <w:r w:rsidR="00BE0601">
        <w:t xml:space="preserve"> </w:t>
      </w:r>
      <w:r>
        <w:t>'</w:t>
      </w:r>
      <w:proofErr w:type="spellStart"/>
      <w:r>
        <w:t>in_txs_degree</w:t>
      </w:r>
      <w:proofErr w:type="spellEnd"/>
      <w:r>
        <w:t>', '</w:t>
      </w:r>
      <w:proofErr w:type="spellStart"/>
      <w:r>
        <w:t>out_txs_degree</w:t>
      </w:r>
      <w:proofErr w:type="spellEnd"/>
      <w:r>
        <w:t>', '</w:t>
      </w:r>
      <w:proofErr w:type="spellStart"/>
      <w:r>
        <w:t>total_BTC</w:t>
      </w:r>
      <w:proofErr w:type="spellEnd"/>
      <w:r>
        <w:t>', '</w:t>
      </w:r>
      <w:proofErr w:type="spellStart"/>
      <w:r>
        <w:t>fees</w:t>
      </w:r>
      <w:proofErr w:type="spellEnd"/>
      <w:r>
        <w:t>', '</w:t>
      </w:r>
      <w:proofErr w:type="spellStart"/>
      <w:r>
        <w:t>size</w:t>
      </w:r>
      <w:proofErr w:type="spellEnd"/>
      <w:r>
        <w:t>', '</w:t>
      </w:r>
      <w:r>
        <w:rPr>
          <w:lang w:val="en-US"/>
        </w:rPr>
        <w:t>num</w:t>
      </w:r>
      <w:r>
        <w:t>_</w:t>
      </w:r>
      <w:r>
        <w:rPr>
          <w:lang w:val="en-US"/>
        </w:rPr>
        <w:t>input</w:t>
      </w:r>
      <w:r>
        <w:t>_</w:t>
      </w:r>
      <w:r>
        <w:rPr>
          <w:lang w:val="en-US"/>
        </w:rPr>
        <w:t>addresses</w:t>
      </w:r>
      <w:r>
        <w:t>', '</w:t>
      </w:r>
      <w:r>
        <w:rPr>
          <w:lang w:val="en-US"/>
        </w:rPr>
        <w:t>num</w:t>
      </w:r>
      <w:r>
        <w:t>_</w:t>
      </w:r>
      <w:r>
        <w:rPr>
          <w:lang w:val="en-US"/>
        </w:rPr>
        <w:t>output</w:t>
      </w:r>
      <w:r>
        <w:t>_</w:t>
      </w:r>
      <w:r>
        <w:rPr>
          <w:lang w:val="en-US"/>
        </w:rPr>
        <w:t>addresses</w:t>
      </w:r>
      <w:r>
        <w:t>', '</w:t>
      </w:r>
      <w:r>
        <w:rPr>
          <w:lang w:val="en-US"/>
        </w:rPr>
        <w:t>in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min</w:t>
      </w:r>
      <w:r>
        <w:t>', '</w:t>
      </w:r>
      <w:r>
        <w:rPr>
          <w:lang w:val="en-US"/>
        </w:rPr>
        <w:t>in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max</w:t>
      </w:r>
      <w:r>
        <w:t>', '</w:t>
      </w:r>
      <w:r>
        <w:rPr>
          <w:lang w:val="en-US"/>
        </w:rPr>
        <w:t>in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mean</w:t>
      </w:r>
      <w:r>
        <w:t>', '</w:t>
      </w:r>
      <w:r>
        <w:rPr>
          <w:lang w:val="en-US"/>
        </w:rPr>
        <w:t>in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median</w:t>
      </w:r>
      <w:r>
        <w:t>', '</w:t>
      </w:r>
      <w:r>
        <w:rPr>
          <w:lang w:val="en-US"/>
        </w:rPr>
        <w:t>in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total</w:t>
      </w:r>
      <w:r>
        <w:t>', '</w:t>
      </w:r>
      <w:r>
        <w:rPr>
          <w:lang w:val="en-US"/>
        </w:rPr>
        <w:t>out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min</w:t>
      </w:r>
      <w:r>
        <w:t>', '</w:t>
      </w:r>
      <w:r>
        <w:rPr>
          <w:lang w:val="en-US"/>
        </w:rPr>
        <w:t>out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max</w:t>
      </w:r>
      <w:r>
        <w:t>', '</w:t>
      </w:r>
      <w:r>
        <w:rPr>
          <w:lang w:val="en-US"/>
        </w:rPr>
        <w:t>out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mean</w:t>
      </w:r>
      <w:r>
        <w:t>', '</w:t>
      </w:r>
      <w:r>
        <w:rPr>
          <w:lang w:val="en-US"/>
        </w:rPr>
        <w:t>out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median</w:t>
      </w:r>
      <w:r>
        <w:t>', '</w:t>
      </w:r>
      <w:r>
        <w:rPr>
          <w:lang w:val="en-US"/>
        </w:rPr>
        <w:t>out</w:t>
      </w:r>
      <w:r>
        <w:t>_</w:t>
      </w:r>
      <w:r>
        <w:rPr>
          <w:lang w:val="en-US"/>
        </w:rPr>
        <w:t>BTC</w:t>
      </w:r>
      <w:r>
        <w:t>_</w:t>
      </w:r>
      <w:r>
        <w:rPr>
          <w:lang w:val="en-US"/>
        </w:rPr>
        <w:t>total</w:t>
      </w:r>
      <w:r>
        <w:t>'.</w:t>
      </w:r>
    </w:p>
    <w:p w14:paraId="5F2F3B16" w14:textId="256B2AA6" w:rsidR="009B4DC8" w:rsidRDefault="00E345A5">
      <w:pPr>
        <w:pStyle w:val="Standard"/>
        <w:spacing w:line="360" w:lineRule="auto"/>
        <w:jc w:val="both"/>
      </w:pPr>
      <w:r>
        <w:tab/>
        <w:t xml:space="preserve">Размер исходных файлов: </w:t>
      </w:r>
      <w:proofErr w:type="spellStart"/>
      <w:r>
        <w:rPr>
          <w:lang w:val="en-US"/>
        </w:rPr>
        <w:t>txs</w:t>
      </w:r>
      <w:proofErr w:type="spellEnd"/>
      <w:r>
        <w:t>_</w:t>
      </w:r>
      <w:proofErr w:type="spellStart"/>
      <w:r>
        <w:rPr>
          <w:lang w:val="en-US"/>
        </w:rPr>
        <w:t>edgelist</w:t>
      </w:r>
      <w:proofErr w:type="spellEnd"/>
      <w:r>
        <w:t>.</w:t>
      </w:r>
      <w:r>
        <w:rPr>
          <w:lang w:val="en-US"/>
        </w:rPr>
        <w:t>csv</w:t>
      </w:r>
      <w:r>
        <w:t xml:space="preserve"> - 4,5 </w:t>
      </w:r>
      <w:proofErr w:type="gramStart"/>
      <w:r>
        <w:t xml:space="preserve">МБ,  </w:t>
      </w:r>
      <w:proofErr w:type="spellStart"/>
      <w:r>
        <w:rPr>
          <w:lang w:val="en-US"/>
        </w:rPr>
        <w:t>txs</w:t>
      </w:r>
      <w:proofErr w:type="spellEnd"/>
      <w:r>
        <w:t>_</w:t>
      </w:r>
      <w:r>
        <w:rPr>
          <w:lang w:val="en-US"/>
        </w:rPr>
        <w:t>classes</w:t>
      </w:r>
      <w:r>
        <w:t>.</w:t>
      </w:r>
      <w:r>
        <w:rPr>
          <w:lang w:val="en-US"/>
        </w:rPr>
        <w:t>csv</w:t>
      </w:r>
      <w:proofErr w:type="gramEnd"/>
      <w:r>
        <w:t xml:space="preserve"> - 2,4 МБ, </w:t>
      </w:r>
      <w:proofErr w:type="spellStart"/>
      <w:r>
        <w:rPr>
          <w:lang w:val="en-US"/>
        </w:rPr>
        <w:t>txs</w:t>
      </w:r>
      <w:proofErr w:type="spellEnd"/>
      <w:r>
        <w:t>_</w:t>
      </w:r>
      <w:r>
        <w:rPr>
          <w:lang w:val="en-US"/>
        </w:rPr>
        <w:t>features</w:t>
      </w:r>
      <w:r>
        <w:t>.</w:t>
      </w:r>
      <w:r>
        <w:rPr>
          <w:lang w:val="en-US"/>
        </w:rPr>
        <w:t>csv</w:t>
      </w:r>
      <w:r>
        <w:t xml:space="preserve"> - 44,3 МБ (из таблиц</w:t>
      </w:r>
      <w:r w:rsidR="00883360">
        <w:t>ы</w:t>
      </w:r>
      <w:r>
        <w:t xml:space="preserve"> были удалены неиспользуемые атрибуты). В итоге получаем 51.2 МБ.</w:t>
      </w:r>
    </w:p>
    <w:p w14:paraId="31FA949C" w14:textId="375F82D7" w:rsidR="009B4DC8" w:rsidRPr="009949EC" w:rsidRDefault="00E345A5" w:rsidP="00D80967">
      <w:pPr>
        <w:pStyle w:val="Standard"/>
        <w:spacing w:line="360" w:lineRule="auto"/>
        <w:jc w:val="both"/>
      </w:pPr>
      <w:r>
        <w:tab/>
      </w:r>
      <w:r>
        <w:rPr>
          <w:lang w:val="en-US"/>
        </w:rPr>
        <w:t>California</w:t>
      </w:r>
      <w:r>
        <w:t xml:space="preserve"> </w:t>
      </w:r>
      <w:r>
        <w:rPr>
          <w:lang w:val="en-US"/>
        </w:rPr>
        <w:t>road</w:t>
      </w:r>
      <w:r>
        <w:t xml:space="preserve"> </w:t>
      </w:r>
      <w:r>
        <w:rPr>
          <w:lang w:val="en-US"/>
        </w:rPr>
        <w:t>network</w:t>
      </w:r>
      <w:r w:rsidR="00D80967">
        <w:t xml:space="preserve"> </w:t>
      </w:r>
      <w:r w:rsidR="00D80967" w:rsidRPr="00D80967">
        <w:t xml:space="preserve">представляет собой дорожную сеть штата Калифорния, построенную с использованием </w:t>
      </w:r>
      <w:proofErr w:type="spellStart"/>
      <w:r w:rsidR="00D80967" w:rsidRPr="00D80967">
        <w:t>графовой</w:t>
      </w:r>
      <w:proofErr w:type="spellEnd"/>
      <w:r w:rsidR="00D80967" w:rsidRPr="00D80967">
        <w:t xml:space="preserve"> модели. </w:t>
      </w:r>
      <w:r w:rsidR="00D80967">
        <w:t xml:space="preserve">Узлы - </w:t>
      </w:r>
      <w:r w:rsidR="0032148A">
        <w:t>п</w:t>
      </w:r>
      <w:r w:rsidR="00D80967">
        <w:t xml:space="preserve">редставляют собой пересечения дорог или конечные точки дорог. Ребра - представляют собой дороги, соединяющие узлы. Ребра являются ненаправленными, что означает, что движение по ним возможно в обоих направлениях. </w:t>
      </w:r>
      <w:r>
        <w:t xml:space="preserve">Размер исходного файла </w:t>
      </w:r>
      <w:proofErr w:type="spellStart"/>
      <w:r>
        <w:rPr>
          <w:lang w:val="en-US"/>
        </w:rPr>
        <w:t>roadNetCA</w:t>
      </w:r>
      <w:proofErr w:type="spellEnd"/>
      <w:r>
        <w:t>.</w:t>
      </w:r>
      <w:r>
        <w:rPr>
          <w:lang w:val="en-US"/>
        </w:rPr>
        <w:t>txt</w:t>
      </w:r>
      <w:r>
        <w:t xml:space="preserve"> - 87,8 МБ</w:t>
      </w:r>
      <w:r w:rsidR="00D80967" w:rsidRPr="009949EC">
        <w:t>.</w:t>
      </w:r>
    </w:p>
    <w:p w14:paraId="7145964F" w14:textId="758A8099" w:rsidR="0045317D" w:rsidRDefault="00E345A5">
      <w:pPr>
        <w:pStyle w:val="Standard"/>
        <w:spacing w:line="360" w:lineRule="auto"/>
        <w:jc w:val="both"/>
      </w:pPr>
      <w:r>
        <w:tab/>
      </w:r>
      <w:proofErr w:type="spellStart"/>
      <w:r>
        <w:rPr>
          <w:lang w:val="en-US"/>
        </w:rPr>
        <w:t>Stablecoin</w:t>
      </w:r>
      <w:proofErr w:type="spellEnd"/>
      <w:r>
        <w:t xml:space="preserve"> </w:t>
      </w:r>
      <w:r>
        <w:rPr>
          <w:lang w:val="en-US"/>
        </w:rPr>
        <w:t>ERC</w:t>
      </w:r>
      <w:r>
        <w:t xml:space="preserve">20 </w:t>
      </w:r>
      <w:r>
        <w:rPr>
          <w:lang w:val="en-US"/>
        </w:rPr>
        <w:t>Transactions</w:t>
      </w:r>
      <w:r>
        <w:t xml:space="preserve"> </w:t>
      </w:r>
      <w:r>
        <w:rPr>
          <w:lang w:val="en-US"/>
        </w:rPr>
        <w:t>Dataset</w:t>
      </w:r>
      <w:r>
        <w:t xml:space="preserve"> содержит данные о транзакциях </w:t>
      </w:r>
      <w:r>
        <w:rPr>
          <w:lang w:val="en-US"/>
        </w:rPr>
        <w:t>ERC</w:t>
      </w:r>
      <w:proofErr w:type="gramStart"/>
      <w:r>
        <w:t>20  валюты</w:t>
      </w:r>
      <w:proofErr w:type="gramEnd"/>
      <w:r>
        <w:t xml:space="preserve"> по рыночной капитализации (</w:t>
      </w:r>
      <w:r>
        <w:rPr>
          <w:lang w:val="en-US"/>
        </w:rPr>
        <w:t>USDT</w:t>
      </w:r>
      <w:r>
        <w:t xml:space="preserve">, </w:t>
      </w:r>
      <w:r>
        <w:rPr>
          <w:lang w:val="en-US"/>
        </w:rPr>
        <w:t>USDC</w:t>
      </w:r>
      <w:r>
        <w:t xml:space="preserve">, </w:t>
      </w:r>
      <w:r>
        <w:rPr>
          <w:lang w:val="en-US"/>
        </w:rPr>
        <w:t>DAI</w:t>
      </w:r>
      <w:r>
        <w:t xml:space="preserve">, </w:t>
      </w:r>
      <w:r>
        <w:rPr>
          <w:lang w:val="en-US"/>
        </w:rPr>
        <w:t>UST</w:t>
      </w:r>
      <w:r>
        <w:t xml:space="preserve">, </w:t>
      </w:r>
      <w:r>
        <w:rPr>
          <w:lang w:val="en-US"/>
        </w:rPr>
        <w:t>PAX</w:t>
      </w:r>
      <w:r>
        <w:t xml:space="preserve">) и </w:t>
      </w:r>
      <w:r>
        <w:rPr>
          <w:lang w:val="en-US"/>
        </w:rPr>
        <w:t>WLUNA</w:t>
      </w:r>
      <w:r>
        <w:t xml:space="preserve">. Каждая транзакция в данных включает в себя количество </w:t>
      </w:r>
      <w:r>
        <w:lastRenderedPageBreak/>
        <w:t xml:space="preserve">соответствующей валюты, определенной адресом контракта в строке, передаваемых между различными внешними адресами. Набор данных содержит более 70 миллионов </w:t>
      </w:r>
      <w:proofErr w:type="gramStart"/>
      <w:r>
        <w:t xml:space="preserve">транзакций, </w:t>
      </w:r>
      <w:r w:rsidR="00BE0601">
        <w:t xml:space="preserve"> </w:t>
      </w:r>
      <w:r>
        <w:t xml:space="preserve"> </w:t>
      </w:r>
      <w:proofErr w:type="gramEnd"/>
      <w:r>
        <w:t>включает в себя данные о ценах</w:t>
      </w:r>
      <w:r w:rsidR="00BE0601">
        <w:t xml:space="preserve"> и </w:t>
      </w:r>
      <w:r>
        <w:t xml:space="preserve"> содержит данные о событиях (событие, временная метка, тип, валюта). Для наших целей было принято взять файл token_transfers_V2, выбрав из него для импорта те</w:t>
      </w:r>
      <w:r w:rsidR="00D80967">
        <w:t xml:space="preserve"> </w:t>
      </w:r>
      <w:r>
        <w:t>транзакции, у которых</w:t>
      </w:r>
      <w:r w:rsidR="00D80967">
        <w:t xml:space="preserve"> </w:t>
      </w:r>
      <w:proofErr w:type="spellStart"/>
      <w:r>
        <w:t>contract_address</w:t>
      </w:r>
      <w:proofErr w:type="spellEnd"/>
      <w:r>
        <w:t xml:space="preserve"> </w:t>
      </w:r>
      <w:r w:rsidR="0032148A">
        <w:t>равен</w:t>
      </w:r>
      <w:r>
        <w:t xml:space="preserve"> 0xdac17f958d2ee523a2206206994597c13d831ec7. В</w:t>
      </w:r>
      <w:r w:rsidR="00D80967">
        <w:t xml:space="preserve"> </w:t>
      </w:r>
      <w:r>
        <w:t xml:space="preserve">итоге файл </w:t>
      </w:r>
      <w:r>
        <w:rPr>
          <w:lang w:val="en-US"/>
        </w:rPr>
        <w:t>token</w:t>
      </w:r>
      <w:r>
        <w:t>.</w:t>
      </w:r>
      <w:r>
        <w:rPr>
          <w:lang w:val="en-US"/>
        </w:rPr>
        <w:t>csv</w:t>
      </w:r>
      <w:r>
        <w:t xml:space="preserve"> занимает 2,5 ГБ.</w:t>
      </w:r>
    </w:p>
    <w:p w14:paraId="7C8C6B70" w14:textId="77777777" w:rsidR="009B4DC8" w:rsidRDefault="00E345A5" w:rsidP="00256C65">
      <w:pPr>
        <w:pStyle w:val="Standard"/>
        <w:spacing w:line="360" w:lineRule="auto"/>
        <w:outlineLvl w:val="2"/>
      </w:pPr>
      <w:bookmarkStart w:id="17" w:name="_Toc173255703"/>
      <w:r>
        <w:rPr>
          <w:b/>
          <w:bCs/>
        </w:rPr>
        <w:t xml:space="preserve">2.2.2 </w:t>
      </w:r>
      <w:r>
        <w:rPr>
          <w:b/>
          <w:bCs/>
          <w:szCs w:val="32"/>
        </w:rPr>
        <w:t xml:space="preserve">Создание </w:t>
      </w:r>
      <w:r>
        <w:rPr>
          <w:b/>
          <w:bCs/>
          <w:szCs w:val="32"/>
          <w:lang w:val="en-US"/>
        </w:rPr>
        <w:t>docker</w:t>
      </w:r>
      <w:r>
        <w:rPr>
          <w:b/>
          <w:bCs/>
          <w:szCs w:val="32"/>
        </w:rPr>
        <w:t xml:space="preserve"> контейнеров для баз данных</w:t>
      </w:r>
      <w:bookmarkEnd w:id="17"/>
    </w:p>
    <w:p w14:paraId="32029B4E" w14:textId="77777777" w:rsidR="009B4DC8" w:rsidRDefault="00E345A5">
      <w:pPr>
        <w:pStyle w:val="Standard"/>
        <w:spacing w:line="360" w:lineRule="auto"/>
        <w:jc w:val="both"/>
      </w:pPr>
      <w:r>
        <w:rPr>
          <w:b/>
          <w:bCs/>
        </w:rPr>
        <w:tab/>
      </w:r>
      <w:r>
        <w:t xml:space="preserve">Создание </w:t>
      </w:r>
      <w:proofErr w:type="spellStart"/>
      <w:r>
        <w:t>Docker</w:t>
      </w:r>
      <w:proofErr w:type="spellEnd"/>
      <w:r>
        <w:t xml:space="preserve"> контейнеров для баз данных, таких как </w:t>
      </w:r>
      <w:proofErr w:type="spellStart"/>
      <w:r>
        <w:t>ArangoDB</w:t>
      </w:r>
      <w:proofErr w:type="spellEnd"/>
      <w:r>
        <w:t xml:space="preserve">, </w:t>
      </w:r>
      <w:proofErr w:type="spellStart"/>
      <w:r>
        <w:t>Dgraph</w:t>
      </w:r>
      <w:proofErr w:type="spellEnd"/>
      <w:r>
        <w:t xml:space="preserve"> и </w:t>
      </w:r>
      <w:proofErr w:type="spellStart"/>
      <w:r>
        <w:t>Scylla</w:t>
      </w:r>
      <w:proofErr w:type="spellEnd"/>
      <w:r>
        <w:t>, предоставляет ряд преимуществ, которые делают развертывание и использование этих баз данных более удобным и эффективным по данным причинам:</w:t>
      </w:r>
    </w:p>
    <w:p w14:paraId="290CBD4E" w14:textId="77777777" w:rsidR="009B4DC8" w:rsidRDefault="00E345A5">
      <w:pPr>
        <w:pStyle w:val="Standard"/>
        <w:spacing w:line="360" w:lineRule="auto"/>
        <w:jc w:val="both"/>
      </w:pPr>
      <w:r>
        <w:t xml:space="preserve">1. Портативность: </w:t>
      </w:r>
      <w:proofErr w:type="spellStart"/>
      <w:r>
        <w:t>Docker</w:t>
      </w:r>
      <w:proofErr w:type="spellEnd"/>
      <w:r>
        <w:t xml:space="preserve"> контейнеры являются переносимыми и могут быть развернуты на любой совместимой системе. Это означает, что есть возможность создать контейнер на одной машине и легко перенести его на другую без необходимости повторной установки и настройки базы данных.</w:t>
      </w:r>
    </w:p>
    <w:p w14:paraId="68C71520" w14:textId="77777777" w:rsidR="009B4DC8" w:rsidRDefault="00E345A5">
      <w:pPr>
        <w:pStyle w:val="Standard"/>
        <w:spacing w:line="360" w:lineRule="auto"/>
        <w:jc w:val="both"/>
      </w:pPr>
      <w:r>
        <w:t xml:space="preserve">2. Изолированность: Каждый </w:t>
      </w:r>
      <w:proofErr w:type="spellStart"/>
      <w:r>
        <w:t>Docker</w:t>
      </w:r>
      <w:proofErr w:type="spellEnd"/>
      <w:r>
        <w:t xml:space="preserve"> контейнер работает в изолированной среде, что означает, что база данных и все ее зависимости находятся внутри контейнера и не влияют на другие процессы или системы. Это обеспечивает стабильность и безопасность работы базы данных.</w:t>
      </w:r>
    </w:p>
    <w:p w14:paraId="38826AE1" w14:textId="77777777" w:rsidR="009B4DC8" w:rsidRDefault="00E345A5">
      <w:pPr>
        <w:pStyle w:val="Standard"/>
        <w:spacing w:line="360" w:lineRule="auto"/>
        <w:jc w:val="both"/>
      </w:pPr>
      <w:r>
        <w:t xml:space="preserve">3. Масштабируемость: </w:t>
      </w:r>
      <w:proofErr w:type="spellStart"/>
      <w:r>
        <w:t>Docker</w:t>
      </w:r>
      <w:proofErr w:type="spellEnd"/>
      <w:r>
        <w:t xml:space="preserve"> контейнеры позволяют легко масштабировать базу данных в зависимости от потребностей проекта. Есть возможность запускать несколько контейнеров одновременно или масштабировать контейнеры горизонтально для обработки больших объемов данных и запросов.</w:t>
      </w:r>
    </w:p>
    <w:p w14:paraId="7E4B160C" w14:textId="56950447" w:rsidR="009B4DC8" w:rsidRDefault="00E345A5">
      <w:pPr>
        <w:pStyle w:val="Standard"/>
        <w:spacing w:line="360" w:lineRule="auto"/>
        <w:jc w:val="both"/>
      </w:pPr>
      <w:r>
        <w:tab/>
        <w:t xml:space="preserve">В ходе работы были успешно созданы контейнеры для каждой базы данных и выгружены, перенесены данные с </w:t>
      </w:r>
      <w:proofErr w:type="spellStart"/>
      <w:r>
        <w:t>датасет</w:t>
      </w:r>
      <w:r w:rsidR="00BE0601">
        <w:t>ами</w:t>
      </w:r>
      <w:proofErr w:type="spellEnd"/>
      <w:r>
        <w:t>.</w:t>
      </w:r>
    </w:p>
    <w:p w14:paraId="2199C22C" w14:textId="4D7C283F" w:rsidR="009B4DC8" w:rsidRDefault="00E345A5" w:rsidP="00256C65">
      <w:pPr>
        <w:pStyle w:val="Standard"/>
        <w:spacing w:line="360" w:lineRule="auto"/>
        <w:jc w:val="both"/>
        <w:outlineLvl w:val="2"/>
      </w:pPr>
      <w:bookmarkStart w:id="18" w:name="_Toc173255704"/>
      <w:r>
        <w:rPr>
          <w:b/>
          <w:bCs/>
        </w:rPr>
        <w:lastRenderedPageBreak/>
        <w:t xml:space="preserve">2.2.3 Измерение </w:t>
      </w:r>
      <w:r w:rsidR="009949EC">
        <w:rPr>
          <w:b/>
          <w:bCs/>
          <w:szCs w:val="32"/>
        </w:rPr>
        <w:t>объема</w:t>
      </w:r>
      <w:r>
        <w:rPr>
          <w:b/>
          <w:bCs/>
          <w:szCs w:val="32"/>
        </w:rPr>
        <w:t xml:space="preserve"> памяти, занимаемых данными в базах данных</w:t>
      </w:r>
      <w:bookmarkEnd w:id="18"/>
    </w:p>
    <w:p w14:paraId="0C47F92A" w14:textId="715A8AAF" w:rsidR="00D80967" w:rsidRPr="00D80967" w:rsidRDefault="00E345A5">
      <w:pPr>
        <w:pStyle w:val="Standard"/>
        <w:spacing w:line="360" w:lineRule="auto"/>
        <w:jc w:val="both"/>
        <w:rPr>
          <w:szCs w:val="32"/>
        </w:rPr>
      </w:pPr>
      <w:r>
        <w:rPr>
          <w:b/>
          <w:bCs/>
          <w:szCs w:val="32"/>
        </w:rPr>
        <w:tab/>
      </w:r>
      <w:r>
        <w:rPr>
          <w:szCs w:val="32"/>
        </w:rPr>
        <w:t xml:space="preserve">Таблица 1 представляет информацию о размерах </w:t>
      </w:r>
      <w:proofErr w:type="spellStart"/>
      <w:r>
        <w:rPr>
          <w:szCs w:val="32"/>
        </w:rPr>
        <w:t>датасетов</w:t>
      </w:r>
      <w:proofErr w:type="spellEnd"/>
      <w:r>
        <w:rPr>
          <w:szCs w:val="32"/>
        </w:rPr>
        <w:t xml:space="preserve"> и объеме памяти, занимаем</w:t>
      </w:r>
      <w:r w:rsidR="006B3ADE">
        <w:rPr>
          <w:szCs w:val="32"/>
        </w:rPr>
        <w:t>ым</w:t>
      </w:r>
      <w:r>
        <w:rPr>
          <w:szCs w:val="32"/>
        </w:rPr>
        <w:t xml:space="preserve"> в базе данных. Эта таблица позволяет оценить и сравнить объем памяти, необходимый для их хранения и обработки.</w:t>
      </w:r>
    </w:p>
    <w:p w14:paraId="74C5740D" w14:textId="77777777" w:rsidR="009B4DC8" w:rsidRDefault="00E345A5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 xml:space="preserve">Таблица 1 – Занимаемая память в </w:t>
      </w:r>
      <w:proofErr w:type="spellStart"/>
      <w:r>
        <w:rPr>
          <w:szCs w:val="32"/>
        </w:rPr>
        <w:t>датасетах</w:t>
      </w:r>
      <w:proofErr w:type="spellEnd"/>
      <w:r>
        <w:rPr>
          <w:szCs w:val="32"/>
        </w:rPr>
        <w:t xml:space="preserve"> 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4"/>
        <w:gridCol w:w="1756"/>
        <w:gridCol w:w="3364"/>
        <w:gridCol w:w="1890"/>
        <w:gridCol w:w="1344"/>
      </w:tblGrid>
      <w:tr w:rsidR="00E345A5" w14:paraId="1095A431" w14:textId="7F85209E" w:rsidTr="006B3ADE"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0398" w14:textId="77777777" w:rsidR="00E345A5" w:rsidRDefault="00E345A5">
            <w:pPr>
              <w:pStyle w:val="Standard"/>
              <w:spacing w:line="360" w:lineRule="auto"/>
              <w:jc w:val="both"/>
            </w:pPr>
            <w:r>
              <w:rPr>
                <w:b/>
                <w:bCs/>
              </w:rPr>
              <w:t>База данных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B536" w14:textId="77777777" w:rsidR="00E345A5" w:rsidRDefault="00E345A5">
            <w:pPr>
              <w:pStyle w:val="Standard"/>
              <w:spacing w:line="360" w:lineRule="auto"/>
              <w:jc w:val="both"/>
            </w:pPr>
            <w:proofErr w:type="spellStart"/>
            <w:r>
              <w:rPr>
                <w:b/>
                <w:bCs/>
                <w:szCs w:val="28"/>
                <w:lang w:val="en-US"/>
              </w:rPr>
              <w:t>Dgraph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AE0A" w14:textId="77777777" w:rsidR="00E345A5" w:rsidRDefault="00E345A5">
            <w:pPr>
              <w:pStyle w:val="Standard"/>
              <w:spacing w:line="360" w:lineRule="auto"/>
              <w:jc w:val="both"/>
            </w:pPr>
            <w:proofErr w:type="spellStart"/>
            <w:r>
              <w:rPr>
                <w:b/>
                <w:bCs/>
                <w:szCs w:val="28"/>
                <w:lang w:val="en-US"/>
              </w:rPr>
              <w:t>ArangoDb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56BCE" w14:textId="77777777" w:rsidR="00E345A5" w:rsidRDefault="00E345A5">
            <w:pPr>
              <w:pStyle w:val="Standard"/>
              <w:spacing w:line="360" w:lineRule="auto"/>
              <w:jc w:val="both"/>
            </w:pPr>
            <w:r>
              <w:rPr>
                <w:b/>
                <w:bCs/>
                <w:szCs w:val="28"/>
                <w:lang w:val="en-US"/>
              </w:rPr>
              <w:t>Scylla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4A01" w14:textId="2C8C799C" w:rsidR="00E345A5" w:rsidRPr="00E345A5" w:rsidRDefault="00E345A5">
            <w:pPr>
              <w:pStyle w:val="Standard"/>
              <w:spacing w:line="36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Исходные данные</w:t>
            </w:r>
          </w:p>
        </w:tc>
      </w:tr>
      <w:tr w:rsidR="00E345A5" w14:paraId="35D67EDC" w14:textId="30C0E4E7" w:rsidTr="006B3ADE"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AF63" w14:textId="77777777" w:rsidR="00E345A5" w:rsidRDefault="00E345A5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48FD3CA9" w14:textId="77777777" w:rsidR="00E345A5" w:rsidRDefault="00E345A5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2B95" w14:textId="6A40D201" w:rsidR="00E345A5" w:rsidRPr="0045317D" w:rsidRDefault="00E345A5">
            <w:pPr>
              <w:pStyle w:val="Standard"/>
              <w:spacing w:line="360" w:lineRule="auto"/>
              <w:jc w:val="both"/>
              <w:rPr>
                <w:szCs w:val="32"/>
              </w:rPr>
            </w:pPr>
            <w:r w:rsidRPr="0045317D">
              <w:rPr>
                <w:szCs w:val="28"/>
                <w:lang w:eastAsia="ru-RU"/>
              </w:rPr>
              <w:t>49.50563 MB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C8FF" w14:textId="77777777" w:rsidR="00E345A5" w:rsidRPr="009949EC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D80967">
              <w:rPr>
                <w:rFonts w:ascii="Times New Roman" w:hAnsi="Times New Roman" w:cs="Times New Roman"/>
                <w:sz w:val="28"/>
                <w:szCs w:val="28"/>
              </w:rPr>
              <w:t>ебра</w:t>
            </w:r>
          </w:p>
          <w:p w14:paraId="0E33BEA0" w14:textId="36F5DEEA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17.04 МБ</w:t>
            </w:r>
          </w:p>
          <w:p w14:paraId="7224A762" w14:textId="742AA6F6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 38.99 МБ</w:t>
            </w:r>
          </w:p>
          <w:p w14:paraId="033661B4" w14:textId="77777777" w:rsidR="00E345A5" w:rsidRPr="009949EC" w:rsidRDefault="00E34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ED6AF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Вершины</w:t>
            </w:r>
          </w:p>
          <w:p w14:paraId="638EDC6E" w14:textId="3A5C2D3D" w:rsidR="00E345A5" w:rsidRPr="009949EC" w:rsidRDefault="006B3A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130.81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kB</w:t>
            </w:r>
          </w:p>
          <w:p w14:paraId="7AAB452B" w14:textId="14424EE0" w:rsidR="00E345A5" w:rsidRPr="009949EC" w:rsidRDefault="006B3AD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94.14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kB</w:t>
            </w:r>
          </w:p>
          <w:p w14:paraId="17898154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1332CFD" w14:textId="77777777" w:rsidR="00E345A5" w:rsidRPr="00D80967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в </w:t>
            </w:r>
            <w:proofErr w:type="spellStart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сумме</w:t>
            </w:r>
            <w:proofErr w:type="spellEnd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809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56.25 МБ.</w:t>
            </w:r>
          </w:p>
          <w:p w14:paraId="7351A599" w14:textId="77777777" w:rsidR="00E345A5" w:rsidRPr="00D80967" w:rsidRDefault="00E345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15F3" w14:textId="04702790" w:rsidR="00E345A5" w:rsidRPr="00D80967" w:rsidRDefault="00D80967">
            <w:pPr>
              <w:pStyle w:val="Standard"/>
              <w:spacing w:line="360" w:lineRule="auto"/>
              <w:jc w:val="both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Space (total): 38,06112 </w:t>
            </w:r>
            <w:r>
              <w:rPr>
                <w:szCs w:val="32"/>
              </w:rPr>
              <w:t>МБ</w:t>
            </w:r>
          </w:p>
          <w:p w14:paraId="470EAAD3" w14:textId="5760DA67" w:rsidR="00D80967" w:rsidRPr="00D80967" w:rsidRDefault="00D80967">
            <w:pPr>
              <w:pStyle w:val="Standard"/>
              <w:spacing w:line="360" w:lineRule="auto"/>
              <w:jc w:val="both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Bloom filter space: 2.433540 </w:t>
            </w:r>
            <w:r>
              <w:rPr>
                <w:szCs w:val="32"/>
                <w:lang w:val="en-US"/>
              </w:rPr>
              <w:t>MB</w:t>
            </w:r>
          </w:p>
          <w:p w14:paraId="1E4AC78F" w14:textId="61E7E98A" w:rsidR="00D80967" w:rsidRPr="00D80967" w:rsidRDefault="00D80967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Index summary: 42.890625 </w:t>
            </w:r>
            <w:r>
              <w:rPr>
                <w:szCs w:val="32"/>
              </w:rPr>
              <w:t>КБ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31E7" w14:textId="63E41B1B" w:rsidR="00E345A5" w:rsidRDefault="00E345A5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  <w:lang w:val="en-US"/>
              </w:rPr>
            </w:pPr>
            <w:r>
              <w:t xml:space="preserve">50.1 </w:t>
            </w:r>
            <w:r w:rsidR="00D80967">
              <w:rPr>
                <w:szCs w:val="32"/>
                <w:lang w:val="en-US"/>
              </w:rPr>
              <w:t>MB</w:t>
            </w:r>
          </w:p>
        </w:tc>
      </w:tr>
      <w:tr w:rsidR="00E345A5" w14:paraId="11D5C254" w14:textId="4EF96FC4" w:rsidTr="006B3ADE"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D8376" w14:textId="77777777" w:rsidR="00E345A5" w:rsidRDefault="00E345A5">
            <w:pPr>
              <w:pStyle w:val="Standard"/>
              <w:spacing w:line="360" w:lineRule="auto"/>
              <w:jc w:val="both"/>
            </w:pPr>
            <w:proofErr w:type="spellStart"/>
            <w:r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E88F" w14:textId="53B5CB37" w:rsidR="00E345A5" w:rsidRPr="0045317D" w:rsidRDefault="00E345A5">
            <w:pPr>
              <w:pStyle w:val="Standard"/>
              <w:spacing w:line="360" w:lineRule="auto"/>
              <w:jc w:val="both"/>
              <w:rPr>
                <w:szCs w:val="32"/>
              </w:rPr>
            </w:pPr>
            <w:r w:rsidRPr="0045317D">
              <w:rPr>
                <w:szCs w:val="32"/>
                <w:lang w:val="en-US"/>
              </w:rPr>
              <w:t>37.6</w:t>
            </w:r>
            <w:r w:rsidRPr="0045317D">
              <w:rPr>
                <w:szCs w:val="32"/>
              </w:rPr>
              <w:t xml:space="preserve"> МВ.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939D" w14:textId="77777777" w:rsidR="00E345A5" w:rsidRPr="009949EC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D80967">
              <w:rPr>
                <w:rFonts w:ascii="Times New Roman" w:hAnsi="Times New Roman" w:cs="Times New Roman"/>
                <w:sz w:val="28"/>
                <w:szCs w:val="28"/>
              </w:rPr>
              <w:t>ебра</w:t>
            </w:r>
          </w:p>
          <w:p w14:paraId="34B1AEED" w14:textId="1480BB52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24.68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MB</w:t>
            </w:r>
          </w:p>
          <w:p w14:paraId="1F90791D" w14:textId="70D978CE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33.91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MB</w:t>
            </w:r>
          </w:p>
          <w:p w14:paraId="04831E29" w14:textId="77777777" w:rsidR="00E345A5" w:rsidRPr="009949EC" w:rsidRDefault="00E34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8CF74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Вершины</w:t>
            </w:r>
          </w:p>
          <w:p w14:paraId="79AB76B2" w14:textId="4FC8114C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103.21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MB</w:t>
            </w:r>
          </w:p>
          <w:p w14:paraId="41F57789" w14:textId="52A3093B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9.98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MB</w:t>
            </w:r>
          </w:p>
          <w:p w14:paraId="00F799C4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D2A342" w14:textId="77777777" w:rsidR="00E345A5" w:rsidRPr="00D80967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в </w:t>
            </w:r>
            <w:proofErr w:type="spellStart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сумме</w:t>
            </w:r>
            <w:proofErr w:type="spellEnd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809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171.78 МБ.</w:t>
            </w:r>
          </w:p>
          <w:p w14:paraId="6CCDF783" w14:textId="77777777" w:rsidR="00E345A5" w:rsidRPr="00D80967" w:rsidRDefault="00E345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62AC" w14:textId="16E9FA9A" w:rsidR="00D80967" w:rsidRPr="00D80967" w:rsidRDefault="00D80967" w:rsidP="00D80967">
            <w:pPr>
              <w:pStyle w:val="Standard"/>
              <w:spacing w:line="360" w:lineRule="auto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Space (total): 33,7 </w:t>
            </w:r>
            <w:r>
              <w:rPr>
                <w:szCs w:val="32"/>
                <w:lang w:val="en-US"/>
              </w:rPr>
              <w:t>MB</w:t>
            </w:r>
          </w:p>
          <w:p w14:paraId="694D664E" w14:textId="6189FE09" w:rsidR="00D80967" w:rsidRPr="00D80967" w:rsidRDefault="00D80967" w:rsidP="00D80967">
            <w:pPr>
              <w:pStyle w:val="Standard"/>
              <w:spacing w:line="360" w:lineRule="auto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>Bloom filter space: 1,3 МB</w:t>
            </w:r>
          </w:p>
          <w:p w14:paraId="349D4E68" w14:textId="4A196019" w:rsidR="00E345A5" w:rsidRDefault="00D80967" w:rsidP="00D80967">
            <w:pPr>
              <w:pStyle w:val="Standard"/>
              <w:spacing w:line="360" w:lineRule="auto"/>
              <w:rPr>
                <w:b/>
                <w:bCs/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>Index summary: 46,296 КB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8DFD" w14:textId="0AAEA7FB" w:rsidR="00E345A5" w:rsidRDefault="00E345A5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  <w:lang w:val="en-US"/>
              </w:rPr>
            </w:pPr>
            <w:r>
              <w:t xml:space="preserve">51.2 </w:t>
            </w:r>
            <w:r w:rsidR="00D80967">
              <w:rPr>
                <w:szCs w:val="32"/>
                <w:lang w:val="en-US"/>
              </w:rPr>
              <w:t>MB</w:t>
            </w:r>
            <w:r>
              <w:t>.</w:t>
            </w:r>
          </w:p>
        </w:tc>
      </w:tr>
      <w:tr w:rsidR="00E345A5" w14:paraId="16DCD0F4" w14:textId="37F1104E" w:rsidTr="006B3ADE"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BC20" w14:textId="77777777" w:rsidR="00E345A5" w:rsidRDefault="00E345A5">
            <w:pPr>
              <w:pStyle w:val="Standard"/>
              <w:spacing w:line="360" w:lineRule="auto"/>
              <w:jc w:val="both"/>
            </w:pPr>
            <w:proofErr w:type="spellStart"/>
            <w:r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686" w14:textId="79598244" w:rsidR="00E345A5" w:rsidRPr="0045317D" w:rsidRDefault="00E345A5">
            <w:pPr>
              <w:pStyle w:val="Standard"/>
              <w:spacing w:line="360" w:lineRule="auto"/>
              <w:jc w:val="both"/>
              <w:rPr>
                <w:szCs w:val="32"/>
                <w:lang w:val="en-US"/>
              </w:rPr>
            </w:pPr>
            <w:r w:rsidRPr="0045317D">
              <w:rPr>
                <w:szCs w:val="32"/>
                <w:lang w:val="en-US"/>
              </w:rPr>
              <w:t>2,342.758245</w:t>
            </w:r>
            <w:r w:rsidRPr="0045317D">
              <w:rPr>
                <w:szCs w:val="32"/>
              </w:rPr>
              <w:t xml:space="preserve"> </w:t>
            </w:r>
            <w:r w:rsidRPr="0045317D">
              <w:rPr>
                <w:szCs w:val="32"/>
                <w:lang w:val="en-US"/>
              </w:rPr>
              <w:t>MB.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D86C8" w14:textId="77777777" w:rsidR="00E345A5" w:rsidRPr="009949EC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D80967">
              <w:rPr>
                <w:rFonts w:ascii="Times New Roman" w:hAnsi="Times New Roman" w:cs="Times New Roman"/>
                <w:sz w:val="28"/>
                <w:szCs w:val="28"/>
              </w:rPr>
              <w:t>ебра</w:t>
            </w:r>
          </w:p>
          <w:p w14:paraId="7A189A44" w14:textId="06DC4724" w:rsidR="00E345A5" w:rsidRPr="009949EC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doc</w:t>
            </w:r>
            <w:r w:rsidR="006B3ADE">
              <w:t xml:space="preserve"> </w:t>
            </w:r>
            <w:r w:rsidR="006B3ADE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документов</w:t>
            </w: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115.99 </w:t>
            </w: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MB</w:t>
            </w:r>
          </w:p>
          <w:p w14:paraId="1CE32D66" w14:textId="3AE41826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541.67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MB</w:t>
            </w:r>
          </w:p>
          <w:p w14:paraId="52515DEC" w14:textId="77777777" w:rsidR="00E345A5" w:rsidRPr="009949EC" w:rsidRDefault="00E34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8D0599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Вершины</w:t>
            </w:r>
          </w:p>
          <w:p w14:paraId="3B1C7069" w14:textId="02337DC4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35.12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MB</w:t>
            </w:r>
          </w:p>
          <w:p w14:paraId="4D113DF7" w14:textId="5587E326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27.37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MB</w:t>
            </w:r>
          </w:p>
          <w:p w14:paraId="2983140F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4A5496F" w14:textId="77777777" w:rsidR="00E345A5" w:rsidRPr="00D80967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в </w:t>
            </w:r>
            <w:proofErr w:type="spellStart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сумме</w:t>
            </w:r>
            <w:proofErr w:type="spellEnd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809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720.15 МБ.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E2C9B" w14:textId="36DC9939" w:rsidR="00D80967" w:rsidRPr="00D80967" w:rsidRDefault="00D80967" w:rsidP="00D80967">
            <w:pPr>
              <w:pStyle w:val="Standard"/>
              <w:spacing w:line="360" w:lineRule="auto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lastRenderedPageBreak/>
              <w:t xml:space="preserve">Space (total): 94.963663 </w:t>
            </w:r>
            <w:r>
              <w:rPr>
                <w:szCs w:val="32"/>
              </w:rPr>
              <w:t>МБ</w:t>
            </w:r>
          </w:p>
          <w:p w14:paraId="1D31F207" w14:textId="44A2851E" w:rsidR="00D80967" w:rsidRPr="00D80967" w:rsidRDefault="00D80967" w:rsidP="00D80967">
            <w:pPr>
              <w:pStyle w:val="Standard"/>
              <w:spacing w:line="360" w:lineRule="auto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lastRenderedPageBreak/>
              <w:t xml:space="preserve">Bloom filter space: 3.20986 </w:t>
            </w:r>
            <w:r>
              <w:rPr>
                <w:szCs w:val="32"/>
                <w:lang w:val="en-US"/>
              </w:rPr>
              <w:t>MB</w:t>
            </w:r>
          </w:p>
          <w:p w14:paraId="73FEF3D3" w14:textId="7A1F0087" w:rsidR="00E345A5" w:rsidRDefault="00D80967" w:rsidP="00D80967">
            <w:pPr>
              <w:pStyle w:val="Standard"/>
              <w:spacing w:line="360" w:lineRule="auto"/>
              <w:rPr>
                <w:b/>
                <w:bCs/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Index summary: 0.103176 </w:t>
            </w:r>
            <w:r>
              <w:rPr>
                <w:szCs w:val="32"/>
                <w:lang w:val="en-US"/>
              </w:rPr>
              <w:t>MB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61AB" w14:textId="2A0B1404" w:rsidR="00E345A5" w:rsidRDefault="00D80967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  <w:lang w:val="en-US"/>
              </w:rPr>
            </w:pPr>
            <w:r>
              <w:lastRenderedPageBreak/>
              <w:t xml:space="preserve">87,8 </w:t>
            </w:r>
            <w:r>
              <w:rPr>
                <w:szCs w:val="32"/>
                <w:lang w:val="en-US"/>
              </w:rPr>
              <w:t>MB</w:t>
            </w:r>
          </w:p>
        </w:tc>
      </w:tr>
      <w:tr w:rsidR="00E345A5" w14:paraId="621A9638" w14:textId="6DAEB516" w:rsidTr="006B3ADE"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8D850" w14:textId="77777777" w:rsidR="00E345A5" w:rsidRDefault="00E345A5">
            <w:pPr>
              <w:pStyle w:val="Standard"/>
              <w:spacing w:line="360" w:lineRule="auto"/>
              <w:jc w:val="both"/>
            </w:pPr>
            <w:r>
              <w:rPr>
                <w:b/>
                <w:bCs/>
              </w:rPr>
              <w:t>ERC20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4D53" w14:textId="62154015" w:rsidR="00E345A5" w:rsidRPr="00E345A5" w:rsidRDefault="00E345A5">
            <w:pPr>
              <w:pStyle w:val="Standard"/>
              <w:spacing w:line="360" w:lineRule="auto"/>
              <w:jc w:val="both"/>
              <w:rPr>
                <w:szCs w:val="32"/>
              </w:rPr>
            </w:pPr>
            <w:r w:rsidRPr="0045317D">
              <w:rPr>
                <w:szCs w:val="32"/>
                <w:lang w:val="en-US"/>
              </w:rPr>
              <w:t>373.2 MB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6684D" w14:textId="77777777" w:rsidR="00E345A5" w:rsidRPr="009949EC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D80967">
              <w:rPr>
                <w:rFonts w:ascii="Times New Roman" w:hAnsi="Times New Roman" w:cs="Times New Roman"/>
                <w:sz w:val="28"/>
                <w:szCs w:val="28"/>
              </w:rPr>
              <w:t>ебра</w:t>
            </w:r>
          </w:p>
          <w:p w14:paraId="22BC5B9E" w14:textId="782BC342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1.37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GB</w:t>
            </w:r>
          </w:p>
          <w:p w14:paraId="2F1389CD" w14:textId="3D482317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2.11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GB</w:t>
            </w:r>
          </w:p>
          <w:p w14:paraId="1B9A494D" w14:textId="77777777" w:rsidR="00E345A5" w:rsidRPr="009949EC" w:rsidRDefault="00E34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AE1EC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Вершины</w:t>
            </w:r>
          </w:p>
          <w:p w14:paraId="1BB9D123" w14:textId="2D9AD90B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документов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217.96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MB</w:t>
            </w:r>
          </w:p>
          <w:p w14:paraId="4298DA3F" w14:textId="5239D167" w:rsidR="00E345A5" w:rsidRPr="009949EC" w:rsidRDefault="006B3ADE">
            <w:pPr>
              <w:rPr>
                <w:rFonts w:ascii="Times New Roman" w:hAnsi="Times New Roman" w:cs="Times New Roman"/>
              </w:rPr>
            </w:pPr>
            <w:r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размер индексов</w:t>
            </w:r>
            <w:r w:rsidR="00E345A5" w:rsidRPr="009949E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216.86 </w:t>
            </w:r>
            <w:r w:rsidR="00E345A5"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MB</w:t>
            </w:r>
          </w:p>
          <w:p w14:paraId="7CF97501" w14:textId="77777777" w:rsidR="00E345A5" w:rsidRPr="009949EC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90AAA91" w14:textId="77777777" w:rsidR="00E345A5" w:rsidRPr="00D80967" w:rsidRDefault="00E345A5">
            <w:pPr>
              <w:rPr>
                <w:rFonts w:ascii="Times New Roman" w:hAnsi="Times New Roman" w:cs="Times New Roman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в </w:t>
            </w:r>
            <w:proofErr w:type="spellStart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сумме</w:t>
            </w:r>
            <w:proofErr w:type="spellEnd"/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D8096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3.90 ГБ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00A9" w14:textId="74B99128" w:rsidR="00D80967" w:rsidRPr="00D80967" w:rsidRDefault="00D80967" w:rsidP="00D80967">
            <w:pPr>
              <w:pStyle w:val="Standard"/>
              <w:spacing w:line="360" w:lineRule="auto"/>
              <w:jc w:val="both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Space (total): </w:t>
            </w:r>
            <w:proofErr w:type="gramStart"/>
            <w:r w:rsidRPr="00D80967">
              <w:rPr>
                <w:szCs w:val="32"/>
                <w:lang w:val="en-US"/>
              </w:rPr>
              <w:t>1.80497</w:t>
            </w:r>
            <w:r>
              <w:rPr>
                <w:szCs w:val="32"/>
                <w:lang w:val="en-US"/>
              </w:rPr>
              <w:t>6</w:t>
            </w:r>
            <w:r w:rsidRPr="00D80967">
              <w:rPr>
                <w:szCs w:val="32"/>
                <w:lang w:val="en-US"/>
              </w:rPr>
              <w:t xml:space="preserve"> </w:t>
            </w:r>
            <w:r>
              <w:rPr>
                <w:szCs w:val="32"/>
                <w:lang w:val="en-US"/>
              </w:rPr>
              <w:t xml:space="preserve"> GB</w:t>
            </w:r>
            <w:proofErr w:type="gramEnd"/>
          </w:p>
          <w:p w14:paraId="6E414AD4" w14:textId="223E4A95" w:rsidR="00D80967" w:rsidRPr="00D80967" w:rsidRDefault="00D80967" w:rsidP="00D80967">
            <w:pPr>
              <w:pStyle w:val="Standard"/>
              <w:spacing w:line="360" w:lineRule="auto"/>
              <w:jc w:val="both"/>
              <w:rPr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Bloom filter space: 17.50002 </w:t>
            </w:r>
            <w:r>
              <w:rPr>
                <w:szCs w:val="32"/>
                <w:lang w:val="en-US"/>
              </w:rPr>
              <w:t>MB</w:t>
            </w:r>
          </w:p>
          <w:p w14:paraId="793E323F" w14:textId="1BFC77F4" w:rsidR="00E345A5" w:rsidRDefault="00D80967" w:rsidP="00D80967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  <w:lang w:val="en-US"/>
              </w:rPr>
            </w:pPr>
            <w:r w:rsidRPr="00D80967">
              <w:rPr>
                <w:szCs w:val="32"/>
                <w:lang w:val="en-US"/>
              </w:rPr>
              <w:t xml:space="preserve">Index summary: 2.43436 </w:t>
            </w:r>
            <w:r>
              <w:rPr>
                <w:szCs w:val="32"/>
                <w:lang w:val="en-US"/>
              </w:rPr>
              <w:t>MB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F045" w14:textId="66BFF5D2" w:rsidR="00E345A5" w:rsidRDefault="00D80967">
            <w:pPr>
              <w:pStyle w:val="Standard"/>
              <w:spacing w:line="360" w:lineRule="auto"/>
              <w:jc w:val="both"/>
              <w:rPr>
                <w:b/>
                <w:bCs/>
                <w:szCs w:val="32"/>
                <w:lang w:val="en-US"/>
              </w:rPr>
            </w:pPr>
            <w:r>
              <w:t>2,5 ГБ</w:t>
            </w:r>
          </w:p>
        </w:tc>
      </w:tr>
    </w:tbl>
    <w:p w14:paraId="3101BB96" w14:textId="77777777" w:rsidR="009B4DC8" w:rsidRDefault="009B4DC8">
      <w:pPr>
        <w:pStyle w:val="Standard"/>
        <w:spacing w:line="360" w:lineRule="auto"/>
        <w:jc w:val="both"/>
        <w:rPr>
          <w:b/>
          <w:bCs/>
          <w:szCs w:val="32"/>
          <w:lang w:val="en-US"/>
        </w:rPr>
      </w:pPr>
    </w:p>
    <w:p w14:paraId="6B8E95DB" w14:textId="346A07DB" w:rsidR="004119DD" w:rsidRPr="004119DD" w:rsidRDefault="00E345A5" w:rsidP="004119DD">
      <w:pPr>
        <w:pStyle w:val="Standard"/>
        <w:spacing w:line="360" w:lineRule="auto"/>
        <w:jc w:val="both"/>
        <w:rPr>
          <w:szCs w:val="32"/>
        </w:rPr>
      </w:pPr>
      <w:r>
        <w:rPr>
          <w:b/>
          <w:bCs/>
          <w:szCs w:val="32"/>
        </w:rPr>
        <w:tab/>
      </w:r>
      <w:r w:rsidR="004119DD" w:rsidRPr="004119DD">
        <w:rPr>
          <w:szCs w:val="32"/>
        </w:rPr>
        <w:t>Анализ таблицы позволяет сделать следующие выводы:</w:t>
      </w:r>
    </w:p>
    <w:p w14:paraId="5817D8C2" w14:textId="252471D8" w:rsidR="004119DD" w:rsidRPr="004119DD" w:rsidRDefault="004119DD" w:rsidP="004119DD">
      <w:pPr>
        <w:pStyle w:val="Standard"/>
        <w:spacing w:line="360" w:lineRule="auto"/>
        <w:jc w:val="both"/>
        <w:rPr>
          <w:szCs w:val="32"/>
        </w:rPr>
      </w:pPr>
      <w:r w:rsidRPr="004119DD">
        <w:rPr>
          <w:szCs w:val="32"/>
        </w:rPr>
        <w:t xml:space="preserve">• </w:t>
      </w:r>
      <w:proofErr w:type="spellStart"/>
      <w:r w:rsidR="00A62013" w:rsidRPr="004119DD">
        <w:rPr>
          <w:szCs w:val="32"/>
        </w:rPr>
        <w:t>ArangoDB</w:t>
      </w:r>
      <w:proofErr w:type="spellEnd"/>
      <w:r w:rsidR="00A62013" w:rsidRPr="004119DD">
        <w:rPr>
          <w:szCs w:val="32"/>
        </w:rPr>
        <w:t xml:space="preserve"> </w:t>
      </w:r>
      <w:r w:rsidRPr="004119DD">
        <w:rPr>
          <w:szCs w:val="32"/>
        </w:rPr>
        <w:t xml:space="preserve">потребляет больше памяти, чем </w:t>
      </w:r>
      <w:proofErr w:type="spellStart"/>
      <w:r w:rsidR="00A62013" w:rsidRPr="00A62013">
        <w:rPr>
          <w:szCs w:val="32"/>
        </w:rPr>
        <w:t>Dgraph</w:t>
      </w:r>
      <w:proofErr w:type="spellEnd"/>
      <w:r w:rsidR="00A62013" w:rsidRPr="00A62013">
        <w:rPr>
          <w:szCs w:val="32"/>
        </w:rPr>
        <w:t xml:space="preserve"> </w:t>
      </w:r>
      <w:r w:rsidRPr="004119DD">
        <w:rPr>
          <w:szCs w:val="32"/>
        </w:rPr>
        <w:t xml:space="preserve">и </w:t>
      </w:r>
      <w:proofErr w:type="spellStart"/>
      <w:r w:rsidRPr="004119DD">
        <w:rPr>
          <w:szCs w:val="32"/>
        </w:rPr>
        <w:t>Scylla</w:t>
      </w:r>
      <w:proofErr w:type="spellEnd"/>
      <w:r w:rsidR="00A62013">
        <w:rPr>
          <w:szCs w:val="32"/>
        </w:rPr>
        <w:t xml:space="preserve"> во всех </w:t>
      </w:r>
      <w:proofErr w:type="spellStart"/>
      <w:r w:rsidR="00A62013">
        <w:rPr>
          <w:szCs w:val="32"/>
        </w:rPr>
        <w:t>датасетах</w:t>
      </w:r>
      <w:proofErr w:type="spellEnd"/>
      <w:r w:rsidR="00A62013">
        <w:rPr>
          <w:szCs w:val="32"/>
        </w:rPr>
        <w:t xml:space="preserve">, </w:t>
      </w:r>
      <w:proofErr w:type="gramStart"/>
      <w:r w:rsidR="00A62013">
        <w:rPr>
          <w:szCs w:val="32"/>
        </w:rPr>
        <w:t xml:space="preserve">кроме  </w:t>
      </w:r>
      <w:proofErr w:type="spellStart"/>
      <w:r w:rsidR="00A62013">
        <w:rPr>
          <w:szCs w:val="32"/>
          <w:lang w:val="en-US"/>
        </w:rPr>
        <w:t>RoadNet</w:t>
      </w:r>
      <w:proofErr w:type="spellEnd"/>
      <w:proofErr w:type="gramEnd"/>
      <w:r w:rsidRPr="004119DD">
        <w:rPr>
          <w:szCs w:val="32"/>
        </w:rPr>
        <w:t xml:space="preserve">. Это связано с тем, что </w:t>
      </w:r>
      <w:proofErr w:type="spellStart"/>
      <w:r w:rsidR="00A62013" w:rsidRPr="004119DD">
        <w:rPr>
          <w:szCs w:val="32"/>
        </w:rPr>
        <w:t>ArangoDB</w:t>
      </w:r>
      <w:proofErr w:type="spellEnd"/>
      <w:r w:rsidR="00A62013" w:rsidRPr="004119DD">
        <w:rPr>
          <w:szCs w:val="32"/>
        </w:rPr>
        <w:t xml:space="preserve"> </w:t>
      </w:r>
      <w:r w:rsidRPr="004119DD">
        <w:rPr>
          <w:szCs w:val="32"/>
        </w:rPr>
        <w:t xml:space="preserve">использует </w:t>
      </w:r>
      <w:proofErr w:type="spellStart"/>
      <w:r w:rsidRPr="004119DD">
        <w:rPr>
          <w:szCs w:val="32"/>
        </w:rPr>
        <w:t>графовую</w:t>
      </w:r>
      <w:proofErr w:type="spellEnd"/>
      <w:r w:rsidRPr="004119DD">
        <w:rPr>
          <w:szCs w:val="32"/>
        </w:rPr>
        <w:t xml:space="preserve"> модель данных, которая может занимать</w:t>
      </w:r>
      <w:r w:rsidR="009949EC">
        <w:rPr>
          <w:szCs w:val="32"/>
        </w:rPr>
        <w:t xml:space="preserve"> достаточно</w:t>
      </w:r>
      <w:r w:rsidRPr="004119DD">
        <w:rPr>
          <w:szCs w:val="32"/>
        </w:rPr>
        <w:t xml:space="preserve"> </w:t>
      </w:r>
      <w:r w:rsidR="009949EC">
        <w:rPr>
          <w:szCs w:val="32"/>
        </w:rPr>
        <w:t>много</w:t>
      </w:r>
      <w:r w:rsidRPr="004119DD">
        <w:rPr>
          <w:szCs w:val="32"/>
        </w:rPr>
        <w:t xml:space="preserve"> места для хранения связей между узлами.</w:t>
      </w:r>
    </w:p>
    <w:p w14:paraId="2D4AAB23" w14:textId="75E080E8" w:rsidR="004119DD" w:rsidRDefault="004119DD" w:rsidP="004119DD">
      <w:pPr>
        <w:pStyle w:val="Standard"/>
        <w:spacing w:line="360" w:lineRule="auto"/>
        <w:jc w:val="both"/>
        <w:rPr>
          <w:szCs w:val="32"/>
        </w:rPr>
      </w:pPr>
      <w:r w:rsidRPr="004119DD">
        <w:rPr>
          <w:szCs w:val="32"/>
        </w:rPr>
        <w:t xml:space="preserve">• Разница в </w:t>
      </w:r>
      <w:r w:rsidR="00A62013">
        <w:rPr>
          <w:szCs w:val="32"/>
        </w:rPr>
        <w:t>хранении данных в</w:t>
      </w:r>
      <w:r w:rsidRPr="004119DD">
        <w:rPr>
          <w:szCs w:val="32"/>
        </w:rPr>
        <w:t xml:space="preserve"> памяти между базами данных заметно увеличивается с ростом размера </w:t>
      </w:r>
      <w:proofErr w:type="spellStart"/>
      <w:r w:rsidRPr="004119DD">
        <w:rPr>
          <w:szCs w:val="32"/>
        </w:rPr>
        <w:t>датасета</w:t>
      </w:r>
      <w:proofErr w:type="spellEnd"/>
      <w:r w:rsidRPr="004119DD">
        <w:rPr>
          <w:szCs w:val="32"/>
        </w:rPr>
        <w:t>.</w:t>
      </w:r>
    </w:p>
    <w:p w14:paraId="40BE3785" w14:textId="61A4FF01" w:rsidR="00A62013" w:rsidRDefault="00A62013" w:rsidP="004119DD">
      <w:pPr>
        <w:pStyle w:val="Standard"/>
        <w:spacing w:line="360" w:lineRule="auto"/>
        <w:jc w:val="both"/>
        <w:rPr>
          <w:szCs w:val="32"/>
        </w:rPr>
      </w:pPr>
      <w:r w:rsidRPr="00A62013">
        <w:rPr>
          <w:szCs w:val="32"/>
        </w:rPr>
        <w:t xml:space="preserve">• </w:t>
      </w:r>
      <w:proofErr w:type="spellStart"/>
      <w:r w:rsidRPr="00A62013">
        <w:rPr>
          <w:szCs w:val="32"/>
        </w:rPr>
        <w:t>RoadNet</w:t>
      </w:r>
      <w:proofErr w:type="spellEnd"/>
      <w:r>
        <w:rPr>
          <w:szCs w:val="32"/>
        </w:rPr>
        <w:t xml:space="preserve"> в </w:t>
      </w:r>
      <w:proofErr w:type="spellStart"/>
      <w:r w:rsidRPr="00A62013">
        <w:rPr>
          <w:szCs w:val="32"/>
        </w:rPr>
        <w:t>Dgraph</w:t>
      </w:r>
      <w:proofErr w:type="spellEnd"/>
      <w:r w:rsidRPr="00A62013">
        <w:rPr>
          <w:szCs w:val="32"/>
        </w:rPr>
        <w:t xml:space="preserve"> занимает существенно больше памяти, чем </w:t>
      </w:r>
      <w:proofErr w:type="spellStart"/>
      <w:r w:rsidRPr="00A62013">
        <w:rPr>
          <w:szCs w:val="32"/>
        </w:rPr>
        <w:t>ArangoDB</w:t>
      </w:r>
      <w:proofErr w:type="spellEnd"/>
      <w:r w:rsidRPr="00A62013">
        <w:rPr>
          <w:szCs w:val="32"/>
        </w:rPr>
        <w:t xml:space="preserve"> и </w:t>
      </w:r>
      <w:proofErr w:type="spellStart"/>
      <w:r w:rsidRPr="00A62013">
        <w:rPr>
          <w:szCs w:val="32"/>
        </w:rPr>
        <w:t>Scylla</w:t>
      </w:r>
      <w:proofErr w:type="spellEnd"/>
      <w:r w:rsidRPr="00A62013">
        <w:rPr>
          <w:szCs w:val="32"/>
        </w:rPr>
        <w:t>.</w:t>
      </w:r>
    </w:p>
    <w:p w14:paraId="697AA227" w14:textId="752A76CF" w:rsidR="00A62013" w:rsidRDefault="00A62013" w:rsidP="004119DD">
      <w:pPr>
        <w:pStyle w:val="Standard"/>
        <w:spacing w:line="360" w:lineRule="auto"/>
        <w:jc w:val="both"/>
        <w:rPr>
          <w:szCs w:val="32"/>
        </w:rPr>
      </w:pPr>
      <w:r w:rsidRPr="00A62013">
        <w:rPr>
          <w:szCs w:val="32"/>
        </w:rPr>
        <w:lastRenderedPageBreak/>
        <w:t xml:space="preserve">• Для задач, где требуется высокая производительность и размер </w:t>
      </w:r>
      <w:proofErr w:type="spellStart"/>
      <w:r w:rsidRPr="00A62013">
        <w:rPr>
          <w:szCs w:val="32"/>
        </w:rPr>
        <w:t>датасета</w:t>
      </w:r>
      <w:proofErr w:type="spellEnd"/>
      <w:r w:rsidRPr="00A62013">
        <w:rPr>
          <w:szCs w:val="32"/>
        </w:rPr>
        <w:t xml:space="preserve"> не критичен, </w:t>
      </w:r>
      <w:proofErr w:type="spellStart"/>
      <w:r w:rsidRPr="004119DD">
        <w:rPr>
          <w:szCs w:val="32"/>
        </w:rPr>
        <w:t>ArangoDB</w:t>
      </w:r>
      <w:proofErr w:type="spellEnd"/>
      <w:r w:rsidRPr="004119DD">
        <w:rPr>
          <w:szCs w:val="32"/>
        </w:rPr>
        <w:t xml:space="preserve"> </w:t>
      </w:r>
      <w:r w:rsidRPr="00A62013">
        <w:rPr>
          <w:szCs w:val="32"/>
        </w:rPr>
        <w:t>может быть хорошим выбором.</w:t>
      </w:r>
    </w:p>
    <w:p w14:paraId="791CE186" w14:textId="20457A6D" w:rsidR="00A62013" w:rsidRPr="00A62013" w:rsidRDefault="00640012" w:rsidP="00603AE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A62013">
        <w:rPr>
          <w:szCs w:val="32"/>
        </w:rPr>
        <w:t xml:space="preserve">Также </w:t>
      </w:r>
      <w:r>
        <w:rPr>
          <w:szCs w:val="32"/>
        </w:rPr>
        <w:t xml:space="preserve">можно видеть - </w:t>
      </w:r>
      <w:proofErr w:type="spellStart"/>
      <w:r w:rsidRPr="00A62013">
        <w:rPr>
          <w:szCs w:val="32"/>
        </w:rPr>
        <w:t>ArangoDB</w:t>
      </w:r>
      <w:proofErr w:type="spellEnd"/>
      <w:r w:rsidRPr="00640012">
        <w:rPr>
          <w:szCs w:val="32"/>
        </w:rPr>
        <w:t xml:space="preserve"> </w:t>
      </w:r>
      <w:r w:rsidR="00A62013" w:rsidRPr="00A62013">
        <w:rPr>
          <w:szCs w:val="32"/>
        </w:rPr>
        <w:t>предоставляет информацию о размере документов и индексо</w:t>
      </w:r>
      <w:r w:rsidR="009949EC">
        <w:rPr>
          <w:szCs w:val="32"/>
        </w:rPr>
        <w:t>в</w:t>
      </w:r>
      <w:r w:rsidR="00A62013" w:rsidRPr="00A62013">
        <w:rPr>
          <w:szCs w:val="32"/>
        </w:rPr>
        <w:t xml:space="preserve">.  </w:t>
      </w:r>
      <w:proofErr w:type="spellStart"/>
      <w:proofErr w:type="gramStart"/>
      <w:r w:rsidRPr="00A62013">
        <w:rPr>
          <w:szCs w:val="32"/>
        </w:rPr>
        <w:t>Scylla</w:t>
      </w:r>
      <w:proofErr w:type="spellEnd"/>
      <w:r w:rsidR="00A62013" w:rsidRPr="00A62013">
        <w:rPr>
          <w:szCs w:val="32"/>
        </w:rPr>
        <w:t xml:space="preserve">  дает</w:t>
      </w:r>
      <w:proofErr w:type="gramEnd"/>
      <w:r w:rsidR="00A62013" w:rsidRPr="00A62013">
        <w:rPr>
          <w:szCs w:val="32"/>
        </w:rPr>
        <w:t xml:space="preserve"> представление о различных компонентах, занимающих память в базе данных</w:t>
      </w:r>
      <w:r w:rsidR="001B6A1D">
        <w:rPr>
          <w:szCs w:val="32"/>
        </w:rPr>
        <w:t xml:space="preserve"> (объема памяти для </w:t>
      </w:r>
      <w:r w:rsidR="001B6A1D" w:rsidRPr="001B6A1D">
        <w:rPr>
          <w:szCs w:val="32"/>
        </w:rPr>
        <w:t xml:space="preserve"> </w:t>
      </w:r>
      <w:proofErr w:type="spellStart"/>
      <w:r w:rsidR="001B6A1D" w:rsidRPr="001B6A1D">
        <w:rPr>
          <w:szCs w:val="32"/>
        </w:rPr>
        <w:t>Bloom</w:t>
      </w:r>
      <w:proofErr w:type="spellEnd"/>
      <w:r w:rsidR="001B6A1D" w:rsidRPr="001B6A1D">
        <w:rPr>
          <w:szCs w:val="32"/>
        </w:rPr>
        <w:t xml:space="preserve"> фильтра</w:t>
      </w:r>
      <w:r w:rsidR="001B6A1D">
        <w:rPr>
          <w:szCs w:val="32"/>
        </w:rPr>
        <w:t>, индексной сводки)</w:t>
      </w:r>
      <w:r w:rsidR="00A62013" w:rsidRPr="00A62013">
        <w:rPr>
          <w:szCs w:val="32"/>
        </w:rPr>
        <w:t>.</w:t>
      </w:r>
      <w:r>
        <w:rPr>
          <w:szCs w:val="32"/>
        </w:rPr>
        <w:t xml:space="preserve"> </w:t>
      </w:r>
      <w:proofErr w:type="spellStart"/>
      <w:r w:rsidRPr="00A62013">
        <w:rPr>
          <w:szCs w:val="32"/>
        </w:rPr>
        <w:t>Dgraph</w:t>
      </w:r>
      <w:proofErr w:type="spellEnd"/>
      <w:r w:rsidRPr="00A62013">
        <w:rPr>
          <w:szCs w:val="32"/>
        </w:rPr>
        <w:t xml:space="preserve"> </w:t>
      </w:r>
      <w:r w:rsidR="00A62013" w:rsidRPr="00A62013">
        <w:rPr>
          <w:szCs w:val="32"/>
        </w:rPr>
        <w:t>не предоставляет детальной информации о компонентах, занимающих память.</w:t>
      </w:r>
    </w:p>
    <w:p w14:paraId="110794C5" w14:textId="6EF12445" w:rsidR="00640012" w:rsidRDefault="004119DD" w:rsidP="00603AE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E345A5">
        <w:rPr>
          <w:szCs w:val="32"/>
        </w:rPr>
        <w:t>Таблица 2 представляет информацию о количестве вершин и ребер в графе.</w:t>
      </w:r>
    </w:p>
    <w:p w14:paraId="4A4D58AF" w14:textId="197B715B" w:rsidR="00640012" w:rsidRPr="00640012" w:rsidRDefault="00640012" w:rsidP="00603AE2">
      <w:pPr>
        <w:pStyle w:val="Standard"/>
        <w:spacing w:line="360" w:lineRule="auto"/>
        <w:jc w:val="both"/>
        <w:rPr>
          <w:szCs w:val="32"/>
        </w:rPr>
      </w:pPr>
      <w:r w:rsidRPr="009949EC">
        <w:rPr>
          <w:szCs w:val="32"/>
        </w:rPr>
        <w:tab/>
      </w:r>
      <w:r>
        <w:rPr>
          <w:szCs w:val="32"/>
        </w:rPr>
        <w:t xml:space="preserve">Данные </w:t>
      </w:r>
      <w:proofErr w:type="spellStart"/>
      <w:r w:rsidRPr="00640012">
        <w:rPr>
          <w:szCs w:val="32"/>
        </w:rPr>
        <w:t>Elliptic</w:t>
      </w:r>
      <w:proofErr w:type="spellEnd"/>
      <w:r>
        <w:rPr>
          <w:szCs w:val="32"/>
        </w:rPr>
        <w:t xml:space="preserve"> в </w:t>
      </w:r>
      <w:proofErr w:type="spellStart"/>
      <w:r>
        <w:rPr>
          <w:szCs w:val="32"/>
          <w:lang w:val="en-US"/>
        </w:rPr>
        <w:t>Dgraph</w:t>
      </w:r>
      <w:proofErr w:type="spellEnd"/>
      <w:r>
        <w:rPr>
          <w:szCs w:val="32"/>
        </w:rPr>
        <w:t xml:space="preserve"> представлены таким образом</w:t>
      </w:r>
      <w:r w:rsidRPr="009949EC">
        <w:rPr>
          <w:szCs w:val="32"/>
        </w:rPr>
        <w:t>:</w:t>
      </w:r>
      <w:r w:rsidRPr="00640012">
        <w:rPr>
          <w:szCs w:val="32"/>
        </w:rPr>
        <w:t xml:space="preserve"> </w:t>
      </w:r>
      <w:r>
        <w:rPr>
          <w:szCs w:val="32"/>
        </w:rPr>
        <w:t>в</w:t>
      </w:r>
      <w:r w:rsidRPr="00640012">
        <w:rPr>
          <w:szCs w:val="32"/>
        </w:rPr>
        <w:t xml:space="preserve">ершины — транзакции, обладающие предикатами, которые характеризуют транзакции: </w:t>
      </w:r>
      <w:proofErr w:type="spellStart"/>
      <w:r w:rsidRPr="00640012">
        <w:rPr>
          <w:szCs w:val="32"/>
        </w:rPr>
        <w:t>class</w:t>
      </w:r>
      <w:proofErr w:type="spellEnd"/>
      <w:r w:rsidRPr="00640012">
        <w:rPr>
          <w:szCs w:val="32"/>
        </w:rPr>
        <w:t xml:space="preserve">, Local_feature_1 и </w:t>
      </w:r>
      <w:r w:rsidR="00A17F2C">
        <w:rPr>
          <w:szCs w:val="32"/>
        </w:rPr>
        <w:t>остальными атрибутами, которые были перечислены в</w:t>
      </w:r>
      <w:r w:rsidR="005D0056">
        <w:rPr>
          <w:szCs w:val="32"/>
        </w:rPr>
        <w:t xml:space="preserve"> </w:t>
      </w:r>
      <w:r w:rsidR="00A17F2C" w:rsidRPr="00A17F2C">
        <w:t>ознакомлении с входными данными</w:t>
      </w:r>
      <w:r w:rsidRPr="00640012">
        <w:rPr>
          <w:szCs w:val="32"/>
        </w:rPr>
        <w:t>. Связь с другими вершинами</w:t>
      </w:r>
      <w:r w:rsidR="005D0056">
        <w:rPr>
          <w:szCs w:val="32"/>
        </w:rPr>
        <w:t>,</w:t>
      </w:r>
      <w:r w:rsidRPr="00640012">
        <w:rPr>
          <w:szCs w:val="32"/>
        </w:rPr>
        <w:t xml:space="preserve"> следующими относительно данной транзакции</w:t>
      </w:r>
      <w:r w:rsidR="005D0056">
        <w:rPr>
          <w:szCs w:val="32"/>
        </w:rPr>
        <w:t>,</w:t>
      </w:r>
      <w:r w:rsidRPr="00640012">
        <w:rPr>
          <w:szCs w:val="32"/>
        </w:rPr>
        <w:t xml:space="preserve"> выражается через предикат </w:t>
      </w:r>
      <w:proofErr w:type="spellStart"/>
      <w:r w:rsidRPr="00640012">
        <w:rPr>
          <w:szCs w:val="32"/>
        </w:rPr>
        <w:t>successors</w:t>
      </w:r>
      <w:proofErr w:type="spellEnd"/>
      <w:r w:rsidRPr="00640012">
        <w:rPr>
          <w:szCs w:val="32"/>
        </w:rPr>
        <w:t>.</w:t>
      </w:r>
    </w:p>
    <w:p w14:paraId="604B16BA" w14:textId="29A16624" w:rsidR="00640012" w:rsidRPr="00640012" w:rsidRDefault="00A17F2C" w:rsidP="00640012">
      <w:pPr>
        <w:pStyle w:val="Standard"/>
        <w:spacing w:line="360" w:lineRule="auto"/>
        <w:jc w:val="both"/>
        <w:rPr>
          <w:szCs w:val="32"/>
        </w:rPr>
      </w:pPr>
      <w:r w:rsidRPr="009949EC">
        <w:rPr>
          <w:szCs w:val="32"/>
        </w:rPr>
        <w:tab/>
      </w:r>
      <w:r w:rsidR="00640012" w:rsidRPr="00640012">
        <w:rPr>
          <w:szCs w:val="32"/>
        </w:rPr>
        <w:t>MOOC</w:t>
      </w:r>
      <w:r w:rsidRPr="009949EC">
        <w:rPr>
          <w:szCs w:val="32"/>
        </w:rPr>
        <w:t xml:space="preserve"> </w:t>
      </w:r>
      <w:r>
        <w:rPr>
          <w:szCs w:val="32"/>
        </w:rPr>
        <w:t xml:space="preserve">в </w:t>
      </w:r>
      <w:proofErr w:type="spellStart"/>
      <w:r>
        <w:rPr>
          <w:szCs w:val="32"/>
          <w:lang w:val="en-US"/>
        </w:rPr>
        <w:t>Dgraph</w:t>
      </w:r>
      <w:proofErr w:type="spellEnd"/>
      <w:r w:rsidRPr="009949EC">
        <w:rPr>
          <w:szCs w:val="32"/>
        </w:rPr>
        <w:t xml:space="preserve">: </w:t>
      </w:r>
      <w:r>
        <w:rPr>
          <w:szCs w:val="32"/>
        </w:rPr>
        <w:t>в</w:t>
      </w:r>
      <w:r w:rsidR="00640012" w:rsidRPr="00640012">
        <w:rPr>
          <w:szCs w:val="32"/>
        </w:rPr>
        <w:t xml:space="preserve">ершины — пользователи платформы, курсы на платформе и взаимодействия пользователей с этими курсами. Предикат </w:t>
      </w:r>
      <w:proofErr w:type="spellStart"/>
      <w:r w:rsidR="00640012" w:rsidRPr="00640012">
        <w:rPr>
          <w:szCs w:val="32"/>
        </w:rPr>
        <w:t>performs</w:t>
      </w:r>
      <w:proofErr w:type="spellEnd"/>
      <w:r w:rsidR="00640012" w:rsidRPr="00640012">
        <w:rPr>
          <w:szCs w:val="32"/>
        </w:rPr>
        <w:t xml:space="preserve"> определяет действия, совершённые данным пользователем. Предикат </w:t>
      </w:r>
      <w:proofErr w:type="spellStart"/>
      <w:r w:rsidR="00640012" w:rsidRPr="00640012">
        <w:rPr>
          <w:szCs w:val="32"/>
        </w:rPr>
        <w:t>on</w:t>
      </w:r>
      <w:proofErr w:type="spellEnd"/>
      <w:r w:rsidR="00640012" w:rsidRPr="00640012">
        <w:rPr>
          <w:szCs w:val="32"/>
        </w:rPr>
        <w:t xml:space="preserve"> определят курс, с которым связано пользовательское действие. Действия также обладают предикатами, характеризующими их атрибуты: </w:t>
      </w:r>
      <w:proofErr w:type="spellStart"/>
      <w:r w:rsidR="00640012" w:rsidRPr="00640012">
        <w:rPr>
          <w:szCs w:val="32"/>
        </w:rPr>
        <w:t>label</w:t>
      </w:r>
      <w:proofErr w:type="spellEnd"/>
      <w:r w:rsidR="00640012" w:rsidRPr="00640012">
        <w:rPr>
          <w:szCs w:val="32"/>
        </w:rPr>
        <w:t>, feature0</w:t>
      </w:r>
      <w:r w:rsidRPr="009949EC">
        <w:rPr>
          <w:szCs w:val="32"/>
        </w:rPr>
        <w:t xml:space="preserve">, </w:t>
      </w:r>
      <w:r w:rsidRPr="00640012">
        <w:rPr>
          <w:szCs w:val="32"/>
        </w:rPr>
        <w:t>feature</w:t>
      </w:r>
      <w:r w:rsidRPr="009949EC">
        <w:rPr>
          <w:szCs w:val="32"/>
        </w:rPr>
        <w:t xml:space="preserve">1, </w:t>
      </w:r>
      <w:r w:rsidRPr="00640012">
        <w:rPr>
          <w:szCs w:val="32"/>
        </w:rPr>
        <w:t>feature</w:t>
      </w:r>
      <w:r w:rsidRPr="009949EC">
        <w:rPr>
          <w:szCs w:val="32"/>
        </w:rPr>
        <w:t>2,</w:t>
      </w:r>
      <w:r w:rsidRPr="00A17F2C">
        <w:rPr>
          <w:szCs w:val="32"/>
        </w:rPr>
        <w:t xml:space="preserve"> </w:t>
      </w:r>
      <w:r w:rsidRPr="00640012">
        <w:rPr>
          <w:szCs w:val="32"/>
        </w:rPr>
        <w:t>feature</w:t>
      </w:r>
      <w:r w:rsidRPr="009949EC">
        <w:rPr>
          <w:szCs w:val="32"/>
        </w:rPr>
        <w:t xml:space="preserve">3, </w:t>
      </w:r>
      <w:r>
        <w:rPr>
          <w:szCs w:val="32"/>
          <w:lang w:val="en-US"/>
        </w:rPr>
        <w:t>timestamp</w:t>
      </w:r>
      <w:r w:rsidR="00640012" w:rsidRPr="00640012">
        <w:rPr>
          <w:szCs w:val="32"/>
        </w:rPr>
        <w:t>.</w:t>
      </w:r>
    </w:p>
    <w:p w14:paraId="7A9B3147" w14:textId="2FB86EA0" w:rsidR="00640012" w:rsidRPr="00640012" w:rsidRDefault="00A17F2C" w:rsidP="0064001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  <w:t>Данные</w:t>
      </w:r>
      <w:r w:rsidRPr="00640012">
        <w:rPr>
          <w:szCs w:val="32"/>
        </w:rPr>
        <w:t xml:space="preserve"> </w:t>
      </w:r>
      <w:proofErr w:type="spellStart"/>
      <w:r w:rsidR="00640012" w:rsidRPr="00640012">
        <w:rPr>
          <w:szCs w:val="32"/>
        </w:rPr>
        <w:t>RoadNet</w:t>
      </w:r>
      <w:proofErr w:type="spellEnd"/>
      <w:r w:rsidRPr="009949EC">
        <w:rPr>
          <w:szCs w:val="32"/>
        </w:rPr>
        <w:t xml:space="preserve"> </w:t>
      </w:r>
      <w:r>
        <w:rPr>
          <w:szCs w:val="32"/>
        </w:rPr>
        <w:t xml:space="preserve">в </w:t>
      </w:r>
      <w:proofErr w:type="spellStart"/>
      <w:r>
        <w:rPr>
          <w:szCs w:val="32"/>
          <w:lang w:val="en-US"/>
        </w:rPr>
        <w:t>Dgraph</w:t>
      </w:r>
      <w:proofErr w:type="spellEnd"/>
      <w:r w:rsidR="00B328BD" w:rsidRPr="009949EC">
        <w:rPr>
          <w:szCs w:val="32"/>
        </w:rPr>
        <w:t>:</w:t>
      </w:r>
      <w:r w:rsidR="00640012" w:rsidRPr="00640012">
        <w:rPr>
          <w:szCs w:val="32"/>
        </w:rPr>
        <w:t xml:space="preserve"> </w:t>
      </w:r>
      <w:r w:rsidR="00B328BD">
        <w:rPr>
          <w:szCs w:val="32"/>
        </w:rPr>
        <w:t>в</w:t>
      </w:r>
      <w:r w:rsidR="00640012" w:rsidRPr="00640012">
        <w:rPr>
          <w:szCs w:val="32"/>
        </w:rPr>
        <w:t xml:space="preserve">ершины — пункты назначения или пересечения дорог. Вершины обладают предикатом </w:t>
      </w:r>
      <w:proofErr w:type="spellStart"/>
      <w:r w:rsidR="00640012" w:rsidRPr="00640012">
        <w:rPr>
          <w:szCs w:val="32"/>
        </w:rPr>
        <w:t>successors</w:t>
      </w:r>
      <w:proofErr w:type="spellEnd"/>
      <w:r w:rsidR="00B328BD">
        <w:rPr>
          <w:szCs w:val="32"/>
        </w:rPr>
        <w:t xml:space="preserve"> (ребро)</w:t>
      </w:r>
      <w:r w:rsidR="00640012" w:rsidRPr="00640012">
        <w:rPr>
          <w:szCs w:val="32"/>
        </w:rPr>
        <w:t>, определяющим вершины, непосредственно достижимые из данной.</w:t>
      </w:r>
    </w:p>
    <w:p w14:paraId="340953BE" w14:textId="5178BD4D" w:rsidR="00640012" w:rsidRDefault="00A17F2C" w:rsidP="0064001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640012" w:rsidRPr="00640012">
        <w:rPr>
          <w:szCs w:val="32"/>
        </w:rPr>
        <w:t>ERC20</w:t>
      </w:r>
      <w:r w:rsidR="00B328BD">
        <w:rPr>
          <w:szCs w:val="32"/>
        </w:rPr>
        <w:t xml:space="preserve"> в </w:t>
      </w:r>
      <w:proofErr w:type="spellStart"/>
      <w:r w:rsidR="00B328BD">
        <w:rPr>
          <w:szCs w:val="32"/>
          <w:lang w:val="en-US"/>
        </w:rPr>
        <w:t>Dgraph</w:t>
      </w:r>
      <w:proofErr w:type="spellEnd"/>
      <w:r w:rsidR="00B328BD" w:rsidRPr="009949EC">
        <w:rPr>
          <w:szCs w:val="32"/>
        </w:rPr>
        <w:t xml:space="preserve">: </w:t>
      </w:r>
      <w:r w:rsidR="00B328BD">
        <w:rPr>
          <w:szCs w:val="32"/>
        </w:rPr>
        <w:t>в</w:t>
      </w:r>
      <w:r w:rsidR="00640012" w:rsidRPr="00640012">
        <w:rPr>
          <w:szCs w:val="32"/>
        </w:rPr>
        <w:t xml:space="preserve">ершины — внешние адреса, с которыми ассоциированы транзакции, и отправления, совершённые в рамках транзакций. Адрес обладает предикатом </w:t>
      </w:r>
      <w:proofErr w:type="spellStart"/>
      <w:r w:rsidR="00640012" w:rsidRPr="00640012">
        <w:rPr>
          <w:szCs w:val="32"/>
        </w:rPr>
        <w:t>from</w:t>
      </w:r>
      <w:proofErr w:type="spellEnd"/>
      <w:r w:rsidR="00640012" w:rsidRPr="00640012">
        <w:rPr>
          <w:szCs w:val="32"/>
        </w:rPr>
        <w:t xml:space="preserve">, определяющим отправления от данного адреса. Отправление обладает предикатом </w:t>
      </w:r>
      <w:proofErr w:type="spellStart"/>
      <w:r w:rsidR="00640012" w:rsidRPr="00640012">
        <w:rPr>
          <w:szCs w:val="32"/>
        </w:rPr>
        <w:t>to</w:t>
      </w:r>
      <w:proofErr w:type="spellEnd"/>
      <w:r w:rsidR="009949EC">
        <w:rPr>
          <w:szCs w:val="32"/>
        </w:rPr>
        <w:t>,</w:t>
      </w:r>
      <w:r w:rsidR="00640012" w:rsidRPr="00640012">
        <w:rPr>
          <w:szCs w:val="32"/>
        </w:rPr>
        <w:t xml:space="preserve"> адрес назначения, и предикатами, характеризующими это отправление: </w:t>
      </w:r>
      <w:proofErr w:type="spellStart"/>
      <w:r w:rsidR="00640012" w:rsidRPr="00640012">
        <w:rPr>
          <w:szCs w:val="32"/>
        </w:rPr>
        <w:t>block_number</w:t>
      </w:r>
      <w:proofErr w:type="spellEnd"/>
      <w:r w:rsidR="00640012" w:rsidRPr="00640012">
        <w:rPr>
          <w:szCs w:val="32"/>
        </w:rPr>
        <w:t xml:space="preserve">, </w:t>
      </w:r>
      <w:proofErr w:type="spellStart"/>
      <w:r w:rsidR="00640012" w:rsidRPr="00640012">
        <w:rPr>
          <w:szCs w:val="32"/>
        </w:rPr>
        <w:t>transaction_index</w:t>
      </w:r>
      <w:proofErr w:type="spellEnd"/>
      <w:r w:rsidR="00B328BD" w:rsidRPr="009949EC">
        <w:rPr>
          <w:szCs w:val="32"/>
        </w:rPr>
        <w:t xml:space="preserve">, </w:t>
      </w:r>
      <w:r w:rsidR="00B328BD" w:rsidRPr="00B328BD">
        <w:rPr>
          <w:szCs w:val="32"/>
          <w:lang w:val="en-US"/>
        </w:rPr>
        <w:t>time</w:t>
      </w:r>
      <w:r w:rsidR="00B328BD" w:rsidRPr="009949EC">
        <w:rPr>
          <w:szCs w:val="32"/>
        </w:rPr>
        <w:t>_</w:t>
      </w:r>
      <w:r w:rsidR="00B328BD" w:rsidRPr="00B328BD">
        <w:rPr>
          <w:szCs w:val="32"/>
          <w:lang w:val="en-US"/>
        </w:rPr>
        <w:t>stamp</w:t>
      </w:r>
      <w:r w:rsidR="00B328BD" w:rsidRPr="009949EC">
        <w:rPr>
          <w:szCs w:val="32"/>
        </w:rPr>
        <w:t xml:space="preserve">, </w:t>
      </w:r>
      <w:r w:rsidR="00B328BD" w:rsidRPr="00B328BD">
        <w:rPr>
          <w:szCs w:val="32"/>
          <w:lang w:val="en-US"/>
        </w:rPr>
        <w:t>contract</w:t>
      </w:r>
      <w:r w:rsidR="00B328BD" w:rsidRPr="009949EC">
        <w:rPr>
          <w:szCs w:val="32"/>
        </w:rPr>
        <w:t xml:space="preserve">, </w:t>
      </w:r>
      <w:proofErr w:type="gramStart"/>
      <w:r w:rsidR="00B328BD" w:rsidRPr="00B328BD">
        <w:rPr>
          <w:szCs w:val="32"/>
          <w:lang w:val="en-US"/>
        </w:rPr>
        <w:t>value</w:t>
      </w:r>
      <w:r w:rsidR="00B328BD">
        <w:rPr>
          <w:szCs w:val="32"/>
        </w:rPr>
        <w:t xml:space="preserve"> </w:t>
      </w:r>
      <w:r w:rsidR="00640012" w:rsidRPr="00640012">
        <w:rPr>
          <w:szCs w:val="32"/>
        </w:rPr>
        <w:t>.</w:t>
      </w:r>
      <w:proofErr w:type="gramEnd"/>
    </w:p>
    <w:p w14:paraId="2BA92006" w14:textId="6C6C022A" w:rsidR="00B328BD" w:rsidRDefault="00B328BD" w:rsidP="0064001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</w:r>
      <w:proofErr w:type="spellStart"/>
      <w:r w:rsidRPr="00640012">
        <w:rPr>
          <w:szCs w:val="32"/>
        </w:rPr>
        <w:t>Elliptic</w:t>
      </w:r>
      <w:proofErr w:type="spellEnd"/>
      <w:r>
        <w:rPr>
          <w:szCs w:val="32"/>
        </w:rPr>
        <w:t xml:space="preserve"> в </w:t>
      </w:r>
      <w:proofErr w:type="spellStart"/>
      <w:r w:rsidRPr="00A62013">
        <w:rPr>
          <w:szCs w:val="32"/>
        </w:rPr>
        <w:t>ArangoDB</w:t>
      </w:r>
      <w:proofErr w:type="spellEnd"/>
      <w:r>
        <w:rPr>
          <w:szCs w:val="32"/>
        </w:rPr>
        <w:t xml:space="preserve"> был выгружен </w:t>
      </w:r>
      <w:r w:rsidR="005D0056">
        <w:rPr>
          <w:szCs w:val="32"/>
        </w:rPr>
        <w:t>данным образом</w:t>
      </w:r>
      <w:r w:rsidRPr="009949EC">
        <w:rPr>
          <w:szCs w:val="32"/>
        </w:rPr>
        <w:t xml:space="preserve">: </w:t>
      </w:r>
      <w:r>
        <w:rPr>
          <w:szCs w:val="32"/>
        </w:rPr>
        <w:t>коллекция вершин</w:t>
      </w:r>
      <w:r w:rsidR="004505E2">
        <w:rPr>
          <w:szCs w:val="32"/>
        </w:rPr>
        <w:t>, первичным ключом которых является идентификатор транзакции, и каждая транзакция</w:t>
      </w:r>
      <w:r w:rsidR="005D0056">
        <w:rPr>
          <w:szCs w:val="32"/>
        </w:rPr>
        <w:t xml:space="preserve"> (вершина)</w:t>
      </w:r>
      <w:r w:rsidR="004505E2">
        <w:rPr>
          <w:szCs w:val="32"/>
        </w:rPr>
        <w:t xml:space="preserve"> хранит</w:t>
      </w:r>
      <w:r w:rsidR="005D0056">
        <w:rPr>
          <w:szCs w:val="32"/>
        </w:rPr>
        <w:t xml:space="preserve"> такие же</w:t>
      </w:r>
      <w:r w:rsidR="004505E2">
        <w:rPr>
          <w:szCs w:val="32"/>
        </w:rPr>
        <w:t xml:space="preserve"> атрибуты, как и в </w:t>
      </w:r>
      <w:proofErr w:type="spellStart"/>
      <w:r w:rsidR="004505E2">
        <w:rPr>
          <w:szCs w:val="32"/>
          <w:lang w:val="en-US"/>
        </w:rPr>
        <w:t>Dgraph</w:t>
      </w:r>
      <w:proofErr w:type="spellEnd"/>
      <w:r w:rsidR="004505E2">
        <w:rPr>
          <w:szCs w:val="32"/>
        </w:rPr>
        <w:t xml:space="preserve">, которые раннее были перечислены. </w:t>
      </w:r>
      <w:r w:rsidR="00873CFD">
        <w:rPr>
          <w:szCs w:val="32"/>
        </w:rPr>
        <w:t xml:space="preserve">Каждое </w:t>
      </w:r>
      <w:r w:rsidR="004505E2">
        <w:rPr>
          <w:szCs w:val="32"/>
        </w:rPr>
        <w:t xml:space="preserve">ребро </w:t>
      </w:r>
      <w:r w:rsidR="005D0056">
        <w:rPr>
          <w:szCs w:val="32"/>
        </w:rPr>
        <w:t>содержит</w:t>
      </w:r>
      <w:r w:rsidR="004505E2">
        <w:rPr>
          <w:szCs w:val="32"/>
        </w:rPr>
        <w:t xml:space="preserve"> в себе два первичны</w:t>
      </w:r>
      <w:r w:rsidR="00873CFD">
        <w:rPr>
          <w:szCs w:val="32"/>
        </w:rPr>
        <w:t>х ключа двух вершин, которые имеют связь.</w:t>
      </w:r>
    </w:p>
    <w:p w14:paraId="31BACCD3" w14:textId="07EE268D" w:rsidR="00873CFD" w:rsidRDefault="00873CFD" w:rsidP="0064001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Логика представления данных </w:t>
      </w:r>
      <w:r w:rsidRPr="00640012">
        <w:rPr>
          <w:szCs w:val="32"/>
        </w:rPr>
        <w:t>MOOC</w:t>
      </w:r>
      <w:r w:rsidRPr="009949EC">
        <w:rPr>
          <w:szCs w:val="32"/>
        </w:rPr>
        <w:t xml:space="preserve"> </w:t>
      </w:r>
      <w:r>
        <w:rPr>
          <w:szCs w:val="32"/>
        </w:rPr>
        <w:t xml:space="preserve">в </w:t>
      </w:r>
      <w:proofErr w:type="spellStart"/>
      <w:r w:rsidRPr="00A62013">
        <w:rPr>
          <w:szCs w:val="32"/>
        </w:rPr>
        <w:t>ArangoDB</w:t>
      </w:r>
      <w:proofErr w:type="spellEnd"/>
      <w:r>
        <w:rPr>
          <w:szCs w:val="32"/>
        </w:rPr>
        <w:t xml:space="preserve"> совпадает с логикой представления в </w:t>
      </w:r>
      <w:proofErr w:type="spellStart"/>
      <w:r>
        <w:rPr>
          <w:szCs w:val="32"/>
          <w:lang w:val="en-US"/>
        </w:rPr>
        <w:t>Dgraph</w:t>
      </w:r>
      <w:proofErr w:type="spellEnd"/>
      <w:r>
        <w:rPr>
          <w:szCs w:val="32"/>
        </w:rPr>
        <w:t>, атрибуты каждого ребра также совпадают.</w:t>
      </w:r>
    </w:p>
    <w:p w14:paraId="5649AC37" w14:textId="6D11A615" w:rsidR="00873CFD" w:rsidRDefault="00873CFD" w:rsidP="0064001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</w:r>
      <w:proofErr w:type="spellStart"/>
      <w:r>
        <w:rPr>
          <w:szCs w:val="32"/>
          <w:lang w:val="en-US"/>
        </w:rPr>
        <w:t>RoadNet</w:t>
      </w:r>
      <w:proofErr w:type="spellEnd"/>
      <w:r w:rsidRPr="009949EC">
        <w:rPr>
          <w:szCs w:val="32"/>
        </w:rPr>
        <w:t xml:space="preserve"> </w:t>
      </w:r>
      <w:r>
        <w:rPr>
          <w:szCs w:val="32"/>
        </w:rPr>
        <w:t xml:space="preserve">в </w:t>
      </w:r>
      <w:proofErr w:type="spellStart"/>
      <w:r w:rsidRPr="00A62013">
        <w:rPr>
          <w:szCs w:val="32"/>
        </w:rPr>
        <w:t>ArangoDB</w:t>
      </w:r>
      <w:proofErr w:type="spellEnd"/>
      <w:r>
        <w:rPr>
          <w:szCs w:val="32"/>
        </w:rPr>
        <w:t xml:space="preserve"> представлен двумя документами – вершины и ребра</w:t>
      </w:r>
      <w:r w:rsidR="005D0056">
        <w:rPr>
          <w:szCs w:val="32"/>
        </w:rPr>
        <w:t>.</w:t>
      </w:r>
      <w:r>
        <w:rPr>
          <w:szCs w:val="32"/>
        </w:rPr>
        <w:t xml:space="preserve"> </w:t>
      </w:r>
      <w:r w:rsidR="005D0056">
        <w:rPr>
          <w:szCs w:val="32"/>
        </w:rPr>
        <w:t>В</w:t>
      </w:r>
      <w:r>
        <w:rPr>
          <w:szCs w:val="32"/>
        </w:rPr>
        <w:t xml:space="preserve">ершины хранят в себе идентификатор узла, а в каждом ребре два ключа вершин, которые имеют </w:t>
      </w:r>
      <w:r w:rsidR="00B56338">
        <w:rPr>
          <w:szCs w:val="32"/>
        </w:rPr>
        <w:t>связь.</w:t>
      </w:r>
    </w:p>
    <w:p w14:paraId="4782321C" w14:textId="0D91C6B6" w:rsidR="00B56338" w:rsidRPr="00B56338" w:rsidRDefault="00B56338" w:rsidP="00640012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Представление </w:t>
      </w:r>
      <w:proofErr w:type="spellStart"/>
      <w:r>
        <w:rPr>
          <w:szCs w:val="32"/>
        </w:rPr>
        <w:t>датасета</w:t>
      </w:r>
      <w:proofErr w:type="spellEnd"/>
      <w:r>
        <w:rPr>
          <w:szCs w:val="32"/>
        </w:rPr>
        <w:t xml:space="preserve"> </w:t>
      </w:r>
      <w:r w:rsidRPr="00640012">
        <w:rPr>
          <w:szCs w:val="32"/>
        </w:rPr>
        <w:t>ERC20</w:t>
      </w:r>
      <w:r>
        <w:rPr>
          <w:szCs w:val="32"/>
        </w:rPr>
        <w:t xml:space="preserve"> в </w:t>
      </w:r>
      <w:proofErr w:type="spellStart"/>
      <w:r w:rsidRPr="00A62013">
        <w:rPr>
          <w:szCs w:val="32"/>
        </w:rPr>
        <w:t>ArangoDB</w:t>
      </w:r>
      <w:proofErr w:type="spellEnd"/>
      <w:r>
        <w:rPr>
          <w:szCs w:val="32"/>
        </w:rPr>
        <w:t xml:space="preserve"> такое же, как и в </w:t>
      </w:r>
      <w:r w:rsidRPr="00640012">
        <w:rPr>
          <w:szCs w:val="32"/>
        </w:rPr>
        <w:t>MOOC</w:t>
      </w:r>
      <w:r>
        <w:rPr>
          <w:szCs w:val="32"/>
        </w:rPr>
        <w:t xml:space="preserve">, за исключением другого набора атрибутов у каждого ребра - </w:t>
      </w:r>
      <w:r w:rsidRPr="00B328BD">
        <w:rPr>
          <w:szCs w:val="32"/>
          <w:lang w:val="en-US"/>
        </w:rPr>
        <w:t>time</w:t>
      </w:r>
      <w:r w:rsidRPr="009949EC">
        <w:rPr>
          <w:szCs w:val="32"/>
        </w:rPr>
        <w:t>_</w:t>
      </w:r>
      <w:proofErr w:type="gramStart"/>
      <w:r w:rsidRPr="00B328BD">
        <w:rPr>
          <w:szCs w:val="32"/>
          <w:lang w:val="en-US"/>
        </w:rPr>
        <w:t>stamp</w:t>
      </w:r>
      <w:r w:rsidRPr="009949EC">
        <w:rPr>
          <w:szCs w:val="32"/>
        </w:rPr>
        <w:t xml:space="preserve">, </w:t>
      </w:r>
      <w:r>
        <w:rPr>
          <w:szCs w:val="32"/>
        </w:rPr>
        <w:t xml:space="preserve"> </w:t>
      </w:r>
      <w:r w:rsidRPr="00B328BD">
        <w:rPr>
          <w:szCs w:val="32"/>
          <w:lang w:val="en-US"/>
        </w:rPr>
        <w:t>value</w:t>
      </w:r>
      <w:proofErr w:type="gramEnd"/>
      <w:r w:rsidRPr="009949EC">
        <w:rPr>
          <w:szCs w:val="32"/>
        </w:rPr>
        <w:t xml:space="preserve">. </w:t>
      </w:r>
      <w:r>
        <w:rPr>
          <w:szCs w:val="32"/>
        </w:rPr>
        <w:t xml:space="preserve">Так как поле </w:t>
      </w:r>
      <w:r w:rsidRPr="00B328BD">
        <w:rPr>
          <w:szCs w:val="32"/>
          <w:lang w:val="en-US"/>
        </w:rPr>
        <w:t>contract</w:t>
      </w:r>
      <w:r>
        <w:rPr>
          <w:szCs w:val="32"/>
        </w:rPr>
        <w:t xml:space="preserve"> имеет одно и то же значение, оно не было выгружено.</w:t>
      </w:r>
    </w:p>
    <w:p w14:paraId="2A8629C8" w14:textId="6785EEB5" w:rsidR="009B4DC8" w:rsidRDefault="00D80967">
      <w:pPr>
        <w:pStyle w:val="Standard"/>
        <w:spacing w:line="360" w:lineRule="auto"/>
        <w:jc w:val="both"/>
      </w:pPr>
      <w:r>
        <w:rPr>
          <w:szCs w:val="32"/>
        </w:rPr>
        <w:t xml:space="preserve"> </w:t>
      </w:r>
      <w:r w:rsidR="00B328BD">
        <w:rPr>
          <w:szCs w:val="32"/>
        </w:rPr>
        <w:tab/>
      </w:r>
      <w:r w:rsidR="00E345A5">
        <w:rPr>
          <w:szCs w:val="28"/>
          <w:lang w:val="en-US"/>
        </w:rPr>
        <w:t>Scylla</w:t>
      </w:r>
      <w:r w:rsidR="00E345A5">
        <w:rPr>
          <w:szCs w:val="28"/>
        </w:rPr>
        <w:t xml:space="preserve"> не является </w:t>
      </w:r>
      <w:proofErr w:type="spellStart"/>
      <w:r w:rsidR="00E345A5">
        <w:rPr>
          <w:szCs w:val="28"/>
        </w:rPr>
        <w:t>графовой</w:t>
      </w:r>
      <w:proofErr w:type="spellEnd"/>
      <w:r w:rsidR="00E345A5">
        <w:rPr>
          <w:szCs w:val="28"/>
        </w:rPr>
        <w:t xml:space="preserve"> базой данной – данные напрямую записывались из таблицы</w:t>
      </w:r>
      <w:r w:rsidR="00B56338">
        <w:rPr>
          <w:szCs w:val="28"/>
        </w:rPr>
        <w:t xml:space="preserve"> в таблицу</w:t>
      </w:r>
      <w:r w:rsidR="00640012">
        <w:rPr>
          <w:szCs w:val="28"/>
        </w:rPr>
        <w:t xml:space="preserve"> со всеми атрибутами</w:t>
      </w:r>
      <w:r w:rsidR="00E345A5">
        <w:rPr>
          <w:szCs w:val="28"/>
        </w:rPr>
        <w:t xml:space="preserve">, поэтому </w:t>
      </w:r>
      <w:r w:rsidR="00B56338">
        <w:rPr>
          <w:szCs w:val="28"/>
        </w:rPr>
        <w:t xml:space="preserve">она </w:t>
      </w:r>
      <w:r w:rsidR="00E345A5">
        <w:rPr>
          <w:szCs w:val="28"/>
        </w:rPr>
        <w:t>будет представл</w:t>
      </w:r>
      <w:r w:rsidR="00B56338">
        <w:rPr>
          <w:szCs w:val="28"/>
        </w:rPr>
        <w:t>ять из себя</w:t>
      </w:r>
      <w:r w:rsidR="00E345A5">
        <w:rPr>
          <w:szCs w:val="28"/>
        </w:rPr>
        <w:t xml:space="preserve"> количество строк</w:t>
      </w:r>
      <w:r w:rsidR="00E661D3">
        <w:rPr>
          <w:szCs w:val="28"/>
        </w:rPr>
        <w:t xml:space="preserve"> из таблиц</w:t>
      </w:r>
      <w:r w:rsidR="00E345A5">
        <w:rPr>
          <w:szCs w:val="28"/>
        </w:rPr>
        <w:t xml:space="preserve"> связей каждого графа.</w:t>
      </w:r>
    </w:p>
    <w:p w14:paraId="77FDB1A6" w14:textId="77777777" w:rsidR="009B4DC8" w:rsidRDefault="00E345A5">
      <w:pPr>
        <w:pStyle w:val="Standard"/>
        <w:spacing w:line="360" w:lineRule="auto"/>
        <w:jc w:val="both"/>
        <w:rPr>
          <w:szCs w:val="32"/>
        </w:rPr>
      </w:pPr>
      <w:r>
        <w:rPr>
          <w:szCs w:val="32"/>
        </w:rPr>
        <w:t xml:space="preserve">Таблица 2 – Количество вершин и ребер 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8"/>
        <w:gridCol w:w="2420"/>
        <w:gridCol w:w="2408"/>
        <w:gridCol w:w="2402"/>
      </w:tblGrid>
      <w:tr w:rsidR="009B4DC8" w14:paraId="2E29B6E1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51EE5" w14:textId="5129331F" w:rsidR="009B4DC8" w:rsidRDefault="00E345A5">
            <w:pPr>
              <w:pStyle w:val="Standard"/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База данных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1F1E" w14:textId="77777777" w:rsidR="009B4DC8" w:rsidRDefault="00E345A5">
            <w:pPr>
              <w:pStyle w:val="Standard"/>
              <w:spacing w:line="360" w:lineRule="auto"/>
              <w:jc w:val="both"/>
            </w:pPr>
            <w:proofErr w:type="spellStart"/>
            <w:r>
              <w:rPr>
                <w:b/>
                <w:bCs/>
                <w:szCs w:val="28"/>
                <w:lang w:val="en-US"/>
              </w:rPr>
              <w:t>Dgraph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99945" w14:textId="77777777" w:rsidR="009B4DC8" w:rsidRDefault="00E345A5">
            <w:pPr>
              <w:pStyle w:val="Standard"/>
              <w:spacing w:line="360" w:lineRule="auto"/>
              <w:jc w:val="both"/>
            </w:pPr>
            <w:proofErr w:type="spellStart"/>
            <w:r>
              <w:rPr>
                <w:b/>
                <w:bCs/>
                <w:szCs w:val="28"/>
                <w:lang w:val="en-US"/>
              </w:rPr>
              <w:t>ArangoDb</w:t>
            </w:r>
            <w:proofErr w:type="spell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9979A" w14:textId="77777777" w:rsidR="009B4DC8" w:rsidRDefault="00E345A5">
            <w:pPr>
              <w:pStyle w:val="Standard"/>
              <w:spacing w:line="360" w:lineRule="auto"/>
              <w:jc w:val="both"/>
            </w:pPr>
            <w:r>
              <w:rPr>
                <w:b/>
                <w:bCs/>
                <w:szCs w:val="28"/>
                <w:lang w:val="en-US"/>
              </w:rPr>
              <w:t>Scylla</w:t>
            </w:r>
          </w:p>
        </w:tc>
      </w:tr>
      <w:tr w:rsidR="009B4DC8" w14:paraId="06724A38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79A" w14:textId="77777777" w:rsidR="009B4DC8" w:rsidRDefault="00E345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Кол-во вершин </w:t>
            </w:r>
          </w:p>
          <w:p w14:paraId="3519BBD3" w14:textId="77777777" w:rsidR="009B4DC8" w:rsidRDefault="00E345A5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37474F11" w14:textId="77777777" w:rsidR="009B4DC8" w:rsidRDefault="009B4D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089B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>- user: 7047</w:t>
            </w:r>
          </w:p>
          <w:p w14:paraId="33A3FC73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>- action: 411749</w:t>
            </w:r>
          </w:p>
          <w:p w14:paraId="35188EF6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>- target: 97</w:t>
            </w:r>
          </w:p>
          <w:p w14:paraId="0A313C47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proofErr w:type="spellStart"/>
            <w:r w:rsidRPr="00D80967">
              <w:rPr>
                <w:szCs w:val="28"/>
                <w:lang w:val="en-US"/>
              </w:rPr>
              <w:t>Сумма</w:t>
            </w:r>
            <w:proofErr w:type="spellEnd"/>
            <w:r w:rsidRPr="00D80967">
              <w:rPr>
                <w:szCs w:val="28"/>
                <w:lang w:val="en-US"/>
              </w:rPr>
              <w:t>: 418893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21928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>- user: 7047</w:t>
            </w:r>
          </w:p>
          <w:p w14:paraId="05EBD133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>- target: 97</w:t>
            </w:r>
          </w:p>
          <w:p w14:paraId="42C557CF" w14:textId="77777777" w:rsidR="009B4DC8" w:rsidRPr="00D80967" w:rsidRDefault="00E345A5">
            <w:pPr>
              <w:pStyle w:val="Standard"/>
              <w:spacing w:line="360" w:lineRule="auto"/>
              <w:jc w:val="both"/>
            </w:pPr>
            <w:proofErr w:type="spellStart"/>
            <w:r w:rsidRPr="00D80967">
              <w:rPr>
                <w:szCs w:val="28"/>
                <w:lang w:val="en-US"/>
              </w:rPr>
              <w:t>Сумма</w:t>
            </w:r>
            <w:proofErr w:type="spellEnd"/>
            <w:r w:rsidRPr="00D80967">
              <w:rPr>
                <w:szCs w:val="28"/>
                <w:lang w:val="en-US"/>
              </w:rPr>
              <w:t xml:space="preserve">: </w:t>
            </w:r>
            <w:r w:rsidRPr="00D80967">
              <w:rPr>
                <w:szCs w:val="28"/>
              </w:rPr>
              <w:t>7144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8893" w14:textId="124C8F74" w:rsidR="009B4DC8" w:rsidRPr="006A67F1" w:rsidRDefault="006A67F1">
            <w:pPr>
              <w:pStyle w:val="Standard"/>
              <w:spacing w:line="36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B4DC8" w14:paraId="451E0B10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5FF83" w14:textId="77777777" w:rsidR="009B4DC8" w:rsidRDefault="00E345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ребер</w:t>
            </w:r>
          </w:p>
          <w:p w14:paraId="3A783522" w14:textId="77777777" w:rsidR="009B4DC8" w:rsidRDefault="00E345A5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309B2C73" w14:textId="77777777" w:rsidR="009B4DC8" w:rsidRDefault="009B4D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FC1D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proofErr w:type="spellStart"/>
            <w:r w:rsidRPr="00D80967">
              <w:rPr>
                <w:szCs w:val="28"/>
                <w:lang w:val="en-US"/>
              </w:rPr>
              <w:t>Рёбра</w:t>
            </w:r>
            <w:proofErr w:type="spellEnd"/>
            <w:r w:rsidRPr="00D80967">
              <w:rPr>
                <w:szCs w:val="28"/>
                <w:lang w:val="en-US"/>
              </w:rPr>
              <w:t>:</w:t>
            </w:r>
          </w:p>
          <w:p w14:paraId="7648B12F" w14:textId="77777777" w:rsidR="009B4DC8" w:rsidRPr="00D80967" w:rsidRDefault="00E345A5">
            <w:pPr>
              <w:pStyle w:val="Standard"/>
              <w:spacing w:line="240" w:lineRule="auto"/>
              <w:jc w:val="both"/>
            </w:pPr>
            <w:r w:rsidRPr="00D80967">
              <w:rPr>
                <w:szCs w:val="28"/>
              </w:rPr>
              <w:t>-</w:t>
            </w:r>
            <w:r w:rsidRPr="00D80967">
              <w:rPr>
                <w:szCs w:val="28"/>
                <w:lang w:val="en-US"/>
              </w:rPr>
              <w:t>performs: 411749</w:t>
            </w:r>
          </w:p>
          <w:p w14:paraId="5DC2514F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 xml:space="preserve">- </w:t>
            </w:r>
            <w:proofErr w:type="gramStart"/>
            <w:r w:rsidRPr="00D80967">
              <w:rPr>
                <w:szCs w:val="28"/>
                <w:lang w:val="en-US"/>
              </w:rPr>
              <w:t>on:</w:t>
            </w:r>
            <w:proofErr w:type="gramEnd"/>
            <w:r w:rsidRPr="00D80967">
              <w:rPr>
                <w:szCs w:val="28"/>
                <w:lang w:val="en-US"/>
              </w:rPr>
              <w:t xml:space="preserve"> 411749</w:t>
            </w:r>
          </w:p>
          <w:p w14:paraId="02B619A5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proofErr w:type="spellStart"/>
            <w:r w:rsidRPr="00D80967">
              <w:rPr>
                <w:szCs w:val="28"/>
                <w:lang w:val="en-US"/>
              </w:rPr>
              <w:t>Сумма</w:t>
            </w:r>
            <w:proofErr w:type="spellEnd"/>
            <w:r w:rsidRPr="00D80967">
              <w:rPr>
                <w:szCs w:val="28"/>
                <w:lang w:val="en-US"/>
              </w:rPr>
              <w:t>: 823498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8F88" w14:textId="77777777" w:rsidR="009B4DC8" w:rsidRPr="00D80967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411749</w:t>
            </w:r>
          </w:p>
          <w:p w14:paraId="40491DEA" w14:textId="77777777" w:rsidR="009B4DC8" w:rsidRPr="00D80967" w:rsidRDefault="009B4DC8">
            <w:pPr>
              <w:pStyle w:val="Standard"/>
              <w:spacing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6BC1" w14:textId="77777777" w:rsidR="009B4DC8" w:rsidRPr="00E661D3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411748</w:t>
            </w:r>
          </w:p>
          <w:p w14:paraId="2DEBAB79" w14:textId="77777777" w:rsidR="009B4DC8" w:rsidRPr="00D80967" w:rsidRDefault="009B4DC8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B4DC8" w14:paraId="667FC5BB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B30F1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Кол-во вершин </w:t>
            </w:r>
          </w:p>
          <w:p w14:paraId="58B15601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5701" w14:textId="77777777" w:rsidR="009B4DC8" w:rsidRPr="00D80967" w:rsidRDefault="00E345A5">
            <w:pPr>
              <w:pStyle w:val="Standard"/>
              <w:spacing w:line="240" w:lineRule="auto"/>
              <w:jc w:val="both"/>
              <w:rPr>
                <w:szCs w:val="28"/>
                <w:lang w:val="en-US"/>
              </w:rPr>
            </w:pPr>
            <w:r w:rsidRPr="00D80967">
              <w:rPr>
                <w:szCs w:val="28"/>
                <w:lang w:val="en-US"/>
              </w:rPr>
              <w:t>203769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F97C2" w14:textId="77777777" w:rsidR="009B4DC8" w:rsidRPr="00D80967" w:rsidRDefault="00E345A5" w:rsidP="00D8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9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203769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DB184" w14:textId="1E28064C" w:rsidR="009B4DC8" w:rsidRPr="006A67F1" w:rsidRDefault="006A67F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9B4DC8" w14:paraId="48B250E2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17A4A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Кол-во ребер</w:t>
            </w:r>
          </w:p>
          <w:p w14:paraId="554D3D2D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CE74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rPr>
                <w:szCs w:val="28"/>
                <w:lang w:val="en-US"/>
              </w:rPr>
              <w:t>(</w:t>
            </w:r>
            <w:proofErr w:type="spellStart"/>
            <w:r w:rsidRPr="00D80967">
              <w:rPr>
                <w:szCs w:val="28"/>
                <w:lang w:val="en-US"/>
              </w:rPr>
              <w:t>без</w:t>
            </w:r>
            <w:proofErr w:type="spellEnd"/>
            <w:r w:rsidRPr="00D80967">
              <w:rPr>
                <w:szCs w:val="28"/>
              </w:rPr>
              <w:t xml:space="preserve"> </w:t>
            </w:r>
            <w:proofErr w:type="spellStart"/>
            <w:r w:rsidRPr="00D80967">
              <w:rPr>
                <w:szCs w:val="28"/>
                <w:lang w:val="en-US"/>
              </w:rPr>
              <w:t>учёта</w:t>
            </w:r>
            <w:proofErr w:type="spellEnd"/>
            <w:r w:rsidRPr="00D80967">
              <w:rPr>
                <w:szCs w:val="28"/>
                <w:lang w:val="en-US"/>
              </w:rPr>
              <w:t xml:space="preserve"> </w:t>
            </w:r>
            <w:proofErr w:type="spellStart"/>
            <w:r w:rsidRPr="00D80967">
              <w:rPr>
                <w:szCs w:val="28"/>
                <w:lang w:val="en-US"/>
              </w:rPr>
              <w:t>обратных</w:t>
            </w:r>
            <w:proofErr w:type="spellEnd"/>
            <w:r w:rsidRPr="00D80967">
              <w:rPr>
                <w:szCs w:val="28"/>
                <w:lang w:val="en-US"/>
              </w:rPr>
              <w:t>): 234355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E938" w14:textId="77777777" w:rsidR="009B4DC8" w:rsidRPr="00D80967" w:rsidRDefault="00E345A5" w:rsidP="00D8096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234355</w:t>
            </w:r>
          </w:p>
          <w:p w14:paraId="133BE236" w14:textId="77777777" w:rsidR="009B4DC8" w:rsidRPr="00D80967" w:rsidRDefault="009B4DC8" w:rsidP="00D809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1F56D" w14:textId="77777777" w:rsidR="009B4DC8" w:rsidRPr="00E661D3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234355</w:t>
            </w:r>
          </w:p>
          <w:p w14:paraId="78113F32" w14:textId="77777777" w:rsidR="009B4DC8" w:rsidRPr="00E661D3" w:rsidRDefault="009B4DC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B4DC8" w14:paraId="3B5AABC2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5C158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Кол-во вершин </w:t>
            </w:r>
          </w:p>
          <w:p w14:paraId="5267459A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0FDE" w14:textId="77777777" w:rsidR="009B4DC8" w:rsidRPr="00D80967" w:rsidRDefault="00E345A5">
            <w:pPr>
              <w:pStyle w:val="Standard"/>
              <w:spacing w:line="240" w:lineRule="auto"/>
              <w:jc w:val="both"/>
            </w:pPr>
            <w:r w:rsidRPr="00D80967">
              <w:t>1965206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9935" w14:textId="77777777" w:rsidR="009B4DC8" w:rsidRPr="00D80967" w:rsidRDefault="00E345A5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967">
              <w:rPr>
                <w:rFonts w:ascii="Times New Roman" w:hAnsi="Times New Roman" w:cs="Times New Roman"/>
                <w:sz w:val="28"/>
                <w:szCs w:val="28"/>
              </w:rPr>
              <w:t>1965206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4CC2" w14:textId="00864B15" w:rsidR="009B4DC8" w:rsidRPr="00E661D3" w:rsidRDefault="006A67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B4DC8" w14:paraId="79E4DBAD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BFFEE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Кол-во ребер</w:t>
            </w:r>
          </w:p>
          <w:p w14:paraId="501607C1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45D16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>(с учётом обратных): 5533214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41D5D" w14:textId="77777777" w:rsidR="009B4DC8" w:rsidRPr="00D80967" w:rsidRDefault="00E345A5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967">
              <w:rPr>
                <w:rFonts w:ascii="Times New Roman" w:hAnsi="Times New Roman" w:cs="Times New Roman"/>
                <w:sz w:val="28"/>
                <w:szCs w:val="28"/>
              </w:rPr>
              <w:t>5533214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742BD" w14:textId="77777777" w:rsidR="009B4DC8" w:rsidRPr="00E661D3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1965206</w:t>
            </w:r>
          </w:p>
          <w:p w14:paraId="4DD83137" w14:textId="77777777" w:rsidR="009B4DC8" w:rsidRPr="00E661D3" w:rsidRDefault="009B4D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B4DC8" w14:paraId="38854D37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6DBD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Кол-во вершин </w:t>
            </w:r>
          </w:p>
          <w:p w14:paraId="4C9AC918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ERC20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8AF6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 xml:space="preserve">  - </w:t>
            </w:r>
            <w:proofErr w:type="spellStart"/>
            <w:r w:rsidRPr="00D80967">
              <w:t>address</w:t>
            </w:r>
            <w:proofErr w:type="spellEnd"/>
            <w:r w:rsidRPr="00D80967">
              <w:t>: 1523333</w:t>
            </w:r>
          </w:p>
          <w:p w14:paraId="46DCF920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 xml:space="preserve">  - </w:t>
            </w:r>
            <w:proofErr w:type="spellStart"/>
            <w:r w:rsidRPr="00D80967">
              <w:t>transfer</w:t>
            </w:r>
            <w:proofErr w:type="spellEnd"/>
            <w:r w:rsidRPr="00D80967">
              <w:t>: 5280131</w:t>
            </w:r>
          </w:p>
          <w:p w14:paraId="264E20D6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>Сумма: 6803464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6DE9" w14:textId="77777777" w:rsidR="009B4DC8" w:rsidRPr="00D80967" w:rsidRDefault="00E345A5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96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3671592</w:t>
            </w:r>
          </w:p>
          <w:p w14:paraId="41DB5804" w14:textId="77777777" w:rsidR="009B4DC8" w:rsidRPr="00D80967" w:rsidRDefault="009B4DC8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592A" w14:textId="3AFB2452" w:rsidR="009B4DC8" w:rsidRPr="00E661D3" w:rsidRDefault="006A67F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B4DC8" w14:paraId="29C2BC71" w14:textId="77777777"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01038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Кол-во ребер</w:t>
            </w:r>
          </w:p>
          <w:p w14:paraId="50AB1AFF" w14:textId="77777777" w:rsidR="009B4DC8" w:rsidRDefault="00E345A5">
            <w:pPr>
              <w:pStyle w:val="Standard"/>
              <w:spacing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ERC20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77CC8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 xml:space="preserve">  - </w:t>
            </w:r>
            <w:proofErr w:type="spellStart"/>
            <w:r w:rsidRPr="00D80967">
              <w:t>from</w:t>
            </w:r>
            <w:proofErr w:type="spellEnd"/>
            <w:r w:rsidRPr="00D80967">
              <w:t>: 5280131</w:t>
            </w:r>
          </w:p>
          <w:p w14:paraId="1EBADDD3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 xml:space="preserve">  - </w:t>
            </w:r>
            <w:proofErr w:type="spellStart"/>
            <w:r w:rsidRPr="00D80967">
              <w:t>to</w:t>
            </w:r>
            <w:proofErr w:type="spellEnd"/>
            <w:r w:rsidRPr="00D80967">
              <w:t>: 5280131</w:t>
            </w:r>
          </w:p>
          <w:p w14:paraId="01DCA0FA" w14:textId="77777777" w:rsidR="009B4DC8" w:rsidRPr="00D80967" w:rsidRDefault="00E345A5">
            <w:pPr>
              <w:pStyle w:val="Standard"/>
              <w:spacing w:line="240" w:lineRule="auto"/>
            </w:pPr>
            <w:r w:rsidRPr="00D80967">
              <w:t>Сумма: 10560262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4894" w14:textId="77777777" w:rsidR="009B4DC8" w:rsidRPr="00D80967" w:rsidRDefault="00E345A5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09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14650275</w:t>
            </w:r>
          </w:p>
          <w:p w14:paraId="26A4FA43" w14:textId="77777777" w:rsidR="009B4DC8" w:rsidRPr="00D80967" w:rsidRDefault="009B4DC8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1920E" w14:textId="77777777" w:rsidR="009B4DC8" w:rsidRPr="00E661D3" w:rsidRDefault="00E345A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14443083</w:t>
            </w:r>
          </w:p>
          <w:p w14:paraId="7CECF6BD" w14:textId="77777777" w:rsidR="009B4DC8" w:rsidRPr="00E661D3" w:rsidRDefault="009B4DC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EC3FC04" w14:textId="77777777" w:rsidR="009B4DC8" w:rsidRDefault="009B4DC8">
      <w:pPr>
        <w:pStyle w:val="Standard"/>
        <w:spacing w:line="360" w:lineRule="auto"/>
        <w:jc w:val="both"/>
        <w:rPr>
          <w:b/>
          <w:bCs/>
        </w:rPr>
      </w:pPr>
    </w:p>
    <w:p w14:paraId="2FA7EB70" w14:textId="3CA9084F" w:rsidR="009B4DC8" w:rsidRDefault="00E345A5" w:rsidP="00256C65">
      <w:pPr>
        <w:pStyle w:val="Standard"/>
        <w:spacing w:line="360" w:lineRule="auto"/>
        <w:jc w:val="both"/>
        <w:outlineLvl w:val="2"/>
        <w:rPr>
          <w:b/>
          <w:bCs/>
        </w:rPr>
      </w:pPr>
      <w:bookmarkStart w:id="19" w:name="_Toc173255705"/>
      <w:r>
        <w:rPr>
          <w:b/>
          <w:bCs/>
        </w:rPr>
        <w:t xml:space="preserve">2.2.4 </w:t>
      </w:r>
      <w:r w:rsidR="009949EC">
        <w:rPr>
          <w:b/>
          <w:bCs/>
        </w:rPr>
        <w:t>Разработка</w:t>
      </w:r>
      <w:r>
        <w:rPr>
          <w:b/>
          <w:bCs/>
        </w:rPr>
        <w:t xml:space="preserve"> запросов</w:t>
      </w:r>
      <w:bookmarkEnd w:id="19"/>
    </w:p>
    <w:p w14:paraId="1F6E8F84" w14:textId="66BA4712" w:rsidR="00D80967" w:rsidRDefault="00D80967" w:rsidP="00256C65">
      <w:pPr>
        <w:pStyle w:val="Standard"/>
        <w:spacing w:line="360" w:lineRule="auto"/>
        <w:jc w:val="both"/>
        <w:outlineLvl w:val="2"/>
      </w:pPr>
      <w:r>
        <w:rPr>
          <w:b/>
          <w:bCs/>
        </w:rPr>
        <w:tab/>
      </w:r>
      <w:bookmarkStart w:id="20" w:name="_Toc173255706"/>
      <w:r w:rsidRPr="00D80967">
        <w:t>Ниже представлено описание каждого запроса, после каждого – таблица с параметрами входных данных для анализа.</w:t>
      </w:r>
      <w:r>
        <w:t xml:space="preserve"> Так как у </w:t>
      </w:r>
      <w:proofErr w:type="spellStart"/>
      <w:r w:rsidRPr="00D80967">
        <w:t>RoadNet</w:t>
      </w:r>
      <w:proofErr w:type="spellEnd"/>
      <w:r>
        <w:t xml:space="preserve"> нет атрибутов – второй и четвертый запрос невозможен, а в третьем не используем фильтрацию по полю.</w:t>
      </w:r>
      <w:bookmarkEnd w:id="20"/>
    </w:p>
    <w:p w14:paraId="13456A1D" w14:textId="6C94C92A" w:rsidR="000813BB" w:rsidRPr="00D80967" w:rsidRDefault="000813BB" w:rsidP="00256C65">
      <w:pPr>
        <w:pStyle w:val="Standard"/>
        <w:spacing w:line="360" w:lineRule="auto"/>
        <w:jc w:val="both"/>
        <w:outlineLvl w:val="2"/>
      </w:pPr>
      <w:r>
        <w:tab/>
        <w:t xml:space="preserve">После каждого описания запроса представлена таблица </w:t>
      </w:r>
      <w:proofErr w:type="gramStart"/>
      <w:r>
        <w:t>с значениями</w:t>
      </w:r>
      <w:proofErr w:type="gramEnd"/>
      <w:r>
        <w:t>, которые использовались для тестирования.</w:t>
      </w:r>
    </w:p>
    <w:p w14:paraId="57FFF430" w14:textId="387B38D5" w:rsidR="009B4DC8" w:rsidRDefault="00E345A5">
      <w:pPr>
        <w:pStyle w:val="Standard"/>
        <w:spacing w:line="360" w:lineRule="auto"/>
        <w:jc w:val="both"/>
      </w:pPr>
      <w:r>
        <w:t xml:space="preserve">1) Первый запрос предназначен для поиска вершин графа, которые связаны с заданной стартовой вершиной на заданной глубине, и имеют значение </w:t>
      </w:r>
      <w:r>
        <w:lastRenderedPageBreak/>
        <w:t>определенного параметра, большее или равное заданному значению. Обход совершается в глубину и в ширину.</w:t>
      </w:r>
    </w:p>
    <w:p w14:paraId="311CEDFF" w14:textId="7A0AA6DE" w:rsidR="00D80967" w:rsidRDefault="00D80967">
      <w:pPr>
        <w:pStyle w:val="Standard"/>
        <w:spacing w:line="360" w:lineRule="auto"/>
        <w:jc w:val="both"/>
      </w:pPr>
      <w:r>
        <w:tab/>
        <w:t xml:space="preserve">Стоит сказать, что в </w:t>
      </w:r>
      <w:proofErr w:type="spellStart"/>
      <w:r>
        <w:t>Dgraph</w:t>
      </w:r>
      <w:proofErr w:type="spellEnd"/>
      <w:r>
        <w:t xml:space="preserve"> нет полноценного DFS или BFS, но есть рекурсивные запросы, которые имитируют BFS.</w:t>
      </w:r>
    </w:p>
    <w:p w14:paraId="05B07BA0" w14:textId="121E5D58" w:rsidR="00D80967" w:rsidRDefault="00D80967">
      <w:pPr>
        <w:pStyle w:val="Standard"/>
        <w:spacing w:line="360" w:lineRule="auto"/>
        <w:jc w:val="both"/>
      </w:pPr>
      <w:r>
        <w:rPr>
          <w:szCs w:val="32"/>
        </w:rPr>
        <w:t>Таблица 3 – Параметры первого запроса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1559"/>
        <w:gridCol w:w="1843"/>
        <w:gridCol w:w="1666"/>
      </w:tblGrid>
      <w:tr w:rsidR="00780027" w14:paraId="253C1A6B" w14:textId="2ADDFDAD" w:rsidTr="001471B2">
        <w:trPr>
          <w:trHeight w:val="1907"/>
        </w:trPr>
        <w:tc>
          <w:tcPr>
            <w:tcW w:w="1951" w:type="dxa"/>
            <w:shd w:val="clear" w:color="auto" w:fill="auto"/>
          </w:tcPr>
          <w:p w14:paraId="683BE6E5" w14:textId="3E32D7E2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Параметр входных данных</w:t>
            </w:r>
          </w:p>
        </w:tc>
        <w:tc>
          <w:tcPr>
            <w:tcW w:w="2835" w:type="dxa"/>
            <w:shd w:val="clear" w:color="auto" w:fill="auto"/>
          </w:tcPr>
          <w:p w14:paraId="5D15C578" w14:textId="148BDB4F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Стартовая вершина (идентификатор)</w:t>
            </w:r>
          </w:p>
        </w:tc>
        <w:tc>
          <w:tcPr>
            <w:tcW w:w="1559" w:type="dxa"/>
            <w:shd w:val="clear" w:color="auto" w:fill="auto"/>
          </w:tcPr>
          <w:p w14:paraId="2745641D" w14:textId="514928B7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Глубина</w:t>
            </w:r>
          </w:p>
        </w:tc>
        <w:tc>
          <w:tcPr>
            <w:tcW w:w="1843" w:type="dxa"/>
            <w:shd w:val="clear" w:color="auto" w:fill="auto"/>
          </w:tcPr>
          <w:p w14:paraId="2C1E6602" w14:textId="13A09963" w:rsidR="00D80967" w:rsidRDefault="00D80967" w:rsidP="00780027">
            <w:pPr>
              <w:pStyle w:val="Standard"/>
              <w:spacing w:line="360" w:lineRule="auto"/>
            </w:pPr>
            <w:r>
              <w:t>Поле для фильтрации</w:t>
            </w:r>
          </w:p>
        </w:tc>
        <w:tc>
          <w:tcPr>
            <w:tcW w:w="1666" w:type="dxa"/>
            <w:shd w:val="clear" w:color="auto" w:fill="auto"/>
          </w:tcPr>
          <w:p w14:paraId="2159A25A" w14:textId="54B19143" w:rsidR="00D80967" w:rsidRDefault="00D80967" w:rsidP="00780027">
            <w:pPr>
              <w:pStyle w:val="Standard"/>
              <w:spacing w:line="360" w:lineRule="auto"/>
            </w:pPr>
            <w:r>
              <w:t>Значение для сравнения</w:t>
            </w:r>
          </w:p>
        </w:tc>
      </w:tr>
      <w:tr w:rsidR="00780027" w14:paraId="64D7E4E5" w14:textId="06B61BA2" w:rsidTr="001471B2">
        <w:tc>
          <w:tcPr>
            <w:tcW w:w="1951" w:type="dxa"/>
            <w:shd w:val="clear" w:color="auto" w:fill="auto"/>
          </w:tcPr>
          <w:p w14:paraId="77436E9E" w14:textId="77777777" w:rsidR="00D80967" w:rsidRPr="00780027" w:rsidRDefault="00D80967" w:rsidP="00D80967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0027"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0DCE3D7C" w14:textId="77777777" w:rsidR="00D80967" w:rsidRDefault="00D80967" w:rsidP="00780027">
            <w:pPr>
              <w:pStyle w:val="Standard"/>
              <w:spacing w:line="360" w:lineRule="auto"/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3C6280DB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</w:t>
            </w:r>
            <w:proofErr w:type="spellEnd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/6725</w:t>
            </w:r>
          </w:p>
          <w:p w14:paraId="3C1983E1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39E533AB" w14:textId="49275C4D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4D545098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  <w:proofErr w:type="spellEnd"/>
          </w:p>
          <w:p w14:paraId="28FBF44D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66" w:type="dxa"/>
            <w:shd w:val="clear" w:color="auto" w:fill="auto"/>
          </w:tcPr>
          <w:p w14:paraId="31C6ED51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2571264.000</w:t>
            </w:r>
          </w:p>
          <w:p w14:paraId="134ECD87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3452262B" w14:textId="512F65F2" w:rsidTr="001471B2">
        <w:tc>
          <w:tcPr>
            <w:tcW w:w="1951" w:type="dxa"/>
            <w:shd w:val="clear" w:color="auto" w:fill="auto"/>
          </w:tcPr>
          <w:p w14:paraId="49750480" w14:textId="70F790DE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D1F7072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158652955</w:t>
            </w:r>
          </w:p>
          <w:p w14:paraId="293A7E24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4405E42C" w14:textId="24C98730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14:paraId="6A72CEA7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</w:t>
            </w:r>
            <w:proofErr w:type="spellEnd"/>
          </w:p>
          <w:p w14:paraId="310F558F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66" w:type="dxa"/>
            <w:shd w:val="clear" w:color="auto" w:fill="auto"/>
          </w:tcPr>
          <w:p w14:paraId="7D8B173A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2266CDB5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40B0EA4A" w14:textId="5CEE5598" w:rsidTr="001471B2">
        <w:tc>
          <w:tcPr>
            <w:tcW w:w="1951" w:type="dxa"/>
            <w:shd w:val="clear" w:color="auto" w:fill="auto"/>
          </w:tcPr>
          <w:p w14:paraId="4E8F0395" w14:textId="647D7D06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4F26CBA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1086292</w:t>
            </w:r>
          </w:p>
          <w:p w14:paraId="5F893B4D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2EB4E073" w14:textId="30E26958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14:paraId="6C136FB2" w14:textId="78F03386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666" w:type="dxa"/>
            <w:shd w:val="clear" w:color="auto" w:fill="auto"/>
          </w:tcPr>
          <w:p w14:paraId="3E5694F1" w14:textId="31F5A4BA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780027" w14:paraId="179C4FB7" w14:textId="1A9CAA89" w:rsidTr="001471B2">
        <w:tc>
          <w:tcPr>
            <w:tcW w:w="1951" w:type="dxa"/>
            <w:shd w:val="clear" w:color="auto" w:fill="auto"/>
          </w:tcPr>
          <w:p w14:paraId="5E18DEA4" w14:textId="3D322A11" w:rsidR="00D80967" w:rsidRDefault="00D80967" w:rsidP="00780027">
            <w:pPr>
              <w:pStyle w:val="Standard"/>
              <w:spacing w:line="360" w:lineRule="auto"/>
              <w:jc w:val="both"/>
            </w:pPr>
            <w:r w:rsidRPr="00780027">
              <w:rPr>
                <w:b/>
                <w:bCs/>
              </w:rPr>
              <w:t>ERC20</w:t>
            </w:r>
          </w:p>
        </w:tc>
        <w:tc>
          <w:tcPr>
            <w:tcW w:w="2835" w:type="dxa"/>
            <w:shd w:val="clear" w:color="auto" w:fill="auto"/>
          </w:tcPr>
          <w:p w14:paraId="4FC16FC4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0x4f2c813dc8078a9ea7884ff287c0176603e7d1db</w:t>
            </w:r>
          </w:p>
          <w:p w14:paraId="7B221789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14:paraId="65EDDA6E" w14:textId="6F934249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14:paraId="2DE341FB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proofErr w:type="spellEnd"/>
          </w:p>
          <w:p w14:paraId="70E18AF2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66" w:type="dxa"/>
            <w:shd w:val="clear" w:color="auto" w:fill="auto"/>
          </w:tcPr>
          <w:p w14:paraId="5339308F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493112</w:t>
            </w:r>
          </w:p>
          <w:p w14:paraId="0746FA1A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B6D14E2" w14:textId="77777777" w:rsidR="001471B2" w:rsidRDefault="001471B2" w:rsidP="001471B2">
      <w:pPr>
        <w:pStyle w:val="Standard"/>
        <w:spacing w:line="360" w:lineRule="auto"/>
        <w:jc w:val="both"/>
      </w:pPr>
    </w:p>
    <w:p w14:paraId="0C2DBBC6" w14:textId="7773400C" w:rsidR="001471B2" w:rsidRDefault="001471B2" w:rsidP="001471B2">
      <w:pPr>
        <w:pStyle w:val="Standard"/>
        <w:spacing w:line="360" w:lineRule="auto"/>
        <w:jc w:val="both"/>
      </w:pPr>
      <w:r>
        <w:t>1. Стартовая вершина - идентификатор начальной вершины, от которой будет производиться поиск.</w:t>
      </w:r>
    </w:p>
    <w:p w14:paraId="78BC3171" w14:textId="19ED972B" w:rsidR="001471B2" w:rsidRDefault="001471B2" w:rsidP="001471B2">
      <w:pPr>
        <w:pStyle w:val="Standard"/>
        <w:spacing w:line="360" w:lineRule="auto"/>
        <w:jc w:val="both"/>
      </w:pPr>
      <w:r>
        <w:t>2. Глубина - количество ребер, которое необходимо пройти от начальной вершины (</w:t>
      </w:r>
      <w:proofErr w:type="spellStart"/>
      <w:r>
        <w:t>startVertex</w:t>
      </w:r>
      <w:proofErr w:type="spellEnd"/>
      <w:r>
        <w:t>).</w:t>
      </w:r>
    </w:p>
    <w:p w14:paraId="64D662A8" w14:textId="2BBD26C4" w:rsidR="001471B2" w:rsidRDefault="001471B2" w:rsidP="001471B2">
      <w:pPr>
        <w:pStyle w:val="Standard"/>
        <w:spacing w:line="360" w:lineRule="auto"/>
        <w:jc w:val="both"/>
      </w:pPr>
      <w:r>
        <w:t>3. Поле для фильтрации - параметр, по которому будет производиться фильтрация.</w:t>
      </w:r>
    </w:p>
    <w:p w14:paraId="1147C0BD" w14:textId="0C1A4088" w:rsidR="009B4DC8" w:rsidRDefault="001471B2" w:rsidP="001471B2">
      <w:pPr>
        <w:pStyle w:val="Standard"/>
        <w:spacing w:line="360" w:lineRule="auto"/>
        <w:jc w:val="both"/>
      </w:pPr>
      <w:r>
        <w:t>4. Значение для сравнения - значение, по которому будут отбираться ребра.</w:t>
      </w:r>
    </w:p>
    <w:p w14:paraId="662A673D" w14:textId="29051771" w:rsidR="001471B2" w:rsidRDefault="001471B2" w:rsidP="001471B2">
      <w:pPr>
        <w:pStyle w:val="Standard"/>
        <w:spacing w:line="360" w:lineRule="auto"/>
        <w:jc w:val="both"/>
      </w:pPr>
      <w:r>
        <w:tab/>
        <w:t>Далее описание повторяющих полей в последующих запросах совпадает и будет пропущено.</w:t>
      </w:r>
    </w:p>
    <w:p w14:paraId="08B9CA56" w14:textId="7020A9A6" w:rsidR="009B4DC8" w:rsidRDefault="00E345A5">
      <w:pPr>
        <w:pStyle w:val="Standard"/>
        <w:spacing w:line="360" w:lineRule="auto"/>
        <w:jc w:val="both"/>
      </w:pPr>
      <w:r>
        <w:lastRenderedPageBreak/>
        <w:t xml:space="preserve"> 2) Второй запрос выполняет фильтрацию </w:t>
      </w:r>
      <w:r w:rsidR="00D35F32">
        <w:t xml:space="preserve">всех </w:t>
      </w:r>
      <w:r>
        <w:t>вершин по указанному полю и значению, возвращая список словарей с идентификаторами и значениями этого поля.</w:t>
      </w:r>
      <w:r w:rsidR="00D80967">
        <w:t xml:space="preserve"> Данный запрос получает множество вершин, по каждой из которых происходит перебор.</w:t>
      </w:r>
    </w:p>
    <w:p w14:paraId="69E52EC4" w14:textId="7C3B39FF" w:rsidR="00D80967" w:rsidRDefault="00D80967">
      <w:pPr>
        <w:pStyle w:val="Standard"/>
        <w:spacing w:line="360" w:lineRule="auto"/>
        <w:jc w:val="both"/>
      </w:pPr>
      <w:r>
        <w:rPr>
          <w:szCs w:val="32"/>
        </w:rPr>
        <w:t>Таблица 4 – Параметры второго запроса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3211"/>
        <w:gridCol w:w="3213"/>
      </w:tblGrid>
      <w:tr w:rsidR="00780027" w14:paraId="756A2EC6" w14:textId="77777777" w:rsidTr="00780027">
        <w:trPr>
          <w:trHeight w:val="1165"/>
        </w:trPr>
        <w:tc>
          <w:tcPr>
            <w:tcW w:w="3247" w:type="dxa"/>
            <w:shd w:val="clear" w:color="auto" w:fill="auto"/>
          </w:tcPr>
          <w:p w14:paraId="5D32F49D" w14:textId="77777777" w:rsidR="00D80967" w:rsidRDefault="00D80967" w:rsidP="00780027">
            <w:pPr>
              <w:pStyle w:val="Standard"/>
              <w:spacing w:line="360" w:lineRule="auto"/>
            </w:pPr>
            <w:r>
              <w:t>Параметр входных данных</w:t>
            </w:r>
          </w:p>
        </w:tc>
        <w:tc>
          <w:tcPr>
            <w:tcW w:w="3247" w:type="dxa"/>
            <w:shd w:val="clear" w:color="auto" w:fill="auto"/>
          </w:tcPr>
          <w:p w14:paraId="06DF1A9B" w14:textId="1DC137E3" w:rsidR="00D80967" w:rsidRDefault="00D80967" w:rsidP="00780027">
            <w:pPr>
              <w:pStyle w:val="Standard"/>
              <w:spacing w:line="360" w:lineRule="auto"/>
            </w:pPr>
            <w:r>
              <w:t>Поле для фильтрации</w:t>
            </w:r>
          </w:p>
        </w:tc>
        <w:tc>
          <w:tcPr>
            <w:tcW w:w="3249" w:type="dxa"/>
            <w:shd w:val="clear" w:color="auto" w:fill="auto"/>
          </w:tcPr>
          <w:p w14:paraId="380C718B" w14:textId="1889B7F7" w:rsidR="00D80967" w:rsidRDefault="00D80967" w:rsidP="00780027">
            <w:pPr>
              <w:pStyle w:val="Standard"/>
              <w:spacing w:line="360" w:lineRule="auto"/>
            </w:pPr>
            <w:r>
              <w:t>Значение для сравнения</w:t>
            </w:r>
          </w:p>
        </w:tc>
      </w:tr>
      <w:tr w:rsidR="00780027" w14:paraId="57273AC9" w14:textId="77777777" w:rsidTr="00780027">
        <w:trPr>
          <w:trHeight w:val="1014"/>
        </w:trPr>
        <w:tc>
          <w:tcPr>
            <w:tcW w:w="3247" w:type="dxa"/>
            <w:shd w:val="clear" w:color="auto" w:fill="auto"/>
          </w:tcPr>
          <w:p w14:paraId="05916296" w14:textId="77777777" w:rsidR="00D80967" w:rsidRPr="00780027" w:rsidRDefault="00D80967" w:rsidP="00D80967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0027"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357FC353" w14:textId="77777777" w:rsidR="00D80967" w:rsidRDefault="00D80967" w:rsidP="00780027">
            <w:pPr>
              <w:pStyle w:val="Standard"/>
              <w:spacing w:line="360" w:lineRule="auto"/>
              <w:jc w:val="both"/>
            </w:pPr>
          </w:p>
        </w:tc>
        <w:tc>
          <w:tcPr>
            <w:tcW w:w="3247" w:type="dxa"/>
            <w:shd w:val="clear" w:color="auto" w:fill="auto"/>
          </w:tcPr>
          <w:p w14:paraId="11794B2A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  <w:proofErr w:type="spellEnd"/>
          </w:p>
          <w:p w14:paraId="01750ECA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49" w:type="dxa"/>
            <w:shd w:val="clear" w:color="auto" w:fill="auto"/>
          </w:tcPr>
          <w:p w14:paraId="2F6A1E4A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2571264.000</w:t>
            </w:r>
          </w:p>
          <w:p w14:paraId="02C50160" w14:textId="36A73EF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4069F6D6" w14:textId="77777777" w:rsidTr="00780027">
        <w:trPr>
          <w:trHeight w:val="690"/>
        </w:trPr>
        <w:tc>
          <w:tcPr>
            <w:tcW w:w="3247" w:type="dxa"/>
            <w:shd w:val="clear" w:color="auto" w:fill="auto"/>
          </w:tcPr>
          <w:p w14:paraId="17072696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3247" w:type="dxa"/>
            <w:shd w:val="clear" w:color="auto" w:fill="auto"/>
          </w:tcPr>
          <w:p w14:paraId="41ABC7D7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</w:t>
            </w:r>
            <w:proofErr w:type="spellEnd"/>
          </w:p>
          <w:p w14:paraId="085FFBBF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49" w:type="dxa"/>
            <w:shd w:val="clear" w:color="auto" w:fill="auto"/>
          </w:tcPr>
          <w:p w14:paraId="3E5F6DF0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85832</w:t>
            </w:r>
          </w:p>
          <w:p w14:paraId="65498B27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072889BF" w14:textId="77777777" w:rsidTr="00780027">
        <w:trPr>
          <w:trHeight w:val="690"/>
        </w:trPr>
        <w:tc>
          <w:tcPr>
            <w:tcW w:w="3247" w:type="dxa"/>
            <w:shd w:val="clear" w:color="auto" w:fill="auto"/>
          </w:tcPr>
          <w:p w14:paraId="3C2F460F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3247" w:type="dxa"/>
            <w:shd w:val="clear" w:color="auto" w:fill="auto"/>
          </w:tcPr>
          <w:p w14:paraId="7C9F90E0" w14:textId="4A2633C2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49" w:type="dxa"/>
            <w:shd w:val="clear" w:color="auto" w:fill="auto"/>
          </w:tcPr>
          <w:p w14:paraId="1085E301" w14:textId="369C6C46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780027" w14:paraId="191D5F23" w14:textId="77777777" w:rsidTr="00780027">
        <w:trPr>
          <w:trHeight w:val="690"/>
        </w:trPr>
        <w:tc>
          <w:tcPr>
            <w:tcW w:w="3247" w:type="dxa"/>
            <w:shd w:val="clear" w:color="auto" w:fill="auto"/>
          </w:tcPr>
          <w:p w14:paraId="39390B46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 w:rsidRPr="00780027">
              <w:rPr>
                <w:b/>
                <w:bCs/>
              </w:rPr>
              <w:t>ERC20</w:t>
            </w:r>
          </w:p>
        </w:tc>
        <w:tc>
          <w:tcPr>
            <w:tcW w:w="3247" w:type="dxa"/>
            <w:shd w:val="clear" w:color="auto" w:fill="auto"/>
          </w:tcPr>
          <w:p w14:paraId="3BFDF4BF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proofErr w:type="spellEnd"/>
          </w:p>
          <w:p w14:paraId="5C7260AF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49" w:type="dxa"/>
            <w:shd w:val="clear" w:color="auto" w:fill="auto"/>
          </w:tcPr>
          <w:p w14:paraId="421D2278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101000000</w:t>
            </w:r>
          </w:p>
          <w:p w14:paraId="2AF3F4C3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BF911F7" w14:textId="77777777" w:rsidR="00D80967" w:rsidRPr="00D80967" w:rsidRDefault="00D80967">
      <w:pPr>
        <w:pStyle w:val="Standard"/>
        <w:spacing w:line="360" w:lineRule="auto"/>
        <w:jc w:val="both"/>
      </w:pPr>
    </w:p>
    <w:p w14:paraId="5A93F725" w14:textId="28596862" w:rsidR="009B4DC8" w:rsidRDefault="00E345A5">
      <w:pPr>
        <w:pStyle w:val="Standard"/>
        <w:spacing w:line="360" w:lineRule="auto"/>
        <w:jc w:val="both"/>
      </w:pPr>
      <w:r>
        <w:t>3) Третий запрос выбирает вершины по значению поля и фильтрует по количеству</w:t>
      </w:r>
      <w:r w:rsidR="00D80967">
        <w:t xml:space="preserve">, которое должно превышать определенное </w:t>
      </w:r>
      <w:r w:rsidR="00D35F32">
        <w:t>количество</w:t>
      </w:r>
      <w:r w:rsidR="00D80967">
        <w:t>,</w:t>
      </w:r>
      <w:r>
        <w:t xml:space="preserve"> исходящих ребер из соответствующей вершины</w:t>
      </w:r>
      <w:r w:rsidR="00D80967">
        <w:t>. Он, как и во втором запросе, проходит по каждой вершине, при этом считая количество смежных (исходящих) ребер</w:t>
      </w:r>
      <w:r w:rsidR="00E661D3">
        <w:t xml:space="preserve"> -</w:t>
      </w:r>
      <w:r w:rsidR="00576688">
        <w:t xml:space="preserve"> степень вершины</w:t>
      </w:r>
      <w:r w:rsidR="00D80967">
        <w:t>.</w:t>
      </w:r>
    </w:p>
    <w:p w14:paraId="5FAB7C82" w14:textId="77DE4BC3" w:rsidR="00D80967" w:rsidRDefault="00D80967">
      <w:pPr>
        <w:pStyle w:val="Standard"/>
        <w:spacing w:line="360" w:lineRule="auto"/>
        <w:jc w:val="both"/>
      </w:pPr>
      <w:r>
        <w:rPr>
          <w:szCs w:val="32"/>
        </w:rPr>
        <w:t>Таблица 5 – Параметры третьего запроса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409"/>
        <w:gridCol w:w="2431"/>
        <w:gridCol w:w="2396"/>
      </w:tblGrid>
      <w:tr w:rsidR="00780027" w14:paraId="1F5A4026" w14:textId="77777777" w:rsidTr="00780027">
        <w:tc>
          <w:tcPr>
            <w:tcW w:w="2463" w:type="dxa"/>
            <w:shd w:val="clear" w:color="auto" w:fill="auto"/>
          </w:tcPr>
          <w:p w14:paraId="29794459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Параметр входных данных</w:t>
            </w:r>
          </w:p>
        </w:tc>
        <w:tc>
          <w:tcPr>
            <w:tcW w:w="2463" w:type="dxa"/>
            <w:shd w:val="clear" w:color="auto" w:fill="auto"/>
          </w:tcPr>
          <w:p w14:paraId="2C3FC095" w14:textId="4C0E2133" w:rsidR="00D80967" w:rsidRDefault="00D80967" w:rsidP="00780027">
            <w:pPr>
              <w:pStyle w:val="Standard"/>
              <w:spacing w:line="360" w:lineRule="auto"/>
            </w:pPr>
            <w:r>
              <w:t>Поле для фильтрации</w:t>
            </w:r>
          </w:p>
        </w:tc>
        <w:tc>
          <w:tcPr>
            <w:tcW w:w="2464" w:type="dxa"/>
            <w:shd w:val="clear" w:color="auto" w:fill="auto"/>
          </w:tcPr>
          <w:p w14:paraId="24CBDB17" w14:textId="551C6F74" w:rsidR="00D80967" w:rsidRDefault="00D80967" w:rsidP="00780027">
            <w:pPr>
              <w:pStyle w:val="Standard"/>
              <w:spacing w:line="360" w:lineRule="auto"/>
            </w:pPr>
            <w:r>
              <w:t>Значение для сравнения</w:t>
            </w:r>
          </w:p>
        </w:tc>
        <w:tc>
          <w:tcPr>
            <w:tcW w:w="2464" w:type="dxa"/>
            <w:shd w:val="clear" w:color="auto" w:fill="auto"/>
          </w:tcPr>
          <w:p w14:paraId="3BA0B55B" w14:textId="74525FCA" w:rsidR="00D80967" w:rsidRDefault="00D80967" w:rsidP="00780027">
            <w:pPr>
              <w:pStyle w:val="Standard"/>
              <w:spacing w:line="360" w:lineRule="auto"/>
            </w:pPr>
            <w:r>
              <w:t>Степень вершины для сравнения</w:t>
            </w:r>
          </w:p>
        </w:tc>
      </w:tr>
      <w:tr w:rsidR="00780027" w14:paraId="6ADA7857" w14:textId="77777777" w:rsidTr="00780027">
        <w:tc>
          <w:tcPr>
            <w:tcW w:w="2463" w:type="dxa"/>
            <w:shd w:val="clear" w:color="auto" w:fill="auto"/>
          </w:tcPr>
          <w:p w14:paraId="645BAE58" w14:textId="77777777" w:rsidR="00D80967" w:rsidRPr="00780027" w:rsidRDefault="00D80967" w:rsidP="00D80967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0027"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2C3C5D2E" w14:textId="77777777" w:rsidR="00D80967" w:rsidRDefault="00D80967" w:rsidP="00780027">
            <w:pPr>
              <w:pStyle w:val="Standard"/>
              <w:spacing w:line="360" w:lineRule="auto"/>
              <w:jc w:val="both"/>
            </w:pPr>
          </w:p>
        </w:tc>
        <w:tc>
          <w:tcPr>
            <w:tcW w:w="2463" w:type="dxa"/>
            <w:shd w:val="clear" w:color="auto" w:fill="auto"/>
          </w:tcPr>
          <w:p w14:paraId="19FB3883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  <w:proofErr w:type="spellEnd"/>
          </w:p>
          <w:p w14:paraId="22CF872D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4C1FCA71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2571264.000</w:t>
            </w:r>
          </w:p>
          <w:p w14:paraId="0E819E8B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1DAC0221" w14:textId="77BC8BBB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780027" w14:paraId="2CBB1F85" w14:textId="77777777" w:rsidTr="00780027">
        <w:tc>
          <w:tcPr>
            <w:tcW w:w="2463" w:type="dxa"/>
            <w:shd w:val="clear" w:color="auto" w:fill="auto"/>
          </w:tcPr>
          <w:p w14:paraId="5A477EF7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2463" w:type="dxa"/>
            <w:shd w:val="clear" w:color="auto" w:fill="auto"/>
          </w:tcPr>
          <w:p w14:paraId="35C30533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</w:t>
            </w:r>
            <w:proofErr w:type="spellEnd"/>
          </w:p>
          <w:p w14:paraId="03DEB029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184009CE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85832</w:t>
            </w:r>
          </w:p>
          <w:p w14:paraId="1118D3FD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00894224" w14:textId="4AF680DC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780027" w14:paraId="7A0DB867" w14:textId="77777777" w:rsidTr="00780027">
        <w:tc>
          <w:tcPr>
            <w:tcW w:w="2463" w:type="dxa"/>
            <w:shd w:val="clear" w:color="auto" w:fill="auto"/>
          </w:tcPr>
          <w:p w14:paraId="21B4ECE3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lastRenderedPageBreak/>
              <w:t>RoadNet</w:t>
            </w:r>
            <w:proofErr w:type="spellEnd"/>
          </w:p>
        </w:tc>
        <w:tc>
          <w:tcPr>
            <w:tcW w:w="2463" w:type="dxa"/>
            <w:shd w:val="clear" w:color="auto" w:fill="auto"/>
          </w:tcPr>
          <w:p w14:paraId="34F08EF4" w14:textId="0B5F27F1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464" w:type="dxa"/>
            <w:shd w:val="clear" w:color="auto" w:fill="auto"/>
          </w:tcPr>
          <w:p w14:paraId="0BA8F79B" w14:textId="5C8C0099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464" w:type="dxa"/>
            <w:shd w:val="clear" w:color="auto" w:fill="auto"/>
          </w:tcPr>
          <w:p w14:paraId="38601514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  <w:p w14:paraId="6C2F9FAE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63359E41" w14:textId="77777777" w:rsidTr="00780027">
        <w:tc>
          <w:tcPr>
            <w:tcW w:w="2463" w:type="dxa"/>
            <w:shd w:val="clear" w:color="auto" w:fill="auto"/>
          </w:tcPr>
          <w:p w14:paraId="7B683615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 w:rsidRPr="00780027">
              <w:rPr>
                <w:b/>
                <w:bCs/>
              </w:rPr>
              <w:t>ERC20</w:t>
            </w:r>
          </w:p>
        </w:tc>
        <w:tc>
          <w:tcPr>
            <w:tcW w:w="2463" w:type="dxa"/>
            <w:shd w:val="clear" w:color="auto" w:fill="auto"/>
          </w:tcPr>
          <w:p w14:paraId="199F7489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proofErr w:type="spellEnd"/>
          </w:p>
          <w:p w14:paraId="67EFCEC5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70E5A5C0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493112.608952</w:t>
            </w:r>
          </w:p>
          <w:p w14:paraId="75DC413E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  <w:shd w:val="clear" w:color="auto" w:fill="auto"/>
          </w:tcPr>
          <w:p w14:paraId="1DBFD406" w14:textId="3ECD5E0F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1800AA85" w14:textId="77777777" w:rsidR="00576688" w:rsidRDefault="00576688">
      <w:pPr>
        <w:pStyle w:val="Standard"/>
        <w:spacing w:line="360" w:lineRule="auto"/>
        <w:jc w:val="both"/>
      </w:pPr>
    </w:p>
    <w:p w14:paraId="2EDE7488" w14:textId="22F654A9" w:rsidR="00576688" w:rsidRDefault="000813BB">
      <w:pPr>
        <w:pStyle w:val="Standard"/>
        <w:spacing w:line="360" w:lineRule="auto"/>
        <w:jc w:val="both"/>
      </w:pPr>
      <w:r>
        <w:tab/>
      </w:r>
      <w:r w:rsidR="00576688">
        <w:t>Степень вершины для сравнения</w:t>
      </w:r>
      <w:r w:rsidR="00576688" w:rsidRPr="00576688">
        <w:t xml:space="preserve"> - минимальная степень вершины, которая будет учитываться в фильтрации.</w:t>
      </w:r>
    </w:p>
    <w:p w14:paraId="227BEC4A" w14:textId="09064E26" w:rsidR="000813BB" w:rsidRDefault="00E345A5">
      <w:pPr>
        <w:pStyle w:val="Standard"/>
        <w:spacing w:line="360" w:lineRule="auto"/>
        <w:jc w:val="both"/>
      </w:pPr>
      <w:r>
        <w:t>4) Четвертый запрос выполняет агрегацию по удовлетворяющим полям соседних вершин.</w:t>
      </w:r>
      <w:r w:rsidR="00D80967">
        <w:t xml:space="preserve"> </w:t>
      </w:r>
      <w:r w:rsidR="00576688">
        <w:t>И</w:t>
      </w:r>
      <w:r w:rsidR="00576688" w:rsidRPr="00576688">
        <w:t>дея данного запроса заключаются в том, чтобы вычислить общую сумму значений определенного поля (</w:t>
      </w:r>
      <w:r w:rsidR="00576688">
        <w:t>поле для фильтрации</w:t>
      </w:r>
      <w:r w:rsidR="00576688" w:rsidRPr="00576688">
        <w:t>)</w:t>
      </w:r>
      <w:r w:rsidR="00576688">
        <w:t>, значение которого должно превышать определенное число,</w:t>
      </w:r>
      <w:r w:rsidR="00576688" w:rsidRPr="00576688">
        <w:t xml:space="preserve"> для всех смежных ребер каждой вершины в заданно</w:t>
      </w:r>
      <w:r w:rsidR="00576688">
        <w:t>м</w:t>
      </w:r>
      <w:r w:rsidR="00576688" w:rsidRPr="00576688">
        <w:t xml:space="preserve"> </w:t>
      </w:r>
      <w:r w:rsidR="00576688">
        <w:t>документе или таблицы</w:t>
      </w:r>
      <w:r w:rsidR="00576688" w:rsidRPr="00576688">
        <w:t xml:space="preserve">. </w:t>
      </w:r>
      <w:r w:rsidR="000813BB">
        <w:t>В з</w:t>
      </w:r>
      <w:r w:rsidR="000813BB" w:rsidRPr="000813BB">
        <w:t>апрос</w:t>
      </w:r>
      <w:r w:rsidR="000813BB">
        <w:t>е</w:t>
      </w:r>
      <w:r w:rsidR="000813BB" w:rsidRPr="000813BB">
        <w:t xml:space="preserve"> перебира</w:t>
      </w:r>
      <w:r w:rsidR="000813BB">
        <w:t>ются</w:t>
      </w:r>
      <w:r w:rsidR="000813BB" w:rsidRPr="000813BB">
        <w:t xml:space="preserve"> все вершины в заданно</w:t>
      </w:r>
      <w:r w:rsidR="000813BB">
        <w:t>м на входе множестве</w:t>
      </w:r>
      <w:r w:rsidR="000813BB" w:rsidRPr="000813BB">
        <w:t xml:space="preserve">. </w:t>
      </w:r>
    </w:p>
    <w:p w14:paraId="7757D110" w14:textId="101F7944" w:rsidR="00D80967" w:rsidRDefault="00D80967">
      <w:pPr>
        <w:pStyle w:val="Standard"/>
        <w:spacing w:line="360" w:lineRule="auto"/>
        <w:jc w:val="both"/>
      </w:pPr>
      <w:r>
        <w:rPr>
          <w:szCs w:val="32"/>
        </w:rPr>
        <w:t>Таблица 6 – Параметры четвертого запроса</w:t>
      </w:r>
    </w:p>
    <w:tbl>
      <w:tblPr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1"/>
        <w:gridCol w:w="3291"/>
        <w:gridCol w:w="3292"/>
      </w:tblGrid>
      <w:tr w:rsidR="00780027" w14:paraId="1D7A5B93" w14:textId="77777777" w:rsidTr="00780027">
        <w:trPr>
          <w:trHeight w:val="1178"/>
        </w:trPr>
        <w:tc>
          <w:tcPr>
            <w:tcW w:w="3291" w:type="dxa"/>
            <w:shd w:val="clear" w:color="auto" w:fill="auto"/>
          </w:tcPr>
          <w:p w14:paraId="153F1182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Параметр входных данных</w:t>
            </w:r>
          </w:p>
        </w:tc>
        <w:tc>
          <w:tcPr>
            <w:tcW w:w="3291" w:type="dxa"/>
            <w:shd w:val="clear" w:color="auto" w:fill="auto"/>
          </w:tcPr>
          <w:p w14:paraId="2F8F57CF" w14:textId="72E0E136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Поле для фильтрации</w:t>
            </w:r>
          </w:p>
        </w:tc>
        <w:tc>
          <w:tcPr>
            <w:tcW w:w="3292" w:type="dxa"/>
            <w:shd w:val="clear" w:color="auto" w:fill="auto"/>
          </w:tcPr>
          <w:p w14:paraId="292860CA" w14:textId="46130FB5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Значение для сравнения</w:t>
            </w:r>
          </w:p>
        </w:tc>
      </w:tr>
      <w:tr w:rsidR="00780027" w14:paraId="7D867D4A" w14:textId="77777777" w:rsidTr="00780027">
        <w:trPr>
          <w:trHeight w:val="1025"/>
        </w:trPr>
        <w:tc>
          <w:tcPr>
            <w:tcW w:w="3291" w:type="dxa"/>
            <w:shd w:val="clear" w:color="auto" w:fill="auto"/>
          </w:tcPr>
          <w:p w14:paraId="7A17D976" w14:textId="77777777" w:rsidR="00D80967" w:rsidRPr="00780027" w:rsidRDefault="00D80967" w:rsidP="00D80967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0027"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7FFE7382" w14:textId="77777777" w:rsidR="00D80967" w:rsidRDefault="00D80967" w:rsidP="00780027">
            <w:pPr>
              <w:pStyle w:val="Standard"/>
              <w:spacing w:line="360" w:lineRule="auto"/>
              <w:jc w:val="both"/>
            </w:pPr>
          </w:p>
        </w:tc>
        <w:tc>
          <w:tcPr>
            <w:tcW w:w="3291" w:type="dxa"/>
            <w:shd w:val="clear" w:color="auto" w:fill="auto"/>
          </w:tcPr>
          <w:p w14:paraId="64DE12F8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timestamp</w:t>
            </w:r>
            <w:proofErr w:type="spellEnd"/>
          </w:p>
          <w:p w14:paraId="5FA234F1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  <w:shd w:val="clear" w:color="auto" w:fill="auto"/>
          </w:tcPr>
          <w:p w14:paraId="33707C78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2571264.000</w:t>
            </w:r>
          </w:p>
          <w:p w14:paraId="6CD5DEFC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26849B23" w14:textId="77777777" w:rsidTr="00780027">
        <w:trPr>
          <w:trHeight w:val="698"/>
        </w:trPr>
        <w:tc>
          <w:tcPr>
            <w:tcW w:w="3291" w:type="dxa"/>
            <w:shd w:val="clear" w:color="auto" w:fill="auto"/>
          </w:tcPr>
          <w:p w14:paraId="2B816E07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3291" w:type="dxa"/>
            <w:shd w:val="clear" w:color="auto" w:fill="auto"/>
          </w:tcPr>
          <w:p w14:paraId="24F198E7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</w:t>
            </w:r>
            <w:proofErr w:type="spellEnd"/>
          </w:p>
          <w:p w14:paraId="1F66DCFC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  <w:shd w:val="clear" w:color="auto" w:fill="auto"/>
          </w:tcPr>
          <w:p w14:paraId="5265EEE2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  <w:p w14:paraId="48386C3D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80027" w14:paraId="36A73C71" w14:textId="77777777" w:rsidTr="00780027">
        <w:trPr>
          <w:trHeight w:val="698"/>
        </w:trPr>
        <w:tc>
          <w:tcPr>
            <w:tcW w:w="3291" w:type="dxa"/>
            <w:shd w:val="clear" w:color="auto" w:fill="auto"/>
          </w:tcPr>
          <w:p w14:paraId="484063A8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3291" w:type="dxa"/>
            <w:shd w:val="clear" w:color="auto" w:fill="auto"/>
          </w:tcPr>
          <w:p w14:paraId="693C0AFB" w14:textId="4310511F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2" w:type="dxa"/>
            <w:shd w:val="clear" w:color="auto" w:fill="auto"/>
          </w:tcPr>
          <w:p w14:paraId="3F7E2F0D" w14:textId="6404F624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780027" w14:paraId="2601C34C" w14:textId="77777777" w:rsidTr="00780027">
        <w:trPr>
          <w:trHeight w:val="698"/>
        </w:trPr>
        <w:tc>
          <w:tcPr>
            <w:tcW w:w="3291" w:type="dxa"/>
            <w:shd w:val="clear" w:color="auto" w:fill="auto"/>
          </w:tcPr>
          <w:p w14:paraId="48C68455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 w:rsidRPr="00780027">
              <w:rPr>
                <w:b/>
                <w:bCs/>
              </w:rPr>
              <w:t>ERC20</w:t>
            </w:r>
          </w:p>
        </w:tc>
        <w:tc>
          <w:tcPr>
            <w:tcW w:w="3291" w:type="dxa"/>
            <w:shd w:val="clear" w:color="auto" w:fill="auto"/>
          </w:tcPr>
          <w:p w14:paraId="1A74FF47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value</w:t>
            </w:r>
            <w:proofErr w:type="spellEnd"/>
          </w:p>
          <w:p w14:paraId="02CF7D16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  <w:shd w:val="clear" w:color="auto" w:fill="auto"/>
          </w:tcPr>
          <w:p w14:paraId="46291F1E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300000</w:t>
            </w:r>
          </w:p>
          <w:p w14:paraId="6CFE5E0D" w14:textId="77777777" w:rsidR="00D80967" w:rsidRPr="00780027" w:rsidRDefault="00D80967" w:rsidP="0078002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ADDACE8" w14:textId="77777777" w:rsidR="00D80967" w:rsidRDefault="00D80967">
      <w:pPr>
        <w:pStyle w:val="Standard"/>
        <w:spacing w:line="360" w:lineRule="auto"/>
        <w:jc w:val="both"/>
      </w:pPr>
    </w:p>
    <w:p w14:paraId="282ECCAF" w14:textId="2008DE22" w:rsidR="00D80967" w:rsidRPr="00D80967" w:rsidRDefault="00E345A5">
      <w:pPr>
        <w:pStyle w:val="Standard"/>
        <w:spacing w:line="360" w:lineRule="auto"/>
        <w:jc w:val="both"/>
      </w:pPr>
      <w:r>
        <w:t>5) Пятый запрос предназначен для поиска кратчайшего пути между двумя вершинами в графе.</w:t>
      </w:r>
      <w:r w:rsidR="000813BB" w:rsidRPr="000813BB">
        <w:t xml:space="preserve"> Данный запрос принимает на вход начальную вершину </w:t>
      </w:r>
      <w:r w:rsidR="000813BB">
        <w:t xml:space="preserve"> </w:t>
      </w:r>
      <w:r w:rsidR="000813BB" w:rsidRPr="000813BB">
        <w:t xml:space="preserve"> и конечную вершину.</w:t>
      </w:r>
      <w:r>
        <w:t xml:space="preserve"> Результатом запроса является список идентификаторов вершин и ребер, образующих этот кратчайший путь.</w:t>
      </w:r>
      <w:r w:rsidR="00D80967">
        <w:t xml:space="preserve"> Этот запрос был реализован с помощью готового функционала в </w:t>
      </w:r>
      <w:proofErr w:type="spellStart"/>
      <w:r w:rsidR="00D80967">
        <w:rPr>
          <w:lang w:val="en-US"/>
        </w:rPr>
        <w:t>ArangoDB</w:t>
      </w:r>
      <w:proofErr w:type="spellEnd"/>
      <w:r w:rsidR="00D80967" w:rsidRPr="00D80967">
        <w:t xml:space="preserve"> </w:t>
      </w:r>
      <w:r w:rsidR="00D80967">
        <w:t xml:space="preserve">и </w:t>
      </w:r>
      <w:proofErr w:type="spellStart"/>
      <w:r w:rsidR="00D80967">
        <w:rPr>
          <w:lang w:val="en-US"/>
        </w:rPr>
        <w:t>Dgraph</w:t>
      </w:r>
      <w:proofErr w:type="spellEnd"/>
      <w:r w:rsidR="00D80967" w:rsidRPr="00D80967">
        <w:t>.</w:t>
      </w:r>
    </w:p>
    <w:p w14:paraId="0FC642F0" w14:textId="312F041E" w:rsidR="009B4DC8" w:rsidRDefault="00341C31">
      <w:pPr>
        <w:pStyle w:val="Standard"/>
        <w:spacing w:line="360" w:lineRule="auto"/>
        <w:jc w:val="both"/>
      </w:pPr>
      <w:r>
        <w:lastRenderedPageBreak/>
        <w:tab/>
        <w:t xml:space="preserve">Пятый запрос не был реализован для базы данных </w:t>
      </w:r>
      <w:r>
        <w:rPr>
          <w:lang w:val="en-US"/>
        </w:rPr>
        <w:t>Scylla</w:t>
      </w:r>
      <w:r w:rsidRPr="00341C31">
        <w:t xml:space="preserve">, </w:t>
      </w:r>
      <w:r>
        <w:t>поэтому его значения будут отсутствовать в результатах, приведенных ниже</w:t>
      </w:r>
      <w:r w:rsidR="000813BB">
        <w:t xml:space="preserve"> в пункте 2.2.5</w:t>
      </w:r>
      <w:r>
        <w:t>.</w:t>
      </w:r>
    </w:p>
    <w:p w14:paraId="51C7EA36" w14:textId="6AC242A3" w:rsidR="00D80967" w:rsidRDefault="00D80967">
      <w:pPr>
        <w:pStyle w:val="Standard"/>
        <w:spacing w:line="360" w:lineRule="auto"/>
        <w:jc w:val="both"/>
      </w:pPr>
      <w:r>
        <w:rPr>
          <w:szCs w:val="32"/>
        </w:rPr>
        <w:t>Таблица 6 – Параметры пятого запроса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4230"/>
        <w:gridCol w:w="4203"/>
      </w:tblGrid>
      <w:tr w:rsidR="00780027" w14:paraId="236DCF4B" w14:textId="77777777" w:rsidTr="00780027">
        <w:trPr>
          <w:trHeight w:val="2234"/>
        </w:trPr>
        <w:tc>
          <w:tcPr>
            <w:tcW w:w="1135" w:type="dxa"/>
            <w:shd w:val="clear" w:color="auto" w:fill="auto"/>
          </w:tcPr>
          <w:p w14:paraId="2167E389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Параметр входных данных</w:t>
            </w:r>
          </w:p>
        </w:tc>
        <w:tc>
          <w:tcPr>
            <w:tcW w:w="4393" w:type="dxa"/>
            <w:shd w:val="clear" w:color="auto" w:fill="auto"/>
          </w:tcPr>
          <w:p w14:paraId="2990C428" w14:textId="29492C14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 xml:space="preserve">     Стартовая вершина</w:t>
            </w:r>
          </w:p>
        </w:tc>
        <w:tc>
          <w:tcPr>
            <w:tcW w:w="4502" w:type="dxa"/>
            <w:shd w:val="clear" w:color="auto" w:fill="auto"/>
          </w:tcPr>
          <w:p w14:paraId="31C1EDA7" w14:textId="506B0451" w:rsidR="00D80967" w:rsidRDefault="00D80967" w:rsidP="00780027">
            <w:pPr>
              <w:pStyle w:val="Standard"/>
              <w:spacing w:line="360" w:lineRule="auto"/>
              <w:jc w:val="both"/>
            </w:pPr>
            <w:r>
              <w:t>Целевая вершина</w:t>
            </w:r>
          </w:p>
        </w:tc>
      </w:tr>
      <w:tr w:rsidR="00780027" w14:paraId="0529EDF9" w14:textId="77777777" w:rsidTr="00780027">
        <w:trPr>
          <w:trHeight w:val="1046"/>
        </w:trPr>
        <w:tc>
          <w:tcPr>
            <w:tcW w:w="1135" w:type="dxa"/>
            <w:shd w:val="clear" w:color="auto" w:fill="auto"/>
          </w:tcPr>
          <w:p w14:paraId="46B63E65" w14:textId="77777777" w:rsidR="00D80967" w:rsidRPr="00780027" w:rsidRDefault="00D80967" w:rsidP="00E129C2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780027">
              <w:rPr>
                <w:b/>
                <w:bCs/>
                <w:color w:val="000000"/>
                <w:sz w:val="28"/>
                <w:szCs w:val="28"/>
              </w:rPr>
              <w:t>Mooc</w:t>
            </w:r>
            <w:proofErr w:type="spellEnd"/>
          </w:p>
          <w:p w14:paraId="588493D6" w14:textId="77777777" w:rsidR="00D80967" w:rsidRDefault="00D80967" w:rsidP="00780027">
            <w:pPr>
              <w:pStyle w:val="Standard"/>
              <w:spacing w:line="360" w:lineRule="auto"/>
              <w:jc w:val="both"/>
            </w:pPr>
          </w:p>
        </w:tc>
        <w:tc>
          <w:tcPr>
            <w:tcW w:w="4393" w:type="dxa"/>
            <w:shd w:val="clear" w:color="auto" w:fill="auto"/>
          </w:tcPr>
          <w:p w14:paraId="37BD4658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/1783</w:t>
            </w:r>
          </w:p>
          <w:p w14:paraId="71286F33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</w:tcPr>
          <w:p w14:paraId="0DADCB74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proofErr w:type="spellStart"/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  <w:proofErr w:type="spellEnd"/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/6</w:t>
            </w:r>
          </w:p>
          <w:p w14:paraId="373EFE66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027" w14:paraId="398052E7" w14:textId="77777777" w:rsidTr="00780027">
        <w:trPr>
          <w:trHeight w:val="712"/>
        </w:trPr>
        <w:tc>
          <w:tcPr>
            <w:tcW w:w="1135" w:type="dxa"/>
            <w:shd w:val="clear" w:color="auto" w:fill="auto"/>
          </w:tcPr>
          <w:p w14:paraId="349B0C4D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Elliptic</w:t>
            </w:r>
            <w:proofErr w:type="spellEnd"/>
          </w:p>
        </w:tc>
        <w:tc>
          <w:tcPr>
            <w:tcW w:w="4393" w:type="dxa"/>
            <w:shd w:val="clear" w:color="auto" w:fill="auto"/>
          </w:tcPr>
          <w:p w14:paraId="6E01326A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10853450</w:t>
            </w:r>
          </w:p>
          <w:p w14:paraId="3B33AB35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</w:tcPr>
          <w:p w14:paraId="4E26007D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157642505</w:t>
            </w:r>
          </w:p>
          <w:p w14:paraId="483BE3CC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027" w14:paraId="06F30BD6" w14:textId="77777777" w:rsidTr="00780027">
        <w:trPr>
          <w:trHeight w:val="712"/>
        </w:trPr>
        <w:tc>
          <w:tcPr>
            <w:tcW w:w="1135" w:type="dxa"/>
            <w:shd w:val="clear" w:color="auto" w:fill="auto"/>
          </w:tcPr>
          <w:p w14:paraId="0AF93D0A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proofErr w:type="spellStart"/>
            <w:r w:rsidRPr="00780027">
              <w:rPr>
                <w:b/>
                <w:bCs/>
              </w:rPr>
              <w:t>RoadNet</w:t>
            </w:r>
            <w:proofErr w:type="spellEnd"/>
          </w:p>
        </w:tc>
        <w:tc>
          <w:tcPr>
            <w:tcW w:w="4393" w:type="dxa"/>
            <w:shd w:val="clear" w:color="auto" w:fill="auto"/>
          </w:tcPr>
          <w:p w14:paraId="711AEFF2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1518143</w:t>
            </w:r>
          </w:p>
          <w:p w14:paraId="16A7694C" w14:textId="586202BF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</w:tcPr>
          <w:p w14:paraId="791AB2D1" w14:textId="77777777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1517205</w:t>
            </w:r>
          </w:p>
          <w:p w14:paraId="2F7F5915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027" w14:paraId="0C9D4E74" w14:textId="77777777" w:rsidTr="00780027">
        <w:trPr>
          <w:trHeight w:val="1832"/>
        </w:trPr>
        <w:tc>
          <w:tcPr>
            <w:tcW w:w="1135" w:type="dxa"/>
            <w:shd w:val="clear" w:color="auto" w:fill="auto"/>
          </w:tcPr>
          <w:p w14:paraId="3519D680" w14:textId="77777777" w:rsidR="00D80967" w:rsidRDefault="00D80967" w:rsidP="00780027">
            <w:pPr>
              <w:pStyle w:val="Standard"/>
              <w:spacing w:line="360" w:lineRule="auto"/>
              <w:jc w:val="both"/>
            </w:pPr>
            <w:r w:rsidRPr="00780027">
              <w:rPr>
                <w:b/>
                <w:bCs/>
              </w:rPr>
              <w:t>ERC20</w:t>
            </w:r>
          </w:p>
        </w:tc>
        <w:tc>
          <w:tcPr>
            <w:tcW w:w="4393" w:type="dxa"/>
            <w:shd w:val="clear" w:color="auto" w:fill="auto"/>
          </w:tcPr>
          <w:p w14:paraId="074BDCED" w14:textId="77777777" w:rsidR="00D80967" w:rsidRPr="00780027" w:rsidRDefault="00D80967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0x5f407a10e031c0f</w:t>
            </w:r>
          </w:p>
          <w:p w14:paraId="265AF0B8" w14:textId="6FFAE5B9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4b6c2286089023b01267bb01c</w:t>
            </w:r>
          </w:p>
          <w:p w14:paraId="3B46CA76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</w:tcPr>
          <w:p w14:paraId="045689DF" w14:textId="77777777" w:rsidR="00D80967" w:rsidRPr="00780027" w:rsidRDefault="00D80967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0x2027a4a5884d7c511dfb</w:t>
            </w:r>
          </w:p>
          <w:p w14:paraId="117DFA2F" w14:textId="0467272D" w:rsidR="00D80967" w:rsidRPr="00780027" w:rsidRDefault="00D80967" w:rsidP="00D80967">
            <w:pPr>
              <w:rPr>
                <w:rFonts w:ascii="Times New Roman" w:hAnsi="Times New Roman" w:cs="Times New Roman"/>
                <w:color w:val="BCBEC4"/>
                <w:sz w:val="28"/>
                <w:szCs w:val="28"/>
              </w:rPr>
            </w:pPr>
            <w:r w:rsidRPr="00780027">
              <w:rPr>
                <w:rFonts w:ascii="Times New Roman" w:hAnsi="Times New Roman" w:cs="Times New Roman"/>
                <w:sz w:val="28"/>
                <w:szCs w:val="28"/>
              </w:rPr>
              <w:t>542d5c68650471564215</w:t>
            </w:r>
          </w:p>
          <w:p w14:paraId="25D1E22B" w14:textId="77777777" w:rsidR="00D80967" w:rsidRPr="00780027" w:rsidRDefault="00D80967" w:rsidP="007800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129841" w14:textId="77777777" w:rsidR="00D80967" w:rsidRPr="00341C31" w:rsidRDefault="00D80967">
      <w:pPr>
        <w:pStyle w:val="Standard"/>
        <w:spacing w:line="360" w:lineRule="auto"/>
        <w:jc w:val="both"/>
      </w:pPr>
    </w:p>
    <w:p w14:paraId="4402BA2B" w14:textId="00C16D0B" w:rsidR="009B4DC8" w:rsidRDefault="00E345A5" w:rsidP="00256C65">
      <w:pPr>
        <w:pStyle w:val="Standard"/>
        <w:outlineLvl w:val="2"/>
        <w:rPr>
          <w:b/>
          <w:bCs/>
          <w:szCs w:val="28"/>
        </w:rPr>
      </w:pPr>
      <w:bookmarkStart w:id="21" w:name="_Toc173255707"/>
      <w:r>
        <w:rPr>
          <w:b/>
          <w:bCs/>
        </w:rPr>
        <w:t xml:space="preserve">2.2.5 </w:t>
      </w:r>
      <w:r>
        <w:rPr>
          <w:b/>
          <w:bCs/>
          <w:szCs w:val="28"/>
        </w:rPr>
        <w:t>Измерение времени и памяти, затраченных для каждого запроса</w:t>
      </w:r>
      <w:bookmarkEnd w:id="21"/>
    </w:p>
    <w:p w14:paraId="097CC1C0" w14:textId="6F98336B" w:rsidR="00D80967" w:rsidRDefault="00AC3E47" w:rsidP="00E661D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E21B67">
        <w:rPr>
          <w:rFonts w:ascii="Times New Roman" w:hAnsi="Times New Roman" w:cs="Times New Roman"/>
          <w:b/>
          <w:bCs/>
          <w:szCs w:val="28"/>
        </w:rPr>
        <w:tab/>
      </w:r>
      <w:r w:rsidRPr="00E21B67">
        <w:rPr>
          <w:rFonts w:ascii="Times New Roman" w:hAnsi="Times New Roman" w:cs="Times New Roman"/>
          <w:sz w:val="28"/>
          <w:szCs w:val="32"/>
        </w:rPr>
        <w:t>В результате работы были запущены и проанализированы данные, по</w:t>
      </w:r>
      <w:r w:rsidR="0045317D">
        <w:rPr>
          <w:rFonts w:ascii="Times New Roman" w:hAnsi="Times New Roman" w:cs="Times New Roman"/>
          <w:sz w:val="28"/>
          <w:szCs w:val="32"/>
        </w:rPr>
        <w:t>л</w:t>
      </w:r>
      <w:r w:rsidR="00D35F32">
        <w:rPr>
          <w:rFonts w:ascii="Times New Roman" w:hAnsi="Times New Roman" w:cs="Times New Roman"/>
          <w:sz w:val="28"/>
          <w:szCs w:val="32"/>
        </w:rPr>
        <w:t>у</w:t>
      </w:r>
      <w:r w:rsidRPr="00E21B67">
        <w:rPr>
          <w:rFonts w:ascii="Times New Roman" w:hAnsi="Times New Roman" w:cs="Times New Roman"/>
          <w:sz w:val="28"/>
          <w:szCs w:val="32"/>
        </w:rPr>
        <w:t>ченные при запуске запросов</w:t>
      </w:r>
      <w:r w:rsidR="00341C31" w:rsidRPr="00E21B67">
        <w:rPr>
          <w:rFonts w:ascii="Times New Roman" w:hAnsi="Times New Roman" w:cs="Times New Roman"/>
          <w:sz w:val="28"/>
          <w:szCs w:val="32"/>
        </w:rPr>
        <w:t>, а именно – получено время и используемая памят</w:t>
      </w:r>
      <w:r w:rsidR="0045317D">
        <w:rPr>
          <w:rFonts w:ascii="Times New Roman" w:hAnsi="Times New Roman" w:cs="Times New Roman"/>
          <w:sz w:val="28"/>
          <w:szCs w:val="32"/>
        </w:rPr>
        <w:t>ь</w:t>
      </w:r>
      <w:r w:rsidR="00341C31" w:rsidRPr="00E21B67">
        <w:rPr>
          <w:rFonts w:ascii="Times New Roman" w:hAnsi="Times New Roman" w:cs="Times New Roman"/>
          <w:sz w:val="28"/>
          <w:szCs w:val="32"/>
        </w:rPr>
        <w:t xml:space="preserve">, которая была посчитана </w:t>
      </w:r>
      <w:r w:rsidR="004F1CBE" w:rsidRPr="00E21B67">
        <w:rPr>
          <w:rFonts w:ascii="Times New Roman" w:hAnsi="Times New Roman" w:cs="Times New Roman"/>
          <w:sz w:val="28"/>
          <w:szCs w:val="32"/>
        </w:rPr>
        <w:t>как</w:t>
      </w:r>
      <w:r w:rsidR="00341C31" w:rsidRPr="00E21B67">
        <w:rPr>
          <w:rFonts w:ascii="Times New Roman" w:hAnsi="Times New Roman" w:cs="Times New Roman"/>
          <w:sz w:val="28"/>
          <w:szCs w:val="32"/>
        </w:rPr>
        <w:t xml:space="preserve"> </w:t>
      </w:r>
      <w:r w:rsidR="004F1CBE" w:rsidRPr="00E21B67">
        <w:rPr>
          <w:rFonts w:ascii="Times New Roman" w:hAnsi="Times New Roman" w:cs="Times New Roman"/>
          <w:sz w:val="28"/>
          <w:szCs w:val="32"/>
        </w:rPr>
        <w:t>разница между</w:t>
      </w:r>
      <w:r w:rsidR="00341C31" w:rsidRPr="00E21B67">
        <w:rPr>
          <w:rFonts w:ascii="Times New Roman" w:hAnsi="Times New Roman" w:cs="Times New Roman"/>
          <w:sz w:val="28"/>
          <w:szCs w:val="32"/>
        </w:rPr>
        <w:t xml:space="preserve"> свободной оперативной п</w:t>
      </w:r>
      <w:r w:rsidR="00E21B67">
        <w:rPr>
          <w:rFonts w:ascii="Times New Roman" w:hAnsi="Times New Roman" w:cs="Times New Roman"/>
          <w:sz w:val="28"/>
          <w:szCs w:val="32"/>
        </w:rPr>
        <w:t>а</w:t>
      </w:r>
      <w:r w:rsidR="00341C31" w:rsidRPr="00E21B67">
        <w:rPr>
          <w:rFonts w:ascii="Times New Roman" w:hAnsi="Times New Roman" w:cs="Times New Roman"/>
          <w:sz w:val="28"/>
          <w:szCs w:val="32"/>
        </w:rPr>
        <w:t xml:space="preserve">мяти до и после выполнения запроса. </w:t>
      </w:r>
    </w:p>
    <w:p w14:paraId="056A5556" w14:textId="77777777" w:rsidR="000E0A20" w:rsidRPr="00ED496B" w:rsidRDefault="000E0A20" w:rsidP="000E0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получения наиболее объективных результатов в </w:t>
      </w:r>
      <w:proofErr w:type="spellStart"/>
      <w:r w:rsidRPr="00ED496B">
        <w:rPr>
          <w:rFonts w:ascii="Times New Roman" w:hAnsi="Times New Roman" w:cs="Times New Roman"/>
          <w:sz w:val="28"/>
          <w:szCs w:val="28"/>
        </w:rPr>
        <w:t>ArangoDB</w:t>
      </w:r>
      <w:proofErr w:type="spellEnd"/>
      <w:r w:rsidRPr="00ED496B">
        <w:rPr>
          <w:rFonts w:ascii="Times New Roman" w:hAnsi="Times New Roman" w:cs="Times New Roman"/>
          <w:sz w:val="28"/>
          <w:szCs w:val="28"/>
        </w:rPr>
        <w:t xml:space="preserve"> для каждого запроса была отключена опция использования данных к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D496B">
        <w:rPr>
          <w:rFonts w:ascii="Times New Roman" w:hAnsi="Times New Roman" w:cs="Times New Roman"/>
          <w:sz w:val="28"/>
          <w:szCs w:val="28"/>
        </w:rPr>
        <w:t xml:space="preserve">ша. </w:t>
      </w:r>
    </w:p>
    <w:p w14:paraId="5B586CC7" w14:textId="77777777" w:rsidR="000E0A20" w:rsidRPr="00ED496B" w:rsidRDefault="000E0A20" w:rsidP="000E0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96B">
        <w:rPr>
          <w:rFonts w:ascii="Times New Roman" w:hAnsi="Times New Roman" w:cs="Times New Roman"/>
          <w:sz w:val="28"/>
          <w:szCs w:val="28"/>
        </w:rPr>
        <w:tab/>
        <w:t xml:space="preserve">Кэширование поддерживается в </w:t>
      </w:r>
      <w:proofErr w:type="spellStart"/>
      <w:r w:rsidRPr="00ED496B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ED496B">
        <w:rPr>
          <w:rFonts w:ascii="Times New Roman" w:hAnsi="Times New Roman" w:cs="Times New Roman"/>
          <w:sz w:val="28"/>
          <w:szCs w:val="28"/>
        </w:rPr>
        <w:t xml:space="preserve">, но только для запросов </w:t>
      </w:r>
      <w:proofErr w:type="spellStart"/>
      <w:r w:rsidRPr="00ED496B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0A20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0E0A20">
        <w:rPr>
          <w:rFonts w:ascii="Times New Roman" w:hAnsi="Times New Roman" w:cs="Times New Roman"/>
          <w:sz w:val="28"/>
          <w:szCs w:val="28"/>
        </w:rPr>
        <w:t xml:space="preserve"> — это ещё один язык запросов в </w:t>
      </w:r>
      <w:proofErr w:type="spellStart"/>
      <w:r w:rsidRPr="000E0A20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0E0A20">
        <w:rPr>
          <w:rFonts w:ascii="Times New Roman" w:hAnsi="Times New Roman" w:cs="Times New Roman"/>
          <w:sz w:val="28"/>
          <w:szCs w:val="28"/>
        </w:rPr>
        <w:t>. Он обладает ещё меньшей выразительной силой в сравнении с DQL, поскольку предназначен для написания запросов к API от внешних непроверенных клиентов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D496B">
        <w:rPr>
          <w:rFonts w:ascii="Times New Roman" w:hAnsi="Times New Roman" w:cs="Times New Roman"/>
          <w:sz w:val="28"/>
          <w:szCs w:val="28"/>
        </w:rPr>
        <w:t xml:space="preserve"> и только на </w:t>
      </w:r>
      <w:r w:rsidRPr="00ED496B">
        <w:rPr>
          <w:rFonts w:ascii="Times New Roman" w:hAnsi="Times New Roman" w:cs="Times New Roman"/>
          <w:sz w:val="28"/>
          <w:szCs w:val="28"/>
        </w:rPr>
        <w:lastRenderedPageBreak/>
        <w:t xml:space="preserve">стороне браузера или </w:t>
      </w:r>
      <w:proofErr w:type="gramStart"/>
      <w:r w:rsidRPr="00ED496B">
        <w:rPr>
          <w:rFonts w:ascii="Times New Roman" w:hAnsi="Times New Roman" w:cs="Times New Roman"/>
          <w:sz w:val="28"/>
          <w:szCs w:val="28"/>
        </w:rPr>
        <w:t>CDN</w:t>
      </w:r>
      <w:r w:rsidRPr="000E0A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0A20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0E0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20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0E0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A2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E0A20">
        <w:rPr>
          <w:rFonts w:ascii="Times New Roman" w:hAnsi="Times New Roman" w:cs="Times New Roman"/>
          <w:sz w:val="28"/>
          <w:szCs w:val="28"/>
        </w:rPr>
        <w:t>)</w:t>
      </w:r>
      <w:r w:rsidRPr="00ED496B">
        <w:rPr>
          <w:rFonts w:ascii="Times New Roman" w:hAnsi="Times New Roman" w:cs="Times New Roman"/>
          <w:sz w:val="28"/>
          <w:szCs w:val="28"/>
        </w:rPr>
        <w:t>. Кэширования на стороне сервера, соответственно, нет. Так как запросы были выполнены на языке запросов DQL результаты можно считать объективными.</w:t>
      </w:r>
    </w:p>
    <w:p w14:paraId="3CF99475" w14:textId="51F0B36A" w:rsidR="000E0A20" w:rsidRPr="000E0A20" w:rsidRDefault="000E0A20" w:rsidP="000E0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9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496B">
        <w:rPr>
          <w:rFonts w:ascii="Times New Roman" w:hAnsi="Times New Roman" w:cs="Times New Roman"/>
          <w:sz w:val="28"/>
          <w:szCs w:val="28"/>
        </w:rPr>
        <w:t>Scylla</w:t>
      </w:r>
      <w:proofErr w:type="spellEnd"/>
      <w:r w:rsidRPr="00ED496B">
        <w:rPr>
          <w:rFonts w:ascii="Times New Roman" w:hAnsi="Times New Roman" w:cs="Times New Roman"/>
          <w:sz w:val="28"/>
          <w:szCs w:val="28"/>
        </w:rPr>
        <w:t xml:space="preserve"> использует кэширование запросов, но при перезапуске </w:t>
      </w:r>
      <w:proofErr w:type="spellStart"/>
      <w:r w:rsidRPr="00ED496B">
        <w:rPr>
          <w:rFonts w:ascii="Times New Roman" w:hAnsi="Times New Roman" w:cs="Times New Roman"/>
          <w:sz w:val="28"/>
          <w:szCs w:val="28"/>
        </w:rPr>
        <w:t>доккер</w:t>
      </w:r>
      <w:proofErr w:type="spellEnd"/>
      <w:r w:rsidRPr="00ED496B">
        <w:rPr>
          <w:rFonts w:ascii="Times New Roman" w:hAnsi="Times New Roman" w:cs="Times New Roman"/>
          <w:sz w:val="28"/>
          <w:szCs w:val="28"/>
        </w:rPr>
        <w:t xml:space="preserve"> контейнера кэши не сохраняются. </w:t>
      </w:r>
    </w:p>
    <w:p w14:paraId="4A6326F0" w14:textId="2CF289AB" w:rsidR="00CB2BEC" w:rsidRPr="000E0A20" w:rsidRDefault="00D80967" w:rsidP="000E0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E21B67" w:rsidRPr="00E21B67">
        <w:rPr>
          <w:rFonts w:ascii="Times New Roman" w:hAnsi="Times New Roman" w:cs="Times New Roman"/>
          <w:sz w:val="28"/>
          <w:szCs w:val="28"/>
        </w:rPr>
        <w:t xml:space="preserve">Оценка производительности была произведена на устройстве </w:t>
      </w:r>
      <w:proofErr w:type="spellStart"/>
      <w:r w:rsidR="00E21B67" w:rsidRPr="00E21B67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="00E21B67" w:rsidRPr="00E2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B67" w:rsidRPr="00E21B67">
        <w:rPr>
          <w:rFonts w:ascii="Times New Roman" w:hAnsi="Times New Roman" w:cs="Times New Roman"/>
          <w:sz w:val="28"/>
          <w:szCs w:val="28"/>
        </w:rPr>
        <w:t>Air</w:t>
      </w:r>
      <w:proofErr w:type="spellEnd"/>
      <w:r w:rsidR="00E21B67" w:rsidRPr="00E21B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1B67" w:rsidRPr="00E21B6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E21B67" w:rsidRPr="00E21B67">
        <w:rPr>
          <w:rFonts w:ascii="Times New Roman" w:hAnsi="Times New Roman" w:cs="Times New Roman"/>
          <w:sz w:val="28"/>
          <w:szCs w:val="28"/>
        </w:rPr>
        <w:t xml:space="preserve"> M1, память: 8 ГБ, общее количество ядер: 8 (4 производительности и 4 эффективности), загрузочный том: </w:t>
      </w:r>
      <w:proofErr w:type="spellStart"/>
      <w:r w:rsidR="00E21B67" w:rsidRPr="00E21B67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="00E21B67" w:rsidRPr="00E21B67">
        <w:rPr>
          <w:rFonts w:ascii="Times New Roman" w:hAnsi="Times New Roman" w:cs="Times New Roman"/>
          <w:sz w:val="28"/>
          <w:szCs w:val="28"/>
        </w:rPr>
        <w:t xml:space="preserve"> HD, частота центрального процессора </w:t>
      </w:r>
      <w:proofErr w:type="spellStart"/>
      <w:r w:rsidR="00E21B67" w:rsidRPr="00E21B6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E21B67" w:rsidRPr="00E21B67">
        <w:rPr>
          <w:rFonts w:ascii="Times New Roman" w:hAnsi="Times New Roman" w:cs="Times New Roman"/>
          <w:sz w:val="28"/>
          <w:szCs w:val="28"/>
        </w:rPr>
        <w:t xml:space="preserve"> M1 составляет 3,20 ГГц.</w:t>
      </w:r>
      <w:r w:rsidR="00ED496B" w:rsidRPr="00ED49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0F313" w14:textId="352B646A" w:rsidR="00AC3E47" w:rsidRDefault="00586C31" w:rsidP="00586C31">
      <w:pPr>
        <w:pStyle w:val="Standard"/>
        <w:spacing w:line="360" w:lineRule="auto"/>
        <w:jc w:val="both"/>
      </w:pPr>
      <w:r>
        <w:tab/>
      </w:r>
      <w:r w:rsidRPr="00586C31">
        <w:t xml:space="preserve">Таблица 7 демонстрирует результаты выполнения запросов к набору данных MOOC </w:t>
      </w:r>
      <w:proofErr w:type="spellStart"/>
      <w:r w:rsidRPr="00586C31">
        <w:t>User</w:t>
      </w:r>
      <w:proofErr w:type="spellEnd"/>
      <w:r w:rsidRPr="00586C31">
        <w:t xml:space="preserve"> </w:t>
      </w:r>
      <w:proofErr w:type="spellStart"/>
      <w:r w:rsidRPr="00586C31">
        <w:t>Action</w:t>
      </w:r>
      <w:proofErr w:type="spellEnd"/>
      <w:r w:rsidRPr="00586C31">
        <w:t xml:space="preserve">, проведенных для сравнения производительности баз данных </w:t>
      </w:r>
      <w:proofErr w:type="spellStart"/>
      <w:r w:rsidRPr="00586C31">
        <w:t>Dgraph</w:t>
      </w:r>
      <w:proofErr w:type="spellEnd"/>
      <w:r w:rsidRPr="00586C31">
        <w:t xml:space="preserve">, </w:t>
      </w:r>
      <w:proofErr w:type="spellStart"/>
      <w:r w:rsidRPr="00586C31">
        <w:t>ArangoDB</w:t>
      </w:r>
      <w:proofErr w:type="spellEnd"/>
      <w:r w:rsidRPr="00586C31">
        <w:t xml:space="preserve"> и </w:t>
      </w:r>
      <w:proofErr w:type="spellStart"/>
      <w:r w:rsidRPr="00586C31">
        <w:t>Scylla</w:t>
      </w:r>
      <w:proofErr w:type="spellEnd"/>
      <w:r w:rsidRPr="00586C31">
        <w:t>.</w:t>
      </w:r>
    </w:p>
    <w:p w14:paraId="37ACDA50" w14:textId="58820060" w:rsidR="009B4DC8" w:rsidRDefault="00E345A5">
      <w:pPr>
        <w:pStyle w:val="Standard"/>
      </w:pPr>
      <w:r>
        <w:t xml:space="preserve">Таблица </w:t>
      </w:r>
      <w:r w:rsidR="00D80967">
        <w:t>7</w:t>
      </w:r>
      <w:r>
        <w:t xml:space="preserve"> – Результаты для </w:t>
      </w:r>
      <w:r>
        <w:rPr>
          <w:lang w:val="en-US"/>
        </w:rPr>
        <w:t>MOOC</w:t>
      </w:r>
      <w:r>
        <w:t xml:space="preserve"> </w:t>
      </w:r>
      <w:r>
        <w:rPr>
          <w:lang w:val="en-US"/>
        </w:rPr>
        <w:t>User</w:t>
      </w:r>
      <w:r>
        <w:t xml:space="preserve"> </w:t>
      </w:r>
      <w:r>
        <w:rPr>
          <w:lang w:val="en-US"/>
        </w:rPr>
        <w:t>Action</w:t>
      </w:r>
      <w:r>
        <w:t xml:space="preserve"> </w:t>
      </w:r>
      <w:r>
        <w:rPr>
          <w:lang w:val="en-US"/>
        </w:rPr>
        <w:t>Dataset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2"/>
        <w:gridCol w:w="2389"/>
        <w:gridCol w:w="2408"/>
        <w:gridCol w:w="2399"/>
      </w:tblGrid>
      <w:tr w:rsidR="009B4DC8" w14:paraId="64BB1337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0EF8" w14:textId="77777777" w:rsidR="009B4DC8" w:rsidRDefault="00E345A5">
            <w:pPr>
              <w:pStyle w:val="Standard"/>
            </w:pPr>
            <w:r>
              <w:rPr>
                <w:b/>
                <w:bCs/>
                <w:szCs w:val="28"/>
              </w:rPr>
              <w:t>Запросы</w:t>
            </w:r>
            <w:r>
              <w:rPr>
                <w:b/>
                <w:bCs/>
                <w:szCs w:val="28"/>
                <w:lang w:val="en-US"/>
              </w:rPr>
              <w:t>\</w:t>
            </w:r>
            <w:r>
              <w:rPr>
                <w:b/>
                <w:bCs/>
                <w:szCs w:val="28"/>
              </w:rPr>
              <w:t>База данных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2D1E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Dgraph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9676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ArangoDb</w:t>
            </w:r>
            <w:proofErr w:type="spellEnd"/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F2069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Scylla</w:t>
            </w:r>
          </w:p>
        </w:tc>
      </w:tr>
      <w:tr w:rsidR="009B4DC8" w14:paraId="2C99CFDD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1239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BFS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10E76" w14:textId="77777777" w:rsidR="009B4DC8" w:rsidRPr="00E661D3" w:rsidRDefault="00E345A5">
            <w:pPr>
              <w:pStyle w:val="Standard"/>
              <w:rPr>
                <w:szCs w:val="28"/>
              </w:rPr>
            </w:pPr>
            <w:r w:rsidRPr="00E661D3">
              <w:rPr>
                <w:szCs w:val="28"/>
              </w:rPr>
              <w:t xml:space="preserve">3872 </w:t>
            </w:r>
            <w:proofErr w:type="spellStart"/>
            <w:r w:rsidRPr="00E661D3">
              <w:rPr>
                <w:szCs w:val="28"/>
              </w:rPr>
              <w:t>Kb</w:t>
            </w:r>
            <w:proofErr w:type="spellEnd"/>
          </w:p>
          <w:p w14:paraId="6464CB83" w14:textId="77777777" w:rsidR="009B4DC8" w:rsidRPr="00E661D3" w:rsidRDefault="00E345A5">
            <w:pPr>
              <w:pStyle w:val="Standard"/>
            </w:pPr>
            <w:r w:rsidRPr="00E661D3">
              <w:rPr>
                <w:szCs w:val="28"/>
              </w:rPr>
              <w:t>0.00905</w:t>
            </w:r>
            <w:r w:rsidRPr="00E661D3">
              <w:rPr>
                <w:szCs w:val="28"/>
                <w:lang w:val="en-US"/>
              </w:rPr>
              <w:t>9 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04A2B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29.000000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0.009387 s</w:t>
            </w:r>
          </w:p>
          <w:p w14:paraId="7C8A0479" w14:textId="77777777" w:rsidR="009B4DC8" w:rsidRPr="00E661D3" w:rsidRDefault="009B4DC8">
            <w:pPr>
              <w:pStyle w:val="Standard"/>
              <w:rPr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A8047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51.789062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0.644956 s</w:t>
            </w:r>
          </w:p>
          <w:p w14:paraId="3A781A68" w14:textId="77777777" w:rsidR="009B4DC8" w:rsidRPr="00E661D3" w:rsidRDefault="009B4DC8">
            <w:pPr>
              <w:pStyle w:val="Standard"/>
              <w:rPr>
                <w:szCs w:val="28"/>
              </w:rPr>
            </w:pPr>
          </w:p>
        </w:tc>
      </w:tr>
      <w:tr w:rsidR="009B4DC8" w14:paraId="482CA9AC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82116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DFS</w:t>
            </w:r>
          </w:p>
        </w:tc>
        <w:tc>
          <w:tcPr>
            <w:tcW w:w="2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0DA0" w14:textId="77777777" w:rsidR="009B4DC8" w:rsidRPr="00E661D3" w:rsidRDefault="009B4DC8">
            <w:pPr>
              <w:pStyle w:val="Standard"/>
              <w:rPr>
                <w:szCs w:val="28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99BA6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29.000000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0.006746 s</w:t>
            </w:r>
          </w:p>
          <w:p w14:paraId="3C35180E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A860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74.218750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0.523199 s</w:t>
            </w:r>
          </w:p>
          <w:p w14:paraId="07905C2C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6CF6E138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1355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Второй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09AA3" w14:textId="77777777" w:rsidR="009B4DC8" w:rsidRPr="00E661D3" w:rsidRDefault="00E345A5">
            <w:pPr>
              <w:pStyle w:val="Standard"/>
              <w:rPr>
                <w:szCs w:val="28"/>
              </w:rPr>
            </w:pPr>
            <w:r w:rsidRPr="00E661D3">
              <w:rPr>
                <w:szCs w:val="28"/>
              </w:rPr>
              <w:t xml:space="preserve">28960 </w:t>
            </w:r>
            <w:proofErr w:type="spellStart"/>
            <w:r w:rsidRPr="00E661D3">
              <w:rPr>
                <w:szCs w:val="28"/>
              </w:rPr>
              <w:t>Kb</w:t>
            </w:r>
            <w:proofErr w:type="spellEnd"/>
          </w:p>
          <w:p w14:paraId="0DC95BAD" w14:textId="77777777" w:rsidR="009B4DC8" w:rsidRPr="00E661D3" w:rsidRDefault="00E345A5">
            <w:pPr>
              <w:pStyle w:val="Standard"/>
            </w:pPr>
            <w:r w:rsidRPr="00E661D3">
              <w:rPr>
                <w:szCs w:val="28"/>
              </w:rPr>
              <w:t>0.0048</w:t>
            </w:r>
            <w:r w:rsidRPr="00E661D3">
              <w:rPr>
                <w:szCs w:val="28"/>
                <w:lang w:val="en-US"/>
              </w:rPr>
              <w:t>2</w:t>
            </w:r>
            <w:r w:rsidRPr="00E661D3">
              <w:rPr>
                <w:szCs w:val="28"/>
              </w:rPr>
              <w:t xml:space="preserve"> </w:t>
            </w:r>
            <w:r w:rsidRPr="00E661D3">
              <w:rPr>
                <w:szCs w:val="28"/>
                <w:lang w:val="en-US"/>
              </w:rPr>
              <w:t>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EA417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10.911133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0.035456 s</w:t>
            </w:r>
          </w:p>
          <w:p w14:paraId="1279A83A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77071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4.981445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0.062317 s</w:t>
            </w:r>
          </w:p>
          <w:p w14:paraId="49E18D4F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1C2A10AF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1329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Третий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E270" w14:textId="77777777" w:rsidR="009B4DC8" w:rsidRPr="00E661D3" w:rsidRDefault="00E345A5">
            <w:pPr>
              <w:pStyle w:val="Standard"/>
              <w:rPr>
                <w:szCs w:val="28"/>
              </w:rPr>
            </w:pPr>
            <w:r w:rsidRPr="00E661D3">
              <w:rPr>
                <w:szCs w:val="28"/>
              </w:rPr>
              <w:t xml:space="preserve">30432 </w:t>
            </w:r>
            <w:proofErr w:type="spellStart"/>
            <w:r w:rsidRPr="00E661D3">
              <w:rPr>
                <w:szCs w:val="28"/>
              </w:rPr>
              <w:t>Kb</w:t>
            </w:r>
            <w:proofErr w:type="spellEnd"/>
          </w:p>
          <w:p w14:paraId="641DB4A8" w14:textId="77777777" w:rsidR="009B4DC8" w:rsidRPr="00E661D3" w:rsidRDefault="00E345A5">
            <w:pPr>
              <w:pStyle w:val="Standard"/>
            </w:pPr>
            <w:r w:rsidRPr="00E661D3">
              <w:rPr>
                <w:szCs w:val="28"/>
              </w:rPr>
              <w:t xml:space="preserve">0.019118 </w:t>
            </w:r>
            <w:r w:rsidRPr="00E661D3">
              <w:rPr>
                <w:szCs w:val="28"/>
                <w:lang w:val="en-US"/>
              </w:rPr>
              <w:t>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8864B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26.375000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2.492477 s</w:t>
            </w:r>
          </w:p>
          <w:p w14:paraId="7634CF59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37CF2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9.405273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45.764119 s</w:t>
            </w:r>
          </w:p>
          <w:p w14:paraId="17DD343F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57252278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EBB1B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Четвертый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0C1" w14:textId="77777777" w:rsidR="009B4DC8" w:rsidRPr="00E661D3" w:rsidRDefault="00E345A5">
            <w:pPr>
              <w:pStyle w:val="Standard"/>
            </w:pPr>
            <w:r w:rsidRPr="00E661D3">
              <w:rPr>
                <w:szCs w:val="28"/>
              </w:rPr>
              <w:t xml:space="preserve">12624 </w:t>
            </w:r>
            <w:r w:rsidRPr="00E661D3">
              <w:rPr>
                <w:szCs w:val="28"/>
                <w:lang w:val="en-US"/>
              </w:rPr>
              <w:t>kb</w:t>
            </w:r>
          </w:p>
          <w:p w14:paraId="6845D3EC" w14:textId="77777777" w:rsidR="009B4DC8" w:rsidRPr="00E661D3" w:rsidRDefault="00E345A5">
            <w:pPr>
              <w:pStyle w:val="Standard"/>
              <w:rPr>
                <w:szCs w:val="28"/>
                <w:lang w:val="en-US"/>
              </w:rPr>
            </w:pPr>
            <w:r w:rsidRPr="00E661D3">
              <w:rPr>
                <w:szCs w:val="28"/>
                <w:lang w:val="en-US"/>
              </w:rPr>
              <w:t>0.773233 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EF95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29.250000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0.015439 s</w:t>
            </w:r>
          </w:p>
          <w:p w14:paraId="7EF701B7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9BA78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43.804688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37.599624 s</w:t>
            </w:r>
          </w:p>
          <w:p w14:paraId="41438A80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491F929E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84ADB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Пятый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97AA" w14:textId="77777777" w:rsidR="009B4DC8" w:rsidRPr="00E661D3" w:rsidRDefault="00E345A5">
            <w:pPr>
              <w:pStyle w:val="Standard"/>
            </w:pPr>
            <w:r w:rsidRPr="00E661D3">
              <w:rPr>
                <w:szCs w:val="28"/>
                <w:lang w:val="en-US"/>
              </w:rPr>
              <w:t>44400 kb</w:t>
            </w:r>
          </w:p>
          <w:p w14:paraId="32632203" w14:textId="77777777" w:rsidR="009B4DC8" w:rsidRPr="00E661D3" w:rsidRDefault="00E345A5">
            <w:pPr>
              <w:pStyle w:val="Standard"/>
            </w:pPr>
            <w:r w:rsidRPr="00E661D3">
              <w:rPr>
                <w:szCs w:val="28"/>
                <w:lang w:val="en-US"/>
              </w:rPr>
              <w:t>0.023516</w:t>
            </w:r>
            <w:r w:rsidRPr="00E661D3">
              <w:rPr>
                <w:szCs w:val="28"/>
              </w:rPr>
              <w:t xml:space="preserve"> </w:t>
            </w:r>
            <w:r w:rsidRPr="00E661D3">
              <w:rPr>
                <w:szCs w:val="28"/>
                <w:lang w:val="en-US"/>
              </w:rPr>
              <w:t>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C8AFC" w14:textId="77777777" w:rsidR="009B4DC8" w:rsidRPr="00E661D3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1D3">
              <w:rPr>
                <w:rFonts w:ascii="Times New Roman" w:hAnsi="Times New Roman" w:cs="Times New Roman"/>
                <w:sz w:val="28"/>
                <w:szCs w:val="28"/>
              </w:rPr>
              <w:t xml:space="preserve">293.248047 </w:t>
            </w:r>
            <w:proofErr w:type="spellStart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E661D3">
              <w:rPr>
                <w:rFonts w:ascii="Times New Roman" w:hAnsi="Times New Roman" w:cs="Times New Roman"/>
                <w:sz w:val="28"/>
                <w:szCs w:val="28"/>
              </w:rPr>
              <w:br/>
              <w:t>0.007221 s</w:t>
            </w:r>
          </w:p>
          <w:p w14:paraId="020C9A60" w14:textId="77777777" w:rsidR="009B4DC8" w:rsidRPr="00E661D3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0A86" w14:textId="77777777" w:rsidR="009B4DC8" w:rsidRPr="00E661D3" w:rsidRDefault="00E345A5">
            <w:pPr>
              <w:pStyle w:val="Standard"/>
              <w:rPr>
                <w:szCs w:val="28"/>
              </w:rPr>
            </w:pPr>
            <w:r w:rsidRPr="00E661D3">
              <w:rPr>
                <w:szCs w:val="28"/>
              </w:rPr>
              <w:t>-</w:t>
            </w:r>
          </w:p>
        </w:tc>
      </w:tr>
    </w:tbl>
    <w:p w14:paraId="72E3FA48" w14:textId="77777777" w:rsidR="00D80967" w:rsidRDefault="00D80967">
      <w:pPr>
        <w:pStyle w:val="Standard"/>
      </w:pPr>
    </w:p>
    <w:p w14:paraId="75A2D9B6" w14:textId="50D7097C" w:rsidR="00D80967" w:rsidRPr="00D80967" w:rsidRDefault="00D80967" w:rsidP="00D80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8096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0967">
        <w:rPr>
          <w:rFonts w:ascii="Times New Roman" w:hAnsi="Times New Roman" w:cs="Times New Roman"/>
          <w:sz w:val="28"/>
          <w:szCs w:val="28"/>
          <w:lang w:val="en-US"/>
        </w:rPr>
        <w:t>MOOC</w:t>
      </w:r>
      <w:r w:rsidRPr="00D8096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ArangoDB</w:t>
      </w:r>
      <w:proofErr w:type="spellEnd"/>
      <w:proofErr w:type="gramEnd"/>
      <w:r w:rsidRPr="00D80967">
        <w:rPr>
          <w:rFonts w:ascii="Times New Roman" w:hAnsi="Times New Roman" w:cs="Times New Roman"/>
          <w:sz w:val="28"/>
          <w:szCs w:val="28"/>
        </w:rPr>
        <w:t xml:space="preserve"> показывает лучшую производительность по отношению к использованию памяти для большинства запросов. В то время как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отличается скоростью,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ArangoDB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</w:t>
      </w:r>
      <w:r w:rsidR="00586C31">
        <w:rPr>
          <w:rFonts w:ascii="Times New Roman" w:hAnsi="Times New Roman" w:cs="Times New Roman"/>
          <w:sz w:val="28"/>
          <w:szCs w:val="28"/>
        </w:rPr>
        <w:t>использует</w:t>
      </w:r>
      <w:r w:rsidRPr="00D80967">
        <w:rPr>
          <w:rFonts w:ascii="Times New Roman" w:hAnsi="Times New Roman" w:cs="Times New Roman"/>
          <w:sz w:val="28"/>
          <w:szCs w:val="28"/>
        </w:rPr>
        <w:t xml:space="preserve"> гораздо меньше памяти при обработке этих типов запросов.</w:t>
      </w:r>
    </w:p>
    <w:p w14:paraId="03870658" w14:textId="74EB08F0" w:rsidR="00D80967" w:rsidRPr="00D80967" w:rsidRDefault="00D80967" w:rsidP="00D80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Scylla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обладает </w:t>
      </w:r>
      <w:r w:rsidR="00586C31">
        <w:rPr>
          <w:rFonts w:ascii="Times New Roman" w:hAnsi="Times New Roman" w:cs="Times New Roman"/>
          <w:sz w:val="28"/>
          <w:szCs w:val="28"/>
        </w:rPr>
        <w:t>достаточно высокой</w:t>
      </w:r>
      <w:r w:rsidRPr="00D80967">
        <w:rPr>
          <w:rFonts w:ascii="Times New Roman" w:hAnsi="Times New Roman" w:cs="Times New Roman"/>
          <w:sz w:val="28"/>
          <w:szCs w:val="28"/>
        </w:rPr>
        <w:t xml:space="preserve"> скоростью обработки запросов BFS и DFS</w:t>
      </w:r>
      <w:r w:rsidR="00586C31">
        <w:rPr>
          <w:rFonts w:ascii="Times New Roman" w:hAnsi="Times New Roman" w:cs="Times New Roman"/>
          <w:sz w:val="28"/>
          <w:szCs w:val="28"/>
        </w:rPr>
        <w:t>, но она</w:t>
      </w:r>
      <w:r w:rsidRPr="00D80967">
        <w:rPr>
          <w:rFonts w:ascii="Times New Roman" w:hAnsi="Times New Roman" w:cs="Times New Roman"/>
          <w:sz w:val="28"/>
          <w:szCs w:val="28"/>
        </w:rPr>
        <w:t xml:space="preserve"> ниже, чем в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ArangoDB</w:t>
      </w:r>
      <w:proofErr w:type="spellEnd"/>
      <w:r w:rsidR="00586C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86C31" w:rsidRPr="00D80967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>.</w:t>
      </w:r>
    </w:p>
    <w:p w14:paraId="402CB47A" w14:textId="373A2F8C" w:rsidR="00D80967" w:rsidRDefault="00D80967" w:rsidP="00D80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демонстрирует преимущество в производительности для</w:t>
      </w:r>
      <w:r w:rsidR="00CA564B">
        <w:rPr>
          <w:rFonts w:ascii="Times New Roman" w:hAnsi="Times New Roman" w:cs="Times New Roman"/>
          <w:sz w:val="28"/>
          <w:szCs w:val="28"/>
        </w:rPr>
        <w:t xml:space="preserve"> второго и</w:t>
      </w:r>
      <w:r w:rsidRPr="00D80967">
        <w:rPr>
          <w:rFonts w:ascii="Times New Roman" w:hAnsi="Times New Roman" w:cs="Times New Roman"/>
          <w:sz w:val="28"/>
          <w:szCs w:val="28"/>
        </w:rPr>
        <w:t xml:space="preserve"> третьего запроса - скорость выполнения значительно выше, чем в других базах данных.</w:t>
      </w:r>
    </w:p>
    <w:p w14:paraId="42454022" w14:textId="02C76702" w:rsidR="00C11863" w:rsidRPr="00D80967" w:rsidRDefault="00C11863" w:rsidP="00D80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1863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11863">
        <w:rPr>
          <w:rFonts w:ascii="Times New Roman" w:hAnsi="Times New Roman" w:cs="Times New Roman"/>
          <w:sz w:val="28"/>
          <w:szCs w:val="28"/>
        </w:rPr>
        <w:t xml:space="preserve"> представлены результаты для </w:t>
      </w:r>
      <w:proofErr w:type="spellStart"/>
      <w:r w:rsidRPr="00C11863">
        <w:rPr>
          <w:rFonts w:ascii="Times New Roman" w:hAnsi="Times New Roman" w:cs="Times New Roman"/>
          <w:sz w:val="28"/>
          <w:szCs w:val="28"/>
        </w:rPr>
        <w:t>Elliptic</w:t>
      </w:r>
      <w:proofErr w:type="spellEnd"/>
      <w:r w:rsidRPr="00C1186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B0438A" w14:textId="00AD6AD9" w:rsidR="009B4DC8" w:rsidRDefault="00E345A5">
      <w:pPr>
        <w:pStyle w:val="Standard"/>
      </w:pPr>
      <w:r>
        <w:t>Таблица</w:t>
      </w:r>
      <w:r>
        <w:rPr>
          <w:lang w:val="en-US"/>
        </w:rPr>
        <w:t xml:space="preserve"> </w:t>
      </w:r>
      <w:r w:rsidR="00D80967">
        <w:t>8</w:t>
      </w:r>
      <w:r>
        <w:rPr>
          <w:lang w:val="en-US"/>
        </w:rPr>
        <w:t xml:space="preserve"> – </w:t>
      </w:r>
      <w:r>
        <w:t>Результаты для</w:t>
      </w:r>
      <w:r>
        <w:rPr>
          <w:lang w:val="en-US"/>
        </w:rPr>
        <w:t xml:space="preserve"> Elliptic++ Transactions Dataset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2"/>
        <w:gridCol w:w="2389"/>
        <w:gridCol w:w="2408"/>
        <w:gridCol w:w="2399"/>
      </w:tblGrid>
      <w:tr w:rsidR="009B4DC8" w14:paraId="763C4C73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BB84F" w14:textId="77777777" w:rsidR="009B4DC8" w:rsidRDefault="00E345A5">
            <w:pPr>
              <w:pStyle w:val="Standard"/>
            </w:pPr>
            <w:r>
              <w:rPr>
                <w:b/>
                <w:bCs/>
                <w:szCs w:val="28"/>
              </w:rPr>
              <w:t>Запросы</w:t>
            </w:r>
            <w:r>
              <w:rPr>
                <w:b/>
                <w:bCs/>
                <w:szCs w:val="28"/>
                <w:lang w:val="en-US"/>
              </w:rPr>
              <w:t>\</w:t>
            </w:r>
            <w:r>
              <w:rPr>
                <w:b/>
                <w:bCs/>
                <w:szCs w:val="28"/>
              </w:rPr>
              <w:t>База данных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A8ADC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Dgraph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E03CC" w14:textId="77777777" w:rsidR="009B4DC8" w:rsidRDefault="00E345A5">
            <w:pPr>
              <w:pStyle w:val="Standard"/>
            </w:pPr>
            <w:proofErr w:type="spellStart"/>
            <w:r>
              <w:rPr>
                <w:b/>
                <w:bCs/>
                <w:szCs w:val="28"/>
                <w:lang w:val="en-US"/>
              </w:rPr>
              <w:t>ArangoDb</w:t>
            </w:r>
            <w:proofErr w:type="spellEnd"/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75E9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Scylla</w:t>
            </w:r>
          </w:p>
        </w:tc>
      </w:tr>
      <w:tr w:rsidR="009B4DC8" w14:paraId="1F06706A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CBB2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BFS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1F23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 xml:space="preserve">9952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79C2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285.098633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0.008803 s</w:t>
            </w:r>
          </w:p>
          <w:p w14:paraId="4BB2AB38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5F4F79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89D6B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16.144531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0.169322 s</w:t>
            </w:r>
          </w:p>
          <w:p w14:paraId="453BB7C9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6DA8D6F4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3568B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DFS</w:t>
            </w:r>
          </w:p>
        </w:tc>
        <w:tc>
          <w:tcPr>
            <w:tcW w:w="2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E9A3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 xml:space="preserve">0.039968 </w:t>
            </w:r>
            <w:r w:rsidRPr="006211F2">
              <w:rPr>
                <w:szCs w:val="28"/>
                <w:lang w:val="en-US"/>
              </w:rPr>
              <w:t>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F592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285.862305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0.004760 s</w:t>
            </w:r>
          </w:p>
          <w:p w14:paraId="65CFB655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2C1FA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891A0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31.654297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0.067142 s</w:t>
            </w:r>
          </w:p>
          <w:p w14:paraId="10678011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2581DCED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B3320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Второй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4F611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11264</w:t>
            </w:r>
            <w:r w:rsidRPr="006211F2">
              <w:rPr>
                <w:szCs w:val="28"/>
                <w:lang w:val="en-US"/>
              </w:rPr>
              <w:t xml:space="preserve">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1C90C0CC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0.004517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11026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28.472656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0.213666 s</w:t>
            </w:r>
          </w:p>
          <w:p w14:paraId="73156AED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B4004F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C9410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4.981445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0.014819 s</w:t>
            </w:r>
          </w:p>
          <w:p w14:paraId="194920F4" w14:textId="77777777" w:rsidR="009B4DC8" w:rsidRPr="006211F2" w:rsidRDefault="009B4DC8">
            <w:pPr>
              <w:pStyle w:val="Standard"/>
              <w:rPr>
                <w:szCs w:val="28"/>
              </w:rPr>
            </w:pPr>
          </w:p>
        </w:tc>
      </w:tr>
      <w:tr w:rsidR="009B4DC8" w14:paraId="5DAEB072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530FD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Третий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518ED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14896</w:t>
            </w:r>
            <w:r w:rsidRPr="006211F2">
              <w:rPr>
                <w:szCs w:val="28"/>
                <w:lang w:val="en-US"/>
              </w:rPr>
              <w:t xml:space="preserve">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3C0A0CB9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 xml:space="preserve">1.593489 </w:t>
            </w:r>
            <w:r w:rsidRPr="006211F2">
              <w:rPr>
                <w:szCs w:val="28"/>
                <w:lang w:val="en-US"/>
              </w:rPr>
              <w:t>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F0C4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284.287109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4.781357 s</w:t>
            </w:r>
          </w:p>
          <w:p w14:paraId="019F8E10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99CC7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07B80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</w:tr>
      <w:tr w:rsidR="009B4DC8" w14:paraId="4879E4BD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E22E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Четвертый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AD3E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  <w:lang w:val="en-US"/>
              </w:rPr>
              <w:t xml:space="preserve">15264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2B1AF5A5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1.317387</w:t>
            </w:r>
            <w:r w:rsidRPr="006211F2">
              <w:rPr>
                <w:szCs w:val="28"/>
                <w:lang w:val="en-US"/>
              </w:rPr>
              <w:t xml:space="preserve"> 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E97C7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286.571289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0.253495 s</w:t>
            </w:r>
          </w:p>
          <w:p w14:paraId="16218928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79189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6EB9F" w14:textId="77777777" w:rsidR="009B4DC8" w:rsidRPr="00D80967" w:rsidRDefault="00E345A5">
            <w:pPr>
              <w:pStyle w:val="Standard"/>
              <w:rPr>
                <w:szCs w:val="28"/>
              </w:rPr>
            </w:pPr>
            <w:r w:rsidRPr="00D80967">
              <w:rPr>
                <w:szCs w:val="28"/>
              </w:rPr>
              <w:t>-</w:t>
            </w:r>
          </w:p>
        </w:tc>
      </w:tr>
      <w:tr w:rsidR="009B4DC8" w14:paraId="4077E89D" w14:textId="77777777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9066C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Пятый запрос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815F5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22416</w:t>
            </w:r>
            <w:r w:rsidRPr="006211F2">
              <w:rPr>
                <w:szCs w:val="28"/>
                <w:lang w:val="en-US"/>
              </w:rPr>
              <w:t xml:space="preserve">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5ABF1EBC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0.02410</w:t>
            </w:r>
            <w:r w:rsidRPr="006211F2">
              <w:rPr>
                <w:szCs w:val="28"/>
                <w:lang w:val="en-US"/>
              </w:rPr>
              <w:t>7</w:t>
            </w:r>
            <w:r w:rsidRPr="006211F2">
              <w:rPr>
                <w:szCs w:val="28"/>
              </w:rPr>
              <w:t xml:space="preserve"> </w:t>
            </w:r>
            <w:r w:rsidRPr="006211F2">
              <w:rPr>
                <w:szCs w:val="28"/>
                <w:lang w:val="en-US"/>
              </w:rPr>
              <w:t>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AFE1E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577.100586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0.006219 s</w:t>
            </w:r>
          </w:p>
          <w:p w14:paraId="4DC3AD59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DE1143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20B0" w14:textId="77777777" w:rsidR="009B4DC8" w:rsidRPr="00D80967" w:rsidRDefault="00E345A5">
            <w:pPr>
              <w:pStyle w:val="Standard"/>
              <w:rPr>
                <w:szCs w:val="28"/>
              </w:rPr>
            </w:pPr>
            <w:r w:rsidRPr="00D80967">
              <w:rPr>
                <w:szCs w:val="28"/>
              </w:rPr>
              <w:t>-</w:t>
            </w:r>
          </w:p>
        </w:tc>
      </w:tr>
    </w:tbl>
    <w:p w14:paraId="53239F6F" w14:textId="4B90D4D4" w:rsidR="009B4DC8" w:rsidRPr="00D80967" w:rsidRDefault="009B4DC8" w:rsidP="00256C65">
      <w:pPr>
        <w:pStyle w:val="Standard"/>
        <w:spacing w:line="360" w:lineRule="auto"/>
        <w:jc w:val="both"/>
        <w:rPr>
          <w:b/>
          <w:bCs/>
          <w:szCs w:val="28"/>
        </w:rPr>
      </w:pPr>
    </w:p>
    <w:p w14:paraId="1A993D38" w14:textId="3F0FB542" w:rsidR="00D80967" w:rsidRDefault="00D80967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Исходя из результатов, можно сделать выводы: </w:t>
      </w:r>
      <w:proofErr w:type="spellStart"/>
      <w:r w:rsidRPr="00D80967">
        <w:rPr>
          <w:szCs w:val="28"/>
        </w:rPr>
        <w:t>Dgraph</w:t>
      </w:r>
      <w:proofErr w:type="spellEnd"/>
      <w:r w:rsidRPr="00D80967">
        <w:rPr>
          <w:szCs w:val="28"/>
        </w:rPr>
        <w:t xml:space="preserve"> демонстрирует превосходную скорость выполнения </w:t>
      </w:r>
      <w:r w:rsidR="00CA564B">
        <w:rPr>
          <w:szCs w:val="28"/>
        </w:rPr>
        <w:t>первого рекурсивного и второго запросов</w:t>
      </w:r>
      <w:r w:rsidRPr="00D80967">
        <w:rPr>
          <w:szCs w:val="28"/>
        </w:rPr>
        <w:t xml:space="preserve">. Время обработки данных в </w:t>
      </w:r>
      <w:proofErr w:type="spellStart"/>
      <w:r w:rsidRPr="00D80967">
        <w:rPr>
          <w:szCs w:val="28"/>
        </w:rPr>
        <w:t>Dgraph</w:t>
      </w:r>
      <w:proofErr w:type="spellEnd"/>
      <w:r w:rsidRPr="00D80967">
        <w:rPr>
          <w:szCs w:val="28"/>
        </w:rPr>
        <w:t xml:space="preserve"> значительно ниже, чем в других базах данных. </w:t>
      </w:r>
    </w:p>
    <w:p w14:paraId="42635BF9" w14:textId="58A975D3" w:rsidR="00D80967" w:rsidRDefault="00D80967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D80967">
        <w:rPr>
          <w:szCs w:val="28"/>
        </w:rPr>
        <w:t>ArangoDB</w:t>
      </w:r>
      <w:proofErr w:type="spellEnd"/>
      <w:r w:rsidRPr="00D80967">
        <w:rPr>
          <w:szCs w:val="28"/>
        </w:rPr>
        <w:t xml:space="preserve"> отличается </w:t>
      </w:r>
      <w:r w:rsidR="00CA564B">
        <w:rPr>
          <w:szCs w:val="28"/>
        </w:rPr>
        <w:t xml:space="preserve">практически </w:t>
      </w:r>
      <w:r w:rsidRPr="00D80967">
        <w:rPr>
          <w:szCs w:val="28"/>
        </w:rPr>
        <w:t>стабильным потреблением памяти при выполнении запросов, но скорость обработки ниже</w:t>
      </w:r>
      <w:r w:rsidR="00CA564B">
        <w:rPr>
          <w:szCs w:val="28"/>
        </w:rPr>
        <w:t>, за исключением 2-го и 5-го</w:t>
      </w:r>
      <w:r w:rsidRPr="00D80967">
        <w:rPr>
          <w:szCs w:val="28"/>
        </w:rPr>
        <w:t xml:space="preserve">. Время выполнения </w:t>
      </w:r>
      <w:r w:rsidR="00CA564B">
        <w:rPr>
          <w:szCs w:val="28"/>
        </w:rPr>
        <w:t xml:space="preserve">второго </w:t>
      </w:r>
      <w:r w:rsidRPr="00D80967">
        <w:rPr>
          <w:szCs w:val="28"/>
        </w:rPr>
        <w:t>запрос</w:t>
      </w:r>
      <w:r w:rsidR="00CA564B">
        <w:rPr>
          <w:szCs w:val="28"/>
        </w:rPr>
        <w:t>а</w:t>
      </w:r>
      <w:r w:rsidRPr="00D80967">
        <w:rPr>
          <w:szCs w:val="28"/>
        </w:rPr>
        <w:t xml:space="preserve"> в </w:t>
      </w:r>
      <w:proofErr w:type="spellStart"/>
      <w:r w:rsidRPr="00D80967">
        <w:rPr>
          <w:szCs w:val="28"/>
        </w:rPr>
        <w:t>ArangoDB</w:t>
      </w:r>
      <w:proofErr w:type="spellEnd"/>
      <w:r w:rsidRPr="00D80967">
        <w:rPr>
          <w:szCs w:val="28"/>
        </w:rPr>
        <w:t xml:space="preserve"> </w:t>
      </w:r>
      <w:r w:rsidR="00CA564B">
        <w:rPr>
          <w:szCs w:val="28"/>
        </w:rPr>
        <w:t>уступает</w:t>
      </w:r>
      <w:r w:rsidRPr="00D80967">
        <w:rPr>
          <w:szCs w:val="28"/>
        </w:rPr>
        <w:t xml:space="preserve"> </w:t>
      </w:r>
      <w:proofErr w:type="spellStart"/>
      <w:r w:rsidRPr="00D80967">
        <w:rPr>
          <w:szCs w:val="28"/>
        </w:rPr>
        <w:t>Dgraph</w:t>
      </w:r>
      <w:proofErr w:type="spellEnd"/>
      <w:r w:rsidR="00CA564B">
        <w:rPr>
          <w:szCs w:val="28"/>
        </w:rPr>
        <w:t xml:space="preserve"> и </w:t>
      </w:r>
      <w:proofErr w:type="spellStart"/>
      <w:r w:rsidR="00CA564B" w:rsidRPr="00D80967">
        <w:rPr>
          <w:szCs w:val="28"/>
        </w:rPr>
        <w:t>Scylla</w:t>
      </w:r>
      <w:proofErr w:type="spellEnd"/>
      <w:r w:rsidRPr="00D80967">
        <w:rPr>
          <w:szCs w:val="28"/>
        </w:rPr>
        <w:t>.</w:t>
      </w:r>
    </w:p>
    <w:p w14:paraId="321F0715" w14:textId="3A6B8B0A" w:rsidR="00D80967" w:rsidRDefault="00D80967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D80967">
        <w:rPr>
          <w:szCs w:val="28"/>
        </w:rPr>
        <w:t>Scylla</w:t>
      </w:r>
      <w:proofErr w:type="spellEnd"/>
      <w:r w:rsidRPr="00D80967">
        <w:rPr>
          <w:szCs w:val="28"/>
        </w:rPr>
        <w:t xml:space="preserve"> </w:t>
      </w:r>
      <w:r>
        <w:rPr>
          <w:szCs w:val="28"/>
        </w:rPr>
        <w:t>имеет более низкую скорость</w:t>
      </w:r>
      <w:r w:rsidRPr="00D80967">
        <w:rPr>
          <w:szCs w:val="28"/>
        </w:rPr>
        <w:t xml:space="preserve"> обработки запросов BFS и DFS, но</w:t>
      </w:r>
      <w:r>
        <w:rPr>
          <w:szCs w:val="28"/>
        </w:rPr>
        <w:t xml:space="preserve"> второй запрос показал высокую эффективность.</w:t>
      </w:r>
    </w:p>
    <w:p w14:paraId="4AC1C42A" w14:textId="7819F91D" w:rsidR="006211F2" w:rsidRPr="006211F2" w:rsidRDefault="006211F2" w:rsidP="00D80967">
      <w:pPr>
        <w:pStyle w:val="Standard"/>
        <w:spacing w:line="360" w:lineRule="auto"/>
        <w:jc w:val="both"/>
      </w:pPr>
      <w:r>
        <w:rPr>
          <w:szCs w:val="28"/>
        </w:rPr>
        <w:tab/>
      </w:r>
      <w:r w:rsidRPr="00586C31">
        <w:t xml:space="preserve">Таблица </w:t>
      </w:r>
      <w:r>
        <w:t>9</w:t>
      </w:r>
      <w:r w:rsidRPr="00586C31">
        <w:t xml:space="preserve"> демонстрирует результаты выполнения запросов к набору данных </w:t>
      </w:r>
      <w:r>
        <w:rPr>
          <w:lang w:val="en-US"/>
        </w:rPr>
        <w:t>California</w:t>
      </w:r>
      <w:r>
        <w:t xml:space="preserve"> </w:t>
      </w:r>
      <w:r>
        <w:rPr>
          <w:lang w:val="en-US"/>
        </w:rPr>
        <w:t>road</w:t>
      </w:r>
      <w:r>
        <w:t xml:space="preserve"> </w:t>
      </w:r>
      <w:r>
        <w:rPr>
          <w:lang w:val="en-US"/>
        </w:rPr>
        <w:t>network</w:t>
      </w:r>
      <w:r w:rsidRPr="00586C31">
        <w:t xml:space="preserve">, </w:t>
      </w:r>
      <w:r>
        <w:t>позволяющие</w:t>
      </w:r>
      <w:r w:rsidRPr="00586C31">
        <w:t xml:space="preserve"> </w:t>
      </w:r>
      <w:proofErr w:type="spellStart"/>
      <w:r w:rsidRPr="00586C31">
        <w:t>сравнени</w:t>
      </w:r>
      <w:r>
        <w:t>ть</w:t>
      </w:r>
      <w:proofErr w:type="spellEnd"/>
      <w:r w:rsidRPr="00586C31">
        <w:t xml:space="preserve"> производительност</w:t>
      </w:r>
      <w:r>
        <w:t>ь</w:t>
      </w:r>
      <w:r w:rsidRPr="00586C31">
        <w:t xml:space="preserve"> баз данных </w:t>
      </w:r>
      <w:proofErr w:type="spellStart"/>
      <w:r w:rsidRPr="00586C31">
        <w:t>Dgraph</w:t>
      </w:r>
      <w:proofErr w:type="spellEnd"/>
      <w:r w:rsidRPr="00586C31">
        <w:t xml:space="preserve">, </w:t>
      </w:r>
      <w:proofErr w:type="spellStart"/>
      <w:r w:rsidRPr="00586C31">
        <w:t>ArangoDB</w:t>
      </w:r>
      <w:proofErr w:type="spellEnd"/>
      <w:r w:rsidRPr="00586C31">
        <w:t xml:space="preserve"> и </w:t>
      </w:r>
      <w:proofErr w:type="spellStart"/>
      <w:r w:rsidRPr="00586C31">
        <w:t>Scylla</w:t>
      </w:r>
      <w:proofErr w:type="spellEnd"/>
      <w:r w:rsidRPr="00586C31">
        <w:t>.</w:t>
      </w:r>
    </w:p>
    <w:p w14:paraId="18A83B58" w14:textId="7B07CC02" w:rsidR="009B4DC8" w:rsidRDefault="00E345A5">
      <w:pPr>
        <w:pStyle w:val="Standard"/>
      </w:pPr>
      <w:r>
        <w:lastRenderedPageBreak/>
        <w:t xml:space="preserve">Таблица </w:t>
      </w:r>
      <w:r w:rsidR="00D80967">
        <w:t>9</w:t>
      </w:r>
      <w:r>
        <w:t xml:space="preserve"> – Результаты для </w:t>
      </w:r>
      <w:r>
        <w:rPr>
          <w:lang w:val="en-US"/>
        </w:rPr>
        <w:t>California</w:t>
      </w:r>
      <w:r>
        <w:t xml:space="preserve"> </w:t>
      </w:r>
      <w:r>
        <w:rPr>
          <w:lang w:val="en-US"/>
        </w:rPr>
        <w:t>road</w:t>
      </w:r>
      <w:r>
        <w:t xml:space="preserve"> </w:t>
      </w:r>
      <w:r>
        <w:rPr>
          <w:lang w:val="en-US"/>
        </w:rPr>
        <w:t>network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393"/>
        <w:gridCol w:w="2403"/>
        <w:gridCol w:w="2403"/>
      </w:tblGrid>
      <w:tr w:rsidR="009B4DC8" w14:paraId="6BADF2A8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96687" w14:textId="77777777" w:rsidR="009B4DC8" w:rsidRDefault="00E345A5">
            <w:pPr>
              <w:pStyle w:val="Standard"/>
            </w:pPr>
            <w:r>
              <w:rPr>
                <w:b/>
                <w:bCs/>
                <w:szCs w:val="28"/>
              </w:rPr>
              <w:t>Запросы</w:t>
            </w:r>
            <w:r>
              <w:rPr>
                <w:b/>
                <w:bCs/>
                <w:szCs w:val="28"/>
                <w:lang w:val="en-US"/>
              </w:rPr>
              <w:t>\</w:t>
            </w:r>
            <w:r>
              <w:rPr>
                <w:b/>
                <w:bCs/>
                <w:szCs w:val="28"/>
              </w:rPr>
              <w:t>База данных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F0E6D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Dgraph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94D15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ArangoDb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DE2C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Scylla</w:t>
            </w:r>
          </w:p>
        </w:tc>
      </w:tr>
      <w:tr w:rsidR="009B4DC8" w14:paraId="222BEC95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0B79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BFS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BDEED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 xml:space="preserve">29680 </w:t>
            </w:r>
            <w:proofErr w:type="spellStart"/>
            <w:r w:rsidRPr="006211F2">
              <w:rPr>
                <w:szCs w:val="28"/>
              </w:rPr>
              <w:t>Kb</w:t>
            </w:r>
            <w:proofErr w:type="spellEnd"/>
          </w:p>
          <w:p w14:paraId="1643E5E5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0.05332</w:t>
            </w:r>
            <w:r w:rsidRPr="006211F2">
              <w:rPr>
                <w:szCs w:val="28"/>
                <w:lang w:val="en-US"/>
              </w:rPr>
              <w:t>9</w:t>
            </w:r>
            <w:r w:rsidRPr="006211F2">
              <w:rPr>
                <w:szCs w:val="28"/>
              </w:rPr>
              <w:t xml:space="preserve"> </w:t>
            </w:r>
            <w:r w:rsidRPr="006211F2">
              <w:rPr>
                <w:szCs w:val="28"/>
                <w:lang w:val="en-US"/>
              </w:rPr>
              <w:t>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0396" w14:textId="77777777" w:rsidR="00D80967" w:rsidRPr="006211F2" w:rsidRDefault="00D80967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26.312500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  <w:p w14:paraId="45D733B8" w14:textId="1D4D04A6" w:rsidR="009B4DC8" w:rsidRPr="006211F2" w:rsidRDefault="00E345A5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372.876247 s</w:t>
            </w:r>
          </w:p>
          <w:p w14:paraId="6BE7F627" w14:textId="77777777" w:rsidR="009B4DC8" w:rsidRPr="006211F2" w:rsidRDefault="009B4DC8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B2DFB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154.381836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19.340542 s</w:t>
            </w:r>
          </w:p>
          <w:p w14:paraId="3F7FBABE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7869B60B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D6A4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DFS</w:t>
            </w:r>
          </w:p>
        </w:tc>
        <w:tc>
          <w:tcPr>
            <w:tcW w:w="2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A0223" w14:textId="77777777" w:rsidR="009B4DC8" w:rsidRPr="006211F2" w:rsidRDefault="009B4DC8">
            <w:pPr>
              <w:pStyle w:val="Standard"/>
              <w:rPr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DB275" w14:textId="77777777" w:rsidR="00D80967" w:rsidRPr="006211F2" w:rsidRDefault="00D80967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287.267578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  <w:p w14:paraId="1DB0A0CE" w14:textId="49999A35" w:rsidR="009B4DC8" w:rsidRPr="006211F2" w:rsidRDefault="00E345A5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367.248468 s</w:t>
            </w:r>
          </w:p>
          <w:p w14:paraId="1C15B923" w14:textId="77777777" w:rsidR="009B4DC8" w:rsidRPr="006211F2" w:rsidRDefault="009B4DC8" w:rsidP="00D80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23F9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57.225586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1.190700 s</w:t>
            </w:r>
          </w:p>
          <w:p w14:paraId="37ACBA09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4411C7F0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ED8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Второй запрос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0D7E8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7DC44" w14:textId="77777777" w:rsidR="009B4DC8" w:rsidRPr="006211F2" w:rsidRDefault="00E345A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9CF49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</w:tr>
      <w:tr w:rsidR="009B4DC8" w14:paraId="491514F1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00BCD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Третий запрос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B640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 xml:space="preserve">33584 </w:t>
            </w:r>
            <w:proofErr w:type="spellStart"/>
            <w:r w:rsidRPr="006211F2">
              <w:rPr>
                <w:szCs w:val="28"/>
              </w:rPr>
              <w:t>Kb</w:t>
            </w:r>
            <w:proofErr w:type="spellEnd"/>
          </w:p>
          <w:p w14:paraId="4AF99BFA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25.19938</w:t>
            </w:r>
            <w:r w:rsidRPr="006211F2">
              <w:rPr>
                <w:szCs w:val="28"/>
                <w:lang w:val="en-US"/>
              </w:rPr>
              <w:t>2 s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A0C8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10.911133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32.426726 s</w:t>
            </w:r>
          </w:p>
          <w:p w14:paraId="3EE20620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E1EE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</w:tr>
      <w:tr w:rsidR="009B4DC8" w14:paraId="7D1A4194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4535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Четвертый запрос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8D9B3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5A88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D737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-</w:t>
            </w:r>
          </w:p>
        </w:tc>
      </w:tr>
      <w:tr w:rsidR="009B4DC8" w14:paraId="4FDC52C2" w14:textId="77777777"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2BA7B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Пятый запрос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FA4B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 xml:space="preserve">22560 </w:t>
            </w:r>
            <w:proofErr w:type="spellStart"/>
            <w:r w:rsidRPr="006211F2">
              <w:rPr>
                <w:szCs w:val="28"/>
              </w:rPr>
              <w:t>Kb</w:t>
            </w:r>
            <w:proofErr w:type="spellEnd"/>
          </w:p>
          <w:p w14:paraId="0436E199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0.020936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4F99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0.561646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0.088699 s</w:t>
            </w:r>
          </w:p>
          <w:p w14:paraId="70EF7014" w14:textId="77777777" w:rsidR="009B4DC8" w:rsidRPr="006211F2" w:rsidRDefault="009B4DC8">
            <w:pPr>
              <w:pStyle w:val="Standard"/>
              <w:rPr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BA4C1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-</w:t>
            </w:r>
          </w:p>
        </w:tc>
      </w:tr>
    </w:tbl>
    <w:p w14:paraId="451142F2" w14:textId="77777777" w:rsidR="00D80967" w:rsidRDefault="00D80967">
      <w:pPr>
        <w:pStyle w:val="Standard"/>
      </w:pPr>
    </w:p>
    <w:p w14:paraId="65518B80" w14:textId="0B19D8A0" w:rsidR="00D80967" w:rsidRDefault="00D80967" w:rsidP="00D80967">
      <w:pPr>
        <w:pStyle w:val="Standard"/>
        <w:spacing w:line="360" w:lineRule="auto"/>
        <w:jc w:val="both"/>
      </w:pPr>
      <w:r>
        <w:tab/>
        <w:t xml:space="preserve">В данном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t>Dgraph</w:t>
      </w:r>
      <w:proofErr w:type="spellEnd"/>
      <w:r>
        <w:t xml:space="preserve"> демонстрирует высокую производительность для запросов, связанных с графами, особенно </w:t>
      </w:r>
      <w:r w:rsidR="002A5C5B">
        <w:t>первый рекурсивный запрос</w:t>
      </w:r>
      <w:r>
        <w:t>, но потребляет много памяти</w:t>
      </w:r>
      <w:r w:rsidR="002A5C5B">
        <w:t xml:space="preserve"> во всех запросах</w:t>
      </w:r>
      <w:r>
        <w:t>.</w:t>
      </w:r>
    </w:p>
    <w:p w14:paraId="7B90848D" w14:textId="58B0A0E2" w:rsidR="00D80967" w:rsidRDefault="00D80967" w:rsidP="00D80967">
      <w:pPr>
        <w:pStyle w:val="Standard"/>
        <w:spacing w:line="360" w:lineRule="auto"/>
        <w:jc w:val="both"/>
      </w:pPr>
      <w:r>
        <w:tab/>
      </w:r>
      <w:proofErr w:type="spellStart"/>
      <w:r>
        <w:t>ArangoDB</w:t>
      </w:r>
      <w:proofErr w:type="spellEnd"/>
      <w:r>
        <w:t xml:space="preserve"> превосходит в использовании памяти при выполнении запросов BFS и DFS, но скорость выполнения ниже, чем у </w:t>
      </w:r>
      <w:proofErr w:type="spellStart"/>
      <w:r>
        <w:t>Dgraph</w:t>
      </w:r>
      <w:proofErr w:type="spellEnd"/>
      <w:r>
        <w:t>.</w:t>
      </w:r>
    </w:p>
    <w:p w14:paraId="0B18E295" w14:textId="59E06D33" w:rsidR="002A5C5B" w:rsidRDefault="002A5C5B" w:rsidP="00D80967">
      <w:pPr>
        <w:pStyle w:val="Standard"/>
        <w:spacing w:line="360" w:lineRule="auto"/>
        <w:jc w:val="both"/>
      </w:pPr>
      <w:r>
        <w:tab/>
      </w:r>
      <w:proofErr w:type="spellStart"/>
      <w:r w:rsidRPr="002A5C5B">
        <w:t>Dgraph</w:t>
      </w:r>
      <w:proofErr w:type="spellEnd"/>
      <w:r w:rsidRPr="002A5C5B">
        <w:t xml:space="preserve"> показывает преимущество в производительности "пятого запроса" - запрос обрабатывается быстрее, чем в</w:t>
      </w:r>
      <w:r>
        <w:t xml:space="preserve"> </w:t>
      </w:r>
      <w:proofErr w:type="spellStart"/>
      <w:r w:rsidRPr="002A5C5B">
        <w:t>ArangoDB</w:t>
      </w:r>
      <w:proofErr w:type="spellEnd"/>
      <w:r w:rsidRPr="002A5C5B">
        <w:t>.</w:t>
      </w:r>
    </w:p>
    <w:p w14:paraId="11CA36C4" w14:textId="615647D5" w:rsidR="002A5C5B" w:rsidRDefault="002A5C5B" w:rsidP="00D80967">
      <w:pPr>
        <w:pStyle w:val="Standard"/>
        <w:spacing w:line="360" w:lineRule="auto"/>
        <w:jc w:val="both"/>
      </w:pPr>
      <w:r>
        <w:lastRenderedPageBreak/>
        <w:tab/>
      </w:r>
      <w:proofErr w:type="spellStart"/>
      <w:r w:rsidRPr="002A5C5B">
        <w:t>Scylla</w:t>
      </w:r>
      <w:proofErr w:type="spellEnd"/>
      <w:r w:rsidRPr="002A5C5B">
        <w:t xml:space="preserve"> отличается высокой скоростью обработки запросов BFS</w:t>
      </w:r>
      <w:r>
        <w:t xml:space="preserve"> </w:t>
      </w:r>
      <w:r w:rsidRPr="00D80967">
        <w:rPr>
          <w:szCs w:val="28"/>
        </w:rPr>
        <w:t>и DFS</w:t>
      </w:r>
      <w:r>
        <w:t xml:space="preserve"> по сравнению с </w:t>
      </w:r>
      <w:proofErr w:type="spellStart"/>
      <w:r w:rsidRPr="002A5C5B">
        <w:t>ArangoDB</w:t>
      </w:r>
      <w:proofErr w:type="spellEnd"/>
      <w:r>
        <w:t>,</w:t>
      </w:r>
      <w:r w:rsidRPr="002A5C5B">
        <w:t xml:space="preserve"> но ее производительность для других типов запросов не была исследована.</w:t>
      </w:r>
    </w:p>
    <w:p w14:paraId="3EE49BF3" w14:textId="331123FE" w:rsidR="009B4DC8" w:rsidRPr="00202757" w:rsidRDefault="00E345A5">
      <w:pPr>
        <w:pStyle w:val="Standard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 w:rsidR="00D80967" w:rsidRPr="00D80967">
        <w:rPr>
          <w:lang w:val="en-US"/>
        </w:rPr>
        <w:t>10</w:t>
      </w:r>
      <w:r>
        <w:rPr>
          <w:lang w:val="en-US"/>
        </w:rPr>
        <w:t xml:space="preserve"> – </w:t>
      </w:r>
      <w:r>
        <w:t>Результаты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Stablecoin</w:t>
      </w:r>
      <w:proofErr w:type="spellEnd"/>
      <w:r>
        <w:rPr>
          <w:lang w:val="en-US"/>
        </w:rPr>
        <w:t xml:space="preserve"> ERC20 Transactions Dataset</w:t>
      </w: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2838"/>
        <w:gridCol w:w="2410"/>
        <w:gridCol w:w="2400"/>
      </w:tblGrid>
      <w:tr w:rsidR="009B4DC8" w14:paraId="4EE501CE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89E6" w14:textId="77777777" w:rsidR="009B4DC8" w:rsidRDefault="00E345A5">
            <w:pPr>
              <w:pStyle w:val="Standard"/>
            </w:pPr>
            <w:r>
              <w:rPr>
                <w:b/>
                <w:bCs/>
                <w:szCs w:val="28"/>
              </w:rPr>
              <w:t>Запросы</w:t>
            </w:r>
            <w:r>
              <w:rPr>
                <w:b/>
                <w:bCs/>
                <w:szCs w:val="28"/>
                <w:lang w:val="en-US"/>
              </w:rPr>
              <w:t>\</w:t>
            </w:r>
            <w:r>
              <w:rPr>
                <w:b/>
                <w:bCs/>
                <w:szCs w:val="28"/>
              </w:rPr>
              <w:t>База данных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A277B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Dgraph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54E1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proofErr w:type="spellStart"/>
            <w:r>
              <w:rPr>
                <w:b/>
                <w:bCs/>
                <w:szCs w:val="28"/>
                <w:lang w:val="en-US"/>
              </w:rPr>
              <w:t>ArangoDb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A0240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Scylla</w:t>
            </w:r>
          </w:p>
        </w:tc>
      </w:tr>
      <w:tr w:rsidR="009B4DC8" w14:paraId="3C986B07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30A49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BFS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E732E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 xml:space="preserve">30912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69056B53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0.016682</w:t>
            </w:r>
            <w:r w:rsidRPr="006211F2">
              <w:rPr>
                <w:szCs w:val="28"/>
                <w:lang w:val="en-US"/>
              </w:rPr>
              <w:t xml:space="preserve"> 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3129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32.653320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0.043762 s</w:t>
            </w:r>
          </w:p>
          <w:p w14:paraId="7FB1BBD8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05862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154.523438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0.021544 s</w:t>
            </w:r>
          </w:p>
          <w:p w14:paraId="36CB9ED0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1A13B572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EC0BD" w14:textId="77777777" w:rsidR="009B4DC8" w:rsidRDefault="00E345A5">
            <w:pPr>
              <w:pStyle w:val="Standard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DFS</w:t>
            </w:r>
          </w:p>
        </w:tc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4DA4A" w14:textId="77777777" w:rsidR="009B4DC8" w:rsidRPr="006211F2" w:rsidRDefault="009B4DC8">
            <w:pPr>
              <w:pStyle w:val="Standard"/>
              <w:rPr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3B99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32.708008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0.010981 s</w:t>
            </w:r>
          </w:p>
          <w:p w14:paraId="13363A05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C98B3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154.421875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0.015514 s</w:t>
            </w:r>
          </w:p>
          <w:p w14:paraId="555ADE6C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736A96E4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9296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Второй запрос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8327F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21856</w:t>
            </w:r>
            <w:r w:rsidRPr="006211F2">
              <w:rPr>
                <w:szCs w:val="28"/>
                <w:lang w:val="en-US"/>
              </w:rPr>
              <w:t xml:space="preserve">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02562036" w14:textId="77777777" w:rsidR="009B4DC8" w:rsidRPr="006211F2" w:rsidRDefault="00E345A5">
            <w:pPr>
              <w:pStyle w:val="Standard"/>
              <w:rPr>
                <w:szCs w:val="28"/>
              </w:rPr>
            </w:pPr>
            <w:r w:rsidRPr="006211F2">
              <w:rPr>
                <w:szCs w:val="28"/>
              </w:rPr>
              <w:t>0.021476 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7030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0.010595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0.082903 s</w:t>
            </w:r>
          </w:p>
          <w:p w14:paraId="53C2C099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39248" w14:textId="77777777" w:rsidR="009B4DC8" w:rsidRPr="00BF7564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7564">
              <w:rPr>
                <w:rFonts w:ascii="Times New Roman" w:hAnsi="Times New Roman" w:cs="Times New Roman"/>
                <w:sz w:val="28"/>
                <w:szCs w:val="28"/>
              </w:rPr>
              <w:t xml:space="preserve">4.981445 </w:t>
            </w:r>
            <w:proofErr w:type="spellStart"/>
            <w:r w:rsidRPr="00BF7564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BF7564">
              <w:rPr>
                <w:rFonts w:ascii="Times New Roman" w:hAnsi="Times New Roman" w:cs="Times New Roman"/>
                <w:sz w:val="28"/>
                <w:szCs w:val="28"/>
              </w:rPr>
              <w:br/>
              <w:t>0.235799 s</w:t>
            </w:r>
          </w:p>
          <w:p w14:paraId="13EFD928" w14:textId="77777777" w:rsidR="009B4DC8" w:rsidRPr="00BF7564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4DC8" w14:paraId="3566A6ED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B8DFB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Третий запрос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86A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15840</w:t>
            </w:r>
            <w:r w:rsidRPr="006211F2">
              <w:rPr>
                <w:szCs w:val="28"/>
                <w:lang w:val="en-US"/>
              </w:rPr>
              <w:t xml:space="preserve">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6A99995D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4.83387</w:t>
            </w:r>
            <w:r w:rsidRPr="006211F2">
              <w:rPr>
                <w:szCs w:val="28"/>
                <w:lang w:val="en-US"/>
              </w:rPr>
              <w:t>2 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87E0" w14:textId="77777777" w:rsidR="009404C5" w:rsidRPr="006211F2" w:rsidRDefault="009404C5" w:rsidP="00940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67.112305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450.183318 s</w:t>
            </w:r>
          </w:p>
          <w:p w14:paraId="219D8357" w14:textId="77777777" w:rsidR="009B4DC8" w:rsidRPr="006211F2" w:rsidRDefault="009B4DC8" w:rsidP="009404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4726E" w14:textId="77777777" w:rsidR="009B4DC8" w:rsidRPr="00D80967" w:rsidRDefault="00E345A5">
            <w:pPr>
              <w:pStyle w:val="Standard"/>
              <w:rPr>
                <w:szCs w:val="28"/>
              </w:rPr>
            </w:pPr>
            <w:r w:rsidRPr="00D80967">
              <w:rPr>
                <w:szCs w:val="28"/>
              </w:rPr>
              <w:t>-</w:t>
            </w:r>
          </w:p>
        </w:tc>
      </w:tr>
      <w:tr w:rsidR="009B4DC8" w14:paraId="53B9E9C0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9815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Четвертый запрос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D2A22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 xml:space="preserve">37216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12061F4A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 xml:space="preserve">15.440171 </w:t>
            </w:r>
            <w:r w:rsidRPr="006211F2">
              <w:rPr>
                <w:szCs w:val="28"/>
                <w:lang w:val="en-US"/>
              </w:rPr>
              <w:t>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118F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63.942383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3502.704748 s</w:t>
            </w:r>
          </w:p>
          <w:p w14:paraId="480D4CDA" w14:textId="77777777" w:rsidR="009B4DC8" w:rsidRPr="006211F2" w:rsidRDefault="009B4DC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A1FFC" w14:textId="77777777" w:rsidR="009B4DC8" w:rsidRPr="00D80967" w:rsidRDefault="00E345A5">
            <w:pPr>
              <w:pStyle w:val="Standard"/>
              <w:rPr>
                <w:szCs w:val="28"/>
              </w:rPr>
            </w:pPr>
            <w:r w:rsidRPr="00D80967">
              <w:rPr>
                <w:szCs w:val="28"/>
              </w:rPr>
              <w:t>-</w:t>
            </w:r>
          </w:p>
        </w:tc>
      </w:tr>
      <w:tr w:rsidR="009B4DC8" w14:paraId="4AE1E21E" w14:textId="77777777" w:rsidTr="006211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95779" w14:textId="77777777" w:rsidR="009B4DC8" w:rsidRDefault="00E345A5">
            <w:pPr>
              <w:pStyle w:val="Standard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Пятый запрос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D85EF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</w:rPr>
              <w:t>3584</w:t>
            </w:r>
            <w:r w:rsidRPr="006211F2">
              <w:rPr>
                <w:szCs w:val="28"/>
                <w:lang w:val="en-US"/>
              </w:rPr>
              <w:t xml:space="preserve"> </w:t>
            </w:r>
            <w:proofErr w:type="spellStart"/>
            <w:r w:rsidRPr="006211F2">
              <w:rPr>
                <w:szCs w:val="28"/>
                <w:lang w:val="en-US"/>
              </w:rPr>
              <w:t>Kb</w:t>
            </w:r>
            <w:proofErr w:type="spellEnd"/>
          </w:p>
          <w:p w14:paraId="61F81EE1" w14:textId="77777777" w:rsidR="009B4DC8" w:rsidRPr="006211F2" w:rsidRDefault="00E345A5">
            <w:pPr>
              <w:pStyle w:val="Standard"/>
            </w:pPr>
            <w:r w:rsidRPr="006211F2">
              <w:rPr>
                <w:szCs w:val="28"/>
                <w:lang w:val="en-US"/>
              </w:rPr>
              <w:t>0.002086 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DBA" w14:textId="77777777" w:rsidR="009B4DC8" w:rsidRPr="006211F2" w:rsidRDefault="00E345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11F2">
              <w:rPr>
                <w:rFonts w:ascii="Times New Roman" w:hAnsi="Times New Roman" w:cs="Times New Roman"/>
                <w:sz w:val="28"/>
                <w:szCs w:val="28"/>
              </w:rPr>
              <w:t xml:space="preserve">32.762695 </w:t>
            </w:r>
            <w:proofErr w:type="spellStart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t>Kb</w:t>
            </w:r>
            <w:proofErr w:type="spellEnd"/>
            <w:r w:rsidRPr="006211F2">
              <w:rPr>
                <w:rFonts w:ascii="Times New Roman" w:hAnsi="Times New Roman" w:cs="Times New Roman"/>
                <w:sz w:val="28"/>
                <w:szCs w:val="28"/>
              </w:rPr>
              <w:br/>
              <w:t>0.497944 s</w:t>
            </w:r>
          </w:p>
          <w:p w14:paraId="6174EFD5" w14:textId="77777777" w:rsidR="009B4DC8" w:rsidRPr="006211F2" w:rsidRDefault="009B4DC8">
            <w:pPr>
              <w:pStyle w:val="Standard"/>
              <w:rPr>
                <w:szCs w:val="28"/>
                <w:lang w:eastAsia="ru-RU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19F1C" w14:textId="77777777" w:rsidR="009B4DC8" w:rsidRPr="00D80967" w:rsidRDefault="00E345A5">
            <w:pPr>
              <w:pStyle w:val="Standard"/>
              <w:rPr>
                <w:szCs w:val="28"/>
              </w:rPr>
            </w:pPr>
            <w:r w:rsidRPr="00D80967">
              <w:rPr>
                <w:szCs w:val="28"/>
              </w:rPr>
              <w:t>-</w:t>
            </w:r>
          </w:p>
        </w:tc>
      </w:tr>
    </w:tbl>
    <w:p w14:paraId="5A4504BA" w14:textId="68C39D5F" w:rsidR="00D80967" w:rsidRDefault="00D80967">
      <w:pPr>
        <w:pStyle w:val="Standard"/>
        <w:rPr>
          <w:b/>
          <w:bCs/>
          <w:szCs w:val="28"/>
        </w:rPr>
      </w:pPr>
    </w:p>
    <w:p w14:paraId="33793202" w14:textId="5913C71C" w:rsidR="00D80967" w:rsidRPr="00D80967" w:rsidRDefault="00D80967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D80967">
        <w:rPr>
          <w:szCs w:val="28"/>
        </w:rPr>
        <w:t>Получив результаты, можно сделать выводы:</w:t>
      </w:r>
    </w:p>
    <w:p w14:paraId="78476709" w14:textId="45790BB4" w:rsidR="00D80967" w:rsidRPr="00D80967" w:rsidRDefault="00D80967" w:rsidP="00D80967">
      <w:pPr>
        <w:pStyle w:val="Standard"/>
        <w:spacing w:line="360" w:lineRule="auto"/>
        <w:jc w:val="both"/>
        <w:rPr>
          <w:szCs w:val="28"/>
        </w:rPr>
      </w:pPr>
      <w:r w:rsidRPr="00D80967">
        <w:rPr>
          <w:szCs w:val="28"/>
        </w:rPr>
        <w:lastRenderedPageBreak/>
        <w:tab/>
      </w:r>
      <w:proofErr w:type="spellStart"/>
      <w:r w:rsidRPr="00D80967">
        <w:rPr>
          <w:szCs w:val="28"/>
        </w:rPr>
        <w:t>Dgraph</w:t>
      </w:r>
      <w:proofErr w:type="spellEnd"/>
      <w:r w:rsidRPr="00D80967">
        <w:rPr>
          <w:szCs w:val="28"/>
        </w:rPr>
        <w:t xml:space="preserve"> демонстрирует </w:t>
      </w:r>
      <w:r w:rsidR="00CB2BEC">
        <w:rPr>
          <w:szCs w:val="28"/>
        </w:rPr>
        <w:t xml:space="preserve">стабильно </w:t>
      </w:r>
      <w:r w:rsidRPr="00D80967">
        <w:rPr>
          <w:szCs w:val="28"/>
        </w:rPr>
        <w:t xml:space="preserve">высокую скорость выполнения </w:t>
      </w:r>
      <w:r w:rsidR="00CB2BEC">
        <w:rPr>
          <w:szCs w:val="28"/>
        </w:rPr>
        <w:t>всех запросов</w:t>
      </w:r>
      <w:r w:rsidRPr="00D80967">
        <w:rPr>
          <w:szCs w:val="28"/>
        </w:rPr>
        <w:t xml:space="preserve">. Время выполнения этих запросов в </w:t>
      </w:r>
      <w:proofErr w:type="spellStart"/>
      <w:r w:rsidRPr="00D80967">
        <w:rPr>
          <w:szCs w:val="28"/>
        </w:rPr>
        <w:t>Dgraph</w:t>
      </w:r>
      <w:proofErr w:type="spellEnd"/>
      <w:r w:rsidRPr="00D80967">
        <w:rPr>
          <w:szCs w:val="28"/>
        </w:rPr>
        <w:t xml:space="preserve"> значительно ниже, чем в других базах данных. </w:t>
      </w:r>
    </w:p>
    <w:p w14:paraId="6648C478" w14:textId="2DAE87F1" w:rsidR="00D80967" w:rsidRPr="00D80967" w:rsidRDefault="00D80967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D80967">
        <w:rPr>
          <w:szCs w:val="28"/>
        </w:rPr>
        <w:t>Scylla</w:t>
      </w:r>
      <w:proofErr w:type="spellEnd"/>
      <w:r w:rsidRPr="00D80967">
        <w:rPr>
          <w:szCs w:val="28"/>
        </w:rPr>
        <w:t xml:space="preserve"> отличается высокой скоростью обработки запросов BFS и DFS. Время выполнения запросов BFS и DFS в </w:t>
      </w:r>
      <w:proofErr w:type="spellStart"/>
      <w:r w:rsidRPr="00D80967">
        <w:rPr>
          <w:szCs w:val="28"/>
        </w:rPr>
        <w:t>Scylla</w:t>
      </w:r>
      <w:proofErr w:type="spellEnd"/>
      <w:r w:rsidRPr="00D80967">
        <w:rPr>
          <w:szCs w:val="28"/>
        </w:rPr>
        <w:t xml:space="preserve"> ниже, чем в </w:t>
      </w:r>
      <w:proofErr w:type="spellStart"/>
      <w:r w:rsidRPr="00D80967">
        <w:rPr>
          <w:szCs w:val="28"/>
        </w:rPr>
        <w:t>ArangoDB</w:t>
      </w:r>
      <w:proofErr w:type="spellEnd"/>
      <w:r w:rsidRPr="00D80967">
        <w:rPr>
          <w:szCs w:val="28"/>
        </w:rPr>
        <w:t>.</w:t>
      </w:r>
    </w:p>
    <w:p w14:paraId="7565C085" w14:textId="77777777" w:rsidR="00CB2BEC" w:rsidRDefault="00D80967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D80967">
        <w:rPr>
          <w:szCs w:val="28"/>
        </w:rPr>
        <w:t>ArangoDB</w:t>
      </w:r>
      <w:proofErr w:type="spellEnd"/>
      <w:r w:rsidRPr="00D80967">
        <w:rPr>
          <w:szCs w:val="28"/>
        </w:rPr>
        <w:t xml:space="preserve"> отличается </w:t>
      </w:r>
      <w:r w:rsidR="00CB2BEC">
        <w:rPr>
          <w:szCs w:val="28"/>
        </w:rPr>
        <w:t xml:space="preserve">практически </w:t>
      </w:r>
      <w:r w:rsidRPr="00D80967">
        <w:rPr>
          <w:szCs w:val="28"/>
        </w:rPr>
        <w:t xml:space="preserve">стабильным потреблением памяти при выполнении запросов, но скорость обработки ниже. </w:t>
      </w:r>
    </w:p>
    <w:p w14:paraId="7FB475F3" w14:textId="5B97B4D0" w:rsidR="00D80967" w:rsidRPr="00D80967" w:rsidRDefault="00CB2BEC" w:rsidP="00D80967">
      <w:pPr>
        <w:pStyle w:val="Standard"/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D80967" w:rsidRPr="00D80967">
        <w:rPr>
          <w:szCs w:val="28"/>
        </w:rPr>
        <w:t xml:space="preserve">Время выполнения запросов в </w:t>
      </w:r>
      <w:proofErr w:type="spellStart"/>
      <w:r w:rsidR="00D80967" w:rsidRPr="00D80967">
        <w:rPr>
          <w:szCs w:val="28"/>
        </w:rPr>
        <w:t>ArangoDB</w:t>
      </w:r>
      <w:proofErr w:type="spellEnd"/>
      <w:r w:rsidR="00D80967" w:rsidRPr="00D80967">
        <w:rPr>
          <w:szCs w:val="28"/>
        </w:rPr>
        <w:t xml:space="preserve"> значительно выше, чем в </w:t>
      </w:r>
      <w:proofErr w:type="spellStart"/>
      <w:r w:rsidR="00D80967" w:rsidRPr="00D80967">
        <w:rPr>
          <w:szCs w:val="28"/>
        </w:rPr>
        <w:t>Dgraph</w:t>
      </w:r>
      <w:proofErr w:type="spellEnd"/>
      <w:r w:rsidR="00D80967" w:rsidRPr="00D80967">
        <w:rPr>
          <w:szCs w:val="28"/>
        </w:rPr>
        <w:t>, особенно для "третьего" и "четвертого" запроса.</w:t>
      </w:r>
    </w:p>
    <w:p w14:paraId="3155C75A" w14:textId="77777777" w:rsidR="009B4DC8" w:rsidRPr="00D80967" w:rsidRDefault="009B4DC8">
      <w:pPr>
        <w:pStyle w:val="Standard"/>
        <w:rPr>
          <w:b/>
          <w:bCs/>
          <w:szCs w:val="28"/>
        </w:rPr>
      </w:pPr>
    </w:p>
    <w:p w14:paraId="42CD825D" w14:textId="3DF68D33" w:rsidR="009B4DC8" w:rsidRPr="00D80967" w:rsidRDefault="009B4DC8">
      <w:pPr>
        <w:pStyle w:val="Standard"/>
        <w:rPr>
          <w:b/>
          <w:bCs/>
          <w:szCs w:val="28"/>
        </w:rPr>
      </w:pPr>
    </w:p>
    <w:p w14:paraId="3693BC9D" w14:textId="5CB799C4" w:rsidR="00256C65" w:rsidRPr="00D80967" w:rsidRDefault="00256C65">
      <w:pPr>
        <w:pStyle w:val="Standard"/>
        <w:rPr>
          <w:b/>
          <w:bCs/>
          <w:szCs w:val="28"/>
        </w:rPr>
      </w:pPr>
    </w:p>
    <w:p w14:paraId="0A92E007" w14:textId="3FA92EA1" w:rsidR="00256C65" w:rsidRPr="00D80967" w:rsidRDefault="00256C65">
      <w:pPr>
        <w:pStyle w:val="Standard"/>
        <w:rPr>
          <w:b/>
          <w:bCs/>
          <w:szCs w:val="28"/>
        </w:rPr>
      </w:pPr>
    </w:p>
    <w:p w14:paraId="76D21DA3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7D252C7D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6655B5B1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7BA8F274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57812EF2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2AF1CD74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1C7428C9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4B2F6A06" w14:textId="77777777" w:rsidR="00D80967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  <w:bookmarkStart w:id="22" w:name="_Toc173255708"/>
    </w:p>
    <w:p w14:paraId="430D656D" w14:textId="77777777" w:rsidR="00BF7564" w:rsidRDefault="00BF7564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2CCCE59D" w14:textId="77777777" w:rsidR="00BF7564" w:rsidRDefault="00BF7564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26C4BC05" w14:textId="77777777" w:rsidR="00BF7564" w:rsidRDefault="00BF7564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</w:p>
    <w:p w14:paraId="586EB845" w14:textId="4B917866" w:rsidR="00256C65" w:rsidRPr="00256C65" w:rsidRDefault="00D80967" w:rsidP="00256C65">
      <w:pPr>
        <w:pStyle w:val="Standard"/>
        <w:jc w:val="center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  <w:bookmarkEnd w:id="22"/>
    </w:p>
    <w:p w14:paraId="1025F970" w14:textId="77777777" w:rsidR="00EC5E97" w:rsidRDefault="00D80967" w:rsidP="00D809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967">
        <w:rPr>
          <w:rFonts w:ascii="Times New Roman" w:hAnsi="Times New Roman" w:cs="Times New Roman"/>
          <w:sz w:val="28"/>
          <w:szCs w:val="28"/>
        </w:rPr>
        <w:t>В результате практики поставленные задачи были выполнены</w:t>
      </w:r>
      <w:r w:rsidR="000E0A20">
        <w:rPr>
          <w:rFonts w:ascii="Times New Roman" w:hAnsi="Times New Roman" w:cs="Times New Roman"/>
          <w:sz w:val="28"/>
          <w:szCs w:val="28"/>
        </w:rPr>
        <w:t>.</w:t>
      </w:r>
      <w:r w:rsidR="00EC5E97">
        <w:rPr>
          <w:rFonts w:ascii="Times New Roman" w:hAnsi="Times New Roman" w:cs="Times New Roman"/>
          <w:sz w:val="28"/>
          <w:szCs w:val="28"/>
        </w:rPr>
        <w:t xml:space="preserve"> Все</w:t>
      </w:r>
      <w:r w:rsidR="000E0A20">
        <w:rPr>
          <w:rFonts w:ascii="Times New Roman" w:hAnsi="Times New Roman" w:cs="Times New Roman"/>
          <w:sz w:val="28"/>
          <w:szCs w:val="28"/>
        </w:rPr>
        <w:t xml:space="preserve"> </w:t>
      </w:r>
      <w:r w:rsidR="00EC5E97">
        <w:rPr>
          <w:rFonts w:ascii="Times New Roman" w:hAnsi="Times New Roman" w:cs="Times New Roman"/>
          <w:sz w:val="28"/>
          <w:szCs w:val="28"/>
        </w:rPr>
        <w:t>р</w:t>
      </w:r>
      <w:r w:rsidR="000E0A20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EC5E97">
        <w:rPr>
          <w:rFonts w:ascii="Times New Roman" w:hAnsi="Times New Roman" w:cs="Times New Roman"/>
          <w:sz w:val="28"/>
          <w:szCs w:val="28"/>
        </w:rPr>
        <w:t xml:space="preserve">запросов были </w:t>
      </w:r>
      <w:proofErr w:type="gramStart"/>
      <w:r w:rsidR="00EC5E97">
        <w:rPr>
          <w:rFonts w:ascii="Times New Roman" w:hAnsi="Times New Roman" w:cs="Times New Roman"/>
          <w:sz w:val="28"/>
          <w:szCs w:val="28"/>
        </w:rPr>
        <w:t xml:space="preserve">получены, </w:t>
      </w:r>
      <w:r w:rsidRPr="00D80967">
        <w:rPr>
          <w:rFonts w:ascii="Times New Roman" w:hAnsi="Times New Roman" w:cs="Times New Roman"/>
          <w:sz w:val="28"/>
          <w:szCs w:val="28"/>
        </w:rPr>
        <w:t xml:space="preserve"> за</w:t>
      </w:r>
      <w:proofErr w:type="gramEnd"/>
      <w:r w:rsidRPr="00D80967">
        <w:rPr>
          <w:rFonts w:ascii="Times New Roman" w:hAnsi="Times New Roman" w:cs="Times New Roman"/>
          <w:sz w:val="28"/>
          <w:szCs w:val="28"/>
        </w:rPr>
        <w:t xml:space="preserve"> исключением некоторых запросов в базе данных </w:t>
      </w:r>
      <w:r w:rsidR="00D75B02" w:rsidRPr="00D80967">
        <w:rPr>
          <w:rFonts w:ascii="Times New Roman" w:hAnsi="Times New Roman" w:cs="Times New Roman"/>
          <w:sz w:val="28"/>
          <w:szCs w:val="28"/>
          <w:lang w:val="en-US"/>
        </w:rPr>
        <w:t>Scylla</w:t>
      </w:r>
      <w:r w:rsidR="00EC5E97">
        <w:rPr>
          <w:rFonts w:ascii="Times New Roman" w:hAnsi="Times New Roman" w:cs="Times New Roman"/>
          <w:sz w:val="28"/>
          <w:szCs w:val="28"/>
        </w:rPr>
        <w:t xml:space="preserve">, для которых данные </w:t>
      </w:r>
      <w:proofErr w:type="spellStart"/>
      <w:r w:rsidR="00EC5E9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="00EC5E97">
        <w:rPr>
          <w:rFonts w:ascii="Times New Roman" w:hAnsi="Times New Roman" w:cs="Times New Roman"/>
          <w:sz w:val="28"/>
          <w:szCs w:val="28"/>
        </w:rPr>
        <w:t xml:space="preserve"> запросы</w:t>
      </w:r>
      <w:r w:rsidR="00D75B02">
        <w:rPr>
          <w:rFonts w:ascii="Times New Roman" w:hAnsi="Times New Roman" w:cs="Times New Roman"/>
          <w:sz w:val="28"/>
          <w:szCs w:val="28"/>
        </w:rPr>
        <w:t xml:space="preserve"> не подход</w:t>
      </w:r>
      <w:r w:rsidR="00EC5E97">
        <w:rPr>
          <w:rFonts w:ascii="Times New Roman" w:hAnsi="Times New Roman" w:cs="Times New Roman"/>
          <w:sz w:val="28"/>
          <w:szCs w:val="28"/>
        </w:rPr>
        <w:t>я</w:t>
      </w:r>
      <w:r w:rsidR="00D75B02">
        <w:rPr>
          <w:rFonts w:ascii="Times New Roman" w:hAnsi="Times New Roman" w:cs="Times New Roman"/>
          <w:sz w:val="28"/>
          <w:szCs w:val="28"/>
        </w:rPr>
        <w:t>т</w:t>
      </w:r>
      <w:r w:rsidR="00EC5E97">
        <w:rPr>
          <w:rFonts w:ascii="Times New Roman" w:hAnsi="Times New Roman" w:cs="Times New Roman"/>
          <w:sz w:val="28"/>
          <w:szCs w:val="28"/>
        </w:rPr>
        <w:t>.</w:t>
      </w:r>
      <w:r w:rsidRPr="00D809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9412A" w14:textId="33279258" w:rsidR="00D80967" w:rsidRPr="00D80967" w:rsidRDefault="00D80967" w:rsidP="00D809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дл</w:t>
      </w:r>
      <w:r w:rsidRPr="00D80967">
        <w:rPr>
          <w:rFonts w:ascii="Times New Roman" w:hAnsi="Times New Roman" w:cs="Times New Roman"/>
          <w:sz w:val="28"/>
          <w:szCs w:val="28"/>
        </w:rPr>
        <w:t xml:space="preserve">я задач, где требуется высокая скорость обработки запросов,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является хорошим выбором, если ограничения по использованию памяти не критичны.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ArangoDB</w:t>
      </w:r>
      <w:proofErr w:type="spellEnd"/>
      <w:r w:rsidRPr="00D80967">
        <w:rPr>
          <w:rFonts w:ascii="Times New Roman" w:hAnsi="Times New Roman" w:cs="Times New Roman"/>
          <w:sz w:val="28"/>
          <w:szCs w:val="28"/>
        </w:rPr>
        <w:t xml:space="preserve"> может быть более подходящим вариантом, если требуется минимизировать потребление памяти, но скорость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у </w:t>
      </w:r>
      <w:proofErr w:type="spellStart"/>
      <w:r w:rsidRPr="00D80967">
        <w:rPr>
          <w:rFonts w:ascii="Times New Roman" w:hAnsi="Times New Roman" w:cs="Times New Roman"/>
          <w:sz w:val="28"/>
          <w:szCs w:val="28"/>
        </w:rPr>
        <w:t>Dgraph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80967">
        <w:rPr>
          <w:rFonts w:ascii="Times New Roman" w:hAnsi="Times New Roman" w:cs="Times New Roman"/>
          <w:sz w:val="28"/>
          <w:szCs w:val="28"/>
          <w:lang w:val="en-US"/>
        </w:rPr>
        <w:t>Scylla</w:t>
      </w:r>
      <w:r w:rsidRPr="00D80967">
        <w:rPr>
          <w:rFonts w:ascii="Times New Roman" w:hAnsi="Times New Roman" w:cs="Times New Roman"/>
          <w:sz w:val="28"/>
          <w:szCs w:val="28"/>
        </w:rPr>
        <w:t xml:space="preserve"> демонстрирует хорошую производительность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0967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Pr="00D80967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D80967">
        <w:rPr>
          <w:rFonts w:ascii="Times New Roman" w:hAnsi="Times New Roman" w:cs="Times New Roman"/>
          <w:sz w:val="28"/>
          <w:szCs w:val="28"/>
        </w:rPr>
        <w:t xml:space="preserve"> и </w:t>
      </w:r>
      <w:r w:rsidRPr="00D80967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Pr="00D80967">
        <w:rPr>
          <w:rFonts w:ascii="Times New Roman" w:hAnsi="Times New Roman" w:cs="Times New Roman"/>
          <w:sz w:val="28"/>
          <w:szCs w:val="28"/>
        </w:rPr>
        <w:t>, но ее функциональность для других типов запросов требует дополнительного исследования.</w:t>
      </w:r>
    </w:p>
    <w:p w14:paraId="5625AC4B" w14:textId="2561129B" w:rsidR="00D80967" w:rsidRPr="00D80967" w:rsidRDefault="00D80967" w:rsidP="00D809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967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D80967">
        <w:rPr>
          <w:rFonts w:ascii="Times New Roman" w:hAnsi="Times New Roman" w:cs="Times New Roman"/>
          <w:color w:val="000000"/>
          <w:sz w:val="28"/>
          <w:szCs w:val="32"/>
        </w:rPr>
        <w:t>Теоретические знания и практические навыки, приобретенные в процессе практики</w:t>
      </w:r>
      <w:r w:rsidR="00BF7564">
        <w:rPr>
          <w:rFonts w:ascii="Times New Roman" w:hAnsi="Times New Roman" w:cs="Times New Roman"/>
          <w:color w:val="000000"/>
          <w:sz w:val="28"/>
          <w:szCs w:val="32"/>
        </w:rPr>
        <w:t xml:space="preserve">, </w:t>
      </w:r>
      <w:r w:rsidRPr="00D80967">
        <w:rPr>
          <w:rFonts w:ascii="Times New Roman" w:hAnsi="Times New Roman" w:cs="Times New Roman"/>
          <w:color w:val="000000"/>
          <w:sz w:val="28"/>
          <w:szCs w:val="32"/>
        </w:rPr>
        <w:t xml:space="preserve">будут полезны в решении актуальных задачах в </w:t>
      </w:r>
      <w:proofErr w:type="gramStart"/>
      <w:r w:rsidRPr="00D80967">
        <w:rPr>
          <w:rFonts w:ascii="Times New Roman" w:hAnsi="Times New Roman" w:cs="Times New Roman"/>
          <w:color w:val="000000"/>
          <w:sz w:val="28"/>
          <w:szCs w:val="32"/>
        </w:rPr>
        <w:t>университете,  работе</w:t>
      </w:r>
      <w:proofErr w:type="gramEnd"/>
      <w:r w:rsidRPr="00D80967">
        <w:rPr>
          <w:rFonts w:ascii="Times New Roman" w:hAnsi="Times New Roman" w:cs="Times New Roman"/>
          <w:color w:val="000000"/>
          <w:sz w:val="28"/>
          <w:szCs w:val="32"/>
        </w:rPr>
        <w:t>.</w:t>
      </w:r>
      <w:r w:rsidR="00EC5E97">
        <w:rPr>
          <w:rFonts w:ascii="Times New Roman" w:hAnsi="Times New Roman" w:cs="Times New Roman"/>
          <w:color w:val="000000"/>
          <w:sz w:val="28"/>
          <w:szCs w:val="32"/>
        </w:rPr>
        <w:t xml:space="preserve"> Результаты приведе</w:t>
      </w:r>
      <w:r w:rsidR="00C37AB6">
        <w:rPr>
          <w:rFonts w:ascii="Times New Roman" w:hAnsi="Times New Roman" w:cs="Times New Roman"/>
          <w:color w:val="000000"/>
          <w:sz w:val="28"/>
          <w:szCs w:val="32"/>
        </w:rPr>
        <w:t>нной</w:t>
      </w:r>
      <w:r w:rsidR="00EC5E97">
        <w:rPr>
          <w:rFonts w:ascii="Times New Roman" w:hAnsi="Times New Roman" w:cs="Times New Roman"/>
          <w:color w:val="000000"/>
          <w:sz w:val="28"/>
          <w:szCs w:val="32"/>
        </w:rPr>
        <w:t xml:space="preserve"> работы помогут п</w:t>
      </w:r>
      <w:r w:rsidR="00EC5E97" w:rsidRPr="00EC5E97">
        <w:rPr>
          <w:rFonts w:ascii="Times New Roman" w:hAnsi="Times New Roman" w:cs="Times New Roman"/>
          <w:color w:val="000000"/>
          <w:sz w:val="28"/>
          <w:szCs w:val="32"/>
        </w:rPr>
        <w:t>ри выборе базы данных для работы с набором данных</w:t>
      </w:r>
      <w:r w:rsidR="00EC5E97">
        <w:rPr>
          <w:rFonts w:ascii="Times New Roman" w:hAnsi="Times New Roman" w:cs="Times New Roman"/>
          <w:color w:val="000000"/>
          <w:sz w:val="28"/>
          <w:szCs w:val="32"/>
        </w:rPr>
        <w:t xml:space="preserve"> с похожей структурой и запросами. </w:t>
      </w:r>
    </w:p>
    <w:p w14:paraId="00FFCAE9" w14:textId="77777777" w:rsidR="00883360" w:rsidRDefault="00883360">
      <w:pPr>
        <w:pStyle w:val="1"/>
        <w:jc w:val="center"/>
      </w:pPr>
    </w:p>
    <w:p w14:paraId="61009701" w14:textId="77777777" w:rsidR="00883360" w:rsidRDefault="00883360">
      <w:pPr>
        <w:pStyle w:val="1"/>
        <w:jc w:val="center"/>
      </w:pPr>
    </w:p>
    <w:p w14:paraId="24176E01" w14:textId="77777777" w:rsidR="00883360" w:rsidRDefault="00883360">
      <w:pPr>
        <w:pStyle w:val="1"/>
        <w:jc w:val="center"/>
      </w:pPr>
    </w:p>
    <w:p w14:paraId="109A03E1" w14:textId="77777777" w:rsidR="00883360" w:rsidRDefault="00883360">
      <w:pPr>
        <w:pStyle w:val="1"/>
        <w:jc w:val="center"/>
      </w:pPr>
    </w:p>
    <w:p w14:paraId="575F1C04" w14:textId="77777777" w:rsidR="00883360" w:rsidRDefault="00883360">
      <w:pPr>
        <w:pStyle w:val="1"/>
        <w:jc w:val="center"/>
      </w:pPr>
    </w:p>
    <w:p w14:paraId="24A549FC" w14:textId="0F643123" w:rsidR="00883360" w:rsidRDefault="00883360">
      <w:pPr>
        <w:pStyle w:val="1"/>
        <w:jc w:val="center"/>
      </w:pPr>
    </w:p>
    <w:p w14:paraId="11BDD1ED" w14:textId="3A2B2C24" w:rsidR="00883360" w:rsidRDefault="00883360" w:rsidP="00883360">
      <w:pPr>
        <w:pStyle w:val="Standard"/>
      </w:pPr>
    </w:p>
    <w:p w14:paraId="25494004" w14:textId="77777777" w:rsidR="00883360" w:rsidRPr="00883360" w:rsidRDefault="00883360" w:rsidP="00883360">
      <w:pPr>
        <w:pStyle w:val="Standard"/>
      </w:pPr>
    </w:p>
    <w:p w14:paraId="17AE28E9" w14:textId="06299241" w:rsidR="00883360" w:rsidRDefault="00883360">
      <w:pPr>
        <w:pStyle w:val="1"/>
        <w:jc w:val="center"/>
      </w:pPr>
    </w:p>
    <w:p w14:paraId="03DC6EF4" w14:textId="77777777" w:rsidR="00883360" w:rsidRPr="00883360" w:rsidRDefault="00883360" w:rsidP="00883360">
      <w:pPr>
        <w:pStyle w:val="Standard"/>
      </w:pPr>
    </w:p>
    <w:p w14:paraId="6D6B109E" w14:textId="77777777" w:rsidR="00256C65" w:rsidRDefault="00256C65" w:rsidP="00256C65">
      <w:pPr>
        <w:pStyle w:val="1"/>
      </w:pPr>
    </w:p>
    <w:p w14:paraId="19F039E4" w14:textId="77777777" w:rsidR="00D80967" w:rsidRPr="00D80967" w:rsidRDefault="00D80967" w:rsidP="00D80967">
      <w:pPr>
        <w:pStyle w:val="Standard"/>
      </w:pPr>
    </w:p>
    <w:p w14:paraId="610F0C3D" w14:textId="0D4C0027" w:rsidR="009B4DC8" w:rsidRDefault="00E345A5" w:rsidP="00256C65">
      <w:pPr>
        <w:pStyle w:val="1"/>
      </w:pPr>
      <w:bookmarkStart w:id="23" w:name="_Toc173255709"/>
      <w:r>
        <w:lastRenderedPageBreak/>
        <w:t>СПИСОК ЛИТЕРАТУРЫ</w:t>
      </w:r>
      <w:bookmarkEnd w:id="23"/>
    </w:p>
    <w:p w14:paraId="195573ED" w14:textId="77777777" w:rsidR="009B4DC8" w:rsidRDefault="009B4DC8">
      <w:pPr>
        <w:jc w:val="both"/>
      </w:pPr>
    </w:p>
    <w:p w14:paraId="7E4D16EC" w14:textId="77777777" w:rsidR="009B4DC8" w:rsidRPr="00D80967" w:rsidRDefault="00E345A5">
      <w:pPr>
        <w:numPr>
          <w:ilvl w:val="0"/>
          <w:numId w:val="9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D80967">
        <w:rPr>
          <w:rFonts w:ascii="Times New Roman" w:hAnsi="Times New Roman" w:cs="Times New Roman"/>
          <w:sz w:val="28"/>
          <w:szCs w:val="28"/>
        </w:rPr>
        <w:t>Официальный сайт ЗАО «НОРСИ-ТРАНС».</w:t>
      </w:r>
      <w:r w:rsidRPr="00D80967">
        <w:rPr>
          <w:rFonts w:ascii="Times New Roman" w:eastAsia="Gungsuh" w:hAnsi="Times New Roman" w:cs="Times New Roman"/>
          <w:sz w:val="28"/>
          <w:szCs w:val="28"/>
        </w:rPr>
        <w:t xml:space="preserve"> − URL: </w:t>
      </w:r>
      <w:r w:rsidRPr="00D80967">
        <w:rPr>
          <w:rFonts w:ascii="Times New Roman" w:hAnsi="Times New Roman" w:cs="Times New Roman"/>
          <w:sz w:val="28"/>
          <w:szCs w:val="28"/>
        </w:rPr>
        <w:t>https://norsi-trans.ru/about-company/ (дата обращения: 27.07.2024).</w:t>
      </w:r>
    </w:p>
    <w:p w14:paraId="6E75550A" w14:textId="77777777" w:rsidR="009B4DC8" w:rsidRPr="00202757" w:rsidRDefault="00E345A5">
      <w:pPr>
        <w:pStyle w:val="Standard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MOOC User Action Dataset </w:t>
      </w:r>
      <w:r>
        <w:rPr>
          <w:szCs w:val="28"/>
          <w:lang w:val="en-US"/>
        </w:rPr>
        <w:t>https://snap.stanford.edu/data/act-mooc.html (</w:t>
      </w:r>
      <w:r>
        <w:rPr>
          <w:szCs w:val="28"/>
        </w:rPr>
        <w:t>дата</w:t>
      </w:r>
      <w:r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>
        <w:rPr>
          <w:szCs w:val="28"/>
          <w:lang w:val="en-US"/>
        </w:rPr>
        <w:t>: 30.07.2024).</w:t>
      </w:r>
    </w:p>
    <w:p w14:paraId="264C63D6" w14:textId="77777777" w:rsidR="009B4DC8" w:rsidRPr="00202757" w:rsidRDefault="00E345A5">
      <w:pPr>
        <w:pStyle w:val="Standard"/>
        <w:numPr>
          <w:ilvl w:val="0"/>
          <w:numId w:val="9"/>
        </w:numPr>
        <w:rPr>
          <w:lang w:val="en-US"/>
        </w:rPr>
      </w:pPr>
      <w:bookmarkStart w:id="24" w:name="_heading=h.dql5pe9un4a7"/>
      <w:bookmarkStart w:id="25" w:name="_Hlt173191870"/>
      <w:bookmarkStart w:id="26" w:name="_Hlt173191871"/>
      <w:bookmarkStart w:id="27" w:name="_Hlt173212368"/>
      <w:bookmarkEnd w:id="24"/>
      <w:r>
        <w:rPr>
          <w:lang w:val="en-US"/>
        </w:rPr>
        <w:t xml:space="preserve">Elliptic++ Transactions Dataset; </w:t>
      </w:r>
      <w:r w:rsidR="00605B3B">
        <w:fldChar w:fldCharType="begin"/>
      </w:r>
      <w:r w:rsidR="00605B3B" w:rsidRPr="00C7303C">
        <w:rPr>
          <w:lang w:val="en-US"/>
        </w:rPr>
        <w:instrText xml:space="preserve"> HYPERLINK "https://github.com/gitdisl/EllipticPlusPlus/tree/main/Transactions%20Dataset" </w:instrText>
      </w:r>
      <w:r w:rsidR="00605B3B">
        <w:fldChar w:fldCharType="separate"/>
      </w:r>
      <w:r>
        <w:rPr>
          <w:lang w:val="en-US"/>
        </w:rPr>
        <w:t>https://github.com/git</w:t>
      </w:r>
      <w:bookmarkStart w:id="28" w:name="_Hlt173212374"/>
      <w:r>
        <w:rPr>
          <w:lang w:val="en-US"/>
        </w:rPr>
        <w:t>d</w:t>
      </w:r>
      <w:bookmarkEnd w:id="28"/>
      <w:r>
        <w:rPr>
          <w:lang w:val="en-US"/>
        </w:rPr>
        <w:t>isl/EllipticPlusPlus/tree/main/Transactions%20Dataset</w:t>
      </w:r>
      <w:r w:rsidR="00605B3B">
        <w:rPr>
          <w:lang w:val="en-US"/>
        </w:rPr>
        <w:fldChar w:fldCharType="end"/>
      </w:r>
      <w:bookmarkEnd w:id="25"/>
      <w:bookmarkEnd w:id="26"/>
      <w:bookmarkEnd w:id="27"/>
      <w:r>
        <w:rPr>
          <w:szCs w:val="28"/>
          <w:lang w:val="en-US"/>
        </w:rPr>
        <w:t>(</w:t>
      </w:r>
      <w:r>
        <w:rPr>
          <w:szCs w:val="28"/>
        </w:rPr>
        <w:t>дата</w:t>
      </w:r>
      <w:r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>
        <w:rPr>
          <w:szCs w:val="28"/>
          <w:lang w:val="en-US"/>
        </w:rPr>
        <w:t>: 30.07.2024).</w:t>
      </w:r>
    </w:p>
    <w:p w14:paraId="5B9EBE51" w14:textId="77777777" w:rsidR="009B4DC8" w:rsidRPr="00202757" w:rsidRDefault="00E345A5">
      <w:pPr>
        <w:pStyle w:val="Standard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California road network  </w:t>
      </w:r>
      <w:r w:rsidR="00605B3B">
        <w:fldChar w:fldCharType="begin"/>
      </w:r>
      <w:r w:rsidR="00605B3B" w:rsidRPr="00C7303C">
        <w:rPr>
          <w:lang w:val="en-US"/>
        </w:rPr>
        <w:instrText xml:space="preserve"> HYPERLINK "https://snap.stanford.edu/data/roadNet-CA.html" </w:instrText>
      </w:r>
      <w:r w:rsidR="00605B3B">
        <w:fldChar w:fldCharType="separate"/>
      </w:r>
      <w:r>
        <w:rPr>
          <w:lang w:val="en-US"/>
        </w:rPr>
        <w:t>https://snap.stanford.edu/d</w:t>
      </w:r>
      <w:bookmarkStart w:id="29" w:name="_Hlt173208195"/>
      <w:r>
        <w:rPr>
          <w:lang w:val="en-US"/>
        </w:rPr>
        <w:t>a</w:t>
      </w:r>
      <w:bookmarkEnd w:id="29"/>
      <w:r>
        <w:rPr>
          <w:lang w:val="en-US"/>
        </w:rPr>
        <w:t>ta/roadNet-CA.html</w:t>
      </w:r>
      <w:r w:rsidR="00605B3B"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szCs w:val="28"/>
          <w:lang w:val="en-US"/>
        </w:rPr>
        <w:t>(</w:t>
      </w:r>
      <w:r>
        <w:rPr>
          <w:szCs w:val="28"/>
        </w:rPr>
        <w:t>дата</w:t>
      </w:r>
      <w:r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>
        <w:rPr>
          <w:szCs w:val="28"/>
          <w:lang w:val="en-US"/>
        </w:rPr>
        <w:t>: 30.07.2024).</w:t>
      </w:r>
    </w:p>
    <w:p w14:paraId="73F7FE64" w14:textId="77777777" w:rsidR="009B4DC8" w:rsidRPr="00202757" w:rsidRDefault="00E345A5">
      <w:pPr>
        <w:pStyle w:val="Standard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Stablecoin</w:t>
      </w:r>
      <w:proofErr w:type="spellEnd"/>
      <w:r>
        <w:rPr>
          <w:lang w:val="en-US"/>
        </w:rPr>
        <w:t xml:space="preserve"> ERC20 Transactions </w:t>
      </w:r>
      <w:proofErr w:type="gramStart"/>
      <w:r>
        <w:rPr>
          <w:lang w:val="en-US"/>
        </w:rPr>
        <w:t>Dataset  https://snap.stanford.edu/data/ERC20-stablecoins.html</w:t>
      </w:r>
      <w:r>
        <w:rPr>
          <w:szCs w:val="28"/>
          <w:lang w:val="en-US"/>
        </w:rPr>
        <w:t>(</w:t>
      </w:r>
      <w:r>
        <w:rPr>
          <w:szCs w:val="28"/>
        </w:rPr>
        <w:t>дата</w:t>
      </w:r>
      <w:proofErr w:type="gramEnd"/>
      <w:r>
        <w:rPr>
          <w:szCs w:val="28"/>
          <w:lang w:val="en-US"/>
        </w:rPr>
        <w:t xml:space="preserve"> </w:t>
      </w:r>
      <w:r>
        <w:rPr>
          <w:szCs w:val="28"/>
        </w:rPr>
        <w:t>обращения</w:t>
      </w:r>
      <w:r>
        <w:rPr>
          <w:szCs w:val="28"/>
          <w:lang w:val="en-US"/>
        </w:rPr>
        <w:t>: 30.07.2024).</w:t>
      </w:r>
    </w:p>
    <w:p w14:paraId="0BE741C9" w14:textId="77777777" w:rsidR="009B4DC8" w:rsidRDefault="009B4DC8">
      <w:pPr>
        <w:pStyle w:val="Standard"/>
        <w:rPr>
          <w:b/>
          <w:bCs/>
          <w:szCs w:val="28"/>
          <w:lang w:val="en-US"/>
        </w:rPr>
      </w:pPr>
    </w:p>
    <w:p w14:paraId="41D36E72" w14:textId="77777777" w:rsidR="009B4DC8" w:rsidRDefault="009B4DC8">
      <w:pPr>
        <w:pStyle w:val="Standard"/>
        <w:rPr>
          <w:b/>
          <w:bCs/>
          <w:szCs w:val="28"/>
          <w:lang w:val="en-US"/>
        </w:rPr>
      </w:pPr>
    </w:p>
    <w:p w14:paraId="6740EE9E" w14:textId="77777777" w:rsidR="009B4DC8" w:rsidRDefault="009B4DC8">
      <w:pPr>
        <w:pStyle w:val="Standard"/>
        <w:rPr>
          <w:b/>
          <w:bCs/>
          <w:lang w:val="en-US"/>
        </w:rPr>
      </w:pPr>
    </w:p>
    <w:p w14:paraId="410F101F" w14:textId="77777777" w:rsidR="009B4DC8" w:rsidRDefault="009B4DC8">
      <w:pPr>
        <w:pStyle w:val="Standard"/>
        <w:rPr>
          <w:b/>
          <w:bCs/>
          <w:lang w:val="en-US"/>
        </w:rPr>
      </w:pPr>
    </w:p>
    <w:p w14:paraId="79EA3E3D" w14:textId="77777777" w:rsidR="009B4DC8" w:rsidRDefault="009B4DC8">
      <w:pPr>
        <w:pStyle w:val="a5"/>
        <w:suppressAutoHyphens w:val="0"/>
        <w:spacing w:after="0" w:line="360" w:lineRule="auto"/>
        <w:ind w:left="1429"/>
        <w:jc w:val="both"/>
        <w:textAlignment w:val="auto"/>
        <w:rPr>
          <w:szCs w:val="32"/>
          <w:lang w:val="en-US"/>
        </w:rPr>
      </w:pPr>
    </w:p>
    <w:p w14:paraId="2A62A738" w14:textId="77777777" w:rsidR="009B4DC8" w:rsidRDefault="009B4DC8">
      <w:pPr>
        <w:spacing w:line="360" w:lineRule="auto"/>
        <w:rPr>
          <w:sz w:val="28"/>
          <w:szCs w:val="28"/>
          <w:lang w:val="en-US"/>
        </w:rPr>
      </w:pPr>
    </w:p>
    <w:p w14:paraId="25B5C8F7" w14:textId="77777777" w:rsidR="009B4DC8" w:rsidRDefault="009B4DC8">
      <w:pPr>
        <w:pStyle w:val="Standard"/>
        <w:rPr>
          <w:lang w:val="en-US"/>
        </w:rPr>
      </w:pPr>
    </w:p>
    <w:sectPr w:rsidR="009B4DC8">
      <w:footerReference w:type="default" r:id="rId8"/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8552" w14:textId="77777777" w:rsidR="00605B3B" w:rsidRDefault="00605B3B">
      <w:r>
        <w:separator/>
      </w:r>
    </w:p>
  </w:endnote>
  <w:endnote w:type="continuationSeparator" w:id="0">
    <w:p w14:paraId="01DA8E4B" w14:textId="77777777" w:rsidR="00605B3B" w:rsidRDefault="0060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Основной текст)"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4FDB7" w14:textId="77777777" w:rsidR="00E345A5" w:rsidRDefault="00E345A5">
    <w:pPr>
      <w:pStyle w:val="a7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  <w:p w14:paraId="5B8650BC" w14:textId="77777777" w:rsidR="00E345A5" w:rsidRDefault="00E345A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218FC" w14:textId="77777777" w:rsidR="00605B3B" w:rsidRDefault="00605B3B">
      <w:r>
        <w:rPr>
          <w:color w:val="000000"/>
        </w:rPr>
        <w:separator/>
      </w:r>
    </w:p>
  </w:footnote>
  <w:footnote w:type="continuationSeparator" w:id="0">
    <w:p w14:paraId="1F0E5A06" w14:textId="77777777" w:rsidR="00605B3B" w:rsidRDefault="0060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955"/>
    <w:multiLevelType w:val="multilevel"/>
    <w:tmpl w:val="C1FC7776"/>
    <w:styleLink w:val="WWNum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2B63C2"/>
    <w:multiLevelType w:val="multilevel"/>
    <w:tmpl w:val="E32473C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769" w:hanging="700"/>
      </w:pPr>
      <w:rPr>
        <w:rFonts w:cs="Times New Roman"/>
      </w:rPr>
    </w:lvl>
    <w:lvl w:ilvl="2">
      <w:start w:val="2"/>
      <w:numFmt w:val="decimal"/>
      <w:lvlText w:val="%1.%2.%3"/>
      <w:lvlJc w:val="left"/>
      <w:pPr>
        <w:ind w:left="1789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49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149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509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509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869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3229" w:hanging="2160"/>
      </w:pPr>
      <w:rPr>
        <w:rFonts w:cs="Times New Roman"/>
      </w:rPr>
    </w:lvl>
  </w:abstractNum>
  <w:abstractNum w:abstractNumId="2" w15:restartNumberingAfterBreak="0">
    <w:nsid w:val="37503EE1"/>
    <w:multiLevelType w:val="multilevel"/>
    <w:tmpl w:val="F1DE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83B2A"/>
    <w:multiLevelType w:val="multilevel"/>
    <w:tmpl w:val="DE26E6B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CC69A7"/>
    <w:multiLevelType w:val="multilevel"/>
    <w:tmpl w:val="ECA6431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B42858"/>
    <w:multiLevelType w:val="multilevel"/>
    <w:tmpl w:val="CA5E320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594AEE"/>
    <w:multiLevelType w:val="multilevel"/>
    <w:tmpl w:val="C380B852"/>
    <w:lvl w:ilvl="0">
      <w:numFmt w:val="bullet"/>
      <w:lvlText w:val="-"/>
      <w:lvlJc w:val="left"/>
      <w:pPr>
        <w:ind w:left="1429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8"/>
    <w:rsid w:val="000813BB"/>
    <w:rsid w:val="000C5F0F"/>
    <w:rsid w:val="000E0A20"/>
    <w:rsid w:val="001471B2"/>
    <w:rsid w:val="001B6A1D"/>
    <w:rsid w:val="00202757"/>
    <w:rsid w:val="00220D8B"/>
    <w:rsid w:val="002237B1"/>
    <w:rsid w:val="00256C65"/>
    <w:rsid w:val="002A5C5B"/>
    <w:rsid w:val="0032148A"/>
    <w:rsid w:val="00341C31"/>
    <w:rsid w:val="00394518"/>
    <w:rsid w:val="004119DD"/>
    <w:rsid w:val="004505E2"/>
    <w:rsid w:val="0045317D"/>
    <w:rsid w:val="004F1CBE"/>
    <w:rsid w:val="00515501"/>
    <w:rsid w:val="00555091"/>
    <w:rsid w:val="00576688"/>
    <w:rsid w:val="00586C31"/>
    <w:rsid w:val="005C004A"/>
    <w:rsid w:val="005D0056"/>
    <w:rsid w:val="00603AE2"/>
    <w:rsid w:val="00605B3B"/>
    <w:rsid w:val="006211F2"/>
    <w:rsid w:val="00640012"/>
    <w:rsid w:val="006A67F1"/>
    <w:rsid w:val="006B3ADE"/>
    <w:rsid w:val="006C26CB"/>
    <w:rsid w:val="00780027"/>
    <w:rsid w:val="00812615"/>
    <w:rsid w:val="008737D4"/>
    <w:rsid w:val="00873CFD"/>
    <w:rsid w:val="00883360"/>
    <w:rsid w:val="009404C5"/>
    <w:rsid w:val="00974D2E"/>
    <w:rsid w:val="0097504B"/>
    <w:rsid w:val="009949EC"/>
    <w:rsid w:val="009B4DC8"/>
    <w:rsid w:val="009F387A"/>
    <w:rsid w:val="00A17F2C"/>
    <w:rsid w:val="00A62013"/>
    <w:rsid w:val="00A810B7"/>
    <w:rsid w:val="00A874A3"/>
    <w:rsid w:val="00AC3E47"/>
    <w:rsid w:val="00B06515"/>
    <w:rsid w:val="00B328BD"/>
    <w:rsid w:val="00B40A52"/>
    <w:rsid w:val="00B56338"/>
    <w:rsid w:val="00BE0601"/>
    <w:rsid w:val="00BF7564"/>
    <w:rsid w:val="00C11863"/>
    <w:rsid w:val="00C37AB6"/>
    <w:rsid w:val="00C56E7A"/>
    <w:rsid w:val="00C7303C"/>
    <w:rsid w:val="00C81940"/>
    <w:rsid w:val="00CA564B"/>
    <w:rsid w:val="00CB2BEC"/>
    <w:rsid w:val="00D1700E"/>
    <w:rsid w:val="00D35F32"/>
    <w:rsid w:val="00D75B02"/>
    <w:rsid w:val="00D80967"/>
    <w:rsid w:val="00DC0D58"/>
    <w:rsid w:val="00E21B67"/>
    <w:rsid w:val="00E345A5"/>
    <w:rsid w:val="00E661D3"/>
    <w:rsid w:val="00EC5E97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756B"/>
  <w15:docId w15:val="{A50E83BD-00C4-6544-AC75-6C1273F7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C31"/>
    <w:pPr>
      <w:widowControl/>
      <w:autoSpaceDN/>
      <w:textAlignment w:val="auto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eastAsia="Calibri" w:cs="Tahoma"/>
      <w:b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40" w:after="0"/>
      <w:outlineLvl w:val="1"/>
    </w:pPr>
    <w:rPr>
      <w:rFonts w:eastAsia="Calibri" w:cs="Tahoma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  <w:contextualSpacing/>
    </w:pPr>
  </w:style>
  <w:style w:type="paragraph" w:styleId="a6">
    <w:name w:val="index heading"/>
    <w:basedOn w:val="Heading"/>
  </w:style>
  <w:style w:type="paragraph" w:customStyle="1" w:styleId="ContentsHeading">
    <w:name w:val="Contents Heading"/>
    <w:basedOn w:val="1"/>
    <w:next w:val="Standard"/>
    <w:pPr>
      <w:spacing w:line="254" w:lineRule="auto"/>
    </w:pPr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HeaderandFooter">
    <w:name w:val="Header and Footer"/>
    <w:basedOn w:val="Standard"/>
  </w:style>
  <w:style w:type="paragraph" w:styleId="a7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styleId="a8">
    <w:name w:val="Normal (Web)"/>
    <w:basedOn w:val="Standard"/>
    <w:rPr>
      <w:sz w:val="24"/>
      <w:szCs w:val="24"/>
    </w:rPr>
  </w:style>
  <w:style w:type="paragraph" w:customStyle="1" w:styleId="a9">
    <w:name w:val="ПростоТекст"/>
    <w:basedOn w:val="Standard"/>
    <w:pPr>
      <w:spacing w:after="0" w:line="360" w:lineRule="auto"/>
      <w:jc w:val="both"/>
    </w:pPr>
    <w:rPr>
      <w:rFonts w:eastAsia="Calibri" w:cs="Calibri"/>
      <w:kern w:val="3"/>
      <w:lang w:eastAsia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10">
    <w:name w:val="Заголовок 1 Знак"/>
    <w:basedOn w:val="a0"/>
    <w:rPr>
      <w:rFonts w:ascii="Times New Roman" w:eastAsia="Calibri" w:hAnsi="Times New Roman" w:cs="Tahoma"/>
      <w:b/>
      <w:sz w:val="28"/>
      <w:szCs w:val="32"/>
    </w:rPr>
  </w:style>
  <w:style w:type="character" w:customStyle="1" w:styleId="20">
    <w:name w:val="Заголовок 2 Знак"/>
    <w:basedOn w:val="a0"/>
    <w:rPr>
      <w:rFonts w:ascii="Times New Roman" w:eastAsia="Calibri" w:hAnsi="Times New Roman" w:cs="Tahoma"/>
      <w:b/>
      <w:sz w:val="28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a">
    <w:name w:val="Нижний колонтитул Знак"/>
    <w:basedOn w:val="a0"/>
    <w:rPr>
      <w:rFonts w:ascii="Times New Roman" w:eastAsia="Times New Roman" w:hAnsi="Times New Roman" w:cs="Times New Roman"/>
      <w:sz w:val="28"/>
    </w:rPr>
  </w:style>
  <w:style w:type="character" w:customStyle="1" w:styleId="ab">
    <w:name w:val="ПростоТекст Знак"/>
    <w:basedOn w:val="a0"/>
    <w:rPr>
      <w:rFonts w:ascii="Times New Roman" w:eastAsia="Calibri" w:hAnsi="Times New Roman" w:cs="Calibri"/>
      <w:kern w:val="3"/>
      <w:sz w:val="28"/>
      <w:lang w:eastAsia="ar-SA"/>
    </w:rPr>
  </w:style>
  <w:style w:type="character" w:styleId="ac">
    <w:name w:val="Emphasis"/>
    <w:basedOn w:val="a0"/>
    <w:rPr>
      <w:i/>
      <w:i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ad">
    <w:name w:val="Абзац списка Знак"/>
    <w:basedOn w:val="a0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character" w:styleId="af">
    <w:name w:val="Unresolved Mention"/>
    <w:basedOn w:val="a0"/>
    <w:rPr>
      <w:color w:val="605E5C"/>
      <w:shd w:val="clear" w:color="auto" w:fill="E1DFDD"/>
    </w:rPr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apple-converted-space">
    <w:name w:val="apple-converted-space"/>
    <w:basedOn w:val="a0"/>
  </w:style>
  <w:style w:type="paragraph" w:styleId="af1">
    <w:name w:val="TOC Heading"/>
    <w:basedOn w:val="1"/>
    <w:next w:val="a"/>
    <w:uiPriority w:val="39"/>
    <w:unhideWhenUsed/>
    <w:qFormat/>
    <w:rsid w:val="004F1CBE"/>
    <w:pPr>
      <w:suppressAutoHyphens w:val="0"/>
      <w:autoSpaceDN/>
      <w:spacing w:before="480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7AB6"/>
    <w:pPr>
      <w:tabs>
        <w:tab w:val="right" w:leader="dot" w:pos="9628"/>
      </w:tabs>
      <w:spacing w:before="120" w:after="120"/>
    </w:pPr>
    <w:rPr>
      <w:rFonts w:ascii="Times New Roman" w:hAnsi="Times New Roman" w:cs="Calibri (Основной текст)"/>
      <w:b/>
      <w:bCs/>
      <w:caps/>
      <w:noProof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F1CB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F1CB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F1CB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F1CB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F1CB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F1CB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F1CB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F1CBE"/>
    <w:pPr>
      <w:ind w:left="1920"/>
    </w:pPr>
    <w:rPr>
      <w:rFonts w:asciiTheme="minorHAnsi" w:hAnsiTheme="minorHAnsi" w:cstheme="minorHAnsi"/>
      <w:sz w:val="18"/>
      <w:szCs w:val="18"/>
    </w:rPr>
  </w:style>
  <w:style w:type="table" w:styleId="af2">
    <w:name w:val="Table Grid"/>
    <w:basedOn w:val="a1"/>
    <w:uiPriority w:val="39"/>
    <w:rsid w:val="00C8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32148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32148A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32148A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2148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2148A"/>
    <w:rPr>
      <w:b/>
      <w:bCs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25</Pages>
  <Words>4106</Words>
  <Characters>23406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Ольга Александрова</cp:lastModifiedBy>
  <cp:revision>6</cp:revision>
  <dcterms:created xsi:type="dcterms:W3CDTF">2024-07-30T15:34:00Z</dcterms:created>
  <dcterms:modified xsi:type="dcterms:W3CDTF">2024-08-29T14:40:00Z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