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AB39" w14:textId="77777777" w:rsidR="00FE2003" w:rsidRDefault="00FE2003" w:rsidP="00FE2003">
      <w:pPr>
        <w:pStyle w:val="a8"/>
        <w:spacing w:before="14" w:line="276" w:lineRule="auto"/>
        <w:ind w:left="2391" w:right="1537"/>
        <w:jc w:val="center"/>
      </w:pPr>
      <w:r>
        <w:t>Федеральное государственное автономное</w:t>
      </w:r>
      <w:r>
        <w:rPr>
          <w:spacing w:val="-61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</w:p>
    <w:p w14:paraId="0A52AEEF" w14:textId="77777777" w:rsidR="00FE2003" w:rsidRDefault="00FE2003" w:rsidP="00FE2003">
      <w:pPr>
        <w:pStyle w:val="a8"/>
        <w:spacing w:before="1"/>
        <w:ind w:left="2391" w:right="1537"/>
        <w:jc w:val="center"/>
      </w:pPr>
      <w:r>
        <w:t>высшего</w:t>
      </w:r>
      <w:r>
        <w:rPr>
          <w:spacing w:val="-6"/>
        </w:rPr>
        <w:t xml:space="preserve"> </w:t>
      </w:r>
      <w:r>
        <w:t>образования</w:t>
      </w:r>
    </w:p>
    <w:p w14:paraId="210DB8CE" w14:textId="77777777" w:rsidR="00FE2003" w:rsidRDefault="00FE2003" w:rsidP="00FE2003">
      <w:pPr>
        <w:pStyle w:val="a8"/>
        <w:spacing w:before="52"/>
        <w:ind w:left="2392" w:right="1536"/>
        <w:jc w:val="center"/>
      </w:pPr>
      <w:r>
        <w:t>«СИБИРСКИЙ</w:t>
      </w:r>
      <w:r>
        <w:rPr>
          <w:spacing w:val="-4"/>
        </w:rPr>
        <w:t xml:space="preserve"> </w:t>
      </w:r>
      <w:r>
        <w:t>ФЕДЕРАЛЬНЫЙ</w:t>
      </w:r>
      <w:r>
        <w:rPr>
          <w:spacing w:val="-4"/>
        </w:rPr>
        <w:t xml:space="preserve"> </w:t>
      </w:r>
      <w:r>
        <w:t>УНИВЕРСИТЕТ»</w:t>
      </w:r>
    </w:p>
    <w:p w14:paraId="2677703C" w14:textId="77777777" w:rsidR="00FE2003" w:rsidRDefault="00FE2003" w:rsidP="00FE2003">
      <w:pPr>
        <w:pStyle w:val="a8"/>
        <w:spacing w:before="52" w:line="273" w:lineRule="auto"/>
        <w:ind w:left="2392" w:right="1537"/>
        <w:jc w:val="center"/>
      </w:pPr>
      <w:r>
        <w:t xml:space="preserve">Институт космических и информационных технологий </w:t>
      </w:r>
    </w:p>
    <w:p w14:paraId="4F196684" w14:textId="77777777" w:rsidR="00FE2003" w:rsidRDefault="00FE2003" w:rsidP="00FE2003">
      <w:pPr>
        <w:pStyle w:val="a8"/>
        <w:spacing w:before="52" w:line="273" w:lineRule="auto"/>
        <w:ind w:left="2392" w:right="1537"/>
        <w:jc w:val="center"/>
      </w:pPr>
      <w:r>
        <w:rPr>
          <w:spacing w:val="-61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3"/>
        </w:rPr>
        <w:t xml:space="preserve"> </w:t>
      </w:r>
      <w:r>
        <w:t>техника»</w:t>
      </w:r>
    </w:p>
    <w:p w14:paraId="1C7EC30D" w14:textId="77777777" w:rsidR="00FE2003" w:rsidRDefault="00FE2003" w:rsidP="00FE2003">
      <w:pPr>
        <w:pStyle w:val="a8"/>
      </w:pPr>
    </w:p>
    <w:p w14:paraId="460D8F2E" w14:textId="77777777" w:rsidR="00FE2003" w:rsidRDefault="00FE2003" w:rsidP="00FE2003">
      <w:pPr>
        <w:pStyle w:val="a8"/>
      </w:pPr>
    </w:p>
    <w:p w14:paraId="113AC02A" w14:textId="77777777" w:rsidR="00FE2003" w:rsidRDefault="00FE2003" w:rsidP="00FE2003">
      <w:pPr>
        <w:pStyle w:val="a8"/>
      </w:pPr>
    </w:p>
    <w:p w14:paraId="15EAC6AE" w14:textId="77777777" w:rsidR="00FE2003" w:rsidRDefault="00FE2003" w:rsidP="00FE2003">
      <w:pPr>
        <w:pStyle w:val="a8"/>
      </w:pPr>
    </w:p>
    <w:p w14:paraId="6AD4B642" w14:textId="77777777" w:rsidR="00FE2003" w:rsidRDefault="00FE2003" w:rsidP="00FE2003">
      <w:pPr>
        <w:pStyle w:val="a8"/>
      </w:pPr>
    </w:p>
    <w:p w14:paraId="7D60F2E4" w14:textId="77777777" w:rsidR="00FE2003" w:rsidRDefault="00FE2003" w:rsidP="00FE2003">
      <w:pPr>
        <w:pStyle w:val="a8"/>
      </w:pPr>
    </w:p>
    <w:p w14:paraId="0B530AD8" w14:textId="77777777" w:rsidR="00FE2003" w:rsidRDefault="00FE2003" w:rsidP="00FE2003">
      <w:pPr>
        <w:pStyle w:val="a8"/>
      </w:pPr>
    </w:p>
    <w:p w14:paraId="0BD3B73F" w14:textId="77777777" w:rsidR="00FE2003" w:rsidRDefault="00FE2003" w:rsidP="00FE2003">
      <w:pPr>
        <w:pStyle w:val="a8"/>
      </w:pPr>
    </w:p>
    <w:p w14:paraId="542996E5" w14:textId="77777777" w:rsidR="00FE2003" w:rsidRDefault="00FE2003" w:rsidP="00FE2003">
      <w:pPr>
        <w:pStyle w:val="a8"/>
      </w:pPr>
    </w:p>
    <w:p w14:paraId="5A8EB312" w14:textId="77777777" w:rsidR="00FE2003" w:rsidRDefault="00FE2003" w:rsidP="00FE2003">
      <w:pPr>
        <w:pStyle w:val="a8"/>
      </w:pPr>
    </w:p>
    <w:p w14:paraId="2F789840" w14:textId="77777777" w:rsidR="00FE2003" w:rsidRDefault="00FE2003" w:rsidP="00FE2003">
      <w:pPr>
        <w:pStyle w:val="a8"/>
        <w:spacing w:before="4"/>
        <w:rPr>
          <w:sz w:val="23"/>
        </w:rPr>
      </w:pPr>
    </w:p>
    <w:p w14:paraId="40759981" w14:textId="77777777" w:rsidR="00FE2003" w:rsidRDefault="00FE2003" w:rsidP="00FE2003">
      <w:pPr>
        <w:ind w:left="2388" w:right="1537"/>
        <w:jc w:val="center"/>
        <w:rPr>
          <w:b/>
          <w:sz w:val="32"/>
        </w:rPr>
      </w:pPr>
      <w:r>
        <w:rPr>
          <w:b/>
          <w:sz w:val="32"/>
        </w:rPr>
        <w:t>ТЕХНИЧЕСКОЕ ЗАДАНИЕ</w:t>
      </w:r>
    </w:p>
    <w:p w14:paraId="7A8EC3ED" w14:textId="77777777" w:rsidR="00FE2003" w:rsidRPr="00CA2065" w:rsidRDefault="00FE2003" w:rsidP="00FE2003">
      <w:pPr>
        <w:ind w:left="2388" w:right="1537"/>
        <w:jc w:val="center"/>
        <w:rPr>
          <w:sz w:val="28"/>
          <w:szCs w:val="28"/>
        </w:rPr>
      </w:pPr>
      <w:r w:rsidRPr="00CA2065">
        <w:rPr>
          <w:sz w:val="28"/>
          <w:szCs w:val="28"/>
        </w:rPr>
        <w:t>"</w:t>
      </w:r>
      <w:r w:rsidRPr="00FE2003">
        <w:rPr>
          <w:sz w:val="28"/>
          <w:szCs w:val="28"/>
        </w:rPr>
        <w:t>Туристическая фирма</w:t>
      </w:r>
      <w:r w:rsidRPr="00CA2065">
        <w:rPr>
          <w:sz w:val="28"/>
          <w:szCs w:val="28"/>
        </w:rPr>
        <w:t>”</w:t>
      </w:r>
    </w:p>
    <w:p w14:paraId="51FF41AC" w14:textId="77777777" w:rsidR="00FE2003" w:rsidRDefault="00FE2003" w:rsidP="00FE2003">
      <w:pPr>
        <w:pStyle w:val="a8"/>
        <w:rPr>
          <w:sz w:val="20"/>
        </w:rPr>
      </w:pPr>
    </w:p>
    <w:p w14:paraId="488756F3" w14:textId="77777777" w:rsidR="00FE2003" w:rsidRDefault="00FE2003" w:rsidP="00FE2003">
      <w:pPr>
        <w:pStyle w:val="a8"/>
        <w:rPr>
          <w:sz w:val="20"/>
        </w:rPr>
      </w:pPr>
    </w:p>
    <w:p w14:paraId="0B1F7E99" w14:textId="77777777" w:rsidR="00FE2003" w:rsidRDefault="00FE2003" w:rsidP="00FE2003">
      <w:pPr>
        <w:pStyle w:val="a8"/>
        <w:rPr>
          <w:sz w:val="20"/>
        </w:rPr>
      </w:pPr>
    </w:p>
    <w:p w14:paraId="524870A6" w14:textId="77777777" w:rsidR="00FE2003" w:rsidRDefault="00FE2003" w:rsidP="00FE2003">
      <w:pPr>
        <w:pStyle w:val="a8"/>
        <w:rPr>
          <w:sz w:val="20"/>
        </w:rPr>
      </w:pPr>
    </w:p>
    <w:p w14:paraId="40166B91" w14:textId="77777777" w:rsidR="00FE2003" w:rsidRDefault="00FE2003" w:rsidP="00FE2003">
      <w:pPr>
        <w:pStyle w:val="a8"/>
        <w:rPr>
          <w:sz w:val="20"/>
        </w:rPr>
      </w:pPr>
    </w:p>
    <w:p w14:paraId="37297CA8" w14:textId="77777777" w:rsidR="00FE2003" w:rsidRDefault="00FE2003" w:rsidP="00FE2003">
      <w:pPr>
        <w:pStyle w:val="a8"/>
        <w:rPr>
          <w:sz w:val="20"/>
        </w:rPr>
      </w:pPr>
    </w:p>
    <w:p w14:paraId="4DA010D9" w14:textId="77777777" w:rsidR="00FE2003" w:rsidRDefault="00FE2003" w:rsidP="00FE2003">
      <w:pPr>
        <w:pStyle w:val="a8"/>
        <w:rPr>
          <w:sz w:val="20"/>
        </w:rPr>
      </w:pPr>
    </w:p>
    <w:p w14:paraId="10B32A2E" w14:textId="77777777" w:rsidR="00FE2003" w:rsidRDefault="00FE2003" w:rsidP="00FE2003">
      <w:pPr>
        <w:pStyle w:val="a8"/>
        <w:rPr>
          <w:sz w:val="20"/>
        </w:rPr>
      </w:pPr>
    </w:p>
    <w:p w14:paraId="4465D5EA" w14:textId="77777777" w:rsidR="00FE2003" w:rsidRDefault="00FE2003" w:rsidP="00FE2003">
      <w:pPr>
        <w:pStyle w:val="a8"/>
        <w:rPr>
          <w:sz w:val="20"/>
        </w:rPr>
      </w:pPr>
    </w:p>
    <w:p w14:paraId="11CC5C7C" w14:textId="77777777" w:rsidR="00FE2003" w:rsidRDefault="00FE2003" w:rsidP="00FE2003">
      <w:pPr>
        <w:pStyle w:val="a8"/>
        <w:rPr>
          <w:sz w:val="20"/>
        </w:rPr>
      </w:pPr>
    </w:p>
    <w:p w14:paraId="6804B8CB" w14:textId="77777777" w:rsidR="00FE2003" w:rsidRDefault="00FE2003" w:rsidP="00FE2003">
      <w:pPr>
        <w:pStyle w:val="a8"/>
        <w:rPr>
          <w:sz w:val="20"/>
        </w:rPr>
      </w:pPr>
    </w:p>
    <w:p w14:paraId="183222FC" w14:textId="77777777" w:rsidR="00FE2003" w:rsidRDefault="00FE2003" w:rsidP="00FE2003">
      <w:pPr>
        <w:pStyle w:val="a8"/>
        <w:spacing w:before="1"/>
        <w:rPr>
          <w:sz w:val="22"/>
        </w:rPr>
      </w:pPr>
    </w:p>
    <w:tbl>
      <w:tblPr>
        <w:tblStyle w:val="TableNormal"/>
        <w:tblW w:w="9058" w:type="dxa"/>
        <w:tblInd w:w="769" w:type="dxa"/>
        <w:tblLayout w:type="fixed"/>
        <w:tblLook w:val="01E0" w:firstRow="1" w:lastRow="1" w:firstColumn="1" w:lastColumn="1" w:noHBand="0" w:noVBand="0"/>
      </w:tblPr>
      <w:tblGrid>
        <w:gridCol w:w="4024"/>
        <w:gridCol w:w="2679"/>
        <w:gridCol w:w="2355"/>
      </w:tblGrid>
      <w:tr w:rsidR="00FE2003" w14:paraId="3A9C46EA" w14:textId="77777777" w:rsidTr="00D0085D">
        <w:trPr>
          <w:trHeight w:val="542"/>
        </w:trPr>
        <w:tc>
          <w:tcPr>
            <w:tcW w:w="4024" w:type="dxa"/>
          </w:tcPr>
          <w:p w14:paraId="5674CBDA" w14:textId="77777777" w:rsidR="00FE2003" w:rsidRDefault="00FE2003" w:rsidP="00AF3B97">
            <w:pPr>
              <w:pStyle w:val="TableParagraph"/>
              <w:spacing w:line="295" w:lineRule="exact"/>
              <w:ind w:left="200"/>
              <w:rPr>
                <w:sz w:val="26"/>
              </w:rPr>
            </w:pPr>
            <w:proofErr w:type="spellStart"/>
            <w:r>
              <w:rPr>
                <w:sz w:val="26"/>
              </w:rPr>
              <w:t>Преподаватель</w:t>
            </w:r>
            <w:proofErr w:type="spellEnd"/>
          </w:p>
        </w:tc>
        <w:tc>
          <w:tcPr>
            <w:tcW w:w="2679" w:type="dxa"/>
          </w:tcPr>
          <w:p w14:paraId="59BD4DC6" w14:textId="77777777" w:rsidR="00FE2003" w:rsidRDefault="00FE2003" w:rsidP="00AF3B97">
            <w:pPr>
              <w:pStyle w:val="TableParagraph"/>
              <w:spacing w:before="3"/>
              <w:rPr>
                <w:sz w:val="18"/>
              </w:rPr>
            </w:pPr>
          </w:p>
          <w:p w14:paraId="4E5D8E21" w14:textId="77777777" w:rsidR="00FE2003" w:rsidRDefault="00FE2003" w:rsidP="00AF3B97">
            <w:pPr>
              <w:pStyle w:val="TableParagraph"/>
              <w:spacing w:line="20" w:lineRule="exact"/>
              <w:ind w:left="26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8559A5" wp14:editId="37CCBD66">
                      <wp:extent cx="1152525" cy="10795"/>
                      <wp:effectExtent l="12065" t="635" r="6985" b="7620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52525" cy="10795"/>
                                <a:chOff x="0" y="0"/>
                                <a:chExt cx="1815" cy="17"/>
                              </a:xfrm>
                            </wpg:grpSpPr>
                            <wps:wsp>
                              <wps:cNvPr id="3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9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441C9" id="Группа 2" o:spid="_x0000_s1026" style="width:90.75pt;height:.85pt;mso-position-horizontal-relative:char;mso-position-vertical-relative:line" coordsize="18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">
                      <v:line id="Line 3" o:spid="_x0000_s1027" style="position:absolute;visibility:visible;mso-wrap-style:square" from="0,8" to="181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" strokeweight=".29717mm"/>
                      <w10:anchorlock/>
                    </v:group>
                  </w:pict>
                </mc:Fallback>
              </mc:AlternateContent>
            </w:r>
          </w:p>
          <w:p w14:paraId="762262B9" w14:textId="77777777" w:rsidR="00FE2003" w:rsidRDefault="00FE2003" w:rsidP="00AF3B97">
            <w:pPr>
              <w:pStyle w:val="TableParagraph"/>
              <w:spacing w:before="20"/>
              <w:ind w:left="646"/>
              <w:rPr>
                <w:sz w:val="18"/>
              </w:rPr>
            </w:pPr>
            <w:proofErr w:type="spellStart"/>
            <w:r>
              <w:rPr>
                <w:sz w:val="18"/>
              </w:rPr>
              <w:t>подпись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дата</w:t>
            </w:r>
            <w:proofErr w:type="spellEnd"/>
          </w:p>
        </w:tc>
        <w:tc>
          <w:tcPr>
            <w:tcW w:w="2355" w:type="dxa"/>
          </w:tcPr>
          <w:p w14:paraId="20325223" w14:textId="77777777" w:rsidR="00FE2003" w:rsidRPr="00FE2003" w:rsidRDefault="00FE2003" w:rsidP="00AF3B97">
            <w:pPr>
              <w:pStyle w:val="TableParagraph"/>
              <w:spacing w:line="264" w:lineRule="exact"/>
              <w:ind w:left="581" w:right="178"/>
              <w:jc w:val="center"/>
              <w:rPr>
                <w:sz w:val="26"/>
                <w:lang w:val="ru-RU"/>
              </w:rPr>
            </w:pPr>
            <w:r>
              <w:rPr>
                <w:sz w:val="26"/>
                <w:u w:val="single"/>
                <w:lang w:val="ru-RU"/>
              </w:rPr>
              <w:t>В.С. Васильев</w:t>
            </w:r>
          </w:p>
          <w:p w14:paraId="4585D72A" w14:textId="77777777" w:rsidR="00FE2003" w:rsidRPr="00FE2003" w:rsidRDefault="00FE2003" w:rsidP="00AF3B97">
            <w:pPr>
              <w:pStyle w:val="TableParagraph"/>
              <w:spacing w:line="219" w:lineRule="exact"/>
              <w:ind w:left="581" w:right="181"/>
              <w:jc w:val="center"/>
              <w:rPr>
                <w:sz w:val="18"/>
                <w:lang w:val="ru-RU"/>
              </w:rPr>
            </w:pPr>
            <w:r w:rsidRPr="00FE2003">
              <w:rPr>
                <w:sz w:val="18"/>
                <w:lang w:val="ru-RU"/>
              </w:rPr>
              <w:t>инициалы,</w:t>
            </w:r>
            <w:r w:rsidRPr="00FE2003">
              <w:rPr>
                <w:spacing w:val="-3"/>
                <w:sz w:val="18"/>
                <w:lang w:val="ru-RU"/>
              </w:rPr>
              <w:t xml:space="preserve"> </w:t>
            </w:r>
            <w:r w:rsidRPr="00FE2003">
              <w:rPr>
                <w:sz w:val="18"/>
                <w:lang w:val="ru-RU"/>
              </w:rPr>
              <w:t>фамилия</w:t>
            </w:r>
          </w:p>
        </w:tc>
      </w:tr>
      <w:tr w:rsidR="00FE2003" w14:paraId="1C9B9E76" w14:textId="77777777" w:rsidTr="00D0085D">
        <w:trPr>
          <w:trHeight w:val="601"/>
        </w:trPr>
        <w:tc>
          <w:tcPr>
            <w:tcW w:w="4024" w:type="dxa"/>
          </w:tcPr>
          <w:p w14:paraId="185964FD" w14:textId="306FEA15" w:rsidR="00FE2003" w:rsidRPr="00D0085D" w:rsidRDefault="00FE2003" w:rsidP="00AF3B97">
            <w:pPr>
              <w:pStyle w:val="TableParagraph"/>
              <w:spacing w:before="31" w:line="317" w:lineRule="exact"/>
              <w:ind w:left="224"/>
              <w:rPr>
                <w:sz w:val="26"/>
              </w:rPr>
            </w:pPr>
            <w:r w:rsidRPr="00FE2003">
              <w:rPr>
                <w:sz w:val="26"/>
                <w:lang w:val="ru-RU"/>
              </w:rPr>
              <w:t xml:space="preserve">Студент  </w:t>
            </w:r>
            <w:r w:rsidRPr="00FE2003">
              <w:rPr>
                <w:spacing w:val="47"/>
                <w:sz w:val="26"/>
                <w:u w:val="single"/>
                <w:lang w:val="ru-RU"/>
              </w:rPr>
              <w:t xml:space="preserve"> </w:t>
            </w:r>
            <w:r w:rsidRPr="00FE2003">
              <w:rPr>
                <w:sz w:val="26"/>
                <w:u w:val="single"/>
                <w:lang w:val="ru-RU"/>
              </w:rPr>
              <w:t>КИ20-0</w:t>
            </w:r>
            <w:r>
              <w:rPr>
                <w:sz w:val="26"/>
                <w:u w:val="single"/>
                <w:lang w:val="ru-RU"/>
              </w:rPr>
              <w:t>7</w:t>
            </w:r>
            <w:r w:rsidRPr="00FE2003">
              <w:rPr>
                <w:sz w:val="26"/>
                <w:u w:val="single"/>
                <w:lang w:val="ru-RU"/>
              </w:rPr>
              <w:t>Б</w:t>
            </w:r>
            <w:r w:rsidR="00D0085D">
              <w:rPr>
                <w:sz w:val="26"/>
                <w:u w:val="single"/>
                <w:lang w:val="ru-RU"/>
              </w:rPr>
              <w:t>, 032049051</w:t>
            </w:r>
          </w:p>
          <w:p w14:paraId="3883F98E" w14:textId="77777777" w:rsidR="00FE2003" w:rsidRPr="00FE2003" w:rsidRDefault="00FE2003" w:rsidP="00AF3B97">
            <w:pPr>
              <w:pStyle w:val="TableParagraph"/>
              <w:spacing w:line="196" w:lineRule="exact"/>
              <w:ind w:left="1277"/>
              <w:rPr>
                <w:sz w:val="18"/>
                <w:lang w:val="ru-RU"/>
              </w:rPr>
            </w:pPr>
            <w:r w:rsidRPr="00FE2003">
              <w:rPr>
                <w:sz w:val="18"/>
                <w:lang w:val="ru-RU"/>
              </w:rPr>
              <w:t>номер</w:t>
            </w:r>
            <w:r w:rsidRPr="00FE2003">
              <w:rPr>
                <w:spacing w:val="-4"/>
                <w:sz w:val="18"/>
                <w:lang w:val="ru-RU"/>
              </w:rPr>
              <w:t xml:space="preserve"> </w:t>
            </w:r>
            <w:r w:rsidRPr="00FE2003">
              <w:rPr>
                <w:sz w:val="18"/>
                <w:lang w:val="ru-RU"/>
              </w:rPr>
              <w:t>группы,</w:t>
            </w:r>
            <w:r w:rsidRPr="00FE2003">
              <w:rPr>
                <w:spacing w:val="-3"/>
                <w:sz w:val="18"/>
                <w:lang w:val="ru-RU"/>
              </w:rPr>
              <w:t xml:space="preserve"> </w:t>
            </w:r>
            <w:r w:rsidRPr="00FE2003">
              <w:rPr>
                <w:sz w:val="18"/>
                <w:lang w:val="ru-RU"/>
              </w:rPr>
              <w:t>зачётной</w:t>
            </w:r>
            <w:r w:rsidRPr="00FE2003">
              <w:rPr>
                <w:spacing w:val="-3"/>
                <w:sz w:val="18"/>
                <w:lang w:val="ru-RU"/>
              </w:rPr>
              <w:t xml:space="preserve"> </w:t>
            </w:r>
            <w:r w:rsidRPr="00FE2003">
              <w:rPr>
                <w:sz w:val="18"/>
                <w:lang w:val="ru-RU"/>
              </w:rPr>
              <w:t>книжки</w:t>
            </w:r>
          </w:p>
        </w:tc>
        <w:tc>
          <w:tcPr>
            <w:tcW w:w="2679" w:type="dxa"/>
          </w:tcPr>
          <w:p w14:paraId="3A09868A" w14:textId="77777777" w:rsidR="00FE2003" w:rsidRPr="00FE2003" w:rsidRDefault="00FE2003" w:rsidP="00AF3B97">
            <w:pPr>
              <w:pStyle w:val="TableParagraph"/>
              <w:tabs>
                <w:tab w:val="left" w:pos="1868"/>
              </w:tabs>
              <w:spacing w:before="31" w:line="289" w:lineRule="exact"/>
              <w:ind w:right="267"/>
              <w:jc w:val="center"/>
              <w:rPr>
                <w:sz w:val="26"/>
                <w:lang w:val="ru-RU"/>
              </w:rPr>
            </w:pPr>
            <w:r w:rsidRPr="00FE2003">
              <w:rPr>
                <w:w w:val="99"/>
                <w:sz w:val="26"/>
                <w:u w:val="single"/>
                <w:lang w:val="ru-RU"/>
              </w:rPr>
              <w:t xml:space="preserve"> </w:t>
            </w:r>
            <w:r w:rsidRPr="00FE2003">
              <w:rPr>
                <w:sz w:val="26"/>
                <w:u w:val="single"/>
                <w:lang w:val="ru-RU"/>
              </w:rPr>
              <w:tab/>
            </w:r>
          </w:p>
          <w:p w14:paraId="1A7B40B0" w14:textId="77777777" w:rsidR="00FE2003" w:rsidRDefault="00FE2003" w:rsidP="00AF3B97">
            <w:pPr>
              <w:pStyle w:val="TableParagraph"/>
              <w:spacing w:line="192" w:lineRule="exact"/>
              <w:ind w:right="32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подпись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дата</w:t>
            </w:r>
            <w:proofErr w:type="spellEnd"/>
          </w:p>
        </w:tc>
        <w:tc>
          <w:tcPr>
            <w:tcW w:w="2355" w:type="dxa"/>
          </w:tcPr>
          <w:p w14:paraId="056D70A4" w14:textId="386D7CBB" w:rsidR="00FE2003" w:rsidRPr="00FE2003" w:rsidRDefault="00D0085D" w:rsidP="00AF3B97">
            <w:pPr>
              <w:pStyle w:val="TableParagraph"/>
              <w:spacing w:before="31" w:line="317" w:lineRule="exact"/>
              <w:ind w:left="611"/>
              <w:rPr>
                <w:sz w:val="26"/>
                <w:lang w:val="ru-RU"/>
              </w:rPr>
            </w:pPr>
            <w:r>
              <w:rPr>
                <w:sz w:val="26"/>
                <w:u w:val="single"/>
                <w:lang w:val="ru-RU"/>
              </w:rPr>
              <w:t>Л.В. Колесник</w:t>
            </w:r>
          </w:p>
          <w:p w14:paraId="5286E8BE" w14:textId="77777777" w:rsidR="00FE2003" w:rsidRPr="00FE2003" w:rsidRDefault="00FE2003" w:rsidP="00AF3B97">
            <w:pPr>
              <w:pStyle w:val="TableParagraph"/>
              <w:spacing w:line="196" w:lineRule="exact"/>
              <w:ind w:left="599"/>
              <w:rPr>
                <w:sz w:val="18"/>
                <w:lang w:val="ru-RU"/>
              </w:rPr>
            </w:pPr>
            <w:r w:rsidRPr="00FE2003">
              <w:rPr>
                <w:sz w:val="18"/>
                <w:lang w:val="ru-RU"/>
              </w:rPr>
              <w:t>инициалы,</w:t>
            </w:r>
            <w:r w:rsidRPr="00FE2003">
              <w:rPr>
                <w:spacing w:val="-6"/>
                <w:sz w:val="18"/>
                <w:lang w:val="ru-RU"/>
              </w:rPr>
              <w:t xml:space="preserve"> </w:t>
            </w:r>
            <w:r w:rsidRPr="00FE2003">
              <w:rPr>
                <w:sz w:val="18"/>
                <w:lang w:val="ru-RU"/>
              </w:rPr>
              <w:t>фамилия</w:t>
            </w:r>
          </w:p>
        </w:tc>
      </w:tr>
    </w:tbl>
    <w:p w14:paraId="191ADBC1" w14:textId="77777777" w:rsidR="00FE2003" w:rsidRDefault="00FE2003" w:rsidP="00FE2003">
      <w:pPr>
        <w:pStyle w:val="a8"/>
        <w:rPr>
          <w:sz w:val="20"/>
        </w:rPr>
      </w:pPr>
    </w:p>
    <w:p w14:paraId="366D2825" w14:textId="77777777" w:rsidR="00FE2003" w:rsidRDefault="00FE2003" w:rsidP="00FE2003">
      <w:pPr>
        <w:pStyle w:val="a8"/>
        <w:rPr>
          <w:sz w:val="20"/>
        </w:rPr>
      </w:pPr>
    </w:p>
    <w:p w14:paraId="14A9F3A7" w14:textId="77777777" w:rsidR="00FE2003" w:rsidRDefault="00FE2003" w:rsidP="00FE2003">
      <w:pPr>
        <w:pStyle w:val="a8"/>
        <w:rPr>
          <w:sz w:val="20"/>
        </w:rPr>
      </w:pPr>
    </w:p>
    <w:p w14:paraId="56F509D6" w14:textId="77777777" w:rsidR="00FE2003" w:rsidRDefault="00FE2003" w:rsidP="00FE2003">
      <w:pPr>
        <w:pStyle w:val="a8"/>
        <w:rPr>
          <w:sz w:val="20"/>
        </w:rPr>
      </w:pPr>
    </w:p>
    <w:p w14:paraId="11872B1D" w14:textId="77777777" w:rsidR="00FE2003" w:rsidRDefault="00FE2003" w:rsidP="00FE2003">
      <w:pPr>
        <w:pStyle w:val="a8"/>
        <w:rPr>
          <w:sz w:val="20"/>
        </w:rPr>
      </w:pPr>
    </w:p>
    <w:p w14:paraId="098DBF3F" w14:textId="77777777" w:rsidR="00FE2003" w:rsidRDefault="00FE2003" w:rsidP="00FE2003">
      <w:pPr>
        <w:pStyle w:val="a8"/>
        <w:rPr>
          <w:sz w:val="20"/>
        </w:rPr>
      </w:pPr>
    </w:p>
    <w:p w14:paraId="1DEE80D9" w14:textId="77777777" w:rsidR="00FE2003" w:rsidRDefault="00FE2003" w:rsidP="00FE2003">
      <w:pPr>
        <w:pStyle w:val="a8"/>
        <w:rPr>
          <w:sz w:val="20"/>
        </w:rPr>
      </w:pPr>
    </w:p>
    <w:p w14:paraId="61D1B7B5" w14:textId="77777777" w:rsidR="00FE2003" w:rsidRDefault="00FE2003" w:rsidP="00FE2003">
      <w:pPr>
        <w:pStyle w:val="a8"/>
        <w:rPr>
          <w:sz w:val="20"/>
        </w:rPr>
      </w:pPr>
    </w:p>
    <w:p w14:paraId="45818168" w14:textId="77777777" w:rsidR="00FE2003" w:rsidRDefault="00FE2003" w:rsidP="00FE2003">
      <w:pPr>
        <w:pStyle w:val="a8"/>
        <w:rPr>
          <w:sz w:val="20"/>
        </w:rPr>
      </w:pPr>
    </w:p>
    <w:p w14:paraId="144E46C7" w14:textId="77777777" w:rsidR="00FE2003" w:rsidRDefault="00FE2003" w:rsidP="00FE2003">
      <w:pPr>
        <w:pStyle w:val="a8"/>
        <w:rPr>
          <w:sz w:val="20"/>
        </w:rPr>
      </w:pPr>
    </w:p>
    <w:p w14:paraId="19FE0B86" w14:textId="77777777" w:rsidR="00FE2003" w:rsidRPr="00FE2003" w:rsidRDefault="00FE2003" w:rsidP="00FE2003">
      <w:pPr>
        <w:pStyle w:val="a8"/>
        <w:spacing w:before="44"/>
        <w:ind w:left="2386" w:right="1537"/>
        <w:jc w:val="center"/>
      </w:pPr>
      <w:r>
        <w:t>Красноярск</w:t>
      </w:r>
      <w:r>
        <w:rPr>
          <w:spacing w:val="-5"/>
        </w:rPr>
        <w:t xml:space="preserve"> </w:t>
      </w:r>
      <w:r>
        <w:t>2021</w:t>
      </w:r>
    </w:p>
    <w:p w14:paraId="015D82E5" w14:textId="1AAE9F53" w:rsidR="0014776D" w:rsidRPr="00D0085D" w:rsidRDefault="00D0085D" w:rsidP="0014776D">
      <w:pPr>
        <w:rPr>
          <w:rFonts w:ascii="Times New Roman" w:hAnsi="Times New Roman" w:cs="Times New Roman"/>
          <w:sz w:val="24"/>
          <w:szCs w:val="24"/>
        </w:rPr>
      </w:pPr>
      <w:r w:rsidRPr="00D0085D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D0085D">
        <w:rPr>
          <w:rFonts w:ascii="Times New Roman" w:hAnsi="Times New Roman" w:cs="Times New Roman"/>
          <w:i/>
          <w:iCs/>
          <w:sz w:val="24"/>
          <w:szCs w:val="24"/>
        </w:rPr>
        <w:t xml:space="preserve"> Гостиница</w:t>
      </w:r>
      <w:r w:rsidRPr="00D0085D">
        <w:rPr>
          <w:rFonts w:ascii="Times New Roman" w:hAnsi="Times New Roman" w:cs="Times New Roman"/>
          <w:sz w:val="24"/>
          <w:szCs w:val="24"/>
        </w:rPr>
        <w:t>. Гостиница предоставляет номера клиентам. Каждый номер характеризуется вместимостью, комфортностью (люкс, полулюкс, обычный) и ценой. О клиентах собирается определенная информация (фамилия, имя, отчество, паспортные данные, адрес жительства и некоторый комментарий). Сдача номера клиенту производится при наличии свободных мест в номерах, подходящих клиенту по указанным выше параметрам. При заселении фиксируется дата заселения. При выезде из гостиницы для каждого места запоминается дата освобождения. Необходимо также осуществлять бронирование номеров. Для постоянных клиентов, а также для определенных категорий клиентов предусмотрена система скидок. Скидки могут суммироваться.</w:t>
      </w:r>
    </w:p>
    <w:p w14:paraId="7B7336B9" w14:textId="77777777" w:rsidR="0014776D" w:rsidRPr="0014776D" w:rsidRDefault="0014776D" w:rsidP="0014776D">
      <w:pPr>
        <w:rPr>
          <w:rFonts w:ascii="Liberation Sans" w:hAnsi="Liberation Sans" w:cs="Times New Roman"/>
          <w:sz w:val="28"/>
          <w:szCs w:val="28"/>
        </w:rPr>
      </w:pPr>
    </w:p>
    <w:p w14:paraId="0E074582" w14:textId="77777777" w:rsidR="0014776D" w:rsidRDefault="0014776D" w:rsidP="0014776D">
      <w:pPr>
        <w:pStyle w:val="1"/>
      </w:pPr>
      <w:r w:rsidRPr="0014776D">
        <w:t>1 Разработка спецификации требований</w:t>
      </w:r>
    </w:p>
    <w:p w14:paraId="48023344" w14:textId="77777777" w:rsidR="0014776D" w:rsidRPr="0014776D" w:rsidRDefault="0014776D" w:rsidP="0014776D">
      <w:pPr>
        <w:rPr>
          <w:lang w:eastAsia="zh-CN" w:bidi="hi-IN"/>
        </w:rPr>
      </w:pPr>
    </w:p>
    <w:p w14:paraId="17758389" w14:textId="77777777" w:rsidR="0014776D" w:rsidRPr="0014776D" w:rsidRDefault="0014776D" w:rsidP="0014776D">
      <w:pPr>
        <w:pStyle w:val="a3"/>
        <w:numPr>
          <w:ilvl w:val="1"/>
          <w:numId w:val="1"/>
        </w:numPr>
        <w:rPr>
          <w:rFonts w:ascii="Liberation Sans" w:hAnsi="Liberation Sans" w:cs="Times New Roman"/>
          <w:b/>
          <w:sz w:val="28"/>
          <w:szCs w:val="28"/>
          <w:lang w:eastAsia="zh-CN" w:bidi="hi-IN"/>
        </w:rPr>
      </w:pPr>
      <w:r w:rsidRPr="0014776D">
        <w:rPr>
          <w:rFonts w:ascii="Liberation Sans" w:hAnsi="Liberation Sans" w:cs="Times New Roman"/>
          <w:b/>
          <w:sz w:val="28"/>
          <w:szCs w:val="28"/>
          <w:lang w:eastAsia="zh-CN" w:bidi="hi-IN"/>
        </w:rPr>
        <w:t>Выявление ролей и функций</w:t>
      </w:r>
    </w:p>
    <w:p w14:paraId="1243CB5B" w14:textId="3C010E56" w:rsidR="0014776D" w:rsidRDefault="00D0085D" w:rsidP="0014776D">
      <w:pPr>
        <w:jc w:val="center"/>
        <w:rPr>
          <w:rFonts w:ascii="Liberation Sans" w:hAnsi="Liberation Sans" w:cs="Times New Roman"/>
          <w:sz w:val="28"/>
          <w:szCs w:val="28"/>
          <w:lang w:eastAsia="zh-CN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460C3F4C" wp14:editId="02CAE007">
            <wp:extent cx="3916680" cy="6233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1875" w14:textId="0F8FD004" w:rsidR="0014776D" w:rsidRDefault="0014776D" w:rsidP="0014776D">
      <w:pPr>
        <w:jc w:val="center"/>
        <w:rPr>
          <w:rFonts w:ascii="Liberation Serif" w:hAnsi="Liberation Serif" w:cs="Times New Roman"/>
          <w:sz w:val="24"/>
          <w:szCs w:val="24"/>
          <w:lang w:eastAsia="zh-CN" w:bidi="hi-IN"/>
        </w:rPr>
      </w:pPr>
      <w:r w:rsidRPr="0014776D">
        <w:rPr>
          <w:rFonts w:ascii="Liberation Serif" w:hAnsi="Liberation Serif" w:cs="Times New Roman"/>
          <w:sz w:val="24"/>
          <w:szCs w:val="24"/>
          <w:lang w:eastAsia="zh-CN" w:bidi="hi-IN"/>
        </w:rPr>
        <w:t>Рисунок 1 – Диаграмма прецендентов</w:t>
      </w:r>
    </w:p>
    <w:p w14:paraId="1B2BDA9C" w14:textId="77777777" w:rsidR="00D0085D" w:rsidRDefault="00D0085D" w:rsidP="0014776D">
      <w:pPr>
        <w:jc w:val="center"/>
        <w:rPr>
          <w:rFonts w:ascii="Liberation Serif" w:hAnsi="Liberation Serif" w:cs="Times New Roman"/>
          <w:sz w:val="24"/>
          <w:szCs w:val="24"/>
          <w:lang w:eastAsia="zh-CN" w:bidi="hi-IN"/>
        </w:rPr>
      </w:pPr>
    </w:p>
    <w:p w14:paraId="36001566" w14:textId="77777777" w:rsidR="0014776D" w:rsidRDefault="0014776D" w:rsidP="0014776D">
      <w:pPr>
        <w:pStyle w:val="a3"/>
        <w:numPr>
          <w:ilvl w:val="1"/>
          <w:numId w:val="1"/>
        </w:numPr>
        <w:rPr>
          <w:rFonts w:ascii="Liberation Sans" w:hAnsi="Liberation Sans" w:cs="Times New Roman"/>
          <w:sz w:val="28"/>
          <w:szCs w:val="28"/>
          <w:lang w:eastAsia="zh-CN" w:bidi="hi-IN"/>
        </w:rPr>
      </w:pPr>
      <w:r w:rsidRPr="0014776D">
        <w:rPr>
          <w:rFonts w:ascii="Liberation Sans" w:hAnsi="Liberation Sans" w:cs="Times New Roman"/>
          <w:sz w:val="28"/>
          <w:szCs w:val="28"/>
          <w:lang w:eastAsia="zh-CN" w:bidi="hi-IN"/>
        </w:rPr>
        <w:t>Разработка макетов интерфейса</w:t>
      </w:r>
    </w:p>
    <w:p w14:paraId="3C41BC2D" w14:textId="77777777" w:rsidR="0014776D" w:rsidRPr="0014776D" w:rsidRDefault="0014776D" w:rsidP="0014776D">
      <w:pPr>
        <w:pStyle w:val="a3"/>
        <w:rPr>
          <w:rFonts w:ascii="Liberation Sans" w:hAnsi="Liberation Sans" w:cs="Times New Roman"/>
          <w:sz w:val="28"/>
          <w:szCs w:val="28"/>
          <w:lang w:eastAsia="zh-CN" w:bidi="hi-IN"/>
        </w:rPr>
      </w:pPr>
    </w:p>
    <w:p w14:paraId="40DCE72F" w14:textId="580E6769" w:rsidR="0014776D" w:rsidRDefault="0014776D" w:rsidP="0014776D">
      <w:pPr>
        <w:pStyle w:val="a3"/>
        <w:numPr>
          <w:ilvl w:val="2"/>
          <w:numId w:val="1"/>
        </w:numPr>
        <w:rPr>
          <w:rFonts w:ascii="Liberation Sans" w:hAnsi="Liberation Sans" w:cs="Times New Roman"/>
          <w:sz w:val="28"/>
          <w:szCs w:val="28"/>
          <w:lang w:eastAsia="zh-CN" w:bidi="hi-IN"/>
        </w:rPr>
      </w:pPr>
      <w:r w:rsidRPr="0014776D">
        <w:rPr>
          <w:rFonts w:ascii="Liberation Sans" w:hAnsi="Liberation Sans" w:cs="Times New Roman"/>
          <w:sz w:val="28"/>
          <w:szCs w:val="28"/>
          <w:lang w:eastAsia="zh-CN" w:bidi="hi-IN"/>
        </w:rPr>
        <w:t xml:space="preserve">Макет </w:t>
      </w:r>
      <w:r w:rsidR="00D0085D">
        <w:rPr>
          <w:rFonts w:ascii="Liberation Sans" w:hAnsi="Liberation Sans" w:cs="Times New Roman"/>
          <w:sz w:val="28"/>
          <w:szCs w:val="28"/>
          <w:lang w:eastAsia="zh-CN" w:bidi="hi-IN"/>
        </w:rPr>
        <w:t>окна при входе</w:t>
      </w:r>
    </w:p>
    <w:p w14:paraId="759DD1EF" w14:textId="30D04151" w:rsidR="0014776D" w:rsidRDefault="00194A74" w:rsidP="00194A74">
      <w:pPr>
        <w:ind w:left="2124" w:firstLine="708"/>
        <w:rPr>
          <w:lang w:eastAsia="zh-CN" w:bidi="hi-IN"/>
        </w:rPr>
      </w:pPr>
      <w:r>
        <w:rPr>
          <w:noProof/>
          <w:lang w:eastAsia="zh-CN" w:bidi="hi-IN"/>
        </w:rPr>
        <w:drawing>
          <wp:inline distT="0" distB="0" distL="0" distR="0" wp14:anchorId="7E3A95E9" wp14:editId="5BFA6A63">
            <wp:extent cx="2468880" cy="1188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B230" w14:textId="75A1AD8E" w:rsidR="0014776D" w:rsidRPr="00194A74" w:rsidRDefault="0014776D" w:rsidP="0014776D">
      <w:pPr>
        <w:jc w:val="center"/>
        <w:rPr>
          <w:rFonts w:ascii="Liberation Serif" w:hAnsi="Liberation Serif"/>
          <w:sz w:val="24"/>
          <w:szCs w:val="24"/>
          <w:lang w:val="en-US" w:eastAsia="zh-CN" w:bidi="hi-IN"/>
        </w:rPr>
      </w:pPr>
      <w:r w:rsidRPr="0014776D">
        <w:rPr>
          <w:rFonts w:ascii="Liberation Serif" w:hAnsi="Liberation Serif"/>
          <w:sz w:val="24"/>
          <w:szCs w:val="24"/>
          <w:lang w:eastAsia="zh-CN" w:bidi="hi-IN"/>
        </w:rPr>
        <w:t xml:space="preserve">Рисунок </w:t>
      </w:r>
      <w:r w:rsidR="00194A74">
        <w:rPr>
          <w:rFonts w:ascii="Liberation Serif" w:hAnsi="Liberation Serif"/>
          <w:sz w:val="24"/>
          <w:szCs w:val="24"/>
          <w:lang w:eastAsia="zh-CN" w:bidi="hi-IN"/>
        </w:rPr>
        <w:t>2</w:t>
      </w:r>
      <w:r w:rsidRPr="0014776D">
        <w:rPr>
          <w:rFonts w:ascii="Liberation Serif" w:hAnsi="Liberation Serif"/>
          <w:sz w:val="24"/>
          <w:szCs w:val="24"/>
          <w:lang w:eastAsia="zh-CN" w:bidi="hi-IN"/>
        </w:rPr>
        <w:t xml:space="preserve">– Окно </w:t>
      </w:r>
      <w:r w:rsidR="00194A74">
        <w:rPr>
          <w:rFonts w:ascii="Liberation Serif" w:hAnsi="Liberation Serif"/>
          <w:sz w:val="24"/>
          <w:szCs w:val="24"/>
          <w:lang w:eastAsia="zh-CN" w:bidi="hi-IN"/>
        </w:rPr>
        <w:t>при входе</w:t>
      </w:r>
    </w:p>
    <w:p w14:paraId="043FB8BA" w14:textId="77777777" w:rsidR="0014776D" w:rsidRDefault="0014776D" w:rsidP="0014776D">
      <w:pPr>
        <w:jc w:val="center"/>
        <w:rPr>
          <w:lang w:eastAsia="zh-CN" w:bidi="hi-IN"/>
        </w:rPr>
      </w:pPr>
    </w:p>
    <w:p w14:paraId="1B9E7085" w14:textId="4D038EC9" w:rsidR="0014776D" w:rsidRPr="00194A74" w:rsidRDefault="0014776D" w:rsidP="00194A74">
      <w:pPr>
        <w:pStyle w:val="a3"/>
        <w:numPr>
          <w:ilvl w:val="2"/>
          <w:numId w:val="1"/>
        </w:numPr>
        <w:rPr>
          <w:rFonts w:ascii="Liberation Sans" w:hAnsi="Liberation Sans"/>
          <w:sz w:val="28"/>
          <w:szCs w:val="28"/>
          <w:lang w:eastAsia="zh-CN" w:bidi="hi-IN"/>
        </w:rPr>
      </w:pPr>
      <w:r w:rsidRPr="00194A74">
        <w:rPr>
          <w:rFonts w:ascii="Liberation Sans" w:hAnsi="Liberation Sans"/>
          <w:sz w:val="28"/>
          <w:szCs w:val="28"/>
          <w:lang w:eastAsia="zh-CN" w:bidi="hi-IN"/>
        </w:rPr>
        <w:t xml:space="preserve">Макет интерфейса </w:t>
      </w:r>
      <w:r w:rsidR="00194A74">
        <w:rPr>
          <w:rFonts w:ascii="Liberation Sans" w:hAnsi="Liberation Sans"/>
          <w:sz w:val="28"/>
          <w:szCs w:val="28"/>
          <w:lang w:eastAsia="zh-CN" w:bidi="hi-IN"/>
        </w:rPr>
        <w:t>для входа в свой аккаунт</w:t>
      </w:r>
    </w:p>
    <w:p w14:paraId="0E7EFE18" w14:textId="3A210321" w:rsidR="00194A74" w:rsidRPr="00194A74" w:rsidRDefault="00194A74" w:rsidP="00194A74">
      <w:pPr>
        <w:pStyle w:val="a3"/>
        <w:rPr>
          <w:rFonts w:ascii="Liberation Sans" w:hAnsi="Liberation Sans"/>
          <w:sz w:val="28"/>
          <w:szCs w:val="28"/>
          <w:lang w:eastAsia="zh-CN" w:bidi="hi-IN"/>
        </w:rPr>
      </w:pPr>
      <w:r>
        <w:rPr>
          <w:rFonts w:ascii="Liberation Sans" w:hAnsi="Liberation Sans"/>
          <w:sz w:val="28"/>
          <w:szCs w:val="28"/>
          <w:lang w:eastAsia="zh-CN" w:bidi="hi-IN"/>
        </w:rPr>
        <w:t xml:space="preserve">              </w:t>
      </w:r>
    </w:p>
    <w:p w14:paraId="284F5398" w14:textId="2342B96D" w:rsidR="0014776D" w:rsidRDefault="00194A74" w:rsidP="0014776D">
      <w:pPr>
        <w:jc w:val="center"/>
        <w:rPr>
          <w:rFonts w:ascii="Liberation Sans" w:hAnsi="Liberation Sans"/>
          <w:sz w:val="28"/>
          <w:szCs w:val="28"/>
          <w:lang w:eastAsia="zh-CN" w:bidi="hi-IN"/>
        </w:rPr>
      </w:pPr>
      <w:r>
        <w:rPr>
          <w:rFonts w:ascii="Liberation Sans" w:hAnsi="Liberation Sans"/>
          <w:noProof/>
          <w:sz w:val="28"/>
          <w:szCs w:val="28"/>
          <w:lang w:eastAsia="zh-CN" w:bidi="hi-IN"/>
        </w:rPr>
        <w:drawing>
          <wp:inline distT="0" distB="0" distL="0" distR="0" wp14:anchorId="18632364" wp14:editId="2A01D485">
            <wp:extent cx="2514600" cy="1310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07B1" w14:textId="794AD90E" w:rsidR="0014776D" w:rsidRPr="00194A74" w:rsidRDefault="0014776D" w:rsidP="00194A74">
      <w:pPr>
        <w:jc w:val="center"/>
        <w:rPr>
          <w:rFonts w:ascii="Liberation Serif" w:hAnsi="Liberation Serif"/>
          <w:sz w:val="24"/>
          <w:szCs w:val="24"/>
          <w:lang w:eastAsia="zh-CN" w:bidi="hi-IN"/>
        </w:rPr>
      </w:pPr>
      <w:r w:rsidRPr="0014776D">
        <w:rPr>
          <w:rFonts w:ascii="Liberation Serif" w:hAnsi="Liberation Serif"/>
          <w:sz w:val="24"/>
          <w:szCs w:val="24"/>
          <w:lang w:eastAsia="zh-CN" w:bidi="hi-IN"/>
        </w:rPr>
        <w:t xml:space="preserve">Рисунок </w:t>
      </w:r>
      <w:r w:rsidR="009C03B6">
        <w:rPr>
          <w:rFonts w:ascii="Liberation Serif" w:hAnsi="Liberation Serif"/>
          <w:sz w:val="24"/>
          <w:szCs w:val="24"/>
          <w:lang w:eastAsia="zh-CN" w:bidi="hi-IN"/>
        </w:rPr>
        <w:t>3</w:t>
      </w:r>
    </w:p>
    <w:p w14:paraId="5A6FF8C7" w14:textId="77777777" w:rsidR="0014776D" w:rsidRDefault="0014776D" w:rsidP="0014776D">
      <w:pPr>
        <w:jc w:val="center"/>
        <w:rPr>
          <w:lang w:eastAsia="zh-CN" w:bidi="hi-IN"/>
        </w:rPr>
      </w:pPr>
    </w:p>
    <w:p w14:paraId="14A7BE37" w14:textId="77777777" w:rsidR="0014776D" w:rsidRDefault="0014776D" w:rsidP="0014776D">
      <w:pPr>
        <w:jc w:val="center"/>
        <w:rPr>
          <w:lang w:eastAsia="zh-CN" w:bidi="hi-IN"/>
        </w:rPr>
      </w:pPr>
    </w:p>
    <w:p w14:paraId="0239083F" w14:textId="578AD2F8" w:rsidR="0014776D" w:rsidRPr="0014776D" w:rsidRDefault="0014776D" w:rsidP="0014776D">
      <w:pPr>
        <w:pStyle w:val="a3"/>
        <w:numPr>
          <w:ilvl w:val="2"/>
          <w:numId w:val="2"/>
        </w:numPr>
        <w:rPr>
          <w:rFonts w:ascii="Liberation Sans" w:hAnsi="Liberation Sans"/>
          <w:sz w:val="28"/>
          <w:szCs w:val="28"/>
          <w:lang w:eastAsia="zh-CN" w:bidi="hi-IN"/>
        </w:rPr>
      </w:pPr>
      <w:r w:rsidRPr="0014776D">
        <w:rPr>
          <w:rFonts w:ascii="Liberation Sans" w:hAnsi="Liberation Sans"/>
          <w:sz w:val="28"/>
          <w:szCs w:val="28"/>
          <w:lang w:eastAsia="zh-CN" w:bidi="hi-IN"/>
        </w:rPr>
        <w:t xml:space="preserve">Макет интерфейса </w:t>
      </w:r>
      <w:r w:rsidR="00194A74">
        <w:rPr>
          <w:rFonts w:ascii="Liberation Sans" w:hAnsi="Liberation Sans"/>
          <w:sz w:val="28"/>
          <w:szCs w:val="28"/>
          <w:lang w:eastAsia="zh-CN" w:bidi="hi-IN"/>
        </w:rPr>
        <w:t>регистрационного окна</w:t>
      </w:r>
    </w:p>
    <w:p w14:paraId="60FDF834" w14:textId="51A2E2A6" w:rsidR="0014776D" w:rsidRDefault="00194A74" w:rsidP="00194A74">
      <w:pPr>
        <w:ind w:left="2124" w:firstLine="708"/>
        <w:rPr>
          <w:lang w:eastAsia="zh-CN" w:bidi="hi-IN"/>
        </w:rPr>
      </w:pPr>
      <w:r>
        <w:rPr>
          <w:noProof/>
          <w:lang w:eastAsia="zh-CN" w:bidi="hi-IN"/>
        </w:rPr>
        <w:drawing>
          <wp:inline distT="0" distB="0" distL="0" distR="0" wp14:anchorId="58A228D5" wp14:editId="2EAA2D91">
            <wp:extent cx="2438400" cy="236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E040" w14:textId="11210BC5" w:rsidR="0014776D" w:rsidRPr="0014776D" w:rsidRDefault="0014776D" w:rsidP="0014776D">
      <w:pPr>
        <w:jc w:val="center"/>
        <w:rPr>
          <w:rFonts w:ascii="Liberation Serif" w:hAnsi="Liberation Serif"/>
          <w:sz w:val="24"/>
          <w:szCs w:val="24"/>
          <w:lang w:eastAsia="zh-CN" w:bidi="hi-IN"/>
        </w:rPr>
      </w:pPr>
      <w:r w:rsidRPr="0014776D">
        <w:rPr>
          <w:rFonts w:ascii="Liberation Serif" w:hAnsi="Liberation Serif"/>
          <w:sz w:val="24"/>
          <w:szCs w:val="24"/>
          <w:lang w:eastAsia="zh-CN" w:bidi="hi-IN"/>
        </w:rPr>
        <w:t xml:space="preserve">Рисунок </w:t>
      </w:r>
      <w:r w:rsidR="009C03B6">
        <w:rPr>
          <w:rFonts w:ascii="Liberation Serif" w:hAnsi="Liberation Serif"/>
          <w:sz w:val="24"/>
          <w:szCs w:val="24"/>
          <w:lang w:eastAsia="zh-CN" w:bidi="hi-IN"/>
        </w:rPr>
        <w:t>4</w:t>
      </w:r>
    </w:p>
    <w:p w14:paraId="36D2BD4F" w14:textId="77777777" w:rsidR="0014776D" w:rsidRDefault="0014776D" w:rsidP="0014776D">
      <w:pPr>
        <w:rPr>
          <w:lang w:eastAsia="zh-CN" w:bidi="hi-IN"/>
        </w:rPr>
      </w:pPr>
    </w:p>
    <w:p w14:paraId="4DB5532B" w14:textId="77777777" w:rsidR="0014776D" w:rsidRDefault="0014776D" w:rsidP="0014776D">
      <w:pPr>
        <w:rPr>
          <w:lang w:eastAsia="zh-CN" w:bidi="hi-IN"/>
        </w:rPr>
      </w:pPr>
    </w:p>
    <w:p w14:paraId="40447FCC" w14:textId="427743D5" w:rsidR="0014776D" w:rsidRDefault="0014776D" w:rsidP="0014776D">
      <w:pPr>
        <w:pStyle w:val="a3"/>
        <w:numPr>
          <w:ilvl w:val="2"/>
          <w:numId w:val="2"/>
        </w:numPr>
        <w:rPr>
          <w:rFonts w:ascii="Liberation Sans" w:hAnsi="Liberation Sans"/>
          <w:sz w:val="28"/>
          <w:szCs w:val="28"/>
          <w:lang w:eastAsia="zh-CN" w:bidi="hi-IN"/>
        </w:rPr>
      </w:pPr>
      <w:r w:rsidRPr="0014776D">
        <w:rPr>
          <w:rFonts w:ascii="Liberation Sans" w:hAnsi="Liberation Sans"/>
          <w:sz w:val="28"/>
          <w:szCs w:val="28"/>
          <w:lang w:eastAsia="zh-CN" w:bidi="hi-IN"/>
        </w:rPr>
        <w:t xml:space="preserve">Макет интерфейса </w:t>
      </w:r>
      <w:r>
        <w:rPr>
          <w:rFonts w:ascii="Liberation Sans" w:hAnsi="Liberation Sans"/>
          <w:sz w:val="28"/>
          <w:szCs w:val="28"/>
          <w:lang w:eastAsia="zh-CN" w:bidi="hi-IN"/>
        </w:rPr>
        <w:t xml:space="preserve">окна </w:t>
      </w:r>
      <w:r w:rsidR="00194A74">
        <w:rPr>
          <w:rFonts w:ascii="Liberation Sans" w:hAnsi="Liberation Sans"/>
          <w:sz w:val="28"/>
          <w:szCs w:val="28"/>
          <w:lang w:eastAsia="zh-CN" w:bidi="hi-IN"/>
        </w:rPr>
        <w:t>выбора действия</w:t>
      </w:r>
    </w:p>
    <w:p w14:paraId="1EE79385" w14:textId="1DE80264" w:rsidR="0014776D" w:rsidRDefault="00194A74" w:rsidP="0014776D">
      <w:pPr>
        <w:jc w:val="center"/>
        <w:rPr>
          <w:rFonts w:ascii="Liberation Sans" w:hAnsi="Liberation Sans"/>
          <w:sz w:val="28"/>
          <w:szCs w:val="28"/>
          <w:lang w:eastAsia="zh-CN" w:bidi="hi-IN"/>
        </w:rPr>
      </w:pPr>
      <w:r>
        <w:rPr>
          <w:rFonts w:ascii="Liberation Sans" w:hAnsi="Liberation Sans"/>
          <w:noProof/>
          <w:sz w:val="28"/>
          <w:szCs w:val="28"/>
          <w:lang w:eastAsia="zh-CN" w:bidi="hi-IN"/>
        </w:rPr>
        <w:drawing>
          <wp:inline distT="0" distB="0" distL="0" distR="0" wp14:anchorId="1233FD5C" wp14:editId="0B06C609">
            <wp:extent cx="2499360" cy="1508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18A7" w14:textId="32E54321" w:rsidR="0014776D" w:rsidRDefault="0014776D" w:rsidP="009C03B6">
      <w:pPr>
        <w:jc w:val="center"/>
        <w:rPr>
          <w:rFonts w:ascii="Liberation Serif" w:hAnsi="Liberation Serif"/>
          <w:sz w:val="24"/>
          <w:szCs w:val="24"/>
          <w:lang w:eastAsia="zh-CN" w:bidi="hi-IN"/>
        </w:rPr>
      </w:pPr>
      <w:r w:rsidRPr="0014776D">
        <w:rPr>
          <w:rFonts w:ascii="Liberation Serif" w:hAnsi="Liberation Serif"/>
          <w:sz w:val="24"/>
          <w:szCs w:val="24"/>
          <w:lang w:eastAsia="zh-CN" w:bidi="hi-IN"/>
        </w:rPr>
        <w:t xml:space="preserve">Рисунок </w:t>
      </w:r>
      <w:r w:rsidR="009C03B6">
        <w:rPr>
          <w:rFonts w:ascii="Liberation Serif" w:hAnsi="Liberation Serif"/>
          <w:sz w:val="24"/>
          <w:szCs w:val="24"/>
          <w:lang w:eastAsia="zh-CN" w:bidi="hi-IN"/>
        </w:rPr>
        <w:t>5</w:t>
      </w:r>
    </w:p>
    <w:p w14:paraId="2BE674EB" w14:textId="77777777" w:rsidR="0014776D" w:rsidRDefault="0014776D" w:rsidP="0014776D">
      <w:pPr>
        <w:rPr>
          <w:rFonts w:ascii="Liberation Serif" w:hAnsi="Liberation Serif"/>
          <w:sz w:val="24"/>
          <w:szCs w:val="24"/>
          <w:lang w:eastAsia="zh-CN" w:bidi="hi-IN"/>
        </w:rPr>
      </w:pPr>
    </w:p>
    <w:p w14:paraId="43202254" w14:textId="4C804D23" w:rsidR="0014776D" w:rsidRPr="0014776D" w:rsidRDefault="0014776D" w:rsidP="0014776D">
      <w:pPr>
        <w:pStyle w:val="a3"/>
        <w:numPr>
          <w:ilvl w:val="2"/>
          <w:numId w:val="2"/>
        </w:numPr>
        <w:rPr>
          <w:rFonts w:ascii="Liberation Sans" w:hAnsi="Liberation Sans"/>
          <w:sz w:val="28"/>
          <w:szCs w:val="28"/>
          <w:lang w:eastAsia="zh-CN" w:bidi="hi-IN"/>
        </w:rPr>
      </w:pPr>
      <w:r w:rsidRPr="0014776D">
        <w:rPr>
          <w:rFonts w:ascii="Liberation Sans" w:hAnsi="Liberation Sans"/>
          <w:sz w:val="28"/>
          <w:szCs w:val="28"/>
          <w:lang w:eastAsia="zh-CN" w:bidi="hi-IN"/>
        </w:rPr>
        <w:t xml:space="preserve">Макет интерфейса окна </w:t>
      </w:r>
      <w:r w:rsidR="009C03B6">
        <w:rPr>
          <w:rFonts w:ascii="Liberation Sans" w:hAnsi="Liberation Sans"/>
          <w:sz w:val="28"/>
          <w:szCs w:val="28"/>
          <w:lang w:eastAsia="zh-CN" w:bidi="hi-IN"/>
        </w:rPr>
        <w:t>выбора комнаты</w:t>
      </w:r>
    </w:p>
    <w:p w14:paraId="42D1CAE1" w14:textId="49EDEBA5" w:rsidR="0014776D" w:rsidRDefault="009C03B6" w:rsidP="0014776D">
      <w:pPr>
        <w:jc w:val="center"/>
        <w:rPr>
          <w:rFonts w:ascii="Liberation Sans" w:hAnsi="Liberation Sans"/>
          <w:sz w:val="28"/>
          <w:szCs w:val="28"/>
          <w:lang w:eastAsia="zh-CN" w:bidi="hi-IN"/>
        </w:rPr>
      </w:pPr>
      <w:r>
        <w:rPr>
          <w:rFonts w:ascii="Liberation Sans" w:hAnsi="Liberation Sans"/>
          <w:noProof/>
          <w:sz w:val="28"/>
          <w:szCs w:val="28"/>
          <w:lang w:eastAsia="zh-CN" w:bidi="hi-IN"/>
        </w:rPr>
        <w:drawing>
          <wp:inline distT="0" distB="0" distL="0" distR="0" wp14:anchorId="11DFBE64" wp14:editId="4297859F">
            <wp:extent cx="1713230" cy="238887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F5D4" w14:textId="260556A7" w:rsidR="0014776D" w:rsidRDefault="0014776D" w:rsidP="0014776D">
      <w:pPr>
        <w:jc w:val="center"/>
        <w:rPr>
          <w:rFonts w:ascii="Liberation Serif" w:hAnsi="Liberation Serif"/>
          <w:sz w:val="24"/>
          <w:szCs w:val="24"/>
          <w:lang w:eastAsia="zh-CN" w:bidi="hi-IN"/>
        </w:rPr>
      </w:pPr>
      <w:r w:rsidRPr="0014776D">
        <w:rPr>
          <w:rFonts w:ascii="Liberation Serif" w:hAnsi="Liberation Serif"/>
          <w:sz w:val="24"/>
          <w:szCs w:val="24"/>
          <w:lang w:eastAsia="zh-CN" w:bidi="hi-IN"/>
        </w:rPr>
        <w:t xml:space="preserve">Рисунок </w:t>
      </w:r>
      <w:r w:rsidR="009C03B6">
        <w:rPr>
          <w:rFonts w:ascii="Liberation Serif" w:hAnsi="Liberation Serif"/>
          <w:sz w:val="24"/>
          <w:szCs w:val="24"/>
          <w:lang w:eastAsia="zh-CN" w:bidi="hi-IN"/>
        </w:rPr>
        <w:t>6</w:t>
      </w:r>
    </w:p>
    <w:p w14:paraId="73C3828E" w14:textId="77777777" w:rsidR="0014776D" w:rsidRDefault="0014776D" w:rsidP="0014776D">
      <w:pPr>
        <w:rPr>
          <w:rFonts w:ascii="Liberation Sans" w:hAnsi="Liberation Sans"/>
          <w:sz w:val="28"/>
          <w:szCs w:val="28"/>
          <w:lang w:eastAsia="zh-CN" w:bidi="hi-IN"/>
        </w:rPr>
      </w:pPr>
    </w:p>
    <w:p w14:paraId="6790C9A5" w14:textId="77777777" w:rsidR="0014776D" w:rsidRDefault="0014776D" w:rsidP="0014776D">
      <w:pPr>
        <w:rPr>
          <w:rFonts w:ascii="Liberation Sans" w:hAnsi="Liberation Sans"/>
          <w:sz w:val="28"/>
          <w:szCs w:val="28"/>
          <w:lang w:eastAsia="zh-CN" w:bidi="hi-IN"/>
        </w:rPr>
      </w:pPr>
    </w:p>
    <w:p w14:paraId="3894B10F" w14:textId="77777777" w:rsidR="0014776D" w:rsidRDefault="0014776D" w:rsidP="0014776D">
      <w:pPr>
        <w:rPr>
          <w:rFonts w:ascii="Liberation Sans" w:hAnsi="Liberation Sans"/>
          <w:sz w:val="28"/>
          <w:szCs w:val="28"/>
          <w:lang w:eastAsia="zh-CN" w:bidi="hi-IN"/>
        </w:rPr>
      </w:pPr>
    </w:p>
    <w:p w14:paraId="3B59586D" w14:textId="1FB6282B" w:rsidR="0014776D" w:rsidRPr="0014776D" w:rsidRDefault="0014776D" w:rsidP="0014776D">
      <w:pPr>
        <w:pStyle w:val="a3"/>
        <w:numPr>
          <w:ilvl w:val="2"/>
          <w:numId w:val="2"/>
        </w:numPr>
        <w:rPr>
          <w:rFonts w:ascii="Liberation Sans" w:hAnsi="Liberation Sans"/>
          <w:sz w:val="28"/>
          <w:szCs w:val="28"/>
          <w:lang w:eastAsia="zh-CN" w:bidi="hi-IN"/>
        </w:rPr>
      </w:pPr>
      <w:r w:rsidRPr="0014776D">
        <w:rPr>
          <w:rFonts w:ascii="Liberation Sans" w:hAnsi="Liberation Sans"/>
          <w:sz w:val="28"/>
          <w:szCs w:val="28"/>
          <w:lang w:eastAsia="zh-CN" w:bidi="hi-IN"/>
        </w:rPr>
        <w:t>Макет интерфейса</w:t>
      </w:r>
      <w:r w:rsidR="009C03B6">
        <w:rPr>
          <w:rFonts w:ascii="Liberation Sans" w:hAnsi="Liberation Sans"/>
          <w:sz w:val="28"/>
          <w:szCs w:val="28"/>
          <w:lang w:eastAsia="zh-CN" w:bidi="hi-IN"/>
        </w:rPr>
        <w:t xml:space="preserve"> выбора даты заезда и выезда</w:t>
      </w:r>
    </w:p>
    <w:p w14:paraId="6DA22E7A" w14:textId="6CBB4C1B" w:rsidR="0014776D" w:rsidRDefault="009C03B6" w:rsidP="009C03B6">
      <w:pPr>
        <w:ind w:left="2124" w:firstLine="708"/>
        <w:rPr>
          <w:rFonts w:ascii="Liberation Sans" w:hAnsi="Liberation Sans"/>
          <w:sz w:val="28"/>
          <w:szCs w:val="28"/>
          <w:lang w:eastAsia="zh-CN" w:bidi="hi-IN"/>
        </w:rPr>
      </w:pPr>
      <w:r>
        <w:rPr>
          <w:rFonts w:ascii="Liberation Sans" w:hAnsi="Liberation Sans"/>
          <w:noProof/>
          <w:sz w:val="28"/>
          <w:szCs w:val="28"/>
          <w:lang w:eastAsia="zh-CN" w:bidi="hi-IN"/>
        </w:rPr>
        <w:drawing>
          <wp:inline distT="0" distB="0" distL="0" distR="0" wp14:anchorId="422ED373" wp14:editId="28A8BF30">
            <wp:extent cx="1590040" cy="2042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F935" w14:textId="3C99BE44" w:rsidR="0014776D" w:rsidRDefault="0014776D" w:rsidP="009C03B6">
      <w:pPr>
        <w:ind w:left="2832" w:firstLine="708"/>
        <w:rPr>
          <w:rFonts w:ascii="Liberation Serif" w:hAnsi="Liberation Serif"/>
          <w:sz w:val="24"/>
          <w:szCs w:val="24"/>
          <w:lang w:eastAsia="zh-CN" w:bidi="hi-IN"/>
        </w:rPr>
      </w:pPr>
      <w:r w:rsidRPr="0014776D">
        <w:rPr>
          <w:rFonts w:ascii="Liberation Serif" w:hAnsi="Liberation Serif"/>
          <w:sz w:val="24"/>
          <w:szCs w:val="24"/>
          <w:lang w:eastAsia="zh-CN" w:bidi="hi-IN"/>
        </w:rPr>
        <w:t xml:space="preserve">Рисунок </w:t>
      </w:r>
      <w:r w:rsidR="009C03B6">
        <w:rPr>
          <w:rFonts w:ascii="Liberation Serif" w:hAnsi="Liberation Serif"/>
          <w:sz w:val="24"/>
          <w:szCs w:val="24"/>
          <w:lang w:eastAsia="zh-CN" w:bidi="hi-IN"/>
        </w:rPr>
        <w:t>7</w:t>
      </w:r>
      <w:r w:rsidRPr="0014776D">
        <w:rPr>
          <w:rFonts w:ascii="Liberation Serif" w:hAnsi="Liberation Serif"/>
          <w:sz w:val="24"/>
          <w:szCs w:val="24"/>
          <w:lang w:eastAsia="zh-CN" w:bidi="hi-IN"/>
        </w:rPr>
        <w:t xml:space="preserve"> </w:t>
      </w:r>
    </w:p>
    <w:p w14:paraId="3BAE1589" w14:textId="77777777" w:rsidR="0014776D" w:rsidRDefault="0014776D" w:rsidP="0014776D">
      <w:pPr>
        <w:rPr>
          <w:rFonts w:ascii="Liberation Serif" w:hAnsi="Liberation Serif"/>
          <w:sz w:val="24"/>
          <w:szCs w:val="24"/>
          <w:lang w:eastAsia="zh-CN" w:bidi="hi-IN"/>
        </w:rPr>
      </w:pPr>
    </w:p>
    <w:p w14:paraId="207CF3DA" w14:textId="77777777" w:rsidR="0014776D" w:rsidRDefault="0014776D" w:rsidP="0014776D">
      <w:pPr>
        <w:rPr>
          <w:rFonts w:ascii="Liberation Serif" w:hAnsi="Liberation Serif"/>
          <w:sz w:val="24"/>
          <w:szCs w:val="24"/>
          <w:lang w:eastAsia="zh-CN" w:bidi="hi-IN"/>
        </w:rPr>
      </w:pPr>
    </w:p>
    <w:p w14:paraId="74A3BCD2" w14:textId="77777777" w:rsidR="0014776D" w:rsidRDefault="0014776D" w:rsidP="0014776D">
      <w:pPr>
        <w:pStyle w:val="a3"/>
        <w:numPr>
          <w:ilvl w:val="1"/>
          <w:numId w:val="2"/>
        </w:numPr>
        <w:rPr>
          <w:rFonts w:ascii="Liberation Sans" w:hAnsi="Liberation Sans"/>
          <w:sz w:val="28"/>
          <w:szCs w:val="28"/>
          <w:lang w:eastAsia="zh-CN" w:bidi="hi-IN"/>
        </w:rPr>
      </w:pPr>
      <w:r>
        <w:rPr>
          <w:rFonts w:ascii="Liberation Sans" w:hAnsi="Liberation Sans"/>
          <w:sz w:val="28"/>
          <w:szCs w:val="28"/>
          <w:lang w:eastAsia="zh-CN" w:bidi="hi-IN"/>
        </w:rPr>
        <w:t>Описание форматов файлов</w:t>
      </w:r>
    </w:p>
    <w:p w14:paraId="488FC132" w14:textId="77777777" w:rsidR="00CA2065" w:rsidRPr="00CA2065" w:rsidRDefault="00CA2065" w:rsidP="00CA2065">
      <w:pPr>
        <w:pStyle w:val="a3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DF36D36" w14:textId="77777777" w:rsidR="00CA2065" w:rsidRPr="00CA2065" w:rsidRDefault="00CA2065" w:rsidP="00CA2065">
      <w:pPr>
        <w:pStyle w:val="1"/>
        <w:autoSpaceDN/>
        <w:spacing w:before="0" w:after="0"/>
        <w:ind w:left="1417" w:hanging="709"/>
        <w:contextualSpacing/>
        <w:textAlignment w:val="auto"/>
        <w:rPr>
          <w:rFonts w:ascii="Times New Roman" w:hAnsi="Times New Roman" w:cs="Times New Roman"/>
        </w:rPr>
      </w:pPr>
      <w:r w:rsidRPr="00CA2065">
        <w:rPr>
          <w:rFonts w:ascii="Times New Roman" w:hAnsi="Times New Roman" w:cs="Times New Roman"/>
        </w:rPr>
        <w:t>Описание формата данных</w:t>
      </w:r>
    </w:p>
    <w:p w14:paraId="0EB1867D" w14:textId="77777777" w:rsidR="00CA2065" w:rsidRPr="00CA2065" w:rsidRDefault="00CA2065" w:rsidP="00CA2065">
      <w:pPr>
        <w:pStyle w:val="a8"/>
        <w:rPr>
          <w:rFonts w:ascii="Times New Roman" w:hAnsi="Times New Roman" w:cs="Times New Roman"/>
        </w:rPr>
      </w:pPr>
    </w:p>
    <w:p w14:paraId="7600CD2D" w14:textId="77777777" w:rsidR="009C03B6" w:rsidRPr="00B17F26" w:rsidRDefault="009C03B6" w:rsidP="009C03B6">
      <w:pPr>
        <w:pStyle w:val="ab"/>
        <w:numPr>
          <w:ilvl w:val="0"/>
          <w:numId w:val="5"/>
        </w:numPr>
        <w:spacing w:before="0" w:beforeAutospacing="0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Программа запоминает на постоянной основе пароли и роли участников (клиент, администратор) в файл </w:t>
      </w:r>
      <w:r>
        <w:rPr>
          <w:color w:val="343A40"/>
          <w:sz w:val="28"/>
          <w:szCs w:val="28"/>
          <w:lang w:val="en-US"/>
        </w:rPr>
        <w:t>pass</w:t>
      </w:r>
      <w:r w:rsidRPr="00B17F26">
        <w:rPr>
          <w:color w:val="343A40"/>
          <w:sz w:val="28"/>
          <w:szCs w:val="28"/>
        </w:rPr>
        <w:t>.</w:t>
      </w:r>
      <w:r>
        <w:rPr>
          <w:color w:val="343A40"/>
          <w:sz w:val="28"/>
          <w:szCs w:val="28"/>
          <w:lang w:val="en-US"/>
        </w:rPr>
        <w:t>txt</w:t>
      </w:r>
    </w:p>
    <w:p w14:paraId="17CC3A2D" w14:textId="77777777" w:rsidR="009C03B6" w:rsidRDefault="009C03B6" w:rsidP="009C03B6">
      <w:pPr>
        <w:pStyle w:val="ab"/>
        <w:spacing w:before="0" w:beforeAutospacing="0"/>
        <w:ind w:left="360"/>
        <w:rPr>
          <w:color w:val="343A40"/>
          <w:sz w:val="28"/>
          <w:szCs w:val="28"/>
        </w:rPr>
      </w:pPr>
      <w:proofErr w:type="gramStart"/>
      <w:r>
        <w:rPr>
          <w:color w:val="343A40"/>
          <w:sz w:val="28"/>
          <w:szCs w:val="28"/>
        </w:rPr>
        <w:lastRenderedPageBreak/>
        <w:t>Формат текстового файла</w:t>
      </w:r>
      <w:proofErr w:type="gramEnd"/>
      <w:r>
        <w:rPr>
          <w:color w:val="343A40"/>
          <w:sz w:val="28"/>
          <w:szCs w:val="28"/>
        </w:rPr>
        <w:t xml:space="preserve"> следующий:</w:t>
      </w:r>
    </w:p>
    <w:p w14:paraId="10E094E9" w14:textId="77777777" w:rsidR="009C03B6" w:rsidRDefault="009C03B6" w:rsidP="009C03B6">
      <w:pPr>
        <w:pStyle w:val="ab"/>
        <w:spacing w:before="0" w:beforeAutospacing="0"/>
        <w:ind w:left="360"/>
        <w:rPr>
          <w:color w:val="343A40"/>
          <w:sz w:val="28"/>
          <w:szCs w:val="28"/>
        </w:rPr>
      </w:pPr>
      <w:r w:rsidRPr="00B17F26">
        <w:rPr>
          <w:color w:val="343A40"/>
          <w:sz w:val="28"/>
          <w:szCs w:val="28"/>
        </w:rPr>
        <w:t>&lt;</w:t>
      </w:r>
      <w:r>
        <w:rPr>
          <w:color w:val="343A40"/>
          <w:sz w:val="28"/>
          <w:szCs w:val="28"/>
        </w:rPr>
        <w:t>логин</w:t>
      </w:r>
      <w:r w:rsidRPr="00B17F26">
        <w:rPr>
          <w:color w:val="343A40"/>
          <w:sz w:val="28"/>
          <w:szCs w:val="28"/>
        </w:rPr>
        <w:t>&gt;&lt;</w:t>
      </w:r>
      <w:r>
        <w:rPr>
          <w:color w:val="343A40"/>
          <w:sz w:val="28"/>
          <w:szCs w:val="28"/>
        </w:rPr>
        <w:t>пароль</w:t>
      </w:r>
      <w:r w:rsidRPr="00B17F26">
        <w:rPr>
          <w:color w:val="343A40"/>
          <w:sz w:val="28"/>
          <w:szCs w:val="28"/>
        </w:rPr>
        <w:t>&gt;&lt;</w:t>
      </w:r>
      <w:r>
        <w:rPr>
          <w:color w:val="343A40"/>
          <w:sz w:val="28"/>
          <w:szCs w:val="28"/>
        </w:rPr>
        <w:t>роль</w:t>
      </w:r>
      <w:r w:rsidRPr="00B17F26">
        <w:rPr>
          <w:color w:val="343A40"/>
          <w:sz w:val="28"/>
          <w:szCs w:val="28"/>
        </w:rPr>
        <w:t>&gt;</w:t>
      </w:r>
    </w:p>
    <w:p w14:paraId="12BD69D7" w14:textId="77777777" w:rsidR="009C03B6" w:rsidRDefault="009C03B6" w:rsidP="009C03B6">
      <w:pPr>
        <w:pStyle w:val="ab"/>
        <w:spacing w:before="0" w:beforeAutospacing="0"/>
        <w:ind w:left="360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В таблице 1 приведены описания типов полей.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2"/>
      </w:tblGrid>
      <w:tr w:rsidR="009C03B6" w14:paraId="4FC9A317" w14:textId="77777777" w:rsidTr="00730C15">
        <w:tc>
          <w:tcPr>
            <w:tcW w:w="4785" w:type="dxa"/>
          </w:tcPr>
          <w:p w14:paraId="0792239E" w14:textId="77777777" w:rsidR="009C03B6" w:rsidRPr="00B17F26" w:rsidRDefault="009C03B6" w:rsidP="00730C15">
            <w:pPr>
              <w:pStyle w:val="ab"/>
              <w:spacing w:before="0" w:beforeAutospacing="0"/>
              <w:rPr>
                <w:b/>
                <w:color w:val="343A40"/>
                <w:sz w:val="28"/>
                <w:szCs w:val="28"/>
              </w:rPr>
            </w:pPr>
            <w:r>
              <w:rPr>
                <w:b/>
                <w:color w:val="343A40"/>
                <w:sz w:val="28"/>
                <w:szCs w:val="28"/>
              </w:rPr>
              <w:t>Поле</w:t>
            </w:r>
          </w:p>
        </w:tc>
        <w:tc>
          <w:tcPr>
            <w:tcW w:w="4786" w:type="dxa"/>
          </w:tcPr>
          <w:p w14:paraId="0C6D14F5" w14:textId="77777777" w:rsidR="009C03B6" w:rsidRPr="00B17F26" w:rsidRDefault="009C03B6" w:rsidP="00730C15">
            <w:pPr>
              <w:pStyle w:val="ab"/>
              <w:spacing w:before="0" w:beforeAutospacing="0"/>
              <w:rPr>
                <w:b/>
                <w:color w:val="343A40"/>
                <w:sz w:val="28"/>
                <w:szCs w:val="28"/>
              </w:rPr>
            </w:pPr>
            <w:r>
              <w:rPr>
                <w:b/>
                <w:color w:val="343A40"/>
                <w:sz w:val="28"/>
                <w:szCs w:val="28"/>
              </w:rPr>
              <w:t>Тип</w:t>
            </w:r>
          </w:p>
        </w:tc>
      </w:tr>
      <w:tr w:rsidR="009C03B6" w14:paraId="137F1D2F" w14:textId="77777777" w:rsidTr="00730C15">
        <w:tc>
          <w:tcPr>
            <w:tcW w:w="4785" w:type="dxa"/>
          </w:tcPr>
          <w:p w14:paraId="05828A04" w14:textId="77777777" w:rsidR="009C03B6" w:rsidRDefault="009C03B6" w:rsidP="00730C15">
            <w:pPr>
              <w:pStyle w:val="ab"/>
              <w:spacing w:before="0" w:beforeAutospacing="0"/>
              <w:rPr>
                <w:color w:val="343A40"/>
                <w:sz w:val="28"/>
                <w:szCs w:val="28"/>
              </w:rPr>
            </w:pPr>
            <w:r>
              <w:rPr>
                <w:color w:val="343A40"/>
                <w:sz w:val="28"/>
                <w:szCs w:val="28"/>
              </w:rPr>
              <w:t>Логин</w:t>
            </w:r>
          </w:p>
        </w:tc>
        <w:tc>
          <w:tcPr>
            <w:tcW w:w="4786" w:type="dxa"/>
          </w:tcPr>
          <w:p w14:paraId="7BF57B10" w14:textId="77777777" w:rsidR="009C03B6" w:rsidRDefault="009C03B6" w:rsidP="00730C15">
            <w:pPr>
              <w:pStyle w:val="ab"/>
              <w:spacing w:before="0" w:beforeAutospacing="0"/>
              <w:rPr>
                <w:color w:val="343A40"/>
                <w:sz w:val="28"/>
                <w:szCs w:val="28"/>
              </w:rPr>
            </w:pPr>
            <w:r>
              <w:rPr>
                <w:color w:val="343A40"/>
                <w:sz w:val="28"/>
                <w:szCs w:val="28"/>
              </w:rPr>
              <w:t>Строка</w:t>
            </w:r>
          </w:p>
        </w:tc>
      </w:tr>
      <w:tr w:rsidR="009C03B6" w14:paraId="69DDEAC7" w14:textId="77777777" w:rsidTr="00730C15">
        <w:tc>
          <w:tcPr>
            <w:tcW w:w="4785" w:type="dxa"/>
          </w:tcPr>
          <w:p w14:paraId="0E8F5E08" w14:textId="77777777" w:rsidR="009C03B6" w:rsidRDefault="009C03B6" w:rsidP="00730C15">
            <w:pPr>
              <w:pStyle w:val="ab"/>
              <w:spacing w:before="0" w:beforeAutospacing="0"/>
              <w:rPr>
                <w:color w:val="343A40"/>
                <w:sz w:val="28"/>
                <w:szCs w:val="28"/>
              </w:rPr>
            </w:pPr>
            <w:r>
              <w:rPr>
                <w:color w:val="343A40"/>
                <w:sz w:val="28"/>
                <w:szCs w:val="28"/>
              </w:rPr>
              <w:t>Пароль</w:t>
            </w:r>
          </w:p>
        </w:tc>
        <w:tc>
          <w:tcPr>
            <w:tcW w:w="4786" w:type="dxa"/>
          </w:tcPr>
          <w:p w14:paraId="2D171719" w14:textId="77777777" w:rsidR="009C03B6" w:rsidRDefault="009C03B6" w:rsidP="00730C15">
            <w:pPr>
              <w:pStyle w:val="ab"/>
              <w:spacing w:before="0" w:beforeAutospacing="0"/>
              <w:rPr>
                <w:color w:val="343A40"/>
                <w:sz w:val="28"/>
                <w:szCs w:val="28"/>
              </w:rPr>
            </w:pPr>
            <w:r>
              <w:rPr>
                <w:color w:val="343A40"/>
                <w:sz w:val="28"/>
                <w:szCs w:val="28"/>
              </w:rPr>
              <w:t>Число</w:t>
            </w:r>
          </w:p>
        </w:tc>
      </w:tr>
      <w:tr w:rsidR="009C03B6" w14:paraId="57392679" w14:textId="77777777" w:rsidTr="00730C15">
        <w:tc>
          <w:tcPr>
            <w:tcW w:w="4785" w:type="dxa"/>
          </w:tcPr>
          <w:p w14:paraId="0184C630" w14:textId="77777777" w:rsidR="009C03B6" w:rsidRDefault="009C03B6" w:rsidP="00730C15">
            <w:pPr>
              <w:pStyle w:val="ab"/>
              <w:spacing w:before="0" w:beforeAutospacing="0"/>
              <w:rPr>
                <w:color w:val="343A40"/>
                <w:sz w:val="28"/>
                <w:szCs w:val="28"/>
              </w:rPr>
            </w:pPr>
            <w:r>
              <w:rPr>
                <w:color w:val="343A40"/>
                <w:sz w:val="28"/>
                <w:szCs w:val="28"/>
              </w:rPr>
              <w:t>роль</w:t>
            </w:r>
          </w:p>
        </w:tc>
        <w:tc>
          <w:tcPr>
            <w:tcW w:w="4786" w:type="dxa"/>
          </w:tcPr>
          <w:p w14:paraId="5DB3D682" w14:textId="77777777" w:rsidR="009C03B6" w:rsidRPr="00B17F26" w:rsidRDefault="009C03B6" w:rsidP="00730C15">
            <w:pPr>
              <w:pStyle w:val="ab"/>
              <w:spacing w:before="0" w:beforeAutospacing="0"/>
              <w:rPr>
                <w:color w:val="343A40"/>
                <w:sz w:val="28"/>
                <w:szCs w:val="28"/>
              </w:rPr>
            </w:pPr>
            <w:r>
              <w:rPr>
                <w:color w:val="343A40"/>
                <w:sz w:val="28"/>
                <w:szCs w:val="28"/>
                <w:lang w:val="en-US"/>
              </w:rPr>
              <w:t>bool</w:t>
            </w:r>
          </w:p>
        </w:tc>
      </w:tr>
    </w:tbl>
    <w:p w14:paraId="4685CED1" w14:textId="77777777" w:rsidR="009C03B6" w:rsidRDefault="009C03B6" w:rsidP="009C03B6">
      <w:pPr>
        <w:pStyle w:val="ab"/>
        <w:spacing w:before="0" w:beforeAutospacing="0"/>
        <w:ind w:left="360"/>
        <w:jc w:val="center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Таблица 1. Описание типов полей файла .</w:t>
      </w:r>
      <w:r>
        <w:rPr>
          <w:color w:val="343A40"/>
          <w:sz w:val="22"/>
          <w:szCs w:val="22"/>
          <w:lang w:val="en-US"/>
        </w:rPr>
        <w:t>txt</w:t>
      </w:r>
    </w:p>
    <w:p w14:paraId="165C001F" w14:textId="77777777" w:rsidR="009C03B6" w:rsidRPr="00B17F26" w:rsidRDefault="009C03B6" w:rsidP="009C03B6">
      <w:pPr>
        <w:pStyle w:val="ab"/>
        <w:spacing w:before="0" w:beforeAutospacing="0"/>
        <w:ind w:left="360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В таблице 2 </w:t>
      </w:r>
      <w:proofErr w:type="gramStart"/>
      <w:r>
        <w:rPr>
          <w:color w:val="343A40"/>
          <w:sz w:val="28"/>
          <w:szCs w:val="28"/>
        </w:rPr>
        <w:t>приведен  пример</w:t>
      </w:r>
      <w:proofErr w:type="gramEnd"/>
      <w:r>
        <w:rPr>
          <w:color w:val="343A40"/>
          <w:sz w:val="28"/>
          <w:szCs w:val="28"/>
        </w:rPr>
        <w:t xml:space="preserve"> входных данных. В данном случае выходных данных нет, здесь хранятся только полномочия участников.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32"/>
        <w:gridCol w:w="4613"/>
      </w:tblGrid>
      <w:tr w:rsidR="009C03B6" w14:paraId="03577FF9" w14:textId="77777777" w:rsidTr="00730C15">
        <w:tc>
          <w:tcPr>
            <w:tcW w:w="4785" w:type="dxa"/>
          </w:tcPr>
          <w:p w14:paraId="627D50B8" w14:textId="77777777" w:rsidR="009C03B6" w:rsidRPr="00B17F26" w:rsidRDefault="009C03B6" w:rsidP="00730C15">
            <w:pPr>
              <w:rPr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4786" w:type="dxa"/>
          </w:tcPr>
          <w:p w14:paraId="7C8E8A2B" w14:textId="77777777" w:rsidR="009C03B6" w:rsidRPr="00B17F26" w:rsidRDefault="009C03B6" w:rsidP="00730C15">
            <w:pPr>
              <w:rPr>
                <w:b/>
              </w:rPr>
            </w:pPr>
            <w:r>
              <w:rPr>
                <w:b/>
              </w:rPr>
              <w:t>Пример</w:t>
            </w:r>
          </w:p>
        </w:tc>
      </w:tr>
      <w:tr w:rsidR="009C03B6" w14:paraId="7FD6C4C4" w14:textId="77777777" w:rsidTr="00730C15">
        <w:tc>
          <w:tcPr>
            <w:tcW w:w="4785" w:type="dxa"/>
          </w:tcPr>
          <w:p w14:paraId="4ED519BF" w14:textId="77777777" w:rsidR="009C03B6" w:rsidRDefault="009C03B6" w:rsidP="00730C15">
            <w:r>
              <w:t>логин</w:t>
            </w:r>
          </w:p>
        </w:tc>
        <w:tc>
          <w:tcPr>
            <w:tcW w:w="4786" w:type="dxa"/>
          </w:tcPr>
          <w:p w14:paraId="60498741" w14:textId="77777777" w:rsidR="009C03B6" w:rsidRDefault="009C03B6" w:rsidP="00730C15">
            <w:r>
              <w:t>Абв12</w:t>
            </w:r>
          </w:p>
        </w:tc>
      </w:tr>
      <w:tr w:rsidR="009C03B6" w14:paraId="406C84CF" w14:textId="77777777" w:rsidTr="00730C15">
        <w:tc>
          <w:tcPr>
            <w:tcW w:w="4785" w:type="dxa"/>
          </w:tcPr>
          <w:p w14:paraId="6D479294" w14:textId="77777777" w:rsidR="009C03B6" w:rsidRDefault="009C03B6" w:rsidP="00730C15">
            <w:pPr>
              <w:tabs>
                <w:tab w:val="right" w:pos="4569"/>
              </w:tabs>
            </w:pPr>
            <w:r>
              <w:t>пароль</w:t>
            </w:r>
            <w:r>
              <w:tab/>
            </w:r>
          </w:p>
        </w:tc>
        <w:tc>
          <w:tcPr>
            <w:tcW w:w="4786" w:type="dxa"/>
          </w:tcPr>
          <w:p w14:paraId="6DCF2FE0" w14:textId="77777777" w:rsidR="009C03B6" w:rsidRDefault="009C03B6" w:rsidP="00730C15">
            <w:r>
              <w:t>123</w:t>
            </w:r>
          </w:p>
        </w:tc>
      </w:tr>
      <w:tr w:rsidR="009C03B6" w14:paraId="06BDA66A" w14:textId="77777777" w:rsidTr="00730C15">
        <w:tc>
          <w:tcPr>
            <w:tcW w:w="4785" w:type="dxa"/>
          </w:tcPr>
          <w:p w14:paraId="1E2FCA59" w14:textId="77777777" w:rsidR="009C03B6" w:rsidRDefault="009C03B6" w:rsidP="00730C15">
            <w:pPr>
              <w:tabs>
                <w:tab w:val="right" w:pos="4569"/>
              </w:tabs>
            </w:pPr>
            <w:r>
              <w:t>роль</w:t>
            </w:r>
          </w:p>
        </w:tc>
        <w:tc>
          <w:tcPr>
            <w:tcW w:w="4786" w:type="dxa"/>
          </w:tcPr>
          <w:p w14:paraId="2A72874F" w14:textId="77777777" w:rsidR="009C03B6" w:rsidRPr="00B17F26" w:rsidRDefault="009C03B6" w:rsidP="00730C15">
            <w:r>
              <w:rPr>
                <w:lang w:val="en-US"/>
              </w:rPr>
              <w:t xml:space="preserve">True </w:t>
            </w:r>
            <w:r>
              <w:t>(если администратор)</w:t>
            </w:r>
          </w:p>
        </w:tc>
      </w:tr>
    </w:tbl>
    <w:p w14:paraId="34A5D347" w14:textId="77777777" w:rsidR="009C03B6" w:rsidRDefault="009C03B6" w:rsidP="009C03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2. Пример входных данных</w:t>
      </w:r>
    </w:p>
    <w:p w14:paraId="58A7090F" w14:textId="77777777" w:rsidR="009C03B6" w:rsidRPr="00760CFA" w:rsidRDefault="009C03B6" w:rsidP="009C03B6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с клиентами и номерами также хранятся в отдельном файле на постоянной основе</w:t>
      </w:r>
    </w:p>
    <w:p w14:paraId="1B135C1E" w14:textId="77777777" w:rsidR="009C03B6" w:rsidRDefault="009C03B6" w:rsidP="009C03B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приведены примеры хранящихся данных</w:t>
      </w:r>
    </w:p>
    <w:p w14:paraId="50C1B24E" w14:textId="77777777" w:rsidR="009C03B6" w:rsidRDefault="009C03B6" w:rsidP="009C03B6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985"/>
        <w:gridCol w:w="2891"/>
        <w:gridCol w:w="2749"/>
      </w:tblGrid>
      <w:tr w:rsidR="009C03B6" w14:paraId="543F033A" w14:textId="77777777" w:rsidTr="00730C15">
        <w:tc>
          <w:tcPr>
            <w:tcW w:w="3053" w:type="dxa"/>
          </w:tcPr>
          <w:p w14:paraId="31E23826" w14:textId="77777777" w:rsidR="009C03B6" w:rsidRPr="00760CFA" w:rsidRDefault="009C03B6" w:rsidP="00730C15">
            <w:pPr>
              <w:pStyle w:val="a3"/>
              <w:ind w:left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Поле</w:t>
            </w:r>
          </w:p>
        </w:tc>
        <w:tc>
          <w:tcPr>
            <w:tcW w:w="2996" w:type="dxa"/>
          </w:tcPr>
          <w:p w14:paraId="4E90CD2A" w14:textId="77777777" w:rsidR="009C03B6" w:rsidRDefault="009C03B6" w:rsidP="00730C15">
            <w:pPr>
              <w:pStyle w:val="a3"/>
              <w:ind w:left="0"/>
              <w:rPr>
                <w:b/>
                <w:szCs w:val="28"/>
              </w:rPr>
            </w:pPr>
            <w:r>
              <w:rPr>
                <w:b/>
                <w:szCs w:val="28"/>
              </w:rPr>
              <w:t>Тип</w:t>
            </w:r>
          </w:p>
        </w:tc>
        <w:tc>
          <w:tcPr>
            <w:tcW w:w="2802" w:type="dxa"/>
          </w:tcPr>
          <w:p w14:paraId="241BA96A" w14:textId="77777777" w:rsidR="009C03B6" w:rsidRDefault="009C03B6" w:rsidP="00730C15">
            <w:pPr>
              <w:pStyle w:val="a3"/>
              <w:ind w:left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Пример</w:t>
            </w:r>
          </w:p>
        </w:tc>
      </w:tr>
      <w:tr w:rsidR="009C03B6" w14:paraId="15572506" w14:textId="77777777" w:rsidTr="00730C15">
        <w:tc>
          <w:tcPr>
            <w:tcW w:w="3053" w:type="dxa"/>
          </w:tcPr>
          <w:p w14:paraId="106B98FF" w14:textId="77777777" w:rsidR="009C03B6" w:rsidRPr="00817350" w:rsidRDefault="009C03B6" w:rsidP="00730C15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Информация о клиенте</w:t>
            </w:r>
          </w:p>
        </w:tc>
        <w:tc>
          <w:tcPr>
            <w:tcW w:w="2996" w:type="dxa"/>
          </w:tcPr>
          <w:p w14:paraId="0AD928B6" w14:textId="77777777" w:rsidR="009C03B6" w:rsidRPr="00817350" w:rsidRDefault="009C03B6" w:rsidP="00730C15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  <w:tc>
          <w:tcPr>
            <w:tcW w:w="2802" w:type="dxa"/>
          </w:tcPr>
          <w:p w14:paraId="47FB78D3" w14:textId="77777777" w:rsidR="009C03B6" w:rsidRPr="00817350" w:rsidRDefault="009C03B6" w:rsidP="00730C15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Александр </w:t>
            </w:r>
            <w:proofErr w:type="spellStart"/>
            <w:r>
              <w:rPr>
                <w:szCs w:val="28"/>
              </w:rPr>
              <w:t>какойто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тамович</w:t>
            </w:r>
            <w:proofErr w:type="spellEnd"/>
            <w:r>
              <w:rPr>
                <w:szCs w:val="28"/>
              </w:rPr>
              <w:t>, 40 лет, многодетный</w:t>
            </w:r>
          </w:p>
        </w:tc>
      </w:tr>
      <w:tr w:rsidR="009C03B6" w14:paraId="4AF1FAAB" w14:textId="77777777" w:rsidTr="00730C15">
        <w:tc>
          <w:tcPr>
            <w:tcW w:w="3053" w:type="dxa"/>
          </w:tcPr>
          <w:p w14:paraId="4B342002" w14:textId="77777777" w:rsidR="009C03B6" w:rsidRPr="00817350" w:rsidRDefault="009C03B6" w:rsidP="00730C15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Номер занявшей комнаты</w:t>
            </w:r>
          </w:p>
        </w:tc>
        <w:tc>
          <w:tcPr>
            <w:tcW w:w="2996" w:type="dxa"/>
          </w:tcPr>
          <w:p w14:paraId="29BCDBD9" w14:textId="77777777" w:rsidR="009C03B6" w:rsidRPr="00817350" w:rsidRDefault="009C03B6" w:rsidP="00730C15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2802" w:type="dxa"/>
          </w:tcPr>
          <w:p w14:paraId="4D4AD59E" w14:textId="77777777" w:rsidR="009C03B6" w:rsidRPr="00817350" w:rsidRDefault="009C03B6" w:rsidP="00730C15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1530</w:t>
            </w:r>
          </w:p>
        </w:tc>
      </w:tr>
      <w:tr w:rsidR="009C03B6" w14:paraId="60F26845" w14:textId="77777777" w:rsidTr="00730C15">
        <w:tc>
          <w:tcPr>
            <w:tcW w:w="3053" w:type="dxa"/>
          </w:tcPr>
          <w:p w14:paraId="402A5E05" w14:textId="77777777" w:rsidR="009C03B6" w:rsidRDefault="009C03B6" w:rsidP="00730C15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Дата заезда, дата выезда</w:t>
            </w:r>
          </w:p>
        </w:tc>
        <w:tc>
          <w:tcPr>
            <w:tcW w:w="2996" w:type="dxa"/>
          </w:tcPr>
          <w:p w14:paraId="3465AEDF" w14:textId="77777777" w:rsidR="009C03B6" w:rsidRDefault="009C03B6" w:rsidP="00730C15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2802" w:type="dxa"/>
          </w:tcPr>
          <w:p w14:paraId="3BF27EAC" w14:textId="77777777" w:rsidR="009C03B6" w:rsidRDefault="009C03B6" w:rsidP="00730C15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10.10.2021 – 19.10.2021</w:t>
            </w:r>
          </w:p>
        </w:tc>
      </w:tr>
    </w:tbl>
    <w:p w14:paraId="4E970C76" w14:textId="77777777" w:rsidR="009C03B6" w:rsidRPr="00760CFA" w:rsidRDefault="009C03B6" w:rsidP="009C03B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51BD108" w14:textId="77777777" w:rsidR="00CA2065" w:rsidRDefault="00CA2065" w:rsidP="00CA2065">
      <w:pPr>
        <w:pStyle w:val="a3"/>
        <w:rPr>
          <w:rFonts w:ascii="Liberation Sans" w:hAnsi="Liberation Sans"/>
          <w:sz w:val="28"/>
          <w:szCs w:val="28"/>
          <w:lang w:eastAsia="zh-CN" w:bidi="hi-IN"/>
        </w:rPr>
      </w:pPr>
    </w:p>
    <w:p w14:paraId="172EC23A" w14:textId="77777777" w:rsidR="0014776D" w:rsidRPr="0014776D" w:rsidRDefault="0014776D" w:rsidP="0014776D">
      <w:pPr>
        <w:pStyle w:val="a3"/>
        <w:numPr>
          <w:ilvl w:val="1"/>
          <w:numId w:val="2"/>
        </w:numPr>
        <w:rPr>
          <w:rFonts w:ascii="Liberation Sans" w:hAnsi="Liberation Sans"/>
          <w:sz w:val="28"/>
          <w:szCs w:val="28"/>
          <w:lang w:eastAsia="zh-CN" w:bidi="hi-IN"/>
        </w:rPr>
      </w:pPr>
      <w:r w:rsidRPr="0014776D">
        <w:rPr>
          <w:rFonts w:ascii="Liberation Sans" w:hAnsi="Liberation Sans"/>
          <w:sz w:val="28"/>
          <w:szCs w:val="28"/>
          <w:lang w:eastAsia="zh-CN" w:bidi="hi-IN"/>
        </w:rPr>
        <w:t>Описание поведения программы</w:t>
      </w:r>
    </w:p>
    <w:p w14:paraId="77DDE5E3" w14:textId="77777777" w:rsidR="0014776D" w:rsidRPr="0014776D" w:rsidRDefault="0014776D" w:rsidP="0014776D">
      <w:pPr>
        <w:pStyle w:val="a3"/>
        <w:rPr>
          <w:rFonts w:ascii="Liberation Sans" w:hAnsi="Liberation Sans"/>
          <w:sz w:val="28"/>
          <w:szCs w:val="28"/>
          <w:lang w:eastAsia="zh-CN" w:bidi="hi-IN"/>
        </w:rPr>
      </w:pPr>
    </w:p>
    <w:p w14:paraId="42F98DF3" w14:textId="77777777" w:rsidR="003A61C7" w:rsidRDefault="003A61C7" w:rsidP="003A61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лиент</w:t>
      </w:r>
      <w:r w:rsidRPr="00604097">
        <w:rPr>
          <w:rFonts w:ascii="Times New Roman" w:hAnsi="Times New Roman" w:cs="Times New Roman"/>
          <w:sz w:val="28"/>
        </w:rPr>
        <w:t xml:space="preserve"> может </w:t>
      </w:r>
      <w:r>
        <w:rPr>
          <w:rFonts w:ascii="Times New Roman" w:hAnsi="Times New Roman" w:cs="Times New Roman"/>
          <w:sz w:val="28"/>
        </w:rPr>
        <w:t>только создать аккаунт</w:t>
      </w:r>
      <w:r>
        <w:rPr>
          <w:rFonts w:ascii="Times New Roman" w:hAnsi="Times New Roman" w:cs="Times New Roman"/>
          <w:sz w:val="28"/>
        </w:rPr>
        <w:t xml:space="preserve"> вписав личную информацию см. рисунок 4</w:t>
      </w:r>
      <w:r>
        <w:rPr>
          <w:rFonts w:ascii="Times New Roman" w:hAnsi="Times New Roman" w:cs="Times New Roman"/>
          <w:sz w:val="28"/>
        </w:rPr>
        <w:t xml:space="preserve">, забронировать и отменить бронь через </w:t>
      </w:r>
      <w:r w:rsidRPr="00604097">
        <w:rPr>
          <w:rFonts w:ascii="Times New Roman" w:hAnsi="Times New Roman" w:cs="Times New Roman"/>
          <w:sz w:val="28"/>
        </w:rPr>
        <w:t xml:space="preserve">личный кабинет. Когда он вводит свой логин и пароль, выданный </w:t>
      </w:r>
      <w:r>
        <w:rPr>
          <w:rFonts w:ascii="Times New Roman" w:hAnsi="Times New Roman" w:cs="Times New Roman"/>
          <w:sz w:val="28"/>
        </w:rPr>
        <w:t>администратором</w:t>
      </w:r>
      <w:r w:rsidRPr="0060409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пользователь может выбрать и забронировать нужную ему комнату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B3A3DFB" w14:textId="6D13A9D3" w:rsidR="003A61C7" w:rsidRDefault="003A61C7" w:rsidP="003A61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</w:t>
      </w:r>
      <w:r w:rsidRPr="00F733CF">
        <w:rPr>
          <w:rFonts w:ascii="Times New Roman" w:hAnsi="Times New Roman" w:cs="Times New Roman"/>
          <w:sz w:val="28"/>
        </w:rPr>
        <w:t xml:space="preserve"> может регистрировать </w:t>
      </w:r>
      <w:r>
        <w:rPr>
          <w:rFonts w:ascii="Times New Roman" w:hAnsi="Times New Roman" w:cs="Times New Roman"/>
          <w:sz w:val="28"/>
        </w:rPr>
        <w:t>клиентов</w:t>
      </w:r>
      <w:r w:rsidRPr="00F733CF">
        <w:rPr>
          <w:rFonts w:ascii="Times New Roman" w:hAnsi="Times New Roman" w:cs="Times New Roman"/>
          <w:sz w:val="28"/>
        </w:rPr>
        <w:t xml:space="preserve"> (пароль и логин для </w:t>
      </w:r>
      <w:r>
        <w:rPr>
          <w:rFonts w:ascii="Times New Roman" w:hAnsi="Times New Roman" w:cs="Times New Roman"/>
          <w:sz w:val="28"/>
        </w:rPr>
        <w:t>администратора</w:t>
      </w:r>
      <w:r w:rsidRPr="00F733CF">
        <w:rPr>
          <w:rFonts w:ascii="Times New Roman" w:hAnsi="Times New Roman" w:cs="Times New Roman"/>
          <w:sz w:val="28"/>
        </w:rPr>
        <w:t xml:space="preserve"> изначально дан), </w:t>
      </w:r>
      <w:r>
        <w:rPr>
          <w:rFonts w:ascii="Times New Roman" w:hAnsi="Times New Roman" w:cs="Times New Roman"/>
          <w:sz w:val="28"/>
        </w:rPr>
        <w:t xml:space="preserve">также администратор получает </w:t>
      </w:r>
      <w:r>
        <w:rPr>
          <w:rFonts w:ascii="Times New Roman" w:hAnsi="Times New Roman" w:cs="Times New Roman"/>
          <w:sz w:val="28"/>
        </w:rPr>
        <w:t xml:space="preserve">личную </w:t>
      </w:r>
      <w:r>
        <w:rPr>
          <w:rFonts w:ascii="Times New Roman" w:hAnsi="Times New Roman" w:cs="Times New Roman"/>
          <w:sz w:val="28"/>
        </w:rPr>
        <w:lastRenderedPageBreak/>
        <w:t>информацию введенным пользователем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Помимо этого, администратор может редактировать эти данные, так как от них в дальнейшем зависит скидка. Так же администратор может присваивать пользовател</w:t>
      </w:r>
      <w:r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>м статус частый гость, что добавит скидку.</w:t>
      </w:r>
    </w:p>
    <w:p w14:paraId="7468A304" w14:textId="77777777" w:rsidR="003A61C7" w:rsidRPr="00F733CF" w:rsidRDefault="003A61C7" w:rsidP="003A61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администратор видит свободные и занятые номера. </w:t>
      </w:r>
      <w:proofErr w:type="gramStart"/>
      <w:r>
        <w:rPr>
          <w:rFonts w:ascii="Times New Roman" w:hAnsi="Times New Roman" w:cs="Times New Roman"/>
          <w:sz w:val="28"/>
        </w:rPr>
        <w:t>Видит</w:t>
      </w:r>
      <w:proofErr w:type="gramEnd"/>
      <w:r>
        <w:rPr>
          <w:rFonts w:ascii="Times New Roman" w:hAnsi="Times New Roman" w:cs="Times New Roman"/>
          <w:sz w:val="28"/>
        </w:rPr>
        <w:t xml:space="preserve"> когда заселение и выселение из всех комнат. Может изменить статус комнаты (заселена или свободна). </w:t>
      </w:r>
    </w:p>
    <w:p w14:paraId="747FD929" w14:textId="6D42D2AD" w:rsidR="0014776D" w:rsidRPr="0014776D" w:rsidRDefault="0014776D" w:rsidP="0014776D">
      <w:pPr>
        <w:rPr>
          <w:rFonts w:ascii="Liberation Sans" w:hAnsi="Liberation Sans"/>
          <w:sz w:val="28"/>
          <w:szCs w:val="28"/>
          <w:lang w:eastAsia="zh-CN" w:bidi="hi-IN"/>
        </w:rPr>
      </w:pPr>
    </w:p>
    <w:p w14:paraId="67BAE3C4" w14:textId="77777777" w:rsidR="0014776D" w:rsidRPr="0014776D" w:rsidRDefault="0014776D" w:rsidP="0014776D">
      <w:pPr>
        <w:rPr>
          <w:rFonts w:ascii="Liberation Serif" w:hAnsi="Liberation Serif"/>
          <w:sz w:val="24"/>
          <w:szCs w:val="24"/>
          <w:lang w:eastAsia="zh-CN" w:bidi="hi-IN"/>
        </w:rPr>
      </w:pPr>
    </w:p>
    <w:p w14:paraId="07C0C95F" w14:textId="77777777" w:rsidR="0014776D" w:rsidRPr="0014776D" w:rsidRDefault="0014776D" w:rsidP="0014776D">
      <w:pPr>
        <w:jc w:val="center"/>
        <w:rPr>
          <w:rFonts w:ascii="Liberation Sans" w:hAnsi="Liberation Sans"/>
          <w:sz w:val="28"/>
          <w:szCs w:val="28"/>
          <w:lang w:eastAsia="zh-CN" w:bidi="hi-IN"/>
        </w:rPr>
      </w:pPr>
    </w:p>
    <w:p w14:paraId="09F9FBF6" w14:textId="77777777" w:rsidR="0014776D" w:rsidRDefault="0014776D" w:rsidP="0014776D">
      <w:pPr>
        <w:rPr>
          <w:lang w:eastAsia="zh-CN" w:bidi="hi-IN"/>
        </w:rPr>
      </w:pPr>
    </w:p>
    <w:p w14:paraId="5643B38E" w14:textId="77777777" w:rsidR="0014776D" w:rsidRPr="0014776D" w:rsidRDefault="0014776D" w:rsidP="0014776D">
      <w:pPr>
        <w:rPr>
          <w:rFonts w:ascii="Liberation Sans" w:hAnsi="Liberation Sans"/>
          <w:sz w:val="28"/>
          <w:szCs w:val="28"/>
          <w:lang w:eastAsia="zh-CN" w:bidi="hi-IN"/>
        </w:rPr>
      </w:pPr>
    </w:p>
    <w:p w14:paraId="7E4C2859" w14:textId="77777777" w:rsidR="0014776D" w:rsidRDefault="0014776D" w:rsidP="0014776D">
      <w:pPr>
        <w:jc w:val="center"/>
        <w:rPr>
          <w:lang w:eastAsia="zh-CN" w:bidi="hi-IN"/>
        </w:rPr>
      </w:pPr>
    </w:p>
    <w:p w14:paraId="4AB4CF66" w14:textId="77777777" w:rsidR="0014776D" w:rsidRPr="0014776D" w:rsidRDefault="0014776D" w:rsidP="0014776D">
      <w:pPr>
        <w:jc w:val="center"/>
        <w:rPr>
          <w:rFonts w:ascii="Liberation Sans" w:hAnsi="Liberation Sans" w:cs="Times New Roman"/>
          <w:sz w:val="28"/>
          <w:szCs w:val="28"/>
          <w:lang w:eastAsia="zh-CN" w:bidi="hi-IN"/>
        </w:rPr>
      </w:pPr>
    </w:p>
    <w:sectPr w:rsidR="0014776D" w:rsidRPr="0014776D" w:rsidSect="00FE200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78AF" w14:textId="77777777" w:rsidR="00F553E5" w:rsidRDefault="00F553E5" w:rsidP="00FE2003">
      <w:pPr>
        <w:spacing w:after="0" w:line="240" w:lineRule="auto"/>
      </w:pPr>
      <w:r>
        <w:separator/>
      </w:r>
    </w:p>
  </w:endnote>
  <w:endnote w:type="continuationSeparator" w:id="0">
    <w:p w14:paraId="5C328893" w14:textId="77777777" w:rsidR="00F553E5" w:rsidRDefault="00F553E5" w:rsidP="00FE2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391020"/>
      <w:docPartObj>
        <w:docPartGallery w:val="Page Numbers (Bottom of Page)"/>
        <w:docPartUnique/>
      </w:docPartObj>
    </w:sdtPr>
    <w:sdtEndPr/>
    <w:sdtContent>
      <w:p w14:paraId="27200FF6" w14:textId="77777777" w:rsidR="00FE2003" w:rsidRDefault="00FE200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065">
          <w:rPr>
            <w:noProof/>
          </w:rPr>
          <w:t>7</w:t>
        </w:r>
        <w:r>
          <w:fldChar w:fldCharType="end"/>
        </w:r>
      </w:p>
    </w:sdtContent>
  </w:sdt>
  <w:p w14:paraId="14111BAC" w14:textId="77777777" w:rsidR="00FE2003" w:rsidRDefault="00FE20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80013" w14:textId="77777777" w:rsidR="00F553E5" w:rsidRDefault="00F553E5" w:rsidP="00FE2003">
      <w:pPr>
        <w:spacing w:after="0" w:line="240" w:lineRule="auto"/>
      </w:pPr>
      <w:r>
        <w:separator/>
      </w:r>
    </w:p>
  </w:footnote>
  <w:footnote w:type="continuationSeparator" w:id="0">
    <w:p w14:paraId="3A853F4D" w14:textId="77777777" w:rsidR="00F553E5" w:rsidRDefault="00F553E5" w:rsidP="00FE2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0DC9"/>
    <w:multiLevelType w:val="hybridMultilevel"/>
    <w:tmpl w:val="ABDED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0840"/>
    <w:multiLevelType w:val="hybridMultilevel"/>
    <w:tmpl w:val="5E78908C"/>
    <w:lvl w:ilvl="0" w:tplc="BDD660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8C53CD"/>
    <w:multiLevelType w:val="multilevel"/>
    <w:tmpl w:val="2AAC8D6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0ED6190"/>
    <w:multiLevelType w:val="hybridMultilevel"/>
    <w:tmpl w:val="38E88D2C"/>
    <w:lvl w:ilvl="0" w:tplc="87CAE98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70FFF"/>
    <w:multiLevelType w:val="multilevel"/>
    <w:tmpl w:val="9680459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441"/>
    <w:rsid w:val="0014776D"/>
    <w:rsid w:val="00194A74"/>
    <w:rsid w:val="00273AD2"/>
    <w:rsid w:val="003A61C7"/>
    <w:rsid w:val="00485441"/>
    <w:rsid w:val="009C03B6"/>
    <w:rsid w:val="00AD71E8"/>
    <w:rsid w:val="00CA2065"/>
    <w:rsid w:val="00D0085D"/>
    <w:rsid w:val="00F553E5"/>
    <w:rsid w:val="00FE2003"/>
    <w:rsid w:val="00FE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92C141"/>
  <w15:chartTrackingRefBased/>
  <w15:docId w15:val="{4D9A0BC9-F6F9-4725-9355-678E21F8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14776D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Mangal"/>
      <w:b/>
      <w:bC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77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776D"/>
    <w:rPr>
      <w:rFonts w:ascii="Liberation Sans" w:eastAsia="Microsoft YaHei" w:hAnsi="Liberation Sans" w:cs="Mangal"/>
      <w:b/>
      <w:bC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1477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4776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2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2003"/>
  </w:style>
  <w:style w:type="paragraph" w:styleId="a6">
    <w:name w:val="footer"/>
    <w:basedOn w:val="a"/>
    <w:link w:val="a7"/>
    <w:uiPriority w:val="99"/>
    <w:unhideWhenUsed/>
    <w:rsid w:val="00FE2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2003"/>
  </w:style>
  <w:style w:type="table" w:customStyle="1" w:styleId="TableNormal">
    <w:name w:val="Table Normal"/>
    <w:uiPriority w:val="2"/>
    <w:semiHidden/>
    <w:unhideWhenUsed/>
    <w:qFormat/>
    <w:rsid w:val="00FE20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a9"/>
    <w:uiPriority w:val="1"/>
    <w:qFormat/>
    <w:rsid w:val="00FE200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FE2003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E200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TableContents">
    <w:name w:val="Table Contents"/>
    <w:basedOn w:val="a"/>
    <w:qFormat/>
    <w:rsid w:val="00CA2065"/>
    <w:pPr>
      <w:suppressLineNumbers/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4"/>
      <w:lang w:eastAsia="zh-CN" w:bidi="hi-IN"/>
    </w:rPr>
  </w:style>
  <w:style w:type="table" w:styleId="aa">
    <w:name w:val="Table Grid"/>
    <w:basedOn w:val="a1"/>
    <w:uiPriority w:val="59"/>
    <w:rsid w:val="00CA2065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CA2065"/>
  </w:style>
  <w:style w:type="paragraph" w:customStyle="1" w:styleId="Standard">
    <w:name w:val="Standard"/>
    <w:rsid w:val="00CA206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CA2065"/>
    <w:pPr>
      <w:spacing w:after="140" w:line="276" w:lineRule="auto"/>
    </w:pPr>
  </w:style>
  <w:style w:type="paragraph" w:styleId="ab">
    <w:name w:val="Normal (Web)"/>
    <w:basedOn w:val="a"/>
    <w:uiPriority w:val="99"/>
    <w:semiHidden/>
    <w:unhideWhenUsed/>
    <w:rsid w:val="009C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FB016-88F1-40E8-B3E3-878DB3231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Кузнецов</dc:creator>
  <cp:keywords/>
  <dc:description/>
  <cp:lastModifiedBy>HUAWEI</cp:lastModifiedBy>
  <cp:revision>2</cp:revision>
  <dcterms:created xsi:type="dcterms:W3CDTF">2021-09-30T09:18:00Z</dcterms:created>
  <dcterms:modified xsi:type="dcterms:W3CDTF">2021-09-30T09:18:00Z</dcterms:modified>
</cp:coreProperties>
</file>