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17B1" w14:textId="09BF4527" w:rsidR="008A7667" w:rsidRPr="00822E26" w:rsidRDefault="008A7667" w:rsidP="00FD7E87">
      <w:pPr>
        <w:ind w:left="720" w:hanging="360"/>
        <w:jc w:val="center"/>
        <w:rPr>
          <w:rFonts w:ascii="Arial" w:hAnsi="Arial" w:cs="Arial"/>
        </w:rPr>
      </w:pPr>
      <w:r w:rsidRPr="00822E26">
        <w:rPr>
          <w:rFonts w:ascii="Arial" w:hAnsi="Arial" w:cs="Arial"/>
        </w:rPr>
        <w:t>Lista 1</w:t>
      </w:r>
    </w:p>
    <w:p w14:paraId="64BAEFF9" w14:textId="67CFBD6B" w:rsidR="00757852" w:rsidRPr="00822E26" w:rsidRDefault="00757852" w:rsidP="00493C71">
      <w:pPr>
        <w:ind w:left="720" w:hanging="360"/>
        <w:jc w:val="left"/>
        <w:rPr>
          <w:rFonts w:ascii="Arial" w:hAnsi="Arial" w:cs="Arial"/>
        </w:rPr>
      </w:pPr>
      <w:r w:rsidRPr="00822E26">
        <w:rPr>
          <w:rFonts w:ascii="Arial" w:hAnsi="Arial" w:cs="Arial"/>
        </w:rPr>
        <w:t>Crie um fl</w:t>
      </w:r>
      <w:r w:rsidR="007C1063" w:rsidRPr="00822E26">
        <w:rPr>
          <w:rFonts w:ascii="Arial" w:hAnsi="Arial" w:cs="Arial"/>
        </w:rPr>
        <w:t>uxograma e posteriormente um programa</w:t>
      </w:r>
      <w:r w:rsidR="00510A6F" w:rsidRPr="00822E26">
        <w:rPr>
          <w:rFonts w:ascii="Arial" w:hAnsi="Arial" w:cs="Arial"/>
        </w:rPr>
        <w:t xml:space="preserve"> desenvolvido na linguagem C</w:t>
      </w:r>
    </w:p>
    <w:p w14:paraId="4B99A9A8" w14:textId="0776EA14" w:rsidR="00A1370E" w:rsidRPr="00822E26" w:rsidRDefault="00DD13CA" w:rsidP="001F4089">
      <w:pPr>
        <w:pStyle w:val="PargrafodaLista"/>
        <w:numPr>
          <w:ilvl w:val="0"/>
          <w:numId w:val="14"/>
        </w:numPr>
        <w:rPr>
          <w:rFonts w:ascii="Arial" w:hAnsi="Arial" w:cs="Arial"/>
          <w:color w:val="0D0D0D"/>
        </w:rPr>
      </w:pPr>
      <w:r w:rsidRPr="00822E26">
        <w:rPr>
          <w:rFonts w:ascii="Arial" w:hAnsi="Arial" w:cs="Arial"/>
        </w:rPr>
        <w:t>Imagine que você é responsável pelo controle de estoque em um armazém de uma empresa. Você precisa gerenciar a quantidade de produtos armazenados e manter um registro preciso das unidades disponíveis.</w:t>
      </w:r>
      <w:r w:rsidR="003E1114" w:rsidRPr="00822E26">
        <w:rPr>
          <w:rFonts w:ascii="Arial" w:hAnsi="Arial" w:cs="Arial"/>
        </w:rPr>
        <w:t xml:space="preserve"> </w:t>
      </w:r>
      <w:r w:rsidRPr="00822E26">
        <w:rPr>
          <w:rFonts w:ascii="Arial" w:hAnsi="Arial" w:cs="Arial"/>
        </w:rPr>
        <w:t xml:space="preserve">Para facilitar esse controle, </w:t>
      </w:r>
      <w:r w:rsidR="00414B3A" w:rsidRPr="00822E26">
        <w:rPr>
          <w:rFonts w:ascii="Arial" w:hAnsi="Arial" w:cs="Arial"/>
        </w:rPr>
        <w:t>foi decidido</w:t>
      </w:r>
      <w:r w:rsidRPr="00822E26">
        <w:rPr>
          <w:rFonts w:ascii="Arial" w:hAnsi="Arial" w:cs="Arial"/>
        </w:rPr>
        <w:t xml:space="preserve"> criar um </w:t>
      </w:r>
      <w:r w:rsidR="00AE67CF" w:rsidRPr="00822E26">
        <w:rPr>
          <w:rFonts w:ascii="Arial" w:hAnsi="Arial" w:cs="Arial"/>
        </w:rPr>
        <w:t>fluxograma</w:t>
      </w:r>
      <w:r w:rsidRPr="00822E26">
        <w:rPr>
          <w:rFonts w:ascii="Arial" w:hAnsi="Arial" w:cs="Arial"/>
        </w:rPr>
        <w:t xml:space="preserve"> simples que ajude a determinar a quantidade de produtos antes e depois de uma entrega ou retirada. O </w:t>
      </w:r>
      <w:r w:rsidR="00AE67CF" w:rsidRPr="00822E26">
        <w:rPr>
          <w:rFonts w:ascii="Arial" w:hAnsi="Arial" w:cs="Arial"/>
        </w:rPr>
        <w:t>fluxograma</w:t>
      </w:r>
      <w:r w:rsidR="00AB7153" w:rsidRPr="00822E26">
        <w:rPr>
          <w:rFonts w:ascii="Arial" w:hAnsi="Arial" w:cs="Arial"/>
        </w:rPr>
        <w:t xml:space="preserve"> deverá possibilitar o cálculo do </w:t>
      </w:r>
      <w:r w:rsidRPr="00822E26">
        <w:rPr>
          <w:rFonts w:ascii="Arial" w:hAnsi="Arial" w:cs="Arial"/>
        </w:rPr>
        <w:t>antecessor e o sucessor do número de unidades antes da ação tomada, permitindo assim um acompanhamento fácil das mudanças no estoque.</w:t>
      </w:r>
      <w:r w:rsidR="00555A62" w:rsidRPr="00822E26">
        <w:rPr>
          <w:rFonts w:ascii="Arial" w:hAnsi="Arial" w:cs="Arial"/>
        </w:rPr>
        <w:t xml:space="preserve"> </w:t>
      </w:r>
      <w:r w:rsidRPr="00822E26">
        <w:rPr>
          <w:rFonts w:ascii="Arial" w:hAnsi="Arial" w:cs="Arial"/>
        </w:rPr>
        <w:t>Durante o expediente, você recebe uma notificação de que um pedido de 100 unidades de um determinado produto será entregue em breve. Para garantir que o estoque seja atualizado corretamente, você decide usar o programa que desenvolveu</w:t>
      </w:r>
      <w:r w:rsidR="00555A62" w:rsidRPr="00822E26">
        <w:rPr>
          <w:rFonts w:ascii="Arial" w:hAnsi="Arial" w:cs="Arial"/>
        </w:rPr>
        <w:t xml:space="preserve"> </w:t>
      </w:r>
      <w:r w:rsidRPr="00822E26">
        <w:rPr>
          <w:rFonts w:ascii="Arial" w:hAnsi="Arial" w:cs="Arial"/>
        </w:rPr>
        <w:t>.Você inicia o programa e insere o número atual de unidades disponíveis do produto no estoque, por exemplo, 350 unidades</w:t>
      </w:r>
      <w:r w:rsidRPr="00822E26">
        <w:rPr>
          <w:rFonts w:ascii="Arial" w:hAnsi="Arial" w:cs="Arial"/>
          <w:color w:val="0D0D0D"/>
        </w:rPr>
        <w:t>.</w:t>
      </w:r>
    </w:p>
    <w:p w14:paraId="27B2E43F" w14:textId="77777777" w:rsidR="009C7D61" w:rsidRPr="00822E26" w:rsidRDefault="009C7D61" w:rsidP="00CC633A">
      <w:pPr>
        <w:pStyle w:val="PargrafodaLista"/>
        <w:rPr>
          <w:rFonts w:ascii="Arial" w:hAnsi="Arial" w:cs="Arial"/>
        </w:rPr>
      </w:pPr>
    </w:p>
    <w:p w14:paraId="06593780" w14:textId="01A6F370" w:rsidR="009C7D61" w:rsidRPr="00822E26" w:rsidRDefault="009C7D61" w:rsidP="00C70579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822E26">
        <w:rPr>
          <w:rFonts w:ascii="Arial" w:hAnsi="Arial" w:cs="Arial"/>
        </w:rPr>
        <w:t xml:space="preserve">Você </w:t>
      </w:r>
      <w:r w:rsidR="00B84376" w:rsidRPr="00822E26">
        <w:rPr>
          <w:rFonts w:ascii="Arial" w:hAnsi="Arial" w:cs="Arial"/>
        </w:rPr>
        <w:t>foi convidado para desenvolver</w:t>
      </w:r>
      <w:r w:rsidRPr="00822E26">
        <w:rPr>
          <w:rFonts w:ascii="Arial" w:hAnsi="Arial" w:cs="Arial"/>
        </w:rPr>
        <w:t xml:space="preserve"> um </w:t>
      </w:r>
      <w:r w:rsidR="003E321C" w:rsidRPr="00822E26">
        <w:rPr>
          <w:rFonts w:ascii="Arial" w:hAnsi="Arial" w:cs="Arial"/>
        </w:rPr>
        <w:t>fluxograma</w:t>
      </w:r>
      <w:r w:rsidR="00320B78" w:rsidRPr="00822E26">
        <w:rPr>
          <w:rFonts w:ascii="Arial" w:hAnsi="Arial" w:cs="Arial"/>
        </w:rPr>
        <w:t xml:space="preserve"> para depois se transformar em um programa para </w:t>
      </w:r>
      <w:r w:rsidRPr="00822E26">
        <w:rPr>
          <w:rFonts w:ascii="Arial" w:hAnsi="Arial" w:cs="Arial"/>
        </w:rPr>
        <w:t xml:space="preserve"> compras online que deseja oferecer descontos especiais aos usuários. O programa permite que os usuários insiram o preço original de um produto e, em seguida, calcula e exibe o novo preço com um desconto de 9%, proporcionando uma experiência de compra mais vantajosa.</w:t>
      </w:r>
    </w:p>
    <w:p w14:paraId="1F78DFA6" w14:textId="77777777" w:rsidR="00B84376" w:rsidRPr="00822E26" w:rsidRDefault="00B84376" w:rsidP="00CC633A">
      <w:pPr>
        <w:pStyle w:val="PargrafodaLista"/>
        <w:rPr>
          <w:rFonts w:ascii="Arial" w:hAnsi="Arial" w:cs="Arial"/>
        </w:rPr>
      </w:pPr>
    </w:p>
    <w:p w14:paraId="43E1E93E" w14:textId="4CF1CFC0" w:rsidR="00E32ABB" w:rsidRPr="00822E26" w:rsidRDefault="00E32ABB" w:rsidP="00C70579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822E26">
        <w:rPr>
          <w:rFonts w:ascii="Arial" w:hAnsi="Arial" w:cs="Arial"/>
          <w:color w:val="0D0D0D"/>
          <w:shd w:val="clear" w:color="auto" w:fill="FFFFFF"/>
        </w:rPr>
        <w:t>Você está trabalhando no desenvolvimento de um fluxograma para ajudar as pessoas a controlarem seus gastos mensais de forma mais eficiente. Este programa permitirá que os usuários insiram o valor total de suas despesas do mês e, em seguida, calculará e exibirá esse valor com um reajuste de 10%, representando um aumento nas despesas.</w:t>
      </w:r>
    </w:p>
    <w:p w14:paraId="4CBDBF9F" w14:textId="77777777" w:rsidR="00E32ABB" w:rsidRPr="00822E26" w:rsidRDefault="00E32ABB" w:rsidP="00E32ABB">
      <w:pPr>
        <w:pStyle w:val="PargrafodaLista"/>
        <w:rPr>
          <w:rFonts w:ascii="Arial" w:hAnsi="Arial" w:cs="Arial"/>
        </w:rPr>
      </w:pPr>
    </w:p>
    <w:p w14:paraId="08670634" w14:textId="0E49E4F9" w:rsidR="001F5A6E" w:rsidRPr="00822E26" w:rsidRDefault="0064354A" w:rsidP="00C70579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822E26">
        <w:rPr>
          <w:rFonts w:ascii="Arial" w:hAnsi="Arial" w:cs="Arial"/>
        </w:rPr>
        <w:t>I</w:t>
      </w:r>
      <w:r w:rsidR="001F5A6E" w:rsidRPr="00822E26">
        <w:rPr>
          <w:rFonts w:ascii="Arial" w:hAnsi="Arial" w:cs="Arial"/>
        </w:rPr>
        <w:t xml:space="preserve">magine que você é um desenvolvedor de software em uma empresa de jogos educativos. Você foi designado para criar um </w:t>
      </w:r>
      <w:r w:rsidRPr="00822E26">
        <w:rPr>
          <w:rFonts w:ascii="Arial" w:hAnsi="Arial" w:cs="Arial"/>
        </w:rPr>
        <w:t>minijogo</w:t>
      </w:r>
      <w:r w:rsidR="001F5A6E" w:rsidRPr="00822E26">
        <w:rPr>
          <w:rFonts w:ascii="Arial" w:hAnsi="Arial" w:cs="Arial"/>
        </w:rPr>
        <w:t xml:space="preserve"> que ajude crianças a entenderem conceitos matemáticos básicos, como múltiplos.</w:t>
      </w:r>
      <w:r w:rsidR="0027766A" w:rsidRPr="00822E26">
        <w:rPr>
          <w:rFonts w:ascii="Arial" w:hAnsi="Arial" w:cs="Arial"/>
        </w:rPr>
        <w:t xml:space="preserve"> </w:t>
      </w:r>
      <w:r w:rsidR="001F5A6E" w:rsidRPr="00822E26">
        <w:rPr>
          <w:rFonts w:ascii="Arial" w:hAnsi="Arial" w:cs="Arial"/>
        </w:rPr>
        <w:t>No jogo, as crianças serão desafiadas a inserir dois números e o programa informará se são múltiplos um do outro ou não. Isso ajudará a reforçar o entendimento dos conceitos de múltiplos de forma interativa e divertida.</w:t>
      </w:r>
      <w:r w:rsidR="0014769B" w:rsidRPr="00822E26">
        <w:rPr>
          <w:rFonts w:ascii="Arial" w:hAnsi="Arial" w:cs="Arial"/>
        </w:rPr>
        <w:t xml:space="preserve"> </w:t>
      </w:r>
      <w:r w:rsidR="001F5A6E" w:rsidRPr="00822E26">
        <w:rPr>
          <w:rFonts w:ascii="Arial" w:hAnsi="Arial" w:cs="Arial"/>
        </w:rPr>
        <w:t>Para testar o jogo, você decide simular uma sessão de jogo com uma criança chamada Maria. Você explica a ela as regras do jogo e pede para inserir dois números.</w:t>
      </w:r>
      <w:r w:rsidR="0014769B" w:rsidRPr="00822E26">
        <w:rPr>
          <w:rFonts w:ascii="Arial" w:hAnsi="Arial" w:cs="Arial"/>
        </w:rPr>
        <w:t xml:space="preserve"> </w:t>
      </w:r>
      <w:r w:rsidR="001F5A6E" w:rsidRPr="00822E26">
        <w:rPr>
          <w:rFonts w:ascii="Arial" w:hAnsi="Arial" w:cs="Arial"/>
        </w:rPr>
        <w:t>Maria, empolgada, digita os números 12 e 6. O programa então exibe a mensagem: "O número 12 é múltiplo de 6". Maria sorri, entendendo que 12 é divisível por 6.Em seguida, você pede a Maria para inserir outros números, desta vez 8 e 5. O programa responde: "Os números 8 e 5 não são múltiplos um do outro". Maria nota que ambos os números não têm uma relação de múltiplo.</w:t>
      </w:r>
    </w:p>
    <w:p w14:paraId="7FF01FA2" w14:textId="77777777" w:rsidR="00AF3453" w:rsidRPr="00822E26" w:rsidRDefault="00AF3453" w:rsidP="004B235F">
      <w:pPr>
        <w:pStyle w:val="PargrafodaLista"/>
        <w:spacing w:after="0" w:line="240" w:lineRule="auto"/>
        <w:rPr>
          <w:rFonts w:ascii="Arial" w:hAnsi="Arial" w:cs="Arial"/>
        </w:rPr>
      </w:pPr>
    </w:p>
    <w:p w14:paraId="5755ABE5" w14:textId="3ADA714E" w:rsidR="00CE6928" w:rsidRPr="00822E26" w:rsidRDefault="000A02A2" w:rsidP="004B235F">
      <w:pPr>
        <w:pStyle w:val="PargrafodaLista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column"/>
      </w:r>
      <w:r w:rsidR="00AF3F9F" w:rsidRPr="00822E26">
        <w:rPr>
          <w:rFonts w:ascii="Arial" w:hAnsi="Arial" w:cs="Arial"/>
        </w:rPr>
        <w:lastRenderedPageBreak/>
        <w:t>Observação:</w:t>
      </w:r>
    </w:p>
    <w:p w14:paraId="61AD6B3B" w14:textId="77777777" w:rsidR="00CE6928" w:rsidRPr="00822E26" w:rsidRDefault="006A146F" w:rsidP="004B235F">
      <w:pPr>
        <w:spacing w:after="0" w:line="240" w:lineRule="auto"/>
        <w:ind w:left="708"/>
        <w:rPr>
          <w:rFonts w:ascii="Arial" w:hAnsi="Arial" w:cs="Arial"/>
        </w:rPr>
      </w:pPr>
      <w:r w:rsidRPr="00822E26">
        <w:rPr>
          <w:rFonts w:ascii="Arial" w:hAnsi="Arial" w:cs="Arial"/>
        </w:rPr>
        <w:t>Os múltiplos de um número são obtidos multiplicando o número por um fator. Este fator, por sua vez, é também divisor do múltiplo encontrado.</w:t>
      </w:r>
    </w:p>
    <w:p w14:paraId="1EFB9AFF" w14:textId="3336135B" w:rsidR="006A146F" w:rsidRPr="00822E26" w:rsidRDefault="006A146F" w:rsidP="004B235F">
      <w:pPr>
        <w:spacing w:after="0" w:line="240" w:lineRule="auto"/>
        <w:ind w:left="708"/>
        <w:rPr>
          <w:rFonts w:ascii="Arial" w:hAnsi="Arial" w:cs="Arial"/>
        </w:rPr>
      </w:pPr>
      <w:r w:rsidRPr="00822E26">
        <w:rPr>
          <w:rFonts w:ascii="Arial" w:hAnsi="Arial" w:cs="Arial"/>
        </w:rPr>
        <w:t>Exemplo:</w:t>
      </w:r>
      <w:r w:rsidR="00045932" w:rsidRPr="00822E26">
        <w:rPr>
          <w:rFonts w:ascii="Arial" w:hAnsi="Arial" w:cs="Arial"/>
        </w:rPr>
        <w:t xml:space="preserve"> </w:t>
      </w:r>
      <w:r w:rsidRPr="00822E26">
        <w:rPr>
          <w:rFonts w:ascii="Arial" w:hAnsi="Arial" w:cs="Arial"/>
        </w:rPr>
        <w:t>6 é um múltiplo de 2, pois 2 x 3 = 6</w:t>
      </w:r>
      <w:r w:rsidRPr="00822E26">
        <w:rPr>
          <w:rFonts w:ascii="Arial" w:hAnsi="Arial" w:cs="Arial"/>
        </w:rPr>
        <w:br/>
        <w:t>2 é um divisor de 6, pois 6</w:t>
      </w:r>
      <w:r w:rsidRPr="00822E26">
        <w:rPr>
          <w:rFonts w:ascii="Arial" w:hAnsi="Arial" w:cs="Arial"/>
          <w:noProof/>
        </w:rPr>
        <w:drawing>
          <wp:inline distT="0" distB="0" distL="0" distR="0" wp14:anchorId="03AB81CB" wp14:editId="7A22CACC">
            <wp:extent cx="171450" cy="95250"/>
            <wp:effectExtent l="0" t="0" r="0" b="0"/>
            <wp:docPr id="370298755" name="Imagem 1" descr="dividido p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vidido p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2E26">
        <w:rPr>
          <w:rFonts w:ascii="Arial" w:hAnsi="Arial" w:cs="Arial"/>
        </w:rPr>
        <w:t>2 = 3</w:t>
      </w:r>
      <w:r w:rsidR="00045932" w:rsidRPr="00822E26">
        <w:rPr>
          <w:rFonts w:ascii="Arial" w:hAnsi="Arial" w:cs="Arial"/>
        </w:rPr>
        <w:t>.</w:t>
      </w:r>
      <w:r w:rsidRPr="00822E26">
        <w:rPr>
          <w:rFonts w:ascii="Arial" w:hAnsi="Arial" w:cs="Arial"/>
        </w:rPr>
        <w:t xml:space="preserve">Quando um número é múltiplo de outro é o mesmo que dizer que o primeiro é divisível pelo último. </w:t>
      </w:r>
      <w:r w:rsidR="00724AEE" w:rsidRPr="00822E26">
        <w:rPr>
          <w:rFonts w:ascii="Arial" w:hAnsi="Arial" w:cs="Arial"/>
        </w:rPr>
        <w:t>Portanto</w:t>
      </w:r>
      <w:r w:rsidRPr="00822E26">
        <w:rPr>
          <w:rFonts w:ascii="Arial" w:hAnsi="Arial" w:cs="Arial"/>
        </w:rPr>
        <w:t xml:space="preserve"> 6 é múltiplo de 2 e, portanto, é divisível por 2, ou seja, 2 é divisor de 6.Sendo assim, os múltiplos de um número podem ser obtidos multiplicando-o por 1, 2, 3, 4, 5… Logo, os múltiplos de um número são infinitos.</w:t>
      </w:r>
      <w:r w:rsidR="004B235F" w:rsidRPr="00822E26">
        <w:rPr>
          <w:rFonts w:ascii="Arial" w:hAnsi="Arial" w:cs="Arial"/>
        </w:rPr>
        <w:t xml:space="preserve"> </w:t>
      </w:r>
      <w:r w:rsidRPr="00822E26">
        <w:rPr>
          <w:rFonts w:ascii="Arial" w:hAnsi="Arial" w:cs="Arial"/>
        </w:rPr>
        <w:t>Já os divisores de um número são aqueles cuja divisão tem como resultado um número inteiro, ou seja, a divisão é exata.</w:t>
      </w:r>
    </w:p>
    <w:p w14:paraId="29AB65CB" w14:textId="77777777" w:rsidR="001F5A6E" w:rsidRPr="00822E26" w:rsidRDefault="001F5A6E" w:rsidP="001F5A6E">
      <w:pPr>
        <w:pStyle w:val="PargrafodaLista"/>
        <w:rPr>
          <w:rFonts w:ascii="Arial" w:hAnsi="Arial" w:cs="Arial"/>
        </w:rPr>
      </w:pPr>
    </w:p>
    <w:p w14:paraId="5F667929" w14:textId="18AF729C" w:rsidR="00EC691B" w:rsidRPr="00F25E64" w:rsidRDefault="00EC691B" w:rsidP="0035354C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500F52">
        <w:rPr>
          <w:rFonts w:ascii="Arial" w:hAnsi="Arial" w:cs="Arial"/>
        </w:rPr>
        <w:t>Como parte de uma iniciativa para melhorar a eficiência operacional e a competitividade no mercado, você foi designado para liderar o desenvolvimento de um sistema de atualização automática de preços em uma rede de varejo.</w:t>
      </w:r>
      <w:r w:rsidR="0092729F">
        <w:rPr>
          <w:rFonts w:ascii="Arial" w:hAnsi="Arial" w:cs="Arial"/>
        </w:rPr>
        <w:t xml:space="preserve"> </w:t>
      </w:r>
      <w:r w:rsidRPr="00500F52">
        <w:rPr>
          <w:rFonts w:ascii="Arial" w:hAnsi="Arial" w:cs="Arial"/>
        </w:rPr>
        <w:t>A necessidade surgiu devido à constante flutuação nos preços dos produtos e à importância de garantir que os preços reflitam com precisão as mudanças nas condições de mercado, incluindo a inflação.</w:t>
      </w:r>
      <w:r w:rsidR="00500F52">
        <w:rPr>
          <w:rFonts w:ascii="Arial" w:hAnsi="Arial" w:cs="Arial"/>
        </w:rPr>
        <w:t xml:space="preserve"> </w:t>
      </w:r>
      <w:r w:rsidRPr="00500F52">
        <w:rPr>
          <w:rFonts w:ascii="Arial" w:hAnsi="Arial" w:cs="Arial"/>
        </w:rPr>
        <w:t xml:space="preserve">Seu objetivo é criar um </w:t>
      </w:r>
      <w:r w:rsidR="00500F52">
        <w:rPr>
          <w:rFonts w:ascii="Arial" w:hAnsi="Arial" w:cs="Arial"/>
        </w:rPr>
        <w:t xml:space="preserve">fluxograma e posteriormente </w:t>
      </w:r>
      <w:r w:rsidR="0092729F">
        <w:rPr>
          <w:rFonts w:ascii="Arial" w:hAnsi="Arial" w:cs="Arial"/>
        </w:rPr>
        <w:t>um programa na linguagem C,</w:t>
      </w:r>
      <w:r w:rsidRPr="00500F52">
        <w:rPr>
          <w:rFonts w:ascii="Arial" w:hAnsi="Arial" w:cs="Arial"/>
        </w:rPr>
        <w:t xml:space="preserve"> com base no preço original de um produto, aplique automaticamente uma taxa de inflação apropriada. O sistema deve inflacionar os preços em 10% se o preço original for inferior a 100 unidades monetárias e em 20% se for igual ou superior a 100 unidades monetárias.</w:t>
      </w:r>
      <w:r w:rsidR="0092729F">
        <w:rPr>
          <w:rFonts w:ascii="Arial" w:hAnsi="Arial" w:cs="Arial"/>
        </w:rPr>
        <w:t xml:space="preserve"> </w:t>
      </w:r>
      <w:r w:rsidRPr="00500F52">
        <w:rPr>
          <w:rFonts w:ascii="Arial" w:hAnsi="Arial" w:cs="Arial"/>
        </w:rPr>
        <w:t xml:space="preserve">Essa solução é essencial para garantir que a empresa mantenha uma política de preços competitiva e esteja alinhada com as condições econômicas em constante mudança. </w:t>
      </w:r>
      <w:r w:rsidRPr="00F25E64">
        <w:rPr>
          <w:rFonts w:ascii="Arial" w:hAnsi="Arial" w:cs="Arial"/>
        </w:rPr>
        <w:t>Além disso, a automação desse processo reduzirá a</w:t>
      </w:r>
      <w:r w:rsidR="00F25E64" w:rsidRPr="00F25E64">
        <w:rPr>
          <w:rFonts w:ascii="Arial" w:hAnsi="Arial" w:cs="Arial"/>
        </w:rPr>
        <w:t xml:space="preserve"> carga de trabalho manual e permitirá uma resposta mais rápida às mudanças de mercado.</w:t>
      </w:r>
    </w:p>
    <w:p w14:paraId="6450F7C0" w14:textId="77777777" w:rsidR="002A30BA" w:rsidRPr="002A30BA" w:rsidRDefault="002A30BA" w:rsidP="002A30BA">
      <w:pPr>
        <w:ind w:left="360"/>
        <w:rPr>
          <w:rFonts w:ascii="Arial" w:hAnsi="Arial" w:cs="Arial"/>
        </w:rPr>
      </w:pPr>
    </w:p>
    <w:p w14:paraId="1E18260F" w14:textId="1D15B1C1" w:rsidR="00B84376" w:rsidRPr="00822E26" w:rsidRDefault="00242061" w:rsidP="00C70579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822E26">
        <w:rPr>
          <w:rFonts w:ascii="Arial" w:hAnsi="Arial" w:cs="Arial"/>
        </w:rPr>
        <w:t>Como parte de um projeto avançado de gerenciamento financeiro para professores, você foi designado para desenvolver um</w:t>
      </w:r>
      <w:r w:rsidR="00320B78" w:rsidRPr="00822E26">
        <w:rPr>
          <w:rFonts w:ascii="Arial" w:hAnsi="Arial" w:cs="Arial"/>
        </w:rPr>
        <w:t xml:space="preserve"> fluxograma e depois </w:t>
      </w:r>
      <w:r w:rsidRPr="00822E26">
        <w:rPr>
          <w:rFonts w:ascii="Arial" w:hAnsi="Arial" w:cs="Arial"/>
        </w:rPr>
        <w:t xml:space="preserve"> programa altamente especializado. Este programa calculará o salário líquido de um professor considerando diversas variáveis cruciais</w:t>
      </w:r>
      <w:r w:rsidR="00567123" w:rsidRPr="00822E26">
        <w:rPr>
          <w:rFonts w:ascii="Arial" w:hAnsi="Arial" w:cs="Arial"/>
        </w:rPr>
        <w:t xml:space="preserve"> tais como</w:t>
      </w:r>
      <w:r w:rsidR="0036411A" w:rsidRPr="00822E26">
        <w:rPr>
          <w:rFonts w:ascii="Arial" w:hAnsi="Arial" w:cs="Arial"/>
        </w:rPr>
        <w:t>:</w:t>
      </w:r>
      <w:r w:rsidR="00CC633A" w:rsidRPr="00822E26">
        <w:rPr>
          <w:rFonts w:ascii="Arial" w:hAnsi="Arial" w:cs="Arial"/>
        </w:rPr>
        <w:t xml:space="preserve"> o valor da hora aula,  o número de aulas dadas e o  desconto do INSS</w:t>
      </w:r>
      <w:r w:rsidR="000B053D" w:rsidRPr="00822E26">
        <w:rPr>
          <w:rFonts w:ascii="Arial" w:hAnsi="Arial" w:cs="Arial"/>
        </w:rPr>
        <w:t xml:space="preserve"> que deverão ser recebidas via teclado</w:t>
      </w:r>
      <w:r w:rsidRPr="00822E26">
        <w:rPr>
          <w:rFonts w:ascii="Arial" w:hAnsi="Arial" w:cs="Arial"/>
        </w:rPr>
        <w:t>. Ao solicitar informações específicas ao usuário, o programa proporcionará uma análise abrangente e transparente do rendimento mensal.</w:t>
      </w:r>
    </w:p>
    <w:p w14:paraId="14047165" w14:textId="77777777" w:rsidR="00F85FB8" w:rsidRPr="00822E26" w:rsidRDefault="00F85FB8" w:rsidP="00F85FB8">
      <w:pPr>
        <w:pStyle w:val="PargrafodaLista"/>
        <w:rPr>
          <w:rFonts w:ascii="Arial" w:hAnsi="Arial" w:cs="Arial"/>
        </w:rPr>
      </w:pPr>
    </w:p>
    <w:p w14:paraId="2AED983C" w14:textId="2F636087" w:rsidR="00F85FB8" w:rsidRPr="00822E26" w:rsidRDefault="00F85FB8" w:rsidP="00C70579">
      <w:pPr>
        <w:pStyle w:val="PargrafodaLista"/>
        <w:numPr>
          <w:ilvl w:val="0"/>
          <w:numId w:val="14"/>
        </w:numPr>
        <w:rPr>
          <w:rFonts w:ascii="Arial" w:hAnsi="Arial" w:cs="Arial"/>
          <w:lang w:eastAsia="pt-BR"/>
        </w:rPr>
      </w:pPr>
      <w:r w:rsidRPr="00822E26">
        <w:rPr>
          <w:rFonts w:ascii="Arial" w:hAnsi="Arial" w:cs="Arial"/>
          <w:lang w:eastAsia="pt-BR"/>
        </w:rPr>
        <w:t xml:space="preserve">Desenvolva um </w:t>
      </w:r>
      <w:r w:rsidR="00031BA2" w:rsidRPr="00822E26">
        <w:rPr>
          <w:rFonts w:ascii="Arial" w:hAnsi="Arial" w:cs="Arial"/>
          <w:lang w:eastAsia="pt-BR"/>
        </w:rPr>
        <w:t>fluxo</w:t>
      </w:r>
      <w:r w:rsidRPr="00822E26">
        <w:rPr>
          <w:rFonts w:ascii="Arial" w:hAnsi="Arial" w:cs="Arial"/>
          <w:lang w:eastAsia="pt-BR"/>
        </w:rPr>
        <w:t>grama</w:t>
      </w:r>
      <w:r w:rsidR="001D2AA9" w:rsidRPr="00822E26">
        <w:rPr>
          <w:rFonts w:ascii="Arial" w:hAnsi="Arial" w:cs="Arial"/>
          <w:lang w:eastAsia="pt-BR"/>
        </w:rPr>
        <w:t xml:space="preserve"> e posteriormente</w:t>
      </w:r>
      <w:r w:rsidRPr="00822E26">
        <w:rPr>
          <w:rFonts w:ascii="Arial" w:hAnsi="Arial" w:cs="Arial"/>
          <w:lang w:eastAsia="pt-BR"/>
        </w:rPr>
        <w:t xml:space="preserve"> </w:t>
      </w:r>
      <w:r w:rsidR="001D2AA9" w:rsidRPr="00822E26">
        <w:rPr>
          <w:rFonts w:ascii="Arial" w:hAnsi="Arial" w:cs="Arial"/>
          <w:lang w:eastAsia="pt-BR"/>
        </w:rPr>
        <w:t xml:space="preserve"> um programa </w:t>
      </w:r>
      <w:r w:rsidRPr="00822E26">
        <w:rPr>
          <w:rFonts w:ascii="Arial" w:hAnsi="Arial" w:cs="Arial"/>
          <w:lang w:eastAsia="pt-BR"/>
        </w:rPr>
        <w:t xml:space="preserve">para calcular o custo total ao consumidor de um carro novo. O custo ao consumidor é determinado pela soma do preço de fábrica do veículo com o percentual de lucro do distribuidor e os impostos aplicados sobre o preço de </w:t>
      </w:r>
      <w:r w:rsidR="00CC3B48" w:rsidRPr="00822E26">
        <w:rPr>
          <w:rFonts w:ascii="Arial" w:hAnsi="Arial" w:cs="Arial"/>
          <w:lang w:eastAsia="pt-BR"/>
        </w:rPr>
        <w:t>fábrica. O</w:t>
      </w:r>
      <w:r w:rsidRPr="00822E26">
        <w:rPr>
          <w:rFonts w:ascii="Arial" w:hAnsi="Arial" w:cs="Arial"/>
          <w:lang w:eastAsia="pt-BR"/>
        </w:rPr>
        <w:t xml:space="preserve"> programa deve solicitar ao usuário, por meio do teclado, as seguintes </w:t>
      </w:r>
      <w:r w:rsidR="00CC3B48" w:rsidRPr="00822E26">
        <w:rPr>
          <w:rFonts w:ascii="Arial" w:hAnsi="Arial" w:cs="Arial"/>
          <w:lang w:eastAsia="pt-BR"/>
        </w:rPr>
        <w:t>informações: o</w:t>
      </w:r>
      <w:r w:rsidRPr="00822E26">
        <w:rPr>
          <w:rFonts w:ascii="Arial" w:hAnsi="Arial" w:cs="Arial"/>
          <w:lang w:eastAsia="pt-BR"/>
        </w:rPr>
        <w:t xml:space="preserve"> preço de fábrica do </w:t>
      </w:r>
      <w:r w:rsidR="00CC3B48" w:rsidRPr="00822E26">
        <w:rPr>
          <w:rFonts w:ascii="Arial" w:hAnsi="Arial" w:cs="Arial"/>
          <w:lang w:eastAsia="pt-BR"/>
        </w:rPr>
        <w:t>veículo, o</w:t>
      </w:r>
      <w:r w:rsidRPr="00822E26">
        <w:rPr>
          <w:rFonts w:ascii="Arial" w:hAnsi="Arial" w:cs="Arial"/>
          <w:lang w:eastAsia="pt-BR"/>
        </w:rPr>
        <w:t xml:space="preserve"> percentual de lucro do distribuidor sobre o preço de </w:t>
      </w:r>
      <w:r w:rsidR="00CC3B48" w:rsidRPr="00822E26">
        <w:rPr>
          <w:rFonts w:ascii="Arial" w:hAnsi="Arial" w:cs="Arial"/>
          <w:lang w:eastAsia="pt-BR"/>
        </w:rPr>
        <w:t>fábrica, o</w:t>
      </w:r>
      <w:r w:rsidRPr="00822E26">
        <w:rPr>
          <w:rFonts w:ascii="Arial" w:hAnsi="Arial" w:cs="Arial"/>
          <w:lang w:eastAsia="pt-BR"/>
        </w:rPr>
        <w:t xml:space="preserve"> percentual de impostos aplicados sobre o preço de fábrica.Com base nos dados inseridos, o programa calculará e </w:t>
      </w:r>
      <w:r w:rsidR="008743E7" w:rsidRPr="00822E26">
        <w:rPr>
          <w:rFonts w:ascii="Arial" w:hAnsi="Arial" w:cs="Arial"/>
          <w:lang w:eastAsia="pt-BR"/>
        </w:rPr>
        <w:t>exibirá: o</w:t>
      </w:r>
      <w:r w:rsidRPr="00822E26">
        <w:rPr>
          <w:rFonts w:ascii="Arial" w:hAnsi="Arial" w:cs="Arial"/>
          <w:lang w:eastAsia="pt-BR"/>
        </w:rPr>
        <w:t xml:space="preserve"> valor correspondente ao lucro </w:t>
      </w:r>
      <w:r w:rsidRPr="00822E26">
        <w:rPr>
          <w:rFonts w:ascii="Arial" w:hAnsi="Arial" w:cs="Arial"/>
          <w:lang w:eastAsia="pt-BR"/>
        </w:rPr>
        <w:lastRenderedPageBreak/>
        <w:t>do distribuidor</w:t>
      </w:r>
      <w:r w:rsidR="008743E7" w:rsidRPr="00822E26">
        <w:rPr>
          <w:rFonts w:ascii="Arial" w:hAnsi="Arial" w:cs="Arial"/>
          <w:lang w:eastAsia="pt-BR"/>
        </w:rPr>
        <w:t>,</w:t>
      </w:r>
      <w:r w:rsidR="009E1911" w:rsidRPr="00822E26">
        <w:rPr>
          <w:rFonts w:ascii="Arial" w:hAnsi="Arial" w:cs="Arial"/>
          <w:lang w:eastAsia="pt-BR"/>
        </w:rPr>
        <w:t xml:space="preserve"> </w:t>
      </w:r>
      <w:r w:rsidR="008743E7" w:rsidRPr="00822E26">
        <w:rPr>
          <w:rFonts w:ascii="Arial" w:hAnsi="Arial" w:cs="Arial"/>
          <w:lang w:eastAsia="pt-BR"/>
        </w:rPr>
        <w:t>o</w:t>
      </w:r>
      <w:r w:rsidRPr="00822E26">
        <w:rPr>
          <w:rFonts w:ascii="Arial" w:hAnsi="Arial" w:cs="Arial"/>
          <w:lang w:eastAsia="pt-BR"/>
        </w:rPr>
        <w:t xml:space="preserve"> valor correspondente aos impostos</w:t>
      </w:r>
      <w:r w:rsidR="009E1911" w:rsidRPr="00822E26">
        <w:rPr>
          <w:rFonts w:ascii="Arial" w:hAnsi="Arial" w:cs="Arial"/>
          <w:lang w:eastAsia="pt-BR"/>
        </w:rPr>
        <w:t xml:space="preserve"> e p</w:t>
      </w:r>
      <w:r w:rsidRPr="00822E26">
        <w:rPr>
          <w:rFonts w:ascii="Arial" w:hAnsi="Arial" w:cs="Arial"/>
          <w:lang w:eastAsia="pt-BR"/>
        </w:rPr>
        <w:t>or fim, o preço final do veículo para o consumidor, o qual é obtido pela soma do preço de fábrica, do lucro do distribuidor e dos impostos.</w:t>
      </w:r>
    </w:p>
    <w:p w14:paraId="6F5FCC5C" w14:textId="77777777" w:rsidR="009F0713" w:rsidRPr="00822E26" w:rsidRDefault="009F0713" w:rsidP="009F0713">
      <w:pPr>
        <w:pStyle w:val="PargrafodaLista"/>
        <w:rPr>
          <w:rFonts w:ascii="Arial" w:hAnsi="Arial" w:cs="Arial"/>
          <w:lang w:eastAsia="pt-BR"/>
        </w:rPr>
      </w:pPr>
    </w:p>
    <w:p w14:paraId="0B100FFF" w14:textId="14777CA8" w:rsidR="003D5013" w:rsidRDefault="003D5013" w:rsidP="00C70579">
      <w:pPr>
        <w:pStyle w:val="PargrafodaLista"/>
        <w:numPr>
          <w:ilvl w:val="0"/>
          <w:numId w:val="14"/>
        </w:numPr>
        <w:rPr>
          <w:rFonts w:ascii="Arial" w:hAnsi="Arial" w:cs="Arial"/>
          <w:lang w:eastAsia="pt-BR"/>
        </w:rPr>
      </w:pPr>
      <w:r w:rsidRPr="00822E26">
        <w:rPr>
          <w:rFonts w:ascii="Arial" w:hAnsi="Arial" w:cs="Arial"/>
          <w:lang w:eastAsia="pt-BR"/>
        </w:rPr>
        <w:t xml:space="preserve">Você, como professor da disciplina de Lógica de Programação em uma faculdade, deseja criar um </w:t>
      </w:r>
      <w:r w:rsidR="0046282D" w:rsidRPr="00822E26">
        <w:rPr>
          <w:rFonts w:ascii="Arial" w:hAnsi="Arial" w:cs="Arial"/>
          <w:lang w:eastAsia="pt-BR"/>
        </w:rPr>
        <w:t xml:space="preserve"> fluxograma</w:t>
      </w:r>
      <w:r w:rsidR="00D22890" w:rsidRPr="00822E26">
        <w:rPr>
          <w:rFonts w:ascii="Arial" w:hAnsi="Arial" w:cs="Arial"/>
          <w:lang w:eastAsia="pt-BR"/>
        </w:rPr>
        <w:t xml:space="preserve">  </w:t>
      </w:r>
      <w:r w:rsidR="002C2471" w:rsidRPr="00822E26">
        <w:rPr>
          <w:rFonts w:ascii="Arial" w:hAnsi="Arial" w:cs="Arial"/>
          <w:lang w:eastAsia="pt-BR"/>
        </w:rPr>
        <w:t>e</w:t>
      </w:r>
      <w:r w:rsidR="00D22890" w:rsidRPr="00822E26">
        <w:rPr>
          <w:rFonts w:ascii="Arial" w:hAnsi="Arial" w:cs="Arial"/>
          <w:lang w:eastAsia="pt-BR"/>
        </w:rPr>
        <w:t xml:space="preserve"> </w:t>
      </w:r>
      <w:r w:rsidR="002C2471" w:rsidRPr="00822E26">
        <w:rPr>
          <w:rFonts w:ascii="Arial" w:hAnsi="Arial" w:cs="Arial"/>
          <w:lang w:eastAsia="pt-BR"/>
        </w:rPr>
        <w:t xml:space="preserve">posteriormente um programa para  </w:t>
      </w:r>
      <w:r w:rsidRPr="00822E26">
        <w:rPr>
          <w:rFonts w:ascii="Arial" w:hAnsi="Arial" w:cs="Arial"/>
          <w:lang w:eastAsia="pt-BR"/>
        </w:rPr>
        <w:t xml:space="preserve"> auxiliar no processo de verificação de aprovação dos alunos. Para isso, você decidiu desenvolver um</w:t>
      </w:r>
      <w:r w:rsidR="000739C6" w:rsidRPr="00822E26">
        <w:rPr>
          <w:rFonts w:ascii="Arial" w:hAnsi="Arial" w:cs="Arial"/>
          <w:lang w:eastAsia="pt-BR"/>
        </w:rPr>
        <w:t>a lógica de</w:t>
      </w:r>
      <w:r w:rsidRPr="00822E26">
        <w:rPr>
          <w:rFonts w:ascii="Arial" w:hAnsi="Arial" w:cs="Arial"/>
          <w:lang w:eastAsia="pt-BR"/>
        </w:rPr>
        <w:t xml:space="preserve"> programa</w:t>
      </w:r>
      <w:r w:rsidR="000739C6" w:rsidRPr="00822E26">
        <w:rPr>
          <w:rFonts w:ascii="Arial" w:hAnsi="Arial" w:cs="Arial"/>
          <w:lang w:eastAsia="pt-BR"/>
        </w:rPr>
        <w:t xml:space="preserve">ção </w:t>
      </w:r>
      <w:r w:rsidRPr="00822E26">
        <w:rPr>
          <w:rFonts w:ascii="Arial" w:hAnsi="Arial" w:cs="Arial"/>
          <w:lang w:eastAsia="pt-BR"/>
        </w:rPr>
        <w:t xml:space="preserve"> em que o usuário possa inserir</w:t>
      </w:r>
      <w:r w:rsidR="004B1488" w:rsidRPr="00822E26">
        <w:rPr>
          <w:rFonts w:ascii="Arial" w:hAnsi="Arial" w:cs="Arial"/>
          <w:lang w:eastAsia="pt-BR"/>
        </w:rPr>
        <w:t xml:space="preserve"> via </w:t>
      </w:r>
      <w:r w:rsidR="00406A7F" w:rsidRPr="00822E26">
        <w:rPr>
          <w:rFonts w:ascii="Arial" w:hAnsi="Arial" w:cs="Arial"/>
          <w:lang w:eastAsia="pt-BR"/>
        </w:rPr>
        <w:t>teclado</w:t>
      </w:r>
      <w:r w:rsidRPr="00822E26">
        <w:rPr>
          <w:rFonts w:ascii="Arial" w:hAnsi="Arial" w:cs="Arial"/>
          <w:lang w:eastAsia="pt-BR"/>
        </w:rPr>
        <w:t xml:space="preserve"> as notas de quatro avaliações de um aluno</w:t>
      </w:r>
      <w:r w:rsidR="00C07032" w:rsidRPr="00822E26">
        <w:rPr>
          <w:rFonts w:ascii="Arial" w:hAnsi="Arial" w:cs="Arial"/>
          <w:lang w:eastAsia="pt-BR"/>
        </w:rPr>
        <w:t xml:space="preserve">, calcular a média </w:t>
      </w:r>
      <w:r w:rsidR="00F13220" w:rsidRPr="00822E26">
        <w:rPr>
          <w:rFonts w:ascii="Arial" w:hAnsi="Arial" w:cs="Arial"/>
          <w:lang w:eastAsia="pt-BR"/>
        </w:rPr>
        <w:t xml:space="preserve">aritmética dessas notas </w:t>
      </w:r>
      <w:r w:rsidRPr="00822E26">
        <w:rPr>
          <w:rFonts w:ascii="Arial" w:hAnsi="Arial" w:cs="Arial"/>
          <w:lang w:eastAsia="pt-BR"/>
        </w:rPr>
        <w:t xml:space="preserve"> e receber imediatamente uma indicação se o aluno foi aprovado ou reprovado, além de visualizar a média das notas obtidas.</w:t>
      </w:r>
      <w:r w:rsidR="00746510" w:rsidRPr="00822E26">
        <w:rPr>
          <w:rFonts w:ascii="Arial" w:hAnsi="Arial" w:cs="Arial"/>
          <w:lang w:eastAsia="pt-BR"/>
        </w:rPr>
        <w:t xml:space="preserve"> </w:t>
      </w:r>
      <w:r w:rsidR="00930E73" w:rsidRPr="00822E26">
        <w:rPr>
          <w:rFonts w:ascii="Arial" w:hAnsi="Arial" w:cs="Arial"/>
          <w:lang w:eastAsia="pt-BR"/>
        </w:rPr>
        <w:t>Observe os seguintes crit</w:t>
      </w:r>
      <w:r w:rsidR="00746510" w:rsidRPr="00822E26">
        <w:rPr>
          <w:rFonts w:ascii="Arial" w:hAnsi="Arial" w:cs="Arial"/>
          <w:lang w:eastAsia="pt-BR"/>
        </w:rPr>
        <w:t xml:space="preserve">érios: </w:t>
      </w:r>
      <w:r w:rsidRPr="00822E26">
        <w:rPr>
          <w:rFonts w:ascii="Arial" w:hAnsi="Arial" w:cs="Arial"/>
          <w:lang w:eastAsia="pt-BR"/>
        </w:rPr>
        <w:t>Se a média das notas for maior ou igual a 6, o programa deve exibir a mensagem "Aprovado!" junto com o valor da média obtida pelo aluno.</w:t>
      </w:r>
      <w:r w:rsidR="001F217D" w:rsidRPr="00822E26">
        <w:rPr>
          <w:rFonts w:ascii="Arial" w:hAnsi="Arial" w:cs="Arial"/>
          <w:lang w:eastAsia="pt-BR"/>
        </w:rPr>
        <w:t xml:space="preserve"> </w:t>
      </w:r>
      <w:r w:rsidRPr="00822E26">
        <w:rPr>
          <w:rFonts w:ascii="Arial" w:hAnsi="Arial" w:cs="Arial"/>
          <w:lang w:eastAsia="pt-BR"/>
        </w:rPr>
        <w:t>Se a média das notas for menor que 6, o programa deve exibir a mensagem "Reprovado!" junto com o valor da média obtida pelo aluno.</w:t>
      </w:r>
    </w:p>
    <w:p w14:paraId="6BDE4D7C" w14:textId="77777777" w:rsidR="002A30BA" w:rsidRPr="002A30BA" w:rsidRDefault="002A30BA" w:rsidP="002A30BA">
      <w:pPr>
        <w:pStyle w:val="PargrafodaLista"/>
        <w:rPr>
          <w:rFonts w:ascii="Arial" w:hAnsi="Arial" w:cs="Arial"/>
          <w:lang w:eastAsia="pt-BR"/>
        </w:rPr>
      </w:pPr>
    </w:p>
    <w:p w14:paraId="3595FB81" w14:textId="77777777" w:rsidR="002A30BA" w:rsidRPr="00822E26" w:rsidRDefault="002A30BA" w:rsidP="002A30BA">
      <w:pPr>
        <w:ind w:left="360"/>
        <w:rPr>
          <w:rFonts w:ascii="Arial" w:hAnsi="Arial" w:cs="Arial"/>
          <w:lang w:eastAsia="pt-BR"/>
        </w:rPr>
      </w:pPr>
      <w:r w:rsidRPr="00822E26">
        <w:rPr>
          <w:rFonts w:ascii="Arial" w:hAnsi="Arial" w:cs="Arial"/>
          <w:lang w:eastAsia="pt-BR"/>
        </w:rPr>
        <w:t>Observações:</w:t>
      </w:r>
    </w:p>
    <w:p w14:paraId="55DE62A6" w14:textId="77777777" w:rsidR="002A30BA" w:rsidRPr="00822E26" w:rsidRDefault="002A30BA" w:rsidP="002A30BA">
      <w:pPr>
        <w:pStyle w:val="PargrafodaLista"/>
        <w:numPr>
          <w:ilvl w:val="0"/>
          <w:numId w:val="13"/>
        </w:numPr>
        <w:rPr>
          <w:rFonts w:ascii="Arial" w:hAnsi="Arial" w:cs="Arial"/>
          <w:lang w:eastAsia="pt-BR"/>
        </w:rPr>
      </w:pPr>
      <w:r w:rsidRPr="00822E26">
        <w:rPr>
          <w:rFonts w:ascii="Arial" w:hAnsi="Arial" w:cs="Arial"/>
          <w:lang w:eastAsia="pt-BR"/>
        </w:rPr>
        <w:t>As notas inseridas pelo usuário devem ser maiores ou iguais a zero e menores ou iguais a dez.</w:t>
      </w:r>
    </w:p>
    <w:p w14:paraId="4F7B4B87" w14:textId="77777777" w:rsidR="002A30BA" w:rsidRPr="00822E26" w:rsidRDefault="002A30BA" w:rsidP="002A30BA">
      <w:pPr>
        <w:pStyle w:val="PargrafodaLista"/>
        <w:numPr>
          <w:ilvl w:val="0"/>
          <w:numId w:val="13"/>
        </w:numPr>
        <w:rPr>
          <w:rFonts w:ascii="Arial" w:hAnsi="Arial" w:cs="Arial"/>
          <w:lang w:eastAsia="pt-BR"/>
        </w:rPr>
      </w:pPr>
      <w:r w:rsidRPr="00822E26">
        <w:rPr>
          <w:rFonts w:ascii="Arial" w:hAnsi="Arial" w:cs="Arial"/>
          <w:lang w:eastAsia="pt-BR"/>
        </w:rPr>
        <w:t>O programa deve garantir que os valores inseridos sejam válidos, ou seja, dentro do intervalo permitido.</w:t>
      </w:r>
    </w:p>
    <w:p w14:paraId="480D4FFC" w14:textId="77777777" w:rsidR="002A30BA" w:rsidRPr="00822E26" w:rsidRDefault="002A30BA" w:rsidP="002A30BA">
      <w:pPr>
        <w:pStyle w:val="PargrafodaLista"/>
        <w:numPr>
          <w:ilvl w:val="0"/>
          <w:numId w:val="13"/>
        </w:numPr>
        <w:rPr>
          <w:rFonts w:ascii="Arial" w:hAnsi="Arial" w:cs="Arial"/>
          <w:lang w:eastAsia="pt-BR"/>
        </w:rPr>
      </w:pPr>
      <w:r w:rsidRPr="00822E26">
        <w:rPr>
          <w:rFonts w:ascii="Arial" w:hAnsi="Arial" w:cs="Arial"/>
          <w:lang w:eastAsia="pt-BR"/>
        </w:rPr>
        <w:t>O programa deve calcular a média das notas corretamente, considerando todas as notas fornecidas.</w:t>
      </w:r>
    </w:p>
    <w:p w14:paraId="41C25D80" w14:textId="77777777" w:rsidR="002A30BA" w:rsidRPr="007D0523" w:rsidRDefault="002A30BA" w:rsidP="002A30BA">
      <w:pPr>
        <w:pStyle w:val="PargrafodaLista"/>
        <w:numPr>
          <w:ilvl w:val="0"/>
          <w:numId w:val="14"/>
        </w:numPr>
        <w:ind w:left="284" w:hanging="284"/>
        <w:rPr>
          <w:rFonts w:ascii="Arial" w:hAnsi="Arial" w:cs="Arial"/>
          <w:lang w:eastAsia="pt-BR"/>
        </w:rPr>
      </w:pPr>
      <w:r w:rsidRPr="007B2196">
        <w:rPr>
          <w:rFonts w:ascii="Arial" w:hAnsi="Arial" w:cs="Arial"/>
          <w:lang w:eastAsia="pt-BR"/>
        </w:rPr>
        <w:t>Imagine que um aluno em um curso de desenvolvimento de programas esteja trabalhando em um projeto de criação de um software para auxiliar em cálculos matemáticos. O aluno recebe uma tarefa específica que envolve a criação de uma função para calcular a soma dos quadrados de quatro números fornecidos pelo usuário, seguindo critérios bem definidos.</w:t>
      </w:r>
      <w:r>
        <w:rPr>
          <w:rFonts w:ascii="Arial" w:hAnsi="Arial" w:cs="Arial"/>
          <w:lang w:eastAsia="pt-BR"/>
        </w:rPr>
        <w:t xml:space="preserve"> </w:t>
      </w:r>
      <w:r w:rsidRPr="007D0523">
        <w:rPr>
          <w:rFonts w:ascii="Arial" w:hAnsi="Arial" w:cs="Arial"/>
          <w:lang w:eastAsia="pt-BR"/>
        </w:rPr>
        <w:t>O professor apresenta ao aluno um cenário fictício onde uma empresa de finanças deseja automatizar parte de seu processo de análise de dados. Eles precisam de um programa capaz de calcular a soma dos quadrados de quatro números com base em dados fornecidos pelos analistas.</w:t>
      </w:r>
      <w:r>
        <w:rPr>
          <w:rFonts w:ascii="Arial" w:hAnsi="Arial" w:cs="Arial"/>
          <w:lang w:eastAsia="pt-BR"/>
        </w:rPr>
        <w:t xml:space="preserve"> </w:t>
      </w:r>
      <w:r w:rsidRPr="007D0523">
        <w:rPr>
          <w:rFonts w:ascii="Arial" w:hAnsi="Arial" w:cs="Arial"/>
          <w:lang w:eastAsia="pt-BR"/>
        </w:rPr>
        <w:t>A empresa estabeleceu algumas regras para garantir a precisão dos cálculos e a qualidade dos dados:</w:t>
      </w:r>
    </w:p>
    <w:p w14:paraId="5889C101" w14:textId="77777777" w:rsidR="002A30BA" w:rsidRPr="007B2196" w:rsidRDefault="002A30BA" w:rsidP="002A30BA">
      <w:pPr>
        <w:pStyle w:val="PargrafodaLista"/>
        <w:numPr>
          <w:ilvl w:val="0"/>
          <w:numId w:val="17"/>
        </w:numPr>
        <w:rPr>
          <w:rFonts w:ascii="Arial" w:hAnsi="Arial" w:cs="Arial"/>
          <w:lang w:eastAsia="pt-BR"/>
        </w:rPr>
      </w:pPr>
      <w:r w:rsidRPr="007B2196">
        <w:rPr>
          <w:rFonts w:ascii="Arial" w:hAnsi="Arial" w:cs="Arial"/>
          <w:lang w:eastAsia="pt-BR"/>
        </w:rPr>
        <w:t>O primeiro número deve estar dentro do intervalo entre 10 e 25, representando um valor significativo para a análise.</w:t>
      </w:r>
    </w:p>
    <w:p w14:paraId="37BE2479" w14:textId="77777777" w:rsidR="002A30BA" w:rsidRPr="007B2196" w:rsidRDefault="002A30BA" w:rsidP="002A30BA">
      <w:pPr>
        <w:pStyle w:val="PargrafodaLista"/>
        <w:numPr>
          <w:ilvl w:val="0"/>
          <w:numId w:val="17"/>
        </w:numPr>
        <w:rPr>
          <w:rFonts w:ascii="Arial" w:hAnsi="Arial" w:cs="Arial"/>
          <w:lang w:eastAsia="pt-BR"/>
        </w:rPr>
      </w:pPr>
      <w:r w:rsidRPr="007B2196">
        <w:rPr>
          <w:rFonts w:ascii="Arial" w:hAnsi="Arial" w:cs="Arial"/>
          <w:lang w:eastAsia="pt-BR"/>
        </w:rPr>
        <w:t>O segundo número deve ser maior ou igual a zero, pois não faz sentido ter valores negativos em uma análise financeira.</w:t>
      </w:r>
    </w:p>
    <w:p w14:paraId="1489F905" w14:textId="77777777" w:rsidR="002A30BA" w:rsidRPr="007B2196" w:rsidRDefault="002A30BA" w:rsidP="002A30BA">
      <w:pPr>
        <w:pStyle w:val="PargrafodaLista"/>
        <w:numPr>
          <w:ilvl w:val="0"/>
          <w:numId w:val="17"/>
        </w:numPr>
        <w:rPr>
          <w:rFonts w:ascii="Arial" w:hAnsi="Arial" w:cs="Arial"/>
          <w:lang w:eastAsia="pt-BR"/>
        </w:rPr>
      </w:pPr>
      <w:r w:rsidRPr="007B2196">
        <w:rPr>
          <w:rFonts w:ascii="Arial" w:hAnsi="Arial" w:cs="Arial"/>
          <w:lang w:eastAsia="pt-BR"/>
        </w:rPr>
        <w:t>O terceiro número deve ser a soma dos dois primeiros, refletindo um aspecto importante do processo de análise.</w:t>
      </w:r>
    </w:p>
    <w:p w14:paraId="0C22FE1A" w14:textId="77777777" w:rsidR="002A30BA" w:rsidRPr="007B2196" w:rsidRDefault="002A30BA" w:rsidP="002A30BA">
      <w:pPr>
        <w:pStyle w:val="PargrafodaLista"/>
        <w:numPr>
          <w:ilvl w:val="0"/>
          <w:numId w:val="17"/>
        </w:numPr>
        <w:rPr>
          <w:rFonts w:ascii="Arial" w:hAnsi="Arial" w:cs="Arial"/>
          <w:lang w:eastAsia="pt-BR"/>
        </w:rPr>
      </w:pPr>
      <w:r w:rsidRPr="007B2196">
        <w:rPr>
          <w:rFonts w:ascii="Arial" w:hAnsi="Arial" w:cs="Arial"/>
          <w:lang w:eastAsia="pt-BR"/>
        </w:rPr>
        <w:t>O quarto número é o produto dos três números anteriores, demonstrando uma relação matemática relevante para a empresa.</w:t>
      </w:r>
    </w:p>
    <w:p w14:paraId="357AD149" w14:textId="77777777" w:rsidR="002A30BA" w:rsidRDefault="002A30BA" w:rsidP="002A30BA">
      <w:pPr>
        <w:pStyle w:val="PargrafodaLista"/>
        <w:numPr>
          <w:ilvl w:val="0"/>
          <w:numId w:val="17"/>
        </w:numPr>
        <w:rPr>
          <w:rFonts w:ascii="Arial" w:hAnsi="Arial" w:cs="Arial"/>
          <w:lang w:eastAsia="pt-BR"/>
        </w:rPr>
      </w:pPr>
      <w:r w:rsidRPr="007B2196">
        <w:rPr>
          <w:rFonts w:ascii="Arial" w:hAnsi="Arial" w:cs="Arial"/>
          <w:lang w:eastAsia="pt-BR"/>
        </w:rPr>
        <w:lastRenderedPageBreak/>
        <w:t>A soma dos quadrados dos quatro números deve ser calculada e verificada. Caso o resultado seja menor que 50000, indica-se que os dados podem não ser representativos o suficiente, e o usuário deve ser solicitado a fornecer novos dados.</w:t>
      </w:r>
    </w:p>
    <w:p w14:paraId="43BBACF2" w14:textId="77777777" w:rsidR="002A30BA" w:rsidRPr="007B2196" w:rsidRDefault="002A30BA" w:rsidP="002A30BA">
      <w:pPr>
        <w:rPr>
          <w:rFonts w:ascii="Arial" w:hAnsi="Arial" w:cs="Arial"/>
          <w:lang w:eastAsia="pt-BR"/>
        </w:rPr>
      </w:pPr>
    </w:p>
    <w:p w14:paraId="71FF57F5" w14:textId="77777777" w:rsidR="002A30BA" w:rsidRPr="00822E26" w:rsidRDefault="002A30BA" w:rsidP="00C70579">
      <w:pPr>
        <w:pStyle w:val="PargrafodaLista"/>
        <w:numPr>
          <w:ilvl w:val="0"/>
          <w:numId w:val="14"/>
        </w:numPr>
        <w:rPr>
          <w:rFonts w:ascii="Arial" w:hAnsi="Arial" w:cs="Arial"/>
          <w:lang w:eastAsia="pt-BR"/>
        </w:rPr>
      </w:pPr>
    </w:p>
    <w:p w14:paraId="7133E832" w14:textId="693EF5B0" w:rsidR="009F0713" w:rsidRPr="007D0523" w:rsidRDefault="000A02A2" w:rsidP="002A30BA">
      <w:pPr>
        <w:ind w:left="360"/>
        <w:rPr>
          <w:rFonts w:ascii="Arial" w:hAnsi="Arial" w:cs="Arial"/>
        </w:rPr>
      </w:pPr>
      <w:r>
        <w:rPr>
          <w:rFonts w:ascii="Arial" w:hAnsi="Arial" w:cs="Arial"/>
          <w:lang w:eastAsia="pt-BR"/>
        </w:rPr>
        <w:br w:type="column"/>
      </w:r>
    </w:p>
    <w:p w14:paraId="28E92A31" w14:textId="77777777" w:rsidR="00F85FB8" w:rsidRPr="007D0523" w:rsidRDefault="00F85FB8" w:rsidP="007D0523">
      <w:pPr>
        <w:rPr>
          <w:rFonts w:ascii="Arial" w:hAnsi="Arial" w:cs="Arial"/>
        </w:rPr>
      </w:pPr>
    </w:p>
    <w:sectPr w:rsidR="00F85FB8" w:rsidRPr="007D052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9E7E3" w14:textId="77777777" w:rsidR="00707831" w:rsidRDefault="00707831" w:rsidP="007B1AB8">
      <w:pPr>
        <w:spacing w:after="0" w:line="240" w:lineRule="auto"/>
      </w:pPr>
      <w:r>
        <w:separator/>
      </w:r>
    </w:p>
  </w:endnote>
  <w:endnote w:type="continuationSeparator" w:id="0">
    <w:p w14:paraId="71D3B7EF" w14:textId="77777777" w:rsidR="00707831" w:rsidRDefault="00707831" w:rsidP="007B1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E2C13" w14:textId="77777777" w:rsidR="00707831" w:rsidRDefault="00707831" w:rsidP="007B1AB8">
      <w:pPr>
        <w:spacing w:after="0" w:line="240" w:lineRule="auto"/>
      </w:pPr>
      <w:r>
        <w:separator/>
      </w:r>
    </w:p>
  </w:footnote>
  <w:footnote w:type="continuationSeparator" w:id="0">
    <w:p w14:paraId="1E419DAB" w14:textId="77777777" w:rsidR="00707831" w:rsidRDefault="00707831" w:rsidP="007B1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117E9" w14:textId="0067B9CB" w:rsidR="007B1AB8" w:rsidRDefault="007B1AB8" w:rsidP="007B1AB8">
    <w:pPr>
      <w:pStyle w:val="Cabealho"/>
      <w:rPr>
        <w:rFonts w:ascii="Arial" w:hAnsi="Arial" w:cs="Arial"/>
        <w:b/>
        <w:bCs/>
        <w:i/>
        <w:iCs/>
        <w:color w:val="000000"/>
      </w:rPr>
    </w:pPr>
    <w:r w:rsidRPr="002820ED">
      <w:rPr>
        <w:rFonts w:ascii="Arial" w:hAnsi="Arial" w:cs="Arial"/>
        <w:b/>
        <w:bCs/>
        <w:i/>
        <w:iCs/>
        <w:noProof/>
        <w:color w:val="000000"/>
      </w:rPr>
      <w:drawing>
        <wp:inline distT="0" distB="0" distL="0" distR="0" wp14:anchorId="197D7A04" wp14:editId="7DBEB302">
          <wp:extent cx="1600200" cy="904875"/>
          <wp:effectExtent l="19050" t="0" r="0" b="0"/>
          <wp:docPr id="2" name="Imagem 0" descr="logotipofatecRubensLa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fatecRubensLar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904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b/>
        <w:bCs/>
        <w:i/>
        <w:iCs/>
        <w:color w:val="000000"/>
      </w:rPr>
      <w:t>FACULDADE DE TECNOLOGIA RUBENS LARA</w:t>
    </w:r>
  </w:p>
  <w:p w14:paraId="2E0AB6EA" w14:textId="77777777" w:rsidR="002D6A6F" w:rsidRDefault="002D6A6F" w:rsidP="007B1AB8">
    <w:pPr>
      <w:pStyle w:val="Cabealho"/>
      <w:rPr>
        <w:rFonts w:ascii="Arial" w:hAnsi="Arial" w:cs="Arial"/>
        <w:b/>
        <w:bCs/>
        <w:i/>
        <w:iCs/>
        <w:color w:val="000000"/>
      </w:rPr>
    </w:pPr>
  </w:p>
  <w:p w14:paraId="486F97C0" w14:textId="6C17EE3F" w:rsidR="00882441" w:rsidRDefault="00882441" w:rsidP="007B1AB8">
    <w:pPr>
      <w:pStyle w:val="Cabealho"/>
      <w:rPr>
        <w:rFonts w:ascii="Arial" w:hAnsi="Arial" w:cs="Arial"/>
        <w:b/>
        <w:bCs/>
        <w:i/>
        <w:iCs/>
        <w:color w:val="000000"/>
      </w:rPr>
    </w:pPr>
    <w:r>
      <w:rPr>
        <w:rFonts w:ascii="Arial" w:hAnsi="Arial" w:cs="Arial"/>
        <w:b/>
        <w:bCs/>
        <w:i/>
        <w:iCs/>
        <w:color w:val="000000"/>
      </w:rPr>
      <w:t>Disciplina:</w:t>
    </w:r>
    <w:r w:rsidR="002D6A6F">
      <w:rPr>
        <w:rFonts w:ascii="Arial" w:hAnsi="Arial" w:cs="Arial"/>
        <w:b/>
        <w:bCs/>
        <w:i/>
        <w:iCs/>
        <w:color w:val="000000"/>
      </w:rPr>
      <w:t xml:space="preserve"> Algoritmo e Lógica de Programação</w:t>
    </w:r>
  </w:p>
  <w:p w14:paraId="60371954" w14:textId="5D15F007" w:rsidR="002D6A6F" w:rsidRDefault="002D6A6F" w:rsidP="007B1AB8">
    <w:pPr>
      <w:pStyle w:val="Cabealho"/>
    </w:pPr>
    <w:r>
      <w:rPr>
        <w:rFonts w:ascii="Arial" w:hAnsi="Arial" w:cs="Arial"/>
        <w:b/>
        <w:bCs/>
        <w:i/>
        <w:iCs/>
        <w:color w:val="000000"/>
      </w:rPr>
      <w:t>Profa. Nádia Cristina B.A. dos Santos</w:t>
    </w:r>
  </w:p>
  <w:p w14:paraId="677BDF40" w14:textId="58BDB222" w:rsidR="007B1AB8" w:rsidRDefault="007B1AB8">
    <w:pPr>
      <w:pStyle w:val="Cabealho"/>
    </w:pPr>
  </w:p>
  <w:p w14:paraId="6EC536C3" w14:textId="77777777" w:rsidR="007B1AB8" w:rsidRDefault="007B1A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765"/>
    <w:multiLevelType w:val="multilevel"/>
    <w:tmpl w:val="E1EA5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A2D3E"/>
    <w:multiLevelType w:val="hybridMultilevel"/>
    <w:tmpl w:val="B2C2306C"/>
    <w:lvl w:ilvl="0" w:tplc="20909A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41CE3"/>
    <w:multiLevelType w:val="multilevel"/>
    <w:tmpl w:val="AC5CD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0C4B0D"/>
    <w:multiLevelType w:val="hybridMultilevel"/>
    <w:tmpl w:val="C8481DA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03A4A"/>
    <w:multiLevelType w:val="hybridMultilevel"/>
    <w:tmpl w:val="BCA818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65DDA"/>
    <w:multiLevelType w:val="hybridMultilevel"/>
    <w:tmpl w:val="79CE63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3642F43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D66D9"/>
    <w:multiLevelType w:val="multilevel"/>
    <w:tmpl w:val="DDE2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D0581F"/>
    <w:multiLevelType w:val="hybridMultilevel"/>
    <w:tmpl w:val="47FA95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44435"/>
    <w:multiLevelType w:val="hybridMultilevel"/>
    <w:tmpl w:val="F6663A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B264A"/>
    <w:multiLevelType w:val="multilevel"/>
    <w:tmpl w:val="27E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264992"/>
    <w:multiLevelType w:val="multilevel"/>
    <w:tmpl w:val="7684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C73409"/>
    <w:multiLevelType w:val="hybridMultilevel"/>
    <w:tmpl w:val="13445848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1635564"/>
    <w:multiLevelType w:val="hybridMultilevel"/>
    <w:tmpl w:val="269C8AA4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553AF"/>
    <w:multiLevelType w:val="hybridMultilevel"/>
    <w:tmpl w:val="48FC58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B70D99"/>
    <w:multiLevelType w:val="multilevel"/>
    <w:tmpl w:val="D326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3D7D86"/>
    <w:multiLevelType w:val="multilevel"/>
    <w:tmpl w:val="9A04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7003B3"/>
    <w:multiLevelType w:val="multilevel"/>
    <w:tmpl w:val="1976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A02A5B"/>
    <w:multiLevelType w:val="hybridMultilevel"/>
    <w:tmpl w:val="B55638C2"/>
    <w:lvl w:ilvl="0" w:tplc="20909A8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501109">
    <w:abstractNumId w:val="8"/>
  </w:num>
  <w:num w:numId="2" w16cid:durableId="866020534">
    <w:abstractNumId w:val="13"/>
  </w:num>
  <w:num w:numId="3" w16cid:durableId="565649614">
    <w:abstractNumId w:val="12"/>
  </w:num>
  <w:num w:numId="4" w16cid:durableId="1620719691">
    <w:abstractNumId w:val="2"/>
  </w:num>
  <w:num w:numId="5" w16cid:durableId="1432553159">
    <w:abstractNumId w:val="5"/>
  </w:num>
  <w:num w:numId="6" w16cid:durableId="591090941">
    <w:abstractNumId w:val="15"/>
  </w:num>
  <w:num w:numId="7" w16cid:durableId="1355182419">
    <w:abstractNumId w:val="6"/>
  </w:num>
  <w:num w:numId="8" w16cid:durableId="135881989">
    <w:abstractNumId w:val="14"/>
  </w:num>
  <w:num w:numId="9" w16cid:durableId="642082465">
    <w:abstractNumId w:val="10"/>
  </w:num>
  <w:num w:numId="10" w16cid:durableId="1519781769">
    <w:abstractNumId w:val="16"/>
  </w:num>
  <w:num w:numId="11" w16cid:durableId="258954615">
    <w:abstractNumId w:val="9"/>
  </w:num>
  <w:num w:numId="12" w16cid:durableId="1709525524">
    <w:abstractNumId w:val="7"/>
  </w:num>
  <w:num w:numId="13" w16cid:durableId="1817915343">
    <w:abstractNumId w:val="3"/>
  </w:num>
  <w:num w:numId="14" w16cid:durableId="622158070">
    <w:abstractNumId w:val="17"/>
  </w:num>
  <w:num w:numId="15" w16cid:durableId="1402094147">
    <w:abstractNumId w:val="0"/>
  </w:num>
  <w:num w:numId="16" w16cid:durableId="1674798217">
    <w:abstractNumId w:val="4"/>
  </w:num>
  <w:num w:numId="17" w16cid:durableId="138621857">
    <w:abstractNumId w:val="11"/>
  </w:num>
  <w:num w:numId="18" w16cid:durableId="158545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16"/>
    <w:rsid w:val="00031BA2"/>
    <w:rsid w:val="00044F04"/>
    <w:rsid w:val="00045932"/>
    <w:rsid w:val="000739C6"/>
    <w:rsid w:val="000A02A2"/>
    <w:rsid w:val="000B053D"/>
    <w:rsid w:val="000E7F09"/>
    <w:rsid w:val="000F64E6"/>
    <w:rsid w:val="00112360"/>
    <w:rsid w:val="0014769B"/>
    <w:rsid w:val="00152D49"/>
    <w:rsid w:val="00174E10"/>
    <w:rsid w:val="001947C3"/>
    <w:rsid w:val="001D2AA9"/>
    <w:rsid w:val="001F2071"/>
    <w:rsid w:val="001F217D"/>
    <w:rsid w:val="001F4089"/>
    <w:rsid w:val="001F5A6E"/>
    <w:rsid w:val="00233031"/>
    <w:rsid w:val="00242061"/>
    <w:rsid w:val="0027766A"/>
    <w:rsid w:val="002A30BA"/>
    <w:rsid w:val="002C2471"/>
    <w:rsid w:val="002D6A6F"/>
    <w:rsid w:val="00320B78"/>
    <w:rsid w:val="00330D7D"/>
    <w:rsid w:val="00332421"/>
    <w:rsid w:val="0034628F"/>
    <w:rsid w:val="0036411A"/>
    <w:rsid w:val="003D5013"/>
    <w:rsid w:val="003E1114"/>
    <w:rsid w:val="003E321C"/>
    <w:rsid w:val="00406A7F"/>
    <w:rsid w:val="00414B3A"/>
    <w:rsid w:val="004428C7"/>
    <w:rsid w:val="00445AD0"/>
    <w:rsid w:val="0046282D"/>
    <w:rsid w:val="00493C71"/>
    <w:rsid w:val="004B1488"/>
    <w:rsid w:val="004B235F"/>
    <w:rsid w:val="004C0616"/>
    <w:rsid w:val="004D75E6"/>
    <w:rsid w:val="004F5DDE"/>
    <w:rsid w:val="004F61DB"/>
    <w:rsid w:val="00500F52"/>
    <w:rsid w:val="00510A6F"/>
    <w:rsid w:val="0054375E"/>
    <w:rsid w:val="00555A62"/>
    <w:rsid w:val="00567123"/>
    <w:rsid w:val="005D0636"/>
    <w:rsid w:val="00606D82"/>
    <w:rsid w:val="00627971"/>
    <w:rsid w:val="0064354A"/>
    <w:rsid w:val="0068648B"/>
    <w:rsid w:val="006A146F"/>
    <w:rsid w:val="006D2E55"/>
    <w:rsid w:val="00707831"/>
    <w:rsid w:val="00724AEE"/>
    <w:rsid w:val="00746510"/>
    <w:rsid w:val="007524DC"/>
    <w:rsid w:val="00757852"/>
    <w:rsid w:val="007B1AB8"/>
    <w:rsid w:val="007B2196"/>
    <w:rsid w:val="007C1063"/>
    <w:rsid w:val="007D0523"/>
    <w:rsid w:val="007F7329"/>
    <w:rsid w:val="00815F96"/>
    <w:rsid w:val="00822E26"/>
    <w:rsid w:val="00853A6D"/>
    <w:rsid w:val="008738DD"/>
    <w:rsid w:val="008743E7"/>
    <w:rsid w:val="00882441"/>
    <w:rsid w:val="008A4D87"/>
    <w:rsid w:val="008A7667"/>
    <w:rsid w:val="009171D7"/>
    <w:rsid w:val="0092729F"/>
    <w:rsid w:val="00930E73"/>
    <w:rsid w:val="00940378"/>
    <w:rsid w:val="00947753"/>
    <w:rsid w:val="009763D2"/>
    <w:rsid w:val="009903E2"/>
    <w:rsid w:val="009B0FB0"/>
    <w:rsid w:val="009C7D61"/>
    <w:rsid w:val="009E1911"/>
    <w:rsid w:val="009F0713"/>
    <w:rsid w:val="00A1370E"/>
    <w:rsid w:val="00A179B9"/>
    <w:rsid w:val="00A54DD6"/>
    <w:rsid w:val="00AB7153"/>
    <w:rsid w:val="00AC7DDC"/>
    <w:rsid w:val="00AE67CF"/>
    <w:rsid w:val="00AF3453"/>
    <w:rsid w:val="00AF3F9F"/>
    <w:rsid w:val="00B27CD7"/>
    <w:rsid w:val="00B5616C"/>
    <w:rsid w:val="00B84376"/>
    <w:rsid w:val="00BB4600"/>
    <w:rsid w:val="00BB5A4A"/>
    <w:rsid w:val="00C07032"/>
    <w:rsid w:val="00C67707"/>
    <w:rsid w:val="00C70579"/>
    <w:rsid w:val="00C87193"/>
    <w:rsid w:val="00CC3B48"/>
    <w:rsid w:val="00CC633A"/>
    <w:rsid w:val="00CC6556"/>
    <w:rsid w:val="00CE6928"/>
    <w:rsid w:val="00D2275C"/>
    <w:rsid w:val="00D22890"/>
    <w:rsid w:val="00D22EA5"/>
    <w:rsid w:val="00D30294"/>
    <w:rsid w:val="00D71CBE"/>
    <w:rsid w:val="00DD13CA"/>
    <w:rsid w:val="00DD3DBF"/>
    <w:rsid w:val="00E249A5"/>
    <w:rsid w:val="00E32ABB"/>
    <w:rsid w:val="00E4558E"/>
    <w:rsid w:val="00E6261F"/>
    <w:rsid w:val="00EC691B"/>
    <w:rsid w:val="00ED3110"/>
    <w:rsid w:val="00EF7A7F"/>
    <w:rsid w:val="00F01786"/>
    <w:rsid w:val="00F05A06"/>
    <w:rsid w:val="00F13220"/>
    <w:rsid w:val="00F25E64"/>
    <w:rsid w:val="00F27E99"/>
    <w:rsid w:val="00F75812"/>
    <w:rsid w:val="00F85FB8"/>
    <w:rsid w:val="00FB20BE"/>
    <w:rsid w:val="00FD530F"/>
    <w:rsid w:val="00FD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4EC72"/>
  <w15:chartTrackingRefBased/>
  <w15:docId w15:val="{2EB50713-2AB8-452C-B99B-B1AB0BE6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DDE"/>
    <w:pPr>
      <w:jc w:val="both"/>
    </w:pPr>
  </w:style>
  <w:style w:type="paragraph" w:styleId="Ttulo1">
    <w:name w:val="heading 1"/>
    <w:basedOn w:val="Normal"/>
    <w:next w:val="Ttulo2"/>
    <w:link w:val="Ttulo1Char"/>
    <w:autoRedefine/>
    <w:uiPriority w:val="9"/>
    <w:qFormat/>
    <w:rsid w:val="00F75812"/>
    <w:pPr>
      <w:jc w:val="center"/>
      <w:outlineLvl w:val="0"/>
    </w:pPr>
    <w:rPr>
      <w:rFonts w:ascii="Algerian" w:hAnsi="Algerian"/>
      <w:sz w:val="36"/>
    </w:rPr>
  </w:style>
  <w:style w:type="paragraph" w:styleId="Ttulo2">
    <w:name w:val="heading 2"/>
    <w:aliases w:val="infonoitesubtítulo"/>
    <w:basedOn w:val="Ttulo1"/>
    <w:link w:val="Ttulo2Char"/>
    <w:autoRedefine/>
    <w:uiPriority w:val="9"/>
    <w:unhideWhenUsed/>
    <w:qFormat/>
    <w:rsid w:val="00112360"/>
    <w:pPr>
      <w:keepNext/>
      <w:keepLines/>
      <w:spacing w:before="120" w:after="120" w:line="240" w:lineRule="auto"/>
      <w:ind w:left="1418"/>
      <w:outlineLvl w:val="1"/>
    </w:pPr>
    <w:rPr>
      <w:rFonts w:ascii="Arial" w:eastAsiaTheme="majorEastAsia" w:hAnsi="Arial" w:cstheme="majorBidi"/>
      <w:b/>
      <w:sz w:val="28"/>
      <w:szCs w:val="26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5812"/>
    <w:rPr>
      <w:rFonts w:ascii="Algerian" w:hAnsi="Algerian"/>
      <w:sz w:val="36"/>
    </w:rPr>
  </w:style>
  <w:style w:type="character" w:customStyle="1" w:styleId="Ttulo2Char">
    <w:name w:val="Título 2 Char"/>
    <w:aliases w:val="infonoitesubtítulo Char"/>
    <w:basedOn w:val="Fontepargpadro"/>
    <w:link w:val="Ttulo2"/>
    <w:uiPriority w:val="9"/>
    <w:rsid w:val="00112360"/>
    <w:rPr>
      <w:rFonts w:ascii="Arial" w:eastAsiaTheme="majorEastAsia" w:hAnsi="Arial" w:cstheme="majorBidi"/>
      <w:b/>
      <w:sz w:val="28"/>
      <w:szCs w:val="26"/>
      <w:u w:val="single"/>
    </w:rPr>
  </w:style>
  <w:style w:type="paragraph" w:customStyle="1" w:styleId="Estilo1">
    <w:name w:val="Estilo1"/>
    <w:basedOn w:val="Ttulo1"/>
    <w:link w:val="Estilo1Char"/>
    <w:autoRedefine/>
    <w:qFormat/>
    <w:rsid w:val="004F5DDE"/>
    <w:pPr>
      <w:jc w:val="both"/>
    </w:pPr>
    <w:rPr>
      <w:rFonts w:ascii="Arial" w:hAnsi="Arial"/>
      <w:color w:val="0070C0"/>
      <w:sz w:val="28"/>
    </w:rPr>
  </w:style>
  <w:style w:type="character" w:customStyle="1" w:styleId="Estilo1Char">
    <w:name w:val="Estilo1 Char"/>
    <w:basedOn w:val="Ttulo1Char"/>
    <w:link w:val="Estilo1"/>
    <w:rsid w:val="004F5DDE"/>
    <w:rPr>
      <w:rFonts w:ascii="Arial" w:hAnsi="Arial"/>
      <w:color w:val="0070C0"/>
      <w:sz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49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249A5"/>
    <w:rPr>
      <w:rFonts w:eastAsiaTheme="minorEastAsia"/>
      <w:color w:val="5A5A5A" w:themeColor="text1" w:themeTint="A5"/>
      <w:spacing w:val="15"/>
    </w:rPr>
  </w:style>
  <w:style w:type="paragraph" w:customStyle="1" w:styleId="Estilo2">
    <w:name w:val="Estilo2"/>
    <w:basedOn w:val="Normal"/>
    <w:qFormat/>
    <w:rsid w:val="009B0FB0"/>
    <w:pPr>
      <w:outlineLvl w:val="0"/>
    </w:pPr>
    <w:rPr>
      <w:color w:val="2F5496" w:themeColor="accent1" w:themeShade="BF"/>
      <w:sz w:val="32"/>
    </w:rPr>
  </w:style>
  <w:style w:type="paragraph" w:customStyle="1" w:styleId="infonoiteparagrafo">
    <w:name w:val="infonoiteparagrafo"/>
    <w:basedOn w:val="Normal"/>
    <w:link w:val="infonoiteparagrafoChar"/>
    <w:autoRedefine/>
    <w:qFormat/>
    <w:rsid w:val="00112360"/>
    <w:pPr>
      <w:spacing w:line="360" w:lineRule="auto"/>
      <w:ind w:firstLine="709"/>
    </w:pPr>
    <w:rPr>
      <w:rFonts w:ascii="Arial" w:hAnsi="Arial"/>
      <w:sz w:val="24"/>
      <w:szCs w:val="36"/>
    </w:rPr>
  </w:style>
  <w:style w:type="character" w:customStyle="1" w:styleId="infonoiteparagrafoChar">
    <w:name w:val="infonoiteparagrafo Char"/>
    <w:basedOn w:val="Fontepargpadro"/>
    <w:link w:val="infonoiteparagrafo"/>
    <w:rsid w:val="00112360"/>
    <w:rPr>
      <w:rFonts w:ascii="Arial" w:hAnsi="Arial"/>
      <w:sz w:val="24"/>
      <w:szCs w:val="36"/>
    </w:rPr>
  </w:style>
  <w:style w:type="paragraph" w:customStyle="1" w:styleId="InfoNoiteTtulo">
    <w:name w:val="InfoNoiteTítulo"/>
    <w:basedOn w:val="Ttulo1"/>
    <w:link w:val="InfoNoiteTtuloChar"/>
    <w:autoRedefine/>
    <w:qFormat/>
    <w:rsid w:val="00112360"/>
    <w:rPr>
      <w:b/>
      <w:i/>
      <w:szCs w:val="36"/>
      <w:u w:val="single"/>
    </w:rPr>
  </w:style>
  <w:style w:type="character" w:customStyle="1" w:styleId="InfoNoiteTtuloChar">
    <w:name w:val="InfoNoiteTítulo Char"/>
    <w:basedOn w:val="infonoiteparagrafoChar"/>
    <w:link w:val="InfoNoiteTtulo"/>
    <w:rsid w:val="00112360"/>
    <w:rPr>
      <w:rFonts w:ascii="Algerian" w:hAnsi="Algerian"/>
      <w:b/>
      <w:i/>
      <w:sz w:val="36"/>
      <w:szCs w:val="36"/>
      <w:u w:val="single"/>
    </w:rPr>
  </w:style>
  <w:style w:type="paragraph" w:customStyle="1" w:styleId="EstiloNovo">
    <w:name w:val="Estilo Novo"/>
    <w:basedOn w:val="Normal"/>
    <w:link w:val="EstiloNovoChar"/>
    <w:qFormat/>
    <w:rsid w:val="009763D2"/>
    <w:pPr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</w:pPr>
    <w:rPr>
      <w:rFonts w:ascii="Algerian" w:hAnsi="Algerian"/>
      <w:b/>
      <w:i/>
      <w:sz w:val="32"/>
      <w:szCs w:val="32"/>
    </w:rPr>
  </w:style>
  <w:style w:type="character" w:customStyle="1" w:styleId="EstiloNovoChar">
    <w:name w:val="Estilo Novo Char"/>
    <w:basedOn w:val="Fontepargpadro"/>
    <w:link w:val="EstiloNovo"/>
    <w:rsid w:val="009763D2"/>
    <w:rPr>
      <w:rFonts w:ascii="Algerian" w:hAnsi="Algerian"/>
      <w:b/>
      <w:i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C061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B5616C"/>
    <w:pPr>
      <w:ind w:left="720"/>
      <w:contextualSpacing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85FB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85FB8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15F96"/>
    <w:rPr>
      <w:b/>
      <w:bCs/>
    </w:rPr>
  </w:style>
  <w:style w:type="paragraph" w:styleId="Cabealho">
    <w:name w:val="header"/>
    <w:basedOn w:val="Normal"/>
    <w:link w:val="CabealhoChar"/>
    <w:unhideWhenUsed/>
    <w:rsid w:val="007B1A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1AB8"/>
  </w:style>
  <w:style w:type="paragraph" w:styleId="Rodap">
    <w:name w:val="footer"/>
    <w:basedOn w:val="Normal"/>
    <w:link w:val="RodapChar"/>
    <w:uiPriority w:val="99"/>
    <w:unhideWhenUsed/>
    <w:rsid w:val="007B1A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1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26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14520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21657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2219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936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52476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819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31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686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264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754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4018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9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1D9090C016804EB08AAC383B5A6C65" ma:contentTypeVersion="11" ma:contentTypeDescription="Create a new document." ma:contentTypeScope="" ma:versionID="c9e89c12ef4197edf9cc5fc0d4fee3a0">
  <xsd:schema xmlns:xsd="http://www.w3.org/2001/XMLSchema" xmlns:xs="http://www.w3.org/2001/XMLSchema" xmlns:p="http://schemas.microsoft.com/office/2006/metadata/properties" xmlns:ns2="23f2f8ba-4098-4ca6-ac15-2f9b3748a434" xmlns:ns3="a3dbc14d-f407-4232-ba0d-f27aa88ea346" targetNamespace="http://schemas.microsoft.com/office/2006/metadata/properties" ma:root="true" ma:fieldsID="f3d6a4afb9c14f63fe1b1704f812aec3" ns2:_="" ns3:_="">
    <xsd:import namespace="23f2f8ba-4098-4ca6-ac15-2f9b3748a434"/>
    <xsd:import namespace="a3dbc14d-f407-4232-ba0d-f27aa88ea3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f2f8ba-4098-4ca6-ac15-2f9b3748a4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bc14d-f407-4232-ba0d-f27aa88ea34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9a515b2-b8d8-4b3d-a469-70c7c5d31d52}" ma:internalName="TaxCatchAll" ma:showField="CatchAllData" ma:web="a3dbc14d-f407-4232-ba0d-f27aa88ea3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3f2f8ba-4098-4ca6-ac15-2f9b3748a434">
      <Terms xmlns="http://schemas.microsoft.com/office/infopath/2007/PartnerControls"/>
    </lcf76f155ced4ddcb4097134ff3c332f>
    <TaxCatchAll xmlns="a3dbc14d-f407-4232-ba0d-f27aa88ea346" xsi:nil="true"/>
  </documentManagement>
</p:properties>
</file>

<file path=customXml/itemProps1.xml><?xml version="1.0" encoding="utf-8"?>
<ds:datastoreItem xmlns:ds="http://schemas.openxmlformats.org/officeDocument/2006/customXml" ds:itemID="{9E836394-3321-440E-9CA8-EF2659764C4F}"/>
</file>

<file path=customXml/itemProps2.xml><?xml version="1.0" encoding="utf-8"?>
<ds:datastoreItem xmlns:ds="http://schemas.openxmlformats.org/officeDocument/2006/customXml" ds:itemID="{7AD4514D-7245-40F7-B5EE-64DF94E4BB4C}"/>
</file>

<file path=customXml/itemProps3.xml><?xml version="1.0" encoding="utf-8"?>
<ds:datastoreItem xmlns:ds="http://schemas.openxmlformats.org/officeDocument/2006/customXml" ds:itemID="{37958925-5FF6-45EA-A43B-C909CF273F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1294</Words>
  <Characters>6990</Characters>
  <Application>Microsoft Office Word</Application>
  <DocSecurity>0</DocSecurity>
  <Lines>58</Lines>
  <Paragraphs>16</Paragraphs>
  <ScaleCrop>false</ScaleCrop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CRISTINA B. A. DOS SANTOS</dc:creator>
  <cp:keywords/>
  <dc:description/>
  <cp:lastModifiedBy>NADIA CRISTINA B. A. DOS SANTOS</cp:lastModifiedBy>
  <cp:revision>2</cp:revision>
  <dcterms:created xsi:type="dcterms:W3CDTF">2024-02-20T20:53:00Z</dcterms:created>
  <dcterms:modified xsi:type="dcterms:W3CDTF">2024-02-20T20:53:00Z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0x010100A91D9090C016804EB08AAC383B5A6C65</vt:lpwstr>
  </property>
</Properties>
</file>