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Маркетинговый паспорт модуля: FINISH HIM (Искусство реализации)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Суть продукта (Core Essence)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FINISH HIM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это гибридный тренажер, соединяющий тактическое зрение с техникой эндшпиля. Игрок решает тактическую задачу, получая технически выигранную позицию, а затем обязан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реализовать это преимущество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против сильного сопротивления. Это мост между "я вижу красивый удар" и "я забираю очко в турнирную таблицу".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Ключевые отличия и преимущества (UVP)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Характеристика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Стандартные тренажеры / Игра с движком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FINISH HIM (ExtraPawn)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Оппонент в проигранной позиции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Stockfish (начинает делать нелогичные ходы, сдавая материал ради отсрочки мата на 1 ход).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Нейросеть Maia (1900/2200/2400)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Обучена на партиях людей. Оказывает вязкое, упорное "человеческое" сопротивление.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Фазы тренировки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Либо только тактика, либо расстановка эндшпиля с нуля.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Бесшовный переход.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От тактического удара сразу к практической реализации полученного плюса.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Выбор тем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Общая практика с движком.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Изолированные эндшпильные темы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(Ладейники, Ферзевые, Разноцвет и т.д.).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Адаптивность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Ручной выбор позиций.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Умный автоподбор тем на базе выявленных слабостей конкретного профиля пользователя.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Проблемы ЦА (1500+ Lichess) и их решение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"Я нашел тактику, получил лишнюю фигуру, а потом 40 ходов мучился и в итоге зевнул ничью".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 Finish Him: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Симуляция именно этой критической фазы игры. Тренировка нервов и техники добивания, где преимущество уже есть, но победа еще не оформлена.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"Играть выигранные позиции против Stockfish бесполезно — он защищается неестественно, я не получаю реального опыта".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 Finish Him: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Использование ботов серии Maia. Они ставят практические проблемы, создают контригру и цепляются за шансы так, как это делали бы живые игроки с рейтингом 1900-2400.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Проблема: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"Я плохо разыгрываю конкретно ладейные эндшпили с лишней пешкой".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 Finish Him: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Направленная фильтрация. Можно выбрать вектор rookPawn (Rook &amp; Pawn Endgame) и раз за разом отрабатывать добивание именно в этом типе окончаний.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"Мясо" для креаторов (Маркетинговые углы)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Угол №1: "Тактика — это только полдела" (The Reality Check)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Красивый удар не приносит победу. Победу приносит реализация.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Игрок радостно делает тактический удар (вилку), получает +3 пешки. Появляется надпись "Отлично. А теперь попробуй выиграть". Доска переключается в режим игры против Maia 2200, таймер тикает, начинается вязкая борьба.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Угол №2: "Хватит играть со Stockfish" (The Tech Advantage)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Учись добивать людей, а не калькуляторы.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Сравнение двух позиций. Слева "Обычный движок" (Stockfish делает бессмысленный ход королем в угол, отдавая ладью). Справа "Maia Engine в Finish Him" (Maia ставит хитрую ловушку на пат в проигранной позиции). Текст: "Maia сопротивляется как человек. Тренируй реализацию в реальных условиях".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Угол №3: "Умный сканер слабостей" (The Smart Coach)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Слоган: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Приложение знает, где ты теряешь очки.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Визуал: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Демонстрация экрана профиля, где подсвечена слабость "Knight Endgames". При запуске Finish Him в режиме "Авто" система подсовывает именно коневые эндшпили, заставляя игрока закрывать самую болезненную брешь.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Техническая уникальность (для доверия)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Maia Chess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Эксклюзивное использование нейросетей, предсказывающих человеческие ходы, для тренировки стадии реализации (Maia 1900, 2200, 2400).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Сложная система тегирования базы: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Приложение точно знает, к какому типу эндшпиля (Queen &amp; Pieces, Knight vs Bishop и т.д.) приведет решение конкретной тактической задачи.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Auto-Targeting: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Интеграция с общей статистикой профиля для автоматического навязывания игроку неудобных для него тем.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Итог: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FINISH HIM — это мост между теорией и суровой практикой. Модуль учит не расслабляться после выигранного материала и вырабатывает холодный автоматизм в конвертации перевеса.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