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ABE2" w14:textId="71839034" w:rsidR="00C95B3D" w:rsidRDefault="00AD2D02" w:rsidP="00AD2D02">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HỒ SƠ BỆNH ÁN PHÍA FRONTEND (FE)</w:t>
      </w:r>
    </w:p>
    <w:p w14:paraId="38878309" w14:textId="41BACEAE" w:rsidR="00AD2D02" w:rsidRDefault="00AD2D02" w:rsidP="00AD2D02">
      <w:pPr>
        <w:spacing w:before="360" w:after="120"/>
        <w:rPr>
          <w:rFonts w:ascii="Times New Roman" w:hAnsi="Times New Roman" w:cs="Times New Roman"/>
          <w:b/>
          <w:sz w:val="28"/>
        </w:rPr>
      </w:pPr>
      <w:r>
        <w:rPr>
          <w:rFonts w:ascii="Times New Roman" w:hAnsi="Times New Roman" w:cs="Times New Roman"/>
          <w:b/>
          <w:sz w:val="28"/>
        </w:rPr>
        <w:t>CHƯƠNG 1: TỔNG QUAN PHÂN HỆ HỒ SƠ BỆNH ÁN PHÍA FRONTEND (FE)</w:t>
      </w:r>
    </w:p>
    <w:p w14:paraId="765F2430" w14:textId="3AFC2A84" w:rsidR="00AD2D02" w:rsidRDefault="00AD2D02" w:rsidP="00AD2D02">
      <w:pPr>
        <w:spacing w:before="240" w:after="80"/>
        <w:rPr>
          <w:rFonts w:ascii="Times New Roman" w:hAnsi="Times New Roman" w:cs="Times New Roman"/>
          <w:b/>
          <w:sz w:val="26"/>
        </w:rPr>
      </w:pPr>
      <w:r>
        <w:rPr>
          <w:rFonts w:ascii="Times New Roman" w:hAnsi="Times New Roman" w:cs="Times New Roman"/>
          <w:b/>
          <w:sz w:val="26"/>
        </w:rPr>
        <w:t>1.1. Luồng nghiệp vụ Tra cứu và Xem Chi tiết Lịch sử điều trị</w:t>
      </w:r>
    </w:p>
    <w:p w14:paraId="1F1E7218" w14:textId="52A9EA37" w:rsidR="00AD2D02" w:rsidRDefault="00AD2D02" w:rsidP="00AD2D02">
      <w:pPr>
        <w:spacing w:after="120"/>
        <w:jc w:val="both"/>
        <w:rPr>
          <w:rFonts w:ascii="Times New Roman" w:hAnsi="Times New Roman" w:cs="Times New Roman"/>
          <w:sz w:val="26"/>
        </w:rPr>
      </w:pPr>
      <w:r>
        <w:rPr>
          <w:rFonts w:ascii="Times New Roman" w:hAnsi="Times New Roman" w:cs="Times New Roman"/>
          <w:sz w:val="26"/>
        </w:rPr>
        <w:t>Phân hệ Hồ sơ bệnh án bao gồm màn hình tra cứu đa tiêu chí (cho phép tìm kiếm bệnh nhân theo mã hồ sơ, họ tên, số điện thoại hoặc mã lượt khám), hiển thị danh sách 5 bệnh nhân vừa tiếp nhận hoặc khám gần đây nhất để chọn nhanh, tải danh sách lịch sử tất cả các lượt khám cũ của bệnh nhân đó và điều hướng xem hồ sơ bệnh án chi tiết.</w:t>
      </w:r>
    </w:p>
    <w:p w14:paraId="02536000" w14:textId="53968DA1" w:rsidR="00AD2D02" w:rsidRDefault="00AD2D02" w:rsidP="00AD2D02">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72813D31" w14:textId="705AC05D" w:rsidR="00AD2D02" w:rsidRDefault="00AD2D02" w:rsidP="00AD2D02">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tra cứu &amp; Lịch sử: </w:t>
      </w:r>
      <w:r>
        <w:rPr>
          <w:rFonts w:ascii="Times New Roman" w:hAnsi="Times New Roman" w:cs="Times New Roman"/>
          <w:sz w:val="26"/>
        </w:rPr>
        <w:t>File: src/pages/HoSoBenhAn.jsx. Chứa thanh tìm kiếm, danh sách 5 bệnh nhân vừa tiếp nhận gần đây và bảng liệt kê tóm tắt các lượt khám cũ.</w:t>
      </w:r>
    </w:p>
    <w:p w14:paraId="6AF4C8F7" w14:textId="1DFBDB6E" w:rsidR="00AD2D02" w:rsidRDefault="00AD2D02" w:rsidP="00AD2D02">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chi tiết lượt khám: </w:t>
      </w:r>
      <w:r>
        <w:rPr>
          <w:rFonts w:ascii="Times New Roman" w:hAnsi="Times New Roman" w:cs="Times New Roman"/>
          <w:sz w:val="26"/>
        </w:rPr>
        <w:t>File: src/pages/ChiTietBenhNhan.jsx. Chứa thông tin chi tiết của một lượt khám cụ thể (chỉ số sinh hiệu, chẩn đoán, cận lâm sàng, đơn thuốc đã kê).</w:t>
      </w:r>
    </w:p>
    <w:p w14:paraId="2E24B210" w14:textId="7D29063B" w:rsidR="00AD2D02" w:rsidRDefault="00AD2D02" w:rsidP="00AD2D02">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các hàm apiTraCuuHoSoBenhAn, apiGetBenhNhanGanDay, apiGetLichSuKhamBenh, và apiGetChiTietPhieuKham.</w:t>
      </w:r>
    </w:p>
    <w:p w14:paraId="3AAA587B" w14:textId="34112F11" w:rsidR="00AD2D02" w:rsidRDefault="00AD2D02" w:rsidP="00AD2D02">
      <w:pPr>
        <w:spacing w:before="360" w:after="120"/>
        <w:rPr>
          <w:rFonts w:ascii="Times New Roman" w:hAnsi="Times New Roman" w:cs="Times New Roman"/>
          <w:b/>
          <w:sz w:val="28"/>
        </w:rPr>
      </w:pPr>
      <w:r>
        <w:rPr>
          <w:rFonts w:ascii="Times New Roman" w:hAnsi="Times New Roman" w:cs="Times New Roman"/>
          <w:b/>
          <w:sz w:val="28"/>
        </w:rPr>
        <w:t>CHƯƠNG 2: CHI TIẾT CÁC HÀM GỌI API TẠI SRC/UTILS/API.JS</w:t>
      </w:r>
    </w:p>
    <w:p w14:paraId="57E6C38F" w14:textId="4AE92EF9" w:rsidR="00AD2D02" w:rsidRDefault="00AD2D02" w:rsidP="00AD2D02">
      <w:pPr>
        <w:spacing w:before="240" w:after="80"/>
        <w:rPr>
          <w:rFonts w:ascii="Times New Roman" w:hAnsi="Times New Roman" w:cs="Times New Roman"/>
          <w:b/>
          <w:sz w:val="26"/>
        </w:rPr>
      </w:pPr>
      <w:r>
        <w:rPr>
          <w:rFonts w:ascii="Times New Roman" w:hAnsi="Times New Roman" w:cs="Times New Roman"/>
          <w:b/>
          <w:sz w:val="26"/>
        </w:rPr>
        <w:t>2.1. Hàm tra cứu hồ sơ và danh sách bệnh nhân gần đây (Dòng 535 - 543)</w:t>
      </w:r>
    </w:p>
    <w:p w14:paraId="5A024F2F"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1. Tra cứu thông tin hồ sơ bệnh án qua GET request</w:t>
      </w:r>
    </w:p>
    <w:p w14:paraId="395B9B8A"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export const apiTraCuuHoSoBenhAn = async (query) =&gt; {</w:t>
      </w:r>
    </w:p>
    <w:p w14:paraId="3DA3B8B4"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return await apiFetch(`/HoSoBenhAn/tra-cuu?query=${encodeURIComponent(query)}`);</w:t>
      </w:r>
    </w:p>
    <w:p w14:paraId="6ACD6FEF"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w:t>
      </w:r>
    </w:p>
    <w:p w14:paraId="127C2D61" w14:textId="77777777" w:rsidR="00AD2D02" w:rsidRDefault="00AD2D02" w:rsidP="00AD2D02">
      <w:pPr>
        <w:spacing w:before="80" w:after="80" w:line="240" w:lineRule="auto"/>
        <w:rPr>
          <w:rFonts w:ascii="Courier New" w:hAnsi="Courier New" w:cs="Courier New"/>
          <w:sz w:val="19"/>
        </w:rPr>
      </w:pPr>
    </w:p>
    <w:p w14:paraId="432EB955"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2. Lấy danh sách bệnh nhân khám gần đây (tối đa 5 người)</w:t>
      </w:r>
    </w:p>
    <w:p w14:paraId="05DF394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export const apiGetBenhNhanGanDay = async () =&gt; {</w:t>
      </w:r>
    </w:p>
    <w:p w14:paraId="7F389614"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return await apiFetch('/HoSoBenhAn/gan-day');</w:t>
      </w:r>
    </w:p>
    <w:p w14:paraId="38B833DC" w14:textId="38E287F5" w:rsidR="00AD2D02" w:rsidRDefault="00AD2D02" w:rsidP="00AD2D02">
      <w:pPr>
        <w:spacing w:before="80" w:after="80" w:line="240" w:lineRule="auto"/>
        <w:rPr>
          <w:rFonts w:ascii="Courier New" w:hAnsi="Courier New" w:cs="Courier New"/>
          <w:sz w:val="19"/>
        </w:rPr>
      </w:pPr>
      <w:r>
        <w:rPr>
          <w:rFonts w:ascii="Courier New" w:hAnsi="Courier New" w:cs="Courier New"/>
          <w:sz w:val="19"/>
        </w:rPr>
        <w:t>};</w:t>
      </w:r>
    </w:p>
    <w:p w14:paraId="795770A7" w14:textId="2A89B539" w:rsidR="00AD2D02" w:rsidRDefault="00AD2D02" w:rsidP="00AD2D02">
      <w:pPr>
        <w:spacing w:before="240" w:after="80" w:line="240" w:lineRule="auto"/>
        <w:rPr>
          <w:rFonts w:ascii="Times New Roman" w:hAnsi="Times New Roman" w:cs="Times New Roman"/>
          <w:b/>
          <w:sz w:val="26"/>
        </w:rPr>
      </w:pPr>
      <w:r>
        <w:rPr>
          <w:rFonts w:ascii="Times New Roman" w:hAnsi="Times New Roman" w:cs="Times New Roman"/>
          <w:b/>
          <w:sz w:val="26"/>
        </w:rPr>
        <w:t>2.2. Hàm lấy lịch sử các lượt khám của bệnh nhân (Dòng 545 - 548)</w:t>
      </w:r>
    </w:p>
    <w:p w14:paraId="683021D7"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Dòng 545-548: Gọi GET API lấy toàn bộ các lượt khám trong quá khứ của một bệnh nhân theo mã BN</w:t>
      </w:r>
    </w:p>
    <w:p w14:paraId="2253D389"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export const apiGetLichSuKhamBenh = async (maBN) =&gt; {</w:t>
      </w:r>
    </w:p>
    <w:p w14:paraId="288DDC0B"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return await apiFetch(`/HoSoBenhAn/${maBN}/lich-su`);</w:t>
      </w:r>
    </w:p>
    <w:p w14:paraId="394E8B3E" w14:textId="653F5AE6" w:rsidR="00AD2D02" w:rsidRDefault="00AD2D02" w:rsidP="00AD2D02">
      <w:pPr>
        <w:spacing w:before="80" w:after="80" w:line="240" w:lineRule="auto"/>
        <w:rPr>
          <w:rFonts w:ascii="Courier New" w:hAnsi="Courier New" w:cs="Courier New"/>
          <w:sz w:val="19"/>
        </w:rPr>
      </w:pPr>
      <w:r>
        <w:rPr>
          <w:rFonts w:ascii="Courier New" w:hAnsi="Courier New" w:cs="Courier New"/>
          <w:sz w:val="19"/>
        </w:rPr>
        <w:t>};</w:t>
      </w:r>
    </w:p>
    <w:p w14:paraId="6FBDBA9B" w14:textId="5CACB8F4" w:rsidR="00AD2D02" w:rsidRDefault="00AD2D02" w:rsidP="00AD2D02">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SRC/PAGES/HOSOBENHAN.JSX</w:t>
      </w:r>
    </w:p>
    <w:p w14:paraId="6376A101" w14:textId="590BA104" w:rsidR="00AD2D02" w:rsidRDefault="00AD2D02" w:rsidP="00AD2D02">
      <w:pPr>
        <w:spacing w:before="240" w:after="80" w:line="240" w:lineRule="auto"/>
        <w:rPr>
          <w:rFonts w:ascii="Times New Roman" w:hAnsi="Times New Roman" w:cs="Times New Roman"/>
          <w:b/>
          <w:sz w:val="26"/>
        </w:rPr>
      </w:pPr>
      <w:r>
        <w:rPr>
          <w:rFonts w:ascii="Times New Roman" w:hAnsi="Times New Roman" w:cs="Times New Roman"/>
          <w:b/>
          <w:sz w:val="26"/>
        </w:rPr>
        <w:t>3.1. Tra cứu và tải lịch sử khám bệnh (Dòng 56 - 101)</w:t>
      </w:r>
    </w:p>
    <w:p w14:paraId="72E79487"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Hàm handleSearch: Thực hiện gọi API tìm kiếm, chuẩn hóa ngày sinh của bệnh nhân và tải danh sách lịch sử</w:t>
      </w:r>
    </w:p>
    <w:p w14:paraId="006F4C29"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const handleSearch = async (e) =&gt; {</w:t>
      </w:r>
    </w:p>
    <w:p w14:paraId="7071757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if (e) e.preventDefault();</w:t>
      </w:r>
    </w:p>
    <w:p w14:paraId="00A9FE65"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const query = searchQuery.trim();</w:t>
      </w:r>
    </w:p>
    <w:p w14:paraId="57B3BE84"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if (!query) return setSearchError('Vui lòng nhập mã bệnh nhân hoặc số điện thoại!');</w:t>
      </w:r>
    </w:p>
    <w:p w14:paraId="20E8A628"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setLoadingHistory(true);</w:t>
      </w:r>
    </w:p>
    <w:p w14:paraId="2F89A434"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try {</w:t>
      </w:r>
    </w:p>
    <w:p w14:paraId="4D20C6E2"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const resSearch = await apiTraCuuHoSoBenhAn(query);</w:t>
      </w:r>
    </w:p>
    <w:p w14:paraId="671A0AC1"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if (resSearch &amp;&amp; resSearch.found &amp;&amp; resSearch.data) {</w:t>
      </w:r>
    </w:p>
    <w:p w14:paraId="5055C2F7"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const patient = resSearch.data;</w:t>
      </w:r>
    </w:p>
    <w:p w14:paraId="01D77A35"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Chuẩn hóa ngày sinh từ YYYY-MM-DD sang DD/MM/YYYY để hiển thị</w:t>
      </w:r>
    </w:p>
    <w:p w14:paraId="0D782A2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if (patient.ngaySinh &amp;&amp; patient.ngaySinh.includes('-')) {</w:t>
      </w:r>
    </w:p>
    <w:p w14:paraId="7274CD4F"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const parts = patient.ngaySinh.split('-');</w:t>
      </w:r>
    </w:p>
    <w:p w14:paraId="2AB75454"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patient.ngaySinh = `${parts[2]}/${parts[1]}/${parts[0]}`;</w:t>
      </w:r>
    </w:p>
    <w:p w14:paraId="45975F24"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w:t>
      </w:r>
    </w:p>
    <w:p w14:paraId="51FC8D66"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setSelectedPatient(patient);</w:t>
      </w:r>
    </w:p>
    <w:p w14:paraId="28C8A700"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w:t>
      </w:r>
    </w:p>
    <w:p w14:paraId="18B0401C"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Tiếp tục tải lịch sử các lượt khám cũ của bệnh nhân này</w:t>
      </w:r>
    </w:p>
    <w:p w14:paraId="33762827"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const resHistory = await apiGetLichSuKhamBenh(patient.maBN);</w:t>
      </w:r>
    </w:p>
    <w:p w14:paraId="2E751FBC"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if (resHistory &amp;&amp; resHistory.data) setPatientHistory(resHistory.data);</w:t>
      </w:r>
    </w:p>
    <w:p w14:paraId="1EB6436E"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else {</w:t>
      </w:r>
    </w:p>
    <w:p w14:paraId="4BB099E9"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setSearchError(resSearch.message || 'Không tìm thấy thông tin bệnh nhân!');</w:t>
      </w:r>
    </w:p>
    <w:p w14:paraId="0754458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w:t>
      </w:r>
    </w:p>
    <w:p w14:paraId="6FE50B9C"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catch (err) {</w:t>
      </w:r>
    </w:p>
    <w:p w14:paraId="045AFFFE"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setSearchError('Lỗi kết nối máy chủ.');</w:t>
      </w:r>
    </w:p>
    <w:p w14:paraId="5E44DC50"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finally { setLoadingHistory(false); }</w:t>
      </w:r>
    </w:p>
    <w:p w14:paraId="108EF671" w14:textId="12C4C2FB" w:rsidR="00AD2D02" w:rsidRDefault="00AD2D02" w:rsidP="00AD2D02">
      <w:pPr>
        <w:spacing w:before="80" w:after="80" w:line="240" w:lineRule="auto"/>
        <w:rPr>
          <w:rFonts w:ascii="Courier New" w:hAnsi="Courier New" w:cs="Courier New"/>
          <w:sz w:val="19"/>
        </w:rPr>
      </w:pPr>
      <w:r>
        <w:rPr>
          <w:rFonts w:ascii="Courier New" w:hAnsi="Courier New" w:cs="Courier New"/>
          <w:sz w:val="19"/>
        </w:rPr>
        <w:t>};</w:t>
      </w:r>
    </w:p>
    <w:p w14:paraId="31D58923" w14:textId="67FAD250" w:rsidR="00AD2D02" w:rsidRDefault="00AD2D02" w:rsidP="00AD2D02">
      <w:pPr>
        <w:spacing w:before="240" w:after="80" w:line="240" w:lineRule="auto"/>
        <w:rPr>
          <w:rFonts w:ascii="Times New Roman" w:hAnsi="Times New Roman" w:cs="Times New Roman"/>
          <w:b/>
          <w:sz w:val="26"/>
        </w:rPr>
      </w:pPr>
      <w:r>
        <w:rPr>
          <w:rFonts w:ascii="Times New Roman" w:hAnsi="Times New Roman" w:cs="Times New Roman"/>
          <w:b/>
          <w:sz w:val="26"/>
        </w:rPr>
        <w:t>3.2. Chọn nhanh bệnh nhân từ danh sách vừa tiếp nhận gần đây (Dòng 104 - 131)</w:t>
      </w:r>
    </w:p>
    <w:p w14:paraId="59C92047"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Khi nhấn chọn nhanh 1 trong 5 bệnh nhân gần đây, tự động điền ô search và tải toàn bộ lịch sử</w:t>
      </w:r>
    </w:p>
    <w:p w14:paraId="4BF373F2"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const handleSelectRecent = async (pat) =&gt; {</w:t>
      </w:r>
    </w:p>
    <w:p w14:paraId="6FAF450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setSearchQuery(pat.maBN || pat.hoTen);</w:t>
      </w:r>
    </w:p>
    <w:p w14:paraId="390FCD29"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const patientData = { ...pat };</w:t>
      </w:r>
    </w:p>
    <w:p w14:paraId="35725815"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if (patientData.ngaySinh &amp;&amp; patientData.ngaySinh.includes('-')) {</w:t>
      </w:r>
    </w:p>
    <w:p w14:paraId="5537B9E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const parts = patientData.ngaySinh.split('-');</w:t>
      </w:r>
    </w:p>
    <w:p w14:paraId="3E4A42D3"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patientData.ngaySinh = `${parts[2]}/${parts[1]}/${parts[0]}`;</w:t>
      </w:r>
    </w:p>
    <w:p w14:paraId="0B36736F"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w:t>
      </w:r>
    </w:p>
    <w:p w14:paraId="1E88A598"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setSelectedPatient(patientData);</w:t>
      </w:r>
    </w:p>
    <w:p w14:paraId="32A00D8F"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setLoadingHistory(true);</w:t>
      </w:r>
    </w:p>
    <w:p w14:paraId="28BF9ED1"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try {</w:t>
      </w:r>
    </w:p>
    <w:p w14:paraId="1078BF7A"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const resHistory = await apiGetLichSuKhamBenh(pat.maBN);</w:t>
      </w:r>
    </w:p>
    <w:p w14:paraId="22B932B5"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if (resHistory &amp;&amp; resHistory.data) setPatientHistory(resHistory.data);</w:t>
      </w:r>
    </w:p>
    <w:p w14:paraId="2F7ED798"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catch (err) { setPatientHistory([]); }</w:t>
      </w:r>
    </w:p>
    <w:p w14:paraId="19077F53"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finally { setLoadingHistory(false); }</w:t>
      </w:r>
    </w:p>
    <w:p w14:paraId="250E4BC5" w14:textId="4FAC3F82" w:rsidR="00AD2D02" w:rsidRDefault="00AD2D02" w:rsidP="00AD2D02">
      <w:pPr>
        <w:spacing w:before="80" w:after="80" w:line="240" w:lineRule="auto"/>
        <w:rPr>
          <w:rFonts w:ascii="Courier New" w:hAnsi="Courier New" w:cs="Courier New"/>
          <w:sz w:val="19"/>
        </w:rPr>
      </w:pPr>
      <w:r>
        <w:rPr>
          <w:rFonts w:ascii="Courier New" w:hAnsi="Courier New" w:cs="Courier New"/>
          <w:sz w:val="19"/>
        </w:rPr>
        <w:t>};</w:t>
      </w:r>
    </w:p>
    <w:p w14:paraId="7F3A92AB" w14:textId="0519A17C" w:rsidR="00AD2D02" w:rsidRDefault="00AD2D02" w:rsidP="00AD2D02">
      <w:pPr>
        <w:spacing w:before="360" w:after="120" w:line="240" w:lineRule="auto"/>
        <w:rPr>
          <w:rFonts w:ascii="Times New Roman" w:hAnsi="Times New Roman" w:cs="Times New Roman"/>
          <w:b/>
          <w:sz w:val="28"/>
        </w:rPr>
      </w:pPr>
      <w:r>
        <w:rPr>
          <w:rFonts w:ascii="Times New Roman" w:hAnsi="Times New Roman" w:cs="Times New Roman"/>
          <w:b/>
          <w:sz w:val="28"/>
        </w:rPr>
        <w:t>CHƯƠNG 4: CHI TIẾT MÃ NGUỒN VÀ LOGIC XỬ LÝ TẠI SRC/PAGES/CHITIETBENHNHAN.JSX</w:t>
      </w:r>
    </w:p>
    <w:p w14:paraId="28359FD1" w14:textId="2C40D930" w:rsidR="00AD2D02" w:rsidRDefault="00AD2D02" w:rsidP="00AD2D02">
      <w:pPr>
        <w:spacing w:before="240" w:after="80" w:line="240" w:lineRule="auto"/>
        <w:rPr>
          <w:rFonts w:ascii="Times New Roman" w:hAnsi="Times New Roman" w:cs="Times New Roman"/>
          <w:b/>
          <w:sz w:val="26"/>
        </w:rPr>
      </w:pPr>
      <w:r>
        <w:rPr>
          <w:rFonts w:ascii="Times New Roman" w:hAnsi="Times New Roman" w:cs="Times New Roman"/>
          <w:b/>
          <w:sz w:val="26"/>
        </w:rPr>
        <w:t>4.1. Tải và chuẩn hóa dữ liệu chi tiết của lượt khám (Dòng 58 - 91)</w:t>
      </w:r>
    </w:p>
    <w:p w14:paraId="06F5CE72"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Tải dữ liệu lượt khám chi tiết khi trang được truy cập và chuyển đổi DTO sang cấu trúc hiển thị React</w:t>
      </w:r>
    </w:p>
    <w:p w14:paraId="04A56CE8"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useEffect(() =&gt; {</w:t>
      </w:r>
    </w:p>
    <w:p w14:paraId="61F7C7EA"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const fetchDetail = async () =&gt; {</w:t>
      </w:r>
    </w:p>
    <w:p w14:paraId="6C852375"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try {</w:t>
      </w:r>
    </w:p>
    <w:p w14:paraId="16034037"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const data = await apiGetChiTietPhieuKham(maPhieu);</w:t>
      </w:r>
    </w:p>
    <w:p w14:paraId="7F0D677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if (data) {</w:t>
      </w:r>
    </w:p>
    <w:p w14:paraId="26A99F5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setPatient({</w:t>
      </w:r>
    </w:p>
    <w:p w14:paraId="234F72EC"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...data,</w:t>
      </w:r>
    </w:p>
    <w:p w14:paraId="0DE9094A"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trangThai: data.trangThaiKham,</w:t>
      </w:r>
    </w:p>
    <w:p w14:paraId="2C602B2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ngaySinh: data.ngaySinh ? data.ngaySinh.split('-').reverse().join('/') : '—',</w:t>
      </w:r>
    </w:p>
    <w:p w14:paraId="45EBFF25"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chiDinh: data.canLamSang ? data.canLamSang.map(cls =&gt; ({ </w:t>
      </w:r>
    </w:p>
    <w:p w14:paraId="774BD91A"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id: cls.maChiTiet, tenXN: cls.tenDV, ketQua: cls.ketQua, trangThaiCLS: cls.trangThaiCLS </w:t>
      </w:r>
    </w:p>
    <w:p w14:paraId="7F1291C6"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 [],</w:t>
      </w:r>
    </w:p>
    <w:p w14:paraId="7A4ACD32"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donThuoc: data.donThuoc &amp;&amp; data.donThuoc.chiTiet ? data.donThuoc.chiTiet.map((ct, idx) =&gt; ({</w:t>
      </w:r>
    </w:p>
    <w:p w14:paraId="29FEE962"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id: idx, tenThuoc: ct.tenThuoc, soNgay: 7,</w:t>
      </w:r>
    </w:p>
    <w:p w14:paraId="1771D842"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soLuong: `${ct.soLuong} ${ct.donViTinh || ''} (${ct.cachDung || ''})`</w:t>
      </w:r>
    </w:p>
    <w:p w14:paraId="6975285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 [],</w:t>
      </w:r>
    </w:p>
    <w:p w14:paraId="12D26670"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chanDoan: data.maICD ? `[${data.maICD}] ${data.tenBenhICD || data.tenBenh || ''}${data.ketLuan ? ` - ${data.ketLuan}` : ''}` : data.ketLuan</w:t>
      </w:r>
    </w:p>
    <w:p w14:paraId="145FC8B9"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w:t>
      </w:r>
    </w:p>
    <w:p w14:paraId="68D996CD"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w:t>
      </w:r>
    </w:p>
    <w:p w14:paraId="561E9157"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catch (err) { console.error('Không thể tải chi tiết bệnh nhân:', err); }</w:t>
      </w:r>
    </w:p>
    <w:p w14:paraId="2AE7E435"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w:t>
      </w:r>
    </w:p>
    <w:p w14:paraId="0326DB6F"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fetchDetail();</w:t>
      </w:r>
    </w:p>
    <w:p w14:paraId="6E1B9840" w14:textId="04BCEDA5"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[maPhieu]);</w:t>
      </w:r>
    </w:p>
    <w:p w14:paraId="0D7770ED" w14:textId="3A33EFD1" w:rsidR="00AD2D02" w:rsidRDefault="00AD2D02" w:rsidP="00AD2D02">
      <w:pPr>
        <w:spacing w:before="240" w:after="80" w:line="240" w:lineRule="auto"/>
        <w:rPr>
          <w:rFonts w:ascii="Times New Roman" w:hAnsi="Times New Roman" w:cs="Times New Roman"/>
          <w:b/>
          <w:sz w:val="26"/>
        </w:rPr>
      </w:pPr>
      <w:r>
        <w:rPr>
          <w:rFonts w:ascii="Times New Roman" w:hAnsi="Times New Roman" w:cs="Times New Roman"/>
          <w:b/>
          <w:sz w:val="26"/>
        </w:rPr>
        <w:t>4.2. Tối ưu hóa bố cục cuộn trang và tránh chồng lấn (Dòng 146 - 155)</w:t>
      </w:r>
    </w:p>
    <w:p w14:paraId="63DFED2B"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Sử dụng flexbox tự động (style overflowY: auto và flex: 1) thay thế cho việc gán cứng chiều cao</w:t>
      </w:r>
    </w:p>
    <w:p w14:paraId="60A1F6CB"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return (</w:t>
      </w:r>
    </w:p>
    <w:p w14:paraId="637F708A"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&lt;div className="kb-wrapper h-screen overflow-hidden"&gt;</w:t>
      </w:r>
    </w:p>
    <w:p w14:paraId="3825BABB"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&lt;div className="kb-topbar px-5"&gt;</w:t>
      </w:r>
    </w:p>
    <w:p w14:paraId="3CB03166"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Nút quay lại và tiêu đề topbar */}</w:t>
      </w:r>
    </w:p>
    <w:p w14:paraId="018478A7"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&lt;/div&gt;</w:t>
      </w:r>
    </w:p>
    <w:p w14:paraId="15AFB61E"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&lt;div </w:t>
      </w:r>
    </w:p>
    <w:p w14:paraId="0C673305"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className="kb-body p-5 px-6 bg-[var(--bg-main)] flex flex-col gap-5"</w:t>
      </w:r>
    </w:p>
    <w:p w14:paraId="67D7CB22"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style={{ flex: 1, overflowY: 'auto', flexDirection: 'column' }} // Khắc phục triệt để lỗi không cuộn trang</w:t>
      </w:r>
    </w:p>
    <w:p w14:paraId="6B8FD6EA"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&gt;</w:t>
      </w:r>
    </w:p>
    <w:p w14:paraId="5037D49B"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Banner thông tin bệnh nhân có flex-shrink-0 chống bóp méo giao diện */}</w:t>
      </w:r>
    </w:p>
    <w:p w14:paraId="343C9BEC"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&lt;div </w:t>
      </w:r>
    </w:p>
    <w:p w14:paraId="098DD5D2"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className="bg-[linear-gradient(135deg,#0ea5e9_0%,#0284c7_60%,#0369a1_100%)] rounded-[var(--radius-lg)] p-6 flex-shrink-0"</w:t>
      </w:r>
    </w:p>
    <w:p w14:paraId="2B8DFD5C"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style={{ flexShrink: 0 }}</w:t>
      </w:r>
    </w:p>
    <w:p w14:paraId="2C0AB3C3"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&gt;</w:t>
      </w:r>
    </w:p>
    <w:p w14:paraId="64575611"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 ... Họ tên, ngày sinh, trạng thái khám ... */}</w:t>
      </w:r>
    </w:p>
    <w:p w14:paraId="2A6BEA7E"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&lt;/div&gt;</w:t>
      </w:r>
    </w:p>
    <w:p w14:paraId="37B41234"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&lt;/div&gt;</w:t>
      </w:r>
    </w:p>
    <w:p w14:paraId="1F3C1BA2" w14:textId="77777777" w:rsidR="00AD2D02" w:rsidRDefault="00AD2D02" w:rsidP="00AD2D02">
      <w:pPr>
        <w:spacing w:before="80" w:after="80" w:line="240" w:lineRule="auto"/>
        <w:rPr>
          <w:rFonts w:ascii="Courier New" w:hAnsi="Courier New" w:cs="Courier New"/>
          <w:sz w:val="19"/>
        </w:rPr>
      </w:pPr>
      <w:r>
        <w:rPr>
          <w:rFonts w:ascii="Courier New" w:hAnsi="Courier New" w:cs="Courier New"/>
          <w:sz w:val="19"/>
        </w:rPr>
        <w:t xml:space="preserve">  &lt;/div&gt;</w:t>
      </w:r>
    </w:p>
    <w:p w14:paraId="627B6643" w14:textId="5FFCCB80" w:rsidR="00AD2D02" w:rsidRDefault="00AD2D02" w:rsidP="00AD2D02">
      <w:pPr>
        <w:spacing w:before="80" w:after="80" w:line="240" w:lineRule="auto"/>
        <w:rPr>
          <w:rFonts w:ascii="Courier New" w:hAnsi="Courier New" w:cs="Courier New"/>
          <w:sz w:val="19"/>
        </w:rPr>
      </w:pPr>
      <w:r>
        <w:rPr>
          <w:rFonts w:ascii="Courier New" w:hAnsi="Courier New" w:cs="Courier New"/>
          <w:sz w:val="19"/>
        </w:rPr>
        <w:t>);</w:t>
      </w:r>
    </w:p>
    <w:p w14:paraId="2B97A2A8" w14:textId="77777777" w:rsidR="00AD2D02" w:rsidRPr="00AD2D02" w:rsidRDefault="00AD2D02" w:rsidP="00AD2D02">
      <w:pPr>
        <w:spacing w:before="80" w:after="80" w:line="240" w:lineRule="auto"/>
        <w:rPr>
          <w:rFonts w:ascii="Courier New" w:hAnsi="Courier New" w:cs="Courier New"/>
          <w:sz w:val="19"/>
        </w:rPr>
      </w:pPr>
    </w:p>
    <w:sectPr w:rsidR="00AD2D02" w:rsidRPr="00AD2D02" w:rsidSect="00AD2D02">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D02"/>
    <w:rsid w:val="00235940"/>
    <w:rsid w:val="00565B44"/>
    <w:rsid w:val="00AD2D02"/>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08849"/>
  <w15:chartTrackingRefBased/>
  <w15:docId w15:val="{12D66050-61D4-48D8-89E6-E820864BC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2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2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2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2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2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2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2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2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2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2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2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2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2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2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2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2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2D02"/>
    <w:rPr>
      <w:rFonts w:eastAsiaTheme="majorEastAsia" w:cstheme="majorBidi"/>
      <w:color w:val="272727" w:themeColor="text1" w:themeTint="D8"/>
    </w:rPr>
  </w:style>
  <w:style w:type="paragraph" w:styleId="Title">
    <w:name w:val="Title"/>
    <w:basedOn w:val="Normal"/>
    <w:next w:val="Normal"/>
    <w:link w:val="TitleChar"/>
    <w:uiPriority w:val="10"/>
    <w:qFormat/>
    <w:rsid w:val="00AD2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2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2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2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2D02"/>
    <w:pPr>
      <w:spacing w:before="160"/>
      <w:jc w:val="center"/>
    </w:pPr>
    <w:rPr>
      <w:i/>
      <w:iCs/>
      <w:color w:val="404040" w:themeColor="text1" w:themeTint="BF"/>
    </w:rPr>
  </w:style>
  <w:style w:type="character" w:customStyle="1" w:styleId="QuoteChar">
    <w:name w:val="Quote Char"/>
    <w:basedOn w:val="DefaultParagraphFont"/>
    <w:link w:val="Quote"/>
    <w:uiPriority w:val="29"/>
    <w:rsid w:val="00AD2D02"/>
    <w:rPr>
      <w:i/>
      <w:iCs/>
      <w:color w:val="404040" w:themeColor="text1" w:themeTint="BF"/>
    </w:rPr>
  </w:style>
  <w:style w:type="paragraph" w:styleId="ListParagraph">
    <w:name w:val="List Paragraph"/>
    <w:basedOn w:val="Normal"/>
    <w:uiPriority w:val="34"/>
    <w:qFormat/>
    <w:rsid w:val="00AD2D02"/>
    <w:pPr>
      <w:ind w:left="720"/>
      <w:contextualSpacing/>
    </w:pPr>
  </w:style>
  <w:style w:type="character" w:styleId="IntenseEmphasis">
    <w:name w:val="Intense Emphasis"/>
    <w:basedOn w:val="DefaultParagraphFont"/>
    <w:uiPriority w:val="21"/>
    <w:qFormat/>
    <w:rsid w:val="00AD2D02"/>
    <w:rPr>
      <w:i/>
      <w:iCs/>
      <w:color w:val="0F4761" w:themeColor="accent1" w:themeShade="BF"/>
    </w:rPr>
  </w:style>
  <w:style w:type="paragraph" w:styleId="IntenseQuote">
    <w:name w:val="Intense Quote"/>
    <w:basedOn w:val="Normal"/>
    <w:next w:val="Normal"/>
    <w:link w:val="IntenseQuoteChar"/>
    <w:uiPriority w:val="30"/>
    <w:qFormat/>
    <w:rsid w:val="00AD2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2D02"/>
    <w:rPr>
      <w:i/>
      <w:iCs/>
      <w:color w:val="0F4761" w:themeColor="accent1" w:themeShade="BF"/>
    </w:rPr>
  </w:style>
  <w:style w:type="character" w:styleId="IntenseReference">
    <w:name w:val="Intense Reference"/>
    <w:basedOn w:val="DefaultParagraphFont"/>
    <w:uiPriority w:val="32"/>
    <w:qFormat/>
    <w:rsid w:val="00AD2D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917</Words>
  <Characters>5232</Characters>
  <Application>Microsoft Office Word</Application>
  <DocSecurity>0</DocSecurity>
  <Lines>43</Lines>
  <Paragraphs>12</Paragraphs>
  <ScaleCrop>false</ScaleCrop>
  <Company/>
  <LinksUpToDate>false</LinksUpToDate>
  <CharactersWithSpaces>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2026-07-14T08:57:00Z</dcterms:created>
  <dcterms:modified xsi:type="dcterms:W3CDTF">2026-07-14T08:57:00Z</dcterms:modified>
</cp:coreProperties>
</file>