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51F9" w14:textId="46B3898E" w:rsidR="002750E3" w:rsidRDefault="002750E3" w:rsidP="00EC31BD">
      <w:r>
        <w:rPr>
          <w:noProof/>
        </w:rPr>
        <mc:AlternateContent>
          <mc:Choice Requires="wps">
            <w:drawing>
              <wp:anchor distT="0" distB="0" distL="114300" distR="114300" simplePos="0" relativeHeight="251659264" behindDoc="0" locked="0" layoutInCell="1" allowOverlap="1" wp14:anchorId="70B0F5DC" wp14:editId="1BD30E16">
                <wp:simplePos x="0" y="0"/>
                <wp:positionH relativeFrom="margin">
                  <wp:align>center</wp:align>
                </wp:positionH>
                <wp:positionV relativeFrom="paragraph">
                  <wp:posOffset>-461963</wp:posOffset>
                </wp:positionV>
                <wp:extent cx="5476875" cy="652463"/>
                <wp:effectExtent l="38100" t="57150" r="47625" b="52705"/>
                <wp:wrapNone/>
                <wp:docPr id="963005942" name="Rectangle 1"/>
                <wp:cNvGraphicFramePr/>
                <a:graphic xmlns:a="http://schemas.openxmlformats.org/drawingml/2006/main">
                  <a:graphicData uri="http://schemas.microsoft.com/office/word/2010/wordprocessingShape">
                    <wps:wsp>
                      <wps:cNvSpPr/>
                      <wps:spPr>
                        <a:xfrm>
                          <a:off x="0" y="0"/>
                          <a:ext cx="5476875" cy="652463"/>
                        </a:xfrm>
                        <a:prstGeom prst="rect">
                          <a:avLst/>
                        </a:prstGeom>
                        <a:solidFill>
                          <a:srgbClr val="1BD7D3"/>
                        </a:solidFill>
                        <a:ln>
                          <a:noFill/>
                        </a:ln>
                        <a:effectLst>
                          <a:innerShdw blurRad="114300">
                            <a:prstClr val="black"/>
                          </a:innerShdw>
                        </a:effectLst>
                        <a:scene3d>
                          <a:camera prst="orthographicFront">
                            <a:rot lat="0" lon="0" rev="0"/>
                          </a:camera>
                          <a:lightRig rig="balanced" dir="t">
                            <a:rot lat="0" lon="0" rev="8700000"/>
                          </a:lightRig>
                        </a:scene3d>
                        <a:sp3d/>
                      </wps:spPr>
                      <wps:style>
                        <a:lnRef idx="2">
                          <a:schemeClr val="accent1">
                            <a:shade val="15000"/>
                          </a:schemeClr>
                        </a:lnRef>
                        <a:fillRef idx="1">
                          <a:schemeClr val="accent1"/>
                        </a:fillRef>
                        <a:effectRef idx="0">
                          <a:schemeClr val="accent1"/>
                        </a:effectRef>
                        <a:fontRef idx="minor">
                          <a:schemeClr val="lt1"/>
                        </a:fontRef>
                      </wps:style>
                      <wps:txbx>
                        <w:txbxContent>
                          <w:p w14:paraId="0A4AA7E9" w14:textId="5A99DAD3" w:rsidR="002750E3" w:rsidRPr="00DF0F21" w:rsidRDefault="002750E3" w:rsidP="002750E3">
                            <w:pPr>
                              <w:jc w:val="center"/>
                              <w:rPr>
                                <w:rFonts w:ascii="Courier New" w:hAnsi="Courier New" w:cs="Courier New"/>
                                <w:b/>
                                <w:bCs/>
                                <w:color w:val="31479E" w:themeColor="accent1" w:themeShade="BF"/>
                                <w:sz w:val="52"/>
                                <w:szCs w:val="52"/>
                              </w:rPr>
                            </w:pPr>
                            <w:r w:rsidRPr="00DF0F21">
                              <w:rPr>
                                <w:rFonts w:ascii="Courier New" w:hAnsi="Courier New" w:cs="Courier New"/>
                                <w:b/>
                                <w:bCs/>
                                <w:color w:val="31479E" w:themeColor="accent1" w:themeShade="BF"/>
                                <w:sz w:val="52"/>
                                <w:szCs w:val="52"/>
                              </w:rPr>
                              <w:t>Margie's Travel Adventures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0F5DC" id="Rectangle 1" o:spid="_x0000_s1026" style="position:absolute;margin-left:0;margin-top:-36.4pt;width:431.25pt;height:51.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" fillcolor="#1bd7d3" stroked="f" strokeweight="1pt">
                <v:textbox>
                  <w:txbxContent>
                    <w:p w14:paraId="0A4AA7E9" w14:textId="5A99DAD3" w:rsidR="002750E3" w:rsidRPr="00DF0F21" w:rsidRDefault="002750E3" w:rsidP="002750E3">
                      <w:pPr>
                        <w:jc w:val="center"/>
                        <w:rPr>
                          <w:rFonts w:ascii="Courier New" w:hAnsi="Courier New" w:cs="Courier New"/>
                          <w:b/>
                          <w:bCs/>
                          <w:color w:val="31479E" w:themeColor="accent1" w:themeShade="BF"/>
                          <w:sz w:val="52"/>
                          <w:szCs w:val="52"/>
                        </w:rPr>
                      </w:pPr>
                      <w:r w:rsidRPr="00DF0F21">
                        <w:rPr>
                          <w:rFonts w:ascii="Courier New" w:hAnsi="Courier New" w:cs="Courier New"/>
                          <w:b/>
                          <w:bCs/>
                          <w:color w:val="31479E" w:themeColor="accent1" w:themeShade="BF"/>
                          <w:sz w:val="52"/>
                          <w:szCs w:val="52"/>
                        </w:rPr>
                        <w:t>Margie's Travel Adventures</w:t>
                      </w:r>
                    </w:p>
                  </w:txbxContent>
                </v:textbox>
                <w10:wrap anchorx="margin"/>
              </v:rect>
            </w:pict>
          </mc:Fallback>
        </mc:AlternateContent>
      </w:r>
    </w:p>
    <w:p w14:paraId="275D434D" w14:textId="3AADD8D6" w:rsidR="00EC31BD" w:rsidRPr="00EC31BD" w:rsidRDefault="00EC31BD" w:rsidP="00A93AF0">
      <w:pPr>
        <w:jc w:val="both"/>
        <w:rPr>
          <w:rFonts w:ascii="Century" w:hAnsi="Century"/>
        </w:rPr>
      </w:pPr>
      <w:r w:rsidRPr="00EC31BD">
        <w:rPr>
          <w:rFonts w:ascii="Century" w:hAnsi="Century"/>
        </w:rPr>
        <w:t>You are cordially invited to discover an exclusive preview of the finest river cruise experience available.</w:t>
      </w:r>
    </w:p>
    <w:p w14:paraId="3FEBA65B" w14:textId="77777777" w:rsidR="00EC31BD" w:rsidRPr="00EC31BD" w:rsidRDefault="00EC31BD" w:rsidP="00A93AF0">
      <w:pPr>
        <w:jc w:val="both"/>
        <w:rPr>
          <w:rFonts w:ascii="Century" w:hAnsi="Century"/>
        </w:rPr>
      </w:pPr>
      <w:r w:rsidRPr="00EC31BD">
        <w:rPr>
          <w:rFonts w:ascii="Century" w:hAnsi="Century"/>
        </w:rPr>
        <w:t>This preview event will be hosted by our highly experienced guide and travel enthusiast Pascaline Overeem, who will share compelling highlights from last year's tourism season and provide an enticing glimpse of the journeys she has planned for this year.</w:t>
      </w:r>
    </w:p>
    <w:p w14:paraId="4E59D28A" w14:textId="77777777" w:rsidR="00EC31BD" w:rsidRPr="00EC31BD" w:rsidRDefault="00EC31BD" w:rsidP="00A93AF0">
      <w:pPr>
        <w:jc w:val="both"/>
        <w:rPr>
          <w:rFonts w:ascii="Century" w:hAnsi="Century"/>
        </w:rPr>
      </w:pPr>
      <w:r w:rsidRPr="00EC31BD">
        <w:rPr>
          <w:rFonts w:ascii="Century" w:hAnsi="Century"/>
        </w:rPr>
        <w:t>She will offer you practical advice to make the most of your travel experience, including tips for capturing memorable photographs and creating a blog to document your adventures, recommendations regarding essential items to pack, how to pack your luggage efficiently, how to better experience a new culture, and much more.</w:t>
      </w:r>
    </w:p>
    <w:p w14:paraId="74C8DA4E" w14:textId="77777777" w:rsidR="00EC31BD" w:rsidRPr="00EC31BD" w:rsidRDefault="00EC31BD" w:rsidP="00A93AF0">
      <w:pPr>
        <w:jc w:val="both"/>
      </w:pPr>
      <w:r w:rsidRPr="00EC31BD">
        <w:rPr>
          <w:rFonts w:ascii="Century" w:hAnsi="Century"/>
        </w:rPr>
        <w:t>We hope to count you among us during this informative and enjoyable event that will give you a preview of this extraordinary journey and allow you to meet some of your fellow travelers even before the trip begins.</w:t>
      </w:r>
    </w:p>
    <w:p w14:paraId="586BD6C6" w14:textId="35ADB9C5" w:rsidR="00EC31BD" w:rsidRPr="00EC31BD" w:rsidRDefault="00CF6D95" w:rsidP="00CF6D95">
      <w:pPr>
        <w:jc w:val="center"/>
      </w:pPr>
      <w:r>
        <w:rPr>
          <w:noProof/>
        </w:rPr>
        <w:drawing>
          <wp:inline distT="0" distB="0" distL="0" distR="0" wp14:anchorId="02F7198E" wp14:editId="543DE422">
            <wp:extent cx="4464842" cy="2976562"/>
            <wp:effectExtent l="76200" t="57150" r="50165" b="109855"/>
            <wp:docPr id="1650840619" name="Picture 2" descr="three brown wooden boat on blue lake water taken at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e brown wooden boat on blue lake water taken at day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1534" cy="298102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3C1B4E42" w14:textId="066B3C9B" w:rsidR="00EC31BD" w:rsidRPr="00EC31BD" w:rsidRDefault="00EC31BD" w:rsidP="00EC31BD">
      <w:pPr>
        <w:rPr>
          <w:rFonts w:ascii="Century" w:hAnsi="Century"/>
        </w:rPr>
      </w:pPr>
      <w:r w:rsidRPr="00EC31BD">
        <w:rPr>
          <w:rFonts w:ascii="Century" w:hAnsi="Century"/>
        </w:rPr>
        <w:t>This event will take place on January 16th starting at 7:00 PM. Please confirm your attendance to</w:t>
      </w:r>
      <w:r w:rsidR="00B93A62">
        <w:rPr>
          <w:rFonts w:ascii="Century" w:hAnsi="Century"/>
        </w:rPr>
        <w:t>:</w:t>
      </w:r>
    </w:p>
    <w:p w14:paraId="69F42CA7" w14:textId="77777777" w:rsidR="005941CD" w:rsidRPr="005941CD" w:rsidRDefault="00EC31BD" w:rsidP="00E840B2">
      <w:pPr>
        <w:jc w:val="center"/>
        <w:rPr>
          <w:sz w:val="28"/>
          <w:szCs w:val="28"/>
        </w:rPr>
      </w:pPr>
      <w:r w:rsidRPr="005941CD">
        <w:rPr>
          <w:b/>
          <w:bCs/>
          <w:sz w:val="28"/>
          <w:szCs w:val="28"/>
        </w:rPr>
        <w:t>Margie's Travel Adventures</w:t>
      </w:r>
    </w:p>
    <w:p w14:paraId="7E961C21" w14:textId="07B94762" w:rsidR="00EC31BD" w:rsidRPr="00EC31BD" w:rsidRDefault="00EC31BD" w:rsidP="00E840B2">
      <w:pPr>
        <w:jc w:val="center"/>
      </w:pPr>
      <w:hyperlink r:id="rId7" w:history="1">
        <w:r w:rsidRPr="005941CD">
          <w:rPr>
            <w:rStyle w:val="Hyperlink"/>
            <w:sz w:val="28"/>
            <w:szCs w:val="28"/>
          </w:rPr>
          <w:t>margie@margiestravel.com</w:t>
        </w:r>
      </w:hyperlink>
    </w:p>
    <w:p w14:paraId="173DCD21" w14:textId="77777777" w:rsidR="00A90CDF" w:rsidRDefault="00A90CDF"/>
    <w:sectPr w:rsidR="00A90CD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E05FE" w14:textId="77777777" w:rsidR="00975BD5" w:rsidRDefault="00975BD5" w:rsidP="001778FA">
      <w:pPr>
        <w:spacing w:after="0" w:line="240" w:lineRule="auto"/>
      </w:pPr>
      <w:r>
        <w:separator/>
      </w:r>
    </w:p>
  </w:endnote>
  <w:endnote w:type="continuationSeparator" w:id="0">
    <w:p w14:paraId="7BC61F6B" w14:textId="77777777" w:rsidR="00975BD5" w:rsidRDefault="00975BD5" w:rsidP="0017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02E9B" w14:textId="77777777" w:rsidR="001778FA" w:rsidRDefault="00177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06A5" w14:textId="77777777" w:rsidR="001778FA" w:rsidRDefault="001778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EA806" w14:textId="77777777" w:rsidR="001778FA" w:rsidRDefault="00177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39233" w14:textId="77777777" w:rsidR="00975BD5" w:rsidRDefault="00975BD5" w:rsidP="001778FA">
      <w:pPr>
        <w:spacing w:after="0" w:line="240" w:lineRule="auto"/>
      </w:pPr>
      <w:r>
        <w:separator/>
      </w:r>
    </w:p>
  </w:footnote>
  <w:footnote w:type="continuationSeparator" w:id="0">
    <w:p w14:paraId="6377AE15" w14:textId="77777777" w:rsidR="00975BD5" w:rsidRDefault="00975BD5" w:rsidP="00177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258C" w14:textId="45EDD196" w:rsidR="001778FA" w:rsidRDefault="001778FA">
    <w:pPr>
      <w:pStyle w:val="Header"/>
    </w:pPr>
    <w:r>
      <w:rPr>
        <w:noProof/>
      </w:rPr>
      <w:pict w14:anchorId="5F7927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75079" o:spid="_x0000_s1027"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Sample vers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A0F3" w14:textId="5C13DD5C" w:rsidR="001778FA" w:rsidRDefault="001778FA">
    <w:pPr>
      <w:pStyle w:val="Header"/>
    </w:pPr>
    <w:r>
      <w:rPr>
        <w:noProof/>
      </w:rPr>
      <w:pict w14:anchorId="62CFE1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75080" o:spid="_x0000_s1028"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Sample versio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0C85" w14:textId="5740AE5E" w:rsidR="001778FA" w:rsidRDefault="001778FA">
    <w:pPr>
      <w:pStyle w:val="Header"/>
    </w:pPr>
    <w:r>
      <w:rPr>
        <w:noProof/>
      </w:rPr>
      <w:pict w14:anchorId="1C8938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75078" o:spid="_x0000_s1026"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Sample versio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DD"/>
    <w:rsid w:val="0017619D"/>
    <w:rsid w:val="001778FA"/>
    <w:rsid w:val="001D5504"/>
    <w:rsid w:val="001E2A97"/>
    <w:rsid w:val="00216848"/>
    <w:rsid w:val="00233FEF"/>
    <w:rsid w:val="002750E3"/>
    <w:rsid w:val="00516EFE"/>
    <w:rsid w:val="005941CD"/>
    <w:rsid w:val="00665B2F"/>
    <w:rsid w:val="0076055A"/>
    <w:rsid w:val="008A17A9"/>
    <w:rsid w:val="00975BD5"/>
    <w:rsid w:val="00A84807"/>
    <w:rsid w:val="00A90CDF"/>
    <w:rsid w:val="00A93AF0"/>
    <w:rsid w:val="00B8010A"/>
    <w:rsid w:val="00B93A62"/>
    <w:rsid w:val="00C17956"/>
    <w:rsid w:val="00C25B71"/>
    <w:rsid w:val="00CF6D95"/>
    <w:rsid w:val="00D743B9"/>
    <w:rsid w:val="00DF0F21"/>
    <w:rsid w:val="00E840B2"/>
    <w:rsid w:val="00EC31BD"/>
    <w:rsid w:val="00F2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0976C"/>
  <w15:chartTrackingRefBased/>
  <w15:docId w15:val="{1E76B3A3-C580-4214-8B9E-7631925E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DD"/>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semiHidden/>
    <w:unhideWhenUsed/>
    <w:qFormat/>
    <w:rsid w:val="00F262DD"/>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semiHidden/>
    <w:unhideWhenUsed/>
    <w:qFormat/>
    <w:rsid w:val="00F262DD"/>
    <w:pPr>
      <w:keepNext/>
      <w:keepLines/>
      <w:spacing w:before="160" w:after="80"/>
      <w:outlineLvl w:val="2"/>
    </w:pPr>
    <w:rPr>
      <w:rFonts w:eastAsiaTheme="majorEastAsia" w:cstheme="majorBidi"/>
      <w:color w:val="31479E" w:themeColor="accent1" w:themeShade="BF"/>
      <w:sz w:val="28"/>
      <w:szCs w:val="28"/>
    </w:rPr>
  </w:style>
  <w:style w:type="paragraph" w:styleId="Heading4">
    <w:name w:val="heading 4"/>
    <w:basedOn w:val="Normal"/>
    <w:next w:val="Normal"/>
    <w:link w:val="Heading4Char"/>
    <w:uiPriority w:val="9"/>
    <w:semiHidden/>
    <w:unhideWhenUsed/>
    <w:qFormat/>
    <w:rsid w:val="00F262DD"/>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F262DD"/>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F26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DD"/>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semiHidden/>
    <w:rsid w:val="00F262DD"/>
    <w:rPr>
      <w:rFonts w:asciiTheme="majorHAnsi" w:eastAsiaTheme="majorEastAsia" w:hAnsiTheme="majorHAnsi" w:cstheme="majorBidi"/>
      <w:color w:val="31479E" w:themeColor="accent1" w:themeShade="BF"/>
      <w:sz w:val="32"/>
      <w:szCs w:val="32"/>
    </w:rPr>
  </w:style>
  <w:style w:type="character" w:customStyle="1" w:styleId="Heading3Char">
    <w:name w:val="Heading 3 Char"/>
    <w:basedOn w:val="DefaultParagraphFont"/>
    <w:link w:val="Heading3"/>
    <w:uiPriority w:val="9"/>
    <w:semiHidden/>
    <w:rsid w:val="00F262DD"/>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semiHidden/>
    <w:rsid w:val="00F262DD"/>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F262DD"/>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F26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2DD"/>
    <w:rPr>
      <w:rFonts w:eastAsiaTheme="majorEastAsia" w:cstheme="majorBidi"/>
      <w:color w:val="272727" w:themeColor="text1" w:themeTint="D8"/>
    </w:rPr>
  </w:style>
  <w:style w:type="paragraph" w:styleId="Title">
    <w:name w:val="Title"/>
    <w:basedOn w:val="Normal"/>
    <w:next w:val="Normal"/>
    <w:link w:val="TitleChar"/>
    <w:uiPriority w:val="10"/>
    <w:qFormat/>
    <w:rsid w:val="00F26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2DD"/>
    <w:pPr>
      <w:spacing w:before="160"/>
      <w:jc w:val="center"/>
    </w:pPr>
    <w:rPr>
      <w:i/>
      <w:iCs/>
      <w:color w:val="404040" w:themeColor="text1" w:themeTint="BF"/>
    </w:rPr>
  </w:style>
  <w:style w:type="character" w:customStyle="1" w:styleId="QuoteChar">
    <w:name w:val="Quote Char"/>
    <w:basedOn w:val="DefaultParagraphFont"/>
    <w:link w:val="Quote"/>
    <w:uiPriority w:val="29"/>
    <w:rsid w:val="00F262DD"/>
    <w:rPr>
      <w:i/>
      <w:iCs/>
      <w:color w:val="404040" w:themeColor="text1" w:themeTint="BF"/>
    </w:rPr>
  </w:style>
  <w:style w:type="paragraph" w:styleId="ListParagraph">
    <w:name w:val="List Paragraph"/>
    <w:basedOn w:val="Normal"/>
    <w:uiPriority w:val="34"/>
    <w:qFormat/>
    <w:rsid w:val="00F262DD"/>
    <w:pPr>
      <w:ind w:left="720"/>
      <w:contextualSpacing/>
    </w:pPr>
  </w:style>
  <w:style w:type="character" w:styleId="IntenseEmphasis">
    <w:name w:val="Intense Emphasis"/>
    <w:basedOn w:val="DefaultParagraphFont"/>
    <w:uiPriority w:val="21"/>
    <w:qFormat/>
    <w:rsid w:val="00F262DD"/>
    <w:rPr>
      <w:i/>
      <w:iCs/>
      <w:color w:val="31479E" w:themeColor="accent1" w:themeShade="BF"/>
    </w:rPr>
  </w:style>
  <w:style w:type="paragraph" w:styleId="IntenseQuote">
    <w:name w:val="Intense Quote"/>
    <w:basedOn w:val="Normal"/>
    <w:next w:val="Normal"/>
    <w:link w:val="IntenseQuoteChar"/>
    <w:uiPriority w:val="30"/>
    <w:qFormat/>
    <w:rsid w:val="00F262DD"/>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rsid w:val="00F262DD"/>
    <w:rPr>
      <w:i/>
      <w:iCs/>
      <w:color w:val="31479E" w:themeColor="accent1" w:themeShade="BF"/>
    </w:rPr>
  </w:style>
  <w:style w:type="character" w:styleId="IntenseReference">
    <w:name w:val="Intense Reference"/>
    <w:basedOn w:val="DefaultParagraphFont"/>
    <w:uiPriority w:val="32"/>
    <w:qFormat/>
    <w:rsid w:val="00F262DD"/>
    <w:rPr>
      <w:b/>
      <w:bCs/>
      <w:smallCaps/>
      <w:color w:val="31479E" w:themeColor="accent1" w:themeShade="BF"/>
      <w:spacing w:val="5"/>
    </w:rPr>
  </w:style>
  <w:style w:type="character" w:styleId="Hyperlink">
    <w:name w:val="Hyperlink"/>
    <w:basedOn w:val="DefaultParagraphFont"/>
    <w:uiPriority w:val="99"/>
    <w:unhideWhenUsed/>
    <w:rsid w:val="00EC31BD"/>
    <w:rPr>
      <w:color w:val="56C7AA" w:themeColor="hyperlink"/>
      <w:u w:val="single"/>
    </w:rPr>
  </w:style>
  <w:style w:type="character" w:styleId="UnresolvedMention">
    <w:name w:val="Unresolved Mention"/>
    <w:basedOn w:val="DefaultParagraphFont"/>
    <w:uiPriority w:val="99"/>
    <w:semiHidden/>
    <w:unhideWhenUsed/>
    <w:rsid w:val="00EC31BD"/>
    <w:rPr>
      <w:color w:val="605E5C"/>
      <w:shd w:val="clear" w:color="auto" w:fill="E1DFDD"/>
    </w:rPr>
  </w:style>
  <w:style w:type="paragraph" w:styleId="Header">
    <w:name w:val="header"/>
    <w:basedOn w:val="Normal"/>
    <w:link w:val="HeaderChar"/>
    <w:uiPriority w:val="99"/>
    <w:unhideWhenUsed/>
    <w:rsid w:val="00177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FA"/>
  </w:style>
  <w:style w:type="paragraph" w:styleId="Footer">
    <w:name w:val="footer"/>
    <w:basedOn w:val="Normal"/>
    <w:link w:val="FooterChar"/>
    <w:uiPriority w:val="99"/>
    <w:unhideWhenUsed/>
    <w:rsid w:val="00177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133108">
      <w:bodyDiv w:val="1"/>
      <w:marLeft w:val="0"/>
      <w:marRight w:val="0"/>
      <w:marTop w:val="0"/>
      <w:marBottom w:val="0"/>
      <w:divBdr>
        <w:top w:val="none" w:sz="0" w:space="0" w:color="auto"/>
        <w:left w:val="none" w:sz="0" w:space="0" w:color="auto"/>
        <w:bottom w:val="none" w:sz="0" w:space="0" w:color="auto"/>
        <w:right w:val="none" w:sz="0" w:space="0" w:color="auto"/>
      </w:divBdr>
    </w:div>
    <w:div w:id="11004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margie@margiestravel.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Margie's Travel</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Alice</cp:lastModifiedBy>
  <cp:revision>19</cp:revision>
  <dcterms:created xsi:type="dcterms:W3CDTF">2025-07-22T10:50:00Z</dcterms:created>
  <dcterms:modified xsi:type="dcterms:W3CDTF">2025-07-27T01:15:00Z</dcterms:modified>
  <cp:contentStatus>Done</cp:contentStatus>
</cp:coreProperties>
</file>