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F51" w:rsidRPr="00FF08AB" w:rsidRDefault="00126F51" w:rsidP="00992FFD">
      <w:pPr>
        <w:spacing w:line="240" w:lineRule="auto"/>
        <w:jc w:val="both"/>
        <w:rPr>
          <w:rFonts w:ascii="Times New Roman" w:hAnsi="Times New Roman" w:cs="Times New Roman"/>
          <w:sz w:val="24"/>
          <w:szCs w:val="24"/>
        </w:rPr>
      </w:pPr>
      <w:r w:rsidRPr="00FF08AB">
        <w:rPr>
          <w:rFonts w:ascii="Times New Roman" w:hAnsi="Times New Roman" w:cs="Times New Roman"/>
          <w:sz w:val="24"/>
          <w:szCs w:val="24"/>
        </w:rPr>
        <w:t>Sofiane Ferrani and Joshua Jiang</w:t>
      </w:r>
    </w:p>
    <w:p w:rsidR="005D4247" w:rsidRDefault="005D4247" w:rsidP="00992FFD">
      <w:pPr>
        <w:spacing w:line="240" w:lineRule="auto"/>
        <w:jc w:val="both"/>
        <w:rPr>
          <w:rFonts w:ascii="Times New Roman" w:hAnsi="Times New Roman" w:cs="Times New Roman"/>
          <w:b/>
          <w:sz w:val="24"/>
          <w:szCs w:val="24"/>
        </w:rPr>
      </w:pPr>
      <w:r w:rsidRPr="005D4247">
        <w:rPr>
          <w:rFonts w:ascii="Times New Roman" w:hAnsi="Times New Roman" w:cs="Times New Roman"/>
          <w:b/>
          <w:sz w:val="24"/>
          <w:szCs w:val="24"/>
        </w:rPr>
        <w:t xml:space="preserve">Skipping a stone: </w:t>
      </w:r>
      <w:r w:rsidR="009206D1">
        <w:rPr>
          <w:rFonts w:ascii="Times New Roman" w:hAnsi="Times New Roman" w:cs="Times New Roman"/>
          <w:b/>
          <w:sz w:val="24"/>
          <w:szCs w:val="24"/>
        </w:rPr>
        <w:t>what is the optimal angle of attack at which we can</w:t>
      </w:r>
      <w:r w:rsidR="005856B8">
        <w:rPr>
          <w:rFonts w:ascii="Times New Roman" w:hAnsi="Times New Roman" w:cs="Times New Roman"/>
          <w:b/>
          <w:sz w:val="24"/>
          <w:szCs w:val="24"/>
        </w:rPr>
        <w:t xml:space="preserve"> possibl</w:t>
      </w:r>
      <w:r w:rsidR="009206D1">
        <w:rPr>
          <w:rFonts w:ascii="Times New Roman" w:hAnsi="Times New Roman" w:cs="Times New Roman"/>
          <w:b/>
          <w:sz w:val="24"/>
          <w:szCs w:val="24"/>
        </w:rPr>
        <w:t>y</w:t>
      </w:r>
      <w:r w:rsidR="005856B8">
        <w:rPr>
          <w:rFonts w:ascii="Times New Roman" w:hAnsi="Times New Roman" w:cs="Times New Roman"/>
          <w:b/>
          <w:sz w:val="24"/>
          <w:szCs w:val="24"/>
        </w:rPr>
        <w:t xml:space="preserve"> skip a stone</w:t>
      </w:r>
      <w:r w:rsidR="009206D1">
        <w:rPr>
          <w:rFonts w:ascii="Times New Roman" w:hAnsi="Times New Roman" w:cs="Times New Roman"/>
          <w:b/>
          <w:sz w:val="24"/>
          <w:szCs w:val="24"/>
        </w:rPr>
        <w:t xml:space="preserve"> a maximum number of times</w:t>
      </w:r>
      <w:r w:rsidRPr="005D4247">
        <w:rPr>
          <w:rFonts w:ascii="Times New Roman" w:hAnsi="Times New Roman" w:cs="Times New Roman"/>
          <w:b/>
          <w:sz w:val="24"/>
          <w:szCs w:val="24"/>
        </w:rPr>
        <w:t>?</w:t>
      </w:r>
    </w:p>
    <w:p w:rsidR="00126F51" w:rsidRPr="00FF08AB" w:rsidRDefault="00126F51" w:rsidP="00992FFD">
      <w:pPr>
        <w:spacing w:line="240" w:lineRule="auto"/>
        <w:jc w:val="both"/>
        <w:rPr>
          <w:rFonts w:ascii="Times New Roman" w:hAnsi="Times New Roman" w:cs="Times New Roman"/>
          <w:sz w:val="24"/>
          <w:szCs w:val="24"/>
          <w:u w:val="single"/>
        </w:rPr>
      </w:pPr>
      <w:r w:rsidRPr="00FF08AB">
        <w:rPr>
          <w:rFonts w:ascii="Times New Roman" w:hAnsi="Times New Roman" w:cs="Times New Roman"/>
          <w:sz w:val="24"/>
          <w:szCs w:val="24"/>
          <w:u w:val="single"/>
        </w:rPr>
        <w:t>Goals of the simulation</w:t>
      </w:r>
    </w:p>
    <w:p w:rsidR="00126F51" w:rsidRPr="00FF08AB" w:rsidRDefault="00B46529" w:rsidP="00992FFD">
      <w:pPr>
        <w:spacing w:line="240" w:lineRule="auto"/>
        <w:jc w:val="both"/>
        <w:rPr>
          <w:rFonts w:ascii="Times New Roman" w:hAnsi="Times New Roman" w:cs="Times New Roman"/>
          <w:sz w:val="24"/>
          <w:szCs w:val="24"/>
        </w:rPr>
      </w:pPr>
      <w:r w:rsidRPr="00FF08AB">
        <w:rPr>
          <w:rFonts w:ascii="Times New Roman" w:hAnsi="Times New Roman" w:cs="Times New Roman"/>
          <w:sz w:val="24"/>
          <w:szCs w:val="24"/>
        </w:rPr>
        <w:t>The goal</w:t>
      </w:r>
      <w:r w:rsidR="00137CFB" w:rsidRPr="00FF08AB">
        <w:rPr>
          <w:rFonts w:ascii="Times New Roman" w:hAnsi="Times New Roman" w:cs="Times New Roman"/>
          <w:sz w:val="24"/>
          <w:szCs w:val="24"/>
        </w:rPr>
        <w:t>s</w:t>
      </w:r>
      <w:r w:rsidRPr="00FF08AB">
        <w:rPr>
          <w:rFonts w:ascii="Times New Roman" w:hAnsi="Times New Roman" w:cs="Times New Roman"/>
          <w:sz w:val="24"/>
          <w:szCs w:val="24"/>
        </w:rPr>
        <w:t xml:space="preserve"> of our simulation </w:t>
      </w:r>
      <w:r w:rsidR="00137CFB" w:rsidRPr="00FF08AB">
        <w:rPr>
          <w:rFonts w:ascii="Times New Roman" w:hAnsi="Times New Roman" w:cs="Times New Roman"/>
          <w:sz w:val="24"/>
          <w:szCs w:val="24"/>
        </w:rPr>
        <w:t>are</w:t>
      </w:r>
      <w:r w:rsidRPr="00FF08AB">
        <w:rPr>
          <w:rFonts w:ascii="Times New Roman" w:hAnsi="Times New Roman" w:cs="Times New Roman"/>
          <w:sz w:val="24"/>
          <w:szCs w:val="24"/>
        </w:rPr>
        <w:t xml:space="preserve"> to first, calculate the maximum number of skips possibly done </w:t>
      </w:r>
      <w:r w:rsidR="00137CFB" w:rsidRPr="00FF08AB">
        <w:rPr>
          <w:rFonts w:ascii="Times New Roman" w:hAnsi="Times New Roman" w:cs="Times New Roman"/>
          <w:sz w:val="24"/>
          <w:szCs w:val="24"/>
        </w:rPr>
        <w:t xml:space="preserve">when skipping a stone in a lake </w:t>
      </w:r>
      <w:r w:rsidRPr="00FF08AB">
        <w:rPr>
          <w:rFonts w:ascii="Times New Roman" w:hAnsi="Times New Roman" w:cs="Times New Roman"/>
          <w:sz w:val="24"/>
          <w:szCs w:val="24"/>
        </w:rPr>
        <w:t xml:space="preserve">given initial conditions, and second, </w:t>
      </w:r>
      <w:r w:rsidR="00C57B41">
        <w:rPr>
          <w:rFonts w:ascii="Times New Roman" w:hAnsi="Times New Roman" w:cs="Times New Roman"/>
          <w:sz w:val="24"/>
          <w:szCs w:val="24"/>
        </w:rPr>
        <w:t xml:space="preserve">find the optimal angle of attack at which </w:t>
      </w:r>
      <w:r w:rsidR="005856B8">
        <w:rPr>
          <w:rFonts w:ascii="Times New Roman" w:hAnsi="Times New Roman" w:cs="Times New Roman"/>
          <w:sz w:val="24"/>
          <w:szCs w:val="24"/>
        </w:rPr>
        <w:t xml:space="preserve">we </w:t>
      </w:r>
      <w:r w:rsidR="00C57B41">
        <w:rPr>
          <w:rFonts w:ascii="Times New Roman" w:hAnsi="Times New Roman" w:cs="Times New Roman"/>
          <w:sz w:val="24"/>
          <w:szCs w:val="24"/>
        </w:rPr>
        <w:t>can maximize the number of skips produced, ass</w:t>
      </w:r>
      <w:r w:rsidR="005856B8">
        <w:rPr>
          <w:rFonts w:ascii="Times New Roman" w:hAnsi="Times New Roman" w:cs="Times New Roman"/>
          <w:sz w:val="24"/>
          <w:szCs w:val="24"/>
        </w:rPr>
        <w:t xml:space="preserve">uming we have the means to throw at any initial velocity. </w:t>
      </w:r>
      <w:r w:rsidR="00C57B41">
        <w:rPr>
          <w:rFonts w:ascii="Times New Roman" w:hAnsi="Times New Roman" w:cs="Times New Roman"/>
          <w:sz w:val="24"/>
          <w:szCs w:val="24"/>
        </w:rPr>
        <w:t xml:space="preserve">A tertiary objective also involves </w:t>
      </w:r>
      <w:r w:rsidRPr="00FF08AB">
        <w:rPr>
          <w:rFonts w:ascii="Times New Roman" w:hAnsi="Times New Roman" w:cs="Times New Roman"/>
          <w:sz w:val="24"/>
          <w:szCs w:val="24"/>
        </w:rPr>
        <w:t>graph</w:t>
      </w:r>
      <w:r w:rsidR="00C57B41">
        <w:rPr>
          <w:rFonts w:ascii="Times New Roman" w:hAnsi="Times New Roman" w:cs="Times New Roman"/>
          <w:sz w:val="24"/>
          <w:szCs w:val="24"/>
        </w:rPr>
        <w:t>ing</w:t>
      </w:r>
      <w:r w:rsidRPr="00FF08AB">
        <w:rPr>
          <w:rFonts w:ascii="Times New Roman" w:hAnsi="Times New Roman" w:cs="Times New Roman"/>
          <w:sz w:val="24"/>
          <w:szCs w:val="24"/>
        </w:rPr>
        <w:t xml:space="preserve"> the trajectory of the stone on the lake in a coordinate system of x with respect to y (with y = 0 at water level).</w:t>
      </w:r>
      <w:r w:rsidR="005D4247">
        <w:rPr>
          <w:rFonts w:ascii="Times New Roman" w:hAnsi="Times New Roman" w:cs="Times New Roman"/>
          <w:sz w:val="24"/>
          <w:szCs w:val="24"/>
        </w:rPr>
        <w:t xml:space="preserve"> </w:t>
      </w:r>
      <w:r w:rsidR="00C57B41">
        <w:rPr>
          <w:rFonts w:ascii="Times New Roman" w:hAnsi="Times New Roman" w:cs="Times New Roman"/>
          <w:sz w:val="24"/>
          <w:szCs w:val="24"/>
        </w:rPr>
        <w:t>More extensive analyses of the data will be implemented once we are familiarized with the final program.</w:t>
      </w:r>
    </w:p>
    <w:p w:rsidR="00B46529" w:rsidRPr="00FF08AB" w:rsidRDefault="00B46529" w:rsidP="00992FFD">
      <w:pPr>
        <w:spacing w:line="240" w:lineRule="auto"/>
        <w:jc w:val="both"/>
        <w:rPr>
          <w:rFonts w:ascii="Times New Roman" w:hAnsi="Times New Roman" w:cs="Times New Roman"/>
          <w:sz w:val="24"/>
          <w:szCs w:val="24"/>
          <w:u w:val="single"/>
        </w:rPr>
      </w:pPr>
      <w:r w:rsidRPr="00FF08AB">
        <w:rPr>
          <w:rFonts w:ascii="Times New Roman" w:hAnsi="Times New Roman" w:cs="Times New Roman"/>
          <w:sz w:val="24"/>
          <w:szCs w:val="24"/>
          <w:u w:val="single"/>
        </w:rPr>
        <w:t>Theory and equations</w:t>
      </w:r>
    </w:p>
    <w:p w:rsidR="00AB11DD" w:rsidRPr="00FF08AB" w:rsidRDefault="00BE6415" w:rsidP="00992FFD">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fr-CA" w:eastAsia="fr-CA"/>
        </w:rPr>
        <w:drawing>
          <wp:inline distT="0" distB="0" distL="0" distR="0">
            <wp:extent cx="4979992" cy="27336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ne.PNG"/>
                    <pic:cNvPicPr/>
                  </pic:nvPicPr>
                  <pic:blipFill>
                    <a:blip r:embed="rId6">
                      <a:extLst>
                        <a:ext uri="{28A0092B-C50C-407E-A947-70E740481C1C}">
                          <a14:useLocalDpi xmlns:a14="http://schemas.microsoft.com/office/drawing/2010/main" val="0"/>
                        </a:ext>
                      </a:extLst>
                    </a:blip>
                    <a:stretch>
                      <a:fillRect/>
                    </a:stretch>
                  </pic:blipFill>
                  <pic:spPr>
                    <a:xfrm>
                      <a:off x="0" y="0"/>
                      <a:ext cx="4988800" cy="2738510"/>
                    </a:xfrm>
                    <a:prstGeom prst="rect">
                      <a:avLst/>
                    </a:prstGeom>
                  </pic:spPr>
                </pic:pic>
              </a:graphicData>
            </a:graphic>
          </wp:inline>
        </w:drawing>
      </w:r>
    </w:p>
    <w:p w:rsidR="00B46529" w:rsidRPr="00FF08AB" w:rsidRDefault="00B46529" w:rsidP="00992FFD">
      <w:pPr>
        <w:spacing w:line="240" w:lineRule="auto"/>
        <w:jc w:val="both"/>
        <w:rPr>
          <w:rFonts w:ascii="Times New Roman" w:hAnsi="Times New Roman" w:cs="Times New Roman"/>
          <w:sz w:val="24"/>
          <w:szCs w:val="24"/>
        </w:rPr>
      </w:pPr>
      <w:r w:rsidRPr="00FF08AB">
        <w:rPr>
          <w:rFonts w:ascii="Times New Roman" w:hAnsi="Times New Roman" w:cs="Times New Roman"/>
          <w:sz w:val="24"/>
          <w:szCs w:val="24"/>
        </w:rPr>
        <w:t>There are two major stages of the trajectory of</w:t>
      </w:r>
      <w:r w:rsidR="00A37D0D" w:rsidRPr="00FF08AB">
        <w:rPr>
          <w:rFonts w:ascii="Times New Roman" w:hAnsi="Times New Roman" w:cs="Times New Roman"/>
          <w:sz w:val="24"/>
          <w:szCs w:val="24"/>
        </w:rPr>
        <w:t xml:space="preserve"> the stones. There is first the “projectile” stage, where the stone’s acceleration is only affected by gravity and drag. It occurs when the stone is above water level (y &gt; 0). Second, there is the “collision</w:t>
      </w:r>
      <w:r w:rsidR="00137CFB" w:rsidRPr="00FF08AB">
        <w:rPr>
          <w:rFonts w:ascii="Times New Roman" w:hAnsi="Times New Roman" w:cs="Times New Roman"/>
          <w:sz w:val="24"/>
          <w:szCs w:val="24"/>
        </w:rPr>
        <w:t>al</w:t>
      </w:r>
      <w:r w:rsidR="00A37D0D" w:rsidRPr="00FF08AB">
        <w:rPr>
          <w:rFonts w:ascii="Times New Roman" w:hAnsi="Times New Roman" w:cs="Times New Roman"/>
          <w:sz w:val="24"/>
          <w:szCs w:val="24"/>
        </w:rPr>
        <w:t xml:space="preserve">” stage. It occurs when the stone is at or below water level (y =&lt; 0). </w:t>
      </w:r>
    </w:p>
    <w:p w:rsidR="00A37D0D" w:rsidRPr="00FF08AB" w:rsidRDefault="00A37D0D" w:rsidP="00992FFD">
      <w:pPr>
        <w:pStyle w:val="Paragraphedeliste"/>
        <w:numPr>
          <w:ilvl w:val="0"/>
          <w:numId w:val="1"/>
        </w:numPr>
        <w:spacing w:line="240" w:lineRule="auto"/>
        <w:jc w:val="both"/>
        <w:rPr>
          <w:rFonts w:ascii="Times New Roman" w:hAnsi="Times New Roman" w:cs="Times New Roman"/>
          <w:sz w:val="24"/>
          <w:szCs w:val="24"/>
        </w:rPr>
      </w:pPr>
      <w:r w:rsidRPr="00FF08AB">
        <w:rPr>
          <w:rFonts w:ascii="Times New Roman" w:hAnsi="Times New Roman" w:cs="Times New Roman"/>
          <w:sz w:val="24"/>
          <w:szCs w:val="24"/>
        </w:rPr>
        <w:t>Equation of motion for “projectile” stage (when y &gt; 0)</w:t>
      </w:r>
    </w:p>
    <w:p w:rsidR="00A37D0D" w:rsidRPr="00FF08AB" w:rsidRDefault="00AB77FF" w:rsidP="00992FFD">
      <w:pPr>
        <w:spacing w:line="240" w:lineRule="auto"/>
        <w:jc w:val="both"/>
        <w:rPr>
          <w:rFonts w:ascii="Times New Roman" w:hAnsi="Times New Roman" w:cs="Times New Roman"/>
          <w:sz w:val="24"/>
          <w:szCs w:val="24"/>
        </w:rPr>
      </w:pPr>
      <w:r w:rsidRPr="00FF08AB">
        <w:rPr>
          <w:rFonts w:ascii="Times New Roman" w:hAnsi="Times New Roman" w:cs="Times New Roman"/>
          <w:sz w:val="24"/>
          <w:szCs w:val="24"/>
        </w:rPr>
        <w:t xml:space="preserve">Along the x direction, the stone’s motion is affected by drag. </w:t>
      </w:r>
      <w:r w:rsidR="009F25CB" w:rsidRPr="00FF08AB">
        <w:rPr>
          <w:rFonts w:ascii="Times New Roman" w:hAnsi="Times New Roman" w:cs="Times New Roman"/>
          <w:sz w:val="24"/>
          <w:szCs w:val="24"/>
        </w:rPr>
        <w:t xml:space="preserve">Considering </w:t>
      </w:r>
      <w:r w:rsidR="00AB11DD" w:rsidRPr="00FF08AB">
        <w:rPr>
          <w:rFonts w:ascii="Times New Roman" w:hAnsi="Times New Roman" w:cs="Times New Roman"/>
          <w:sz w:val="24"/>
          <w:szCs w:val="24"/>
        </w:rPr>
        <w:t>the force acting on</w:t>
      </w:r>
      <w:r w:rsidR="009F25CB" w:rsidRPr="00FF08AB">
        <w:rPr>
          <w:rFonts w:ascii="Times New Roman" w:hAnsi="Times New Roman" w:cs="Times New Roman"/>
          <w:sz w:val="24"/>
          <w:szCs w:val="24"/>
        </w:rPr>
        <w:t xml:space="preserve"> the center of mass, w</w:t>
      </w:r>
      <w:r w:rsidRPr="00FF08AB">
        <w:rPr>
          <w:rFonts w:ascii="Times New Roman" w:hAnsi="Times New Roman" w:cs="Times New Roman"/>
          <w:sz w:val="24"/>
          <w:szCs w:val="24"/>
        </w:rPr>
        <w:t>e have:</w:t>
      </w:r>
    </w:p>
    <w:p w:rsidR="001D0929" w:rsidRPr="00FF08AB" w:rsidRDefault="00DB42FD"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Drag</m:t>
                  </m:r>
                </m:sub>
              </m:sSub>
              <m:r>
                <w:rPr>
                  <w:rFonts w:ascii="Cambria Math" w:hAnsi="Cambria Math" w:cs="Times New Roman"/>
                  <w:sz w:val="24"/>
                  <w:szCs w:val="24"/>
                </w:rPr>
                <m:t>cos(β)</m:t>
              </m:r>
            </m:num>
            <m:den>
              <m:r>
                <w:rPr>
                  <w:rFonts w:ascii="Cambria Math" w:hAnsi="Cambria Math" w:cs="Times New Roman"/>
                  <w:sz w:val="24"/>
                  <w:szCs w:val="24"/>
                </w:rPr>
                <m:t>m</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Drag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air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stone</m:t>
                  </m:r>
                </m:sub>
              </m:sSub>
              <m:r>
                <w:rPr>
                  <w:rFonts w:ascii="Cambria Math" w:hAnsi="Cambria Math" w:cs="Times New Roman"/>
                  <w:sz w:val="24"/>
                  <w:szCs w:val="24"/>
                </w:rPr>
                <m:t>)cos(β)</m:t>
              </m:r>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Drag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air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hAnsi="Cambria Math" w:cs="Times New Roman"/>
                  <w:sz w:val="24"/>
                  <w:szCs w:val="24"/>
                </w:rPr>
                <m:t>cos(β)</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stone</m:t>
                  </m:r>
                </m:sub>
              </m:sSub>
              <m:r>
                <w:rPr>
                  <w:rFonts w:ascii="Cambria Math" w:hAnsi="Cambria Math" w:cs="Times New Roman"/>
                  <w:sz w:val="24"/>
                  <w:szCs w:val="24"/>
                </w:rPr>
                <m:t>h</m:t>
              </m:r>
            </m:den>
          </m:f>
        </m:oMath>
      </m:oMathPara>
    </w:p>
    <w:p w:rsidR="00AB11DD" w:rsidRPr="00FF08AB" w:rsidRDefault="00DB42FD"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xi</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x(i-1)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1D0929" w:rsidRPr="00FF08AB" w:rsidRDefault="00DB42FD"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r>
            <w:rPr>
              <w:rFonts w:ascii="Cambria Math" w:hAnsi="Cambria Math" w:cs="Times New Roman"/>
              <w:sz w:val="24"/>
              <w:szCs w:val="24"/>
            </w:rPr>
            <m:t>cos(β)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612523" w:rsidRPr="00FF08AB" w:rsidRDefault="00612523" w:rsidP="00992FFD">
      <w:pPr>
        <w:spacing w:line="240" w:lineRule="auto"/>
        <w:jc w:val="both"/>
        <w:rPr>
          <w:rFonts w:ascii="Times New Roman" w:eastAsiaTheme="minorEastAsia" w:hAnsi="Times New Roman" w:cs="Times New Roman"/>
          <w:sz w:val="24"/>
          <w:szCs w:val="24"/>
        </w:rPr>
      </w:pPr>
      <w:r w:rsidRPr="00FF08AB">
        <w:rPr>
          <w:rFonts w:ascii="Times New Roman" w:eastAsiaTheme="minorEastAsia" w:hAnsi="Times New Roman" w:cs="Times New Roman"/>
          <w:sz w:val="24"/>
          <w:szCs w:val="24"/>
        </w:rPr>
        <w:t>Along the y direction, the acceleration is affected by both the drag force and by gravity:</w:t>
      </w:r>
    </w:p>
    <w:p w:rsidR="00612523" w:rsidRPr="00FF08AB" w:rsidRDefault="00DB42FD"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r>
            <w:rPr>
              <w:rFonts w:ascii="Cambria Math" w:hAnsi="Cambria Math" w:cs="Times New Roman"/>
              <w:sz w:val="24"/>
              <w:szCs w:val="24"/>
            </w:rPr>
            <m:t>=-g-</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Drag</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β</m:t>
                      </m:r>
                    </m:e>
                  </m:d>
                </m:e>
              </m:func>
            </m:num>
            <m:den>
              <m:r>
                <w:rPr>
                  <w:rFonts w:ascii="Cambria Math" w:hAnsi="Cambria Math" w:cs="Times New Roman"/>
                  <w:sz w:val="24"/>
                  <w:szCs w:val="24"/>
                </w:rPr>
                <m:t>m</m:t>
              </m:r>
            </m:den>
          </m:f>
          <m:r>
            <w:rPr>
              <w:rFonts w:ascii="Cambria Math" w:eastAsiaTheme="minorEastAsia" w:hAnsi="Cambria Math" w:cs="Times New Roman"/>
              <w:sz w:val="24"/>
              <w:szCs w:val="24"/>
            </w:rPr>
            <m:t>=-g-</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Drag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air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stone</m:t>
                  </m:r>
                </m:sub>
              </m:sSub>
              <m:r>
                <w:rPr>
                  <w:rFonts w:ascii="Cambria Math" w:hAnsi="Cambria Math" w:cs="Times New Roman"/>
                  <w:sz w:val="24"/>
                  <w:szCs w:val="24"/>
                </w:rPr>
                <m:t>)</m:t>
              </m:r>
              <m:r>
                <m:rPr>
                  <m:sty m:val="p"/>
                </m:rPr>
                <w:rPr>
                  <w:rFonts w:ascii="Cambria Math" w:hAnsi="Cambria Math" w:cs="Times New Roman"/>
                  <w:sz w:val="24"/>
                  <w:szCs w:val="24"/>
                </w:rPr>
                <m:t>sin⁡</m:t>
              </m:r>
              <m:r>
                <w:rPr>
                  <w:rFonts w:ascii="Cambria Math" w:hAnsi="Cambria Math" w:cs="Times New Roman"/>
                  <w:sz w:val="24"/>
                  <w:szCs w:val="24"/>
                </w:rPr>
                <m:t>(β)</m:t>
              </m:r>
            </m:num>
            <m:den>
              <m:r>
                <w:rPr>
                  <w:rFonts w:ascii="Cambria Math" w:hAnsi="Cambria Math" w:cs="Times New Roman"/>
                  <w:sz w:val="24"/>
                  <w:szCs w:val="24"/>
                </w:rPr>
                <m:t>2m</m:t>
              </m:r>
            </m:den>
          </m:f>
          <m:r>
            <w:rPr>
              <w:rFonts w:ascii="Cambria Math" w:hAnsi="Cambria Math" w:cs="Times New Roman"/>
              <w:sz w:val="24"/>
              <w:szCs w:val="24"/>
            </w:rPr>
            <m:t>=</m:t>
          </m:r>
          <m:r>
            <w:rPr>
              <w:rFonts w:ascii="Cambria Math" w:hAnsi="Cambria Math" w:cs="Times New Roman"/>
              <w:sz w:val="24"/>
              <w:szCs w:val="24"/>
            </w:rPr>
            <m:t>-g-</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Drag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air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β</m:t>
                  </m:r>
                </m:e>
              </m:func>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stone</m:t>
                  </m:r>
                </m:sub>
              </m:sSub>
              <m:r>
                <w:rPr>
                  <w:rFonts w:ascii="Cambria Math" w:hAnsi="Cambria Math" w:cs="Times New Roman"/>
                  <w:sz w:val="24"/>
                  <w:szCs w:val="24"/>
                </w:rPr>
                <m:t>h</m:t>
              </m:r>
            </m:den>
          </m:f>
        </m:oMath>
      </m:oMathPara>
    </w:p>
    <w:p w:rsidR="00AB11DD" w:rsidRPr="00FF08AB" w:rsidRDefault="00DB42FD"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yi</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y(i-1)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557160" w:rsidRPr="00557160" w:rsidRDefault="00557160"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β</m:t>
                  </m:r>
                </m:e>
              </m:d>
            </m:e>
          </m:fun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A129E2" w:rsidRPr="00557160" w:rsidRDefault="00A129E2" w:rsidP="00992FFD">
      <w:pPr>
        <w:spacing w:line="240" w:lineRule="auto"/>
        <w:jc w:val="both"/>
        <w:rPr>
          <w:rFonts w:ascii="Times New Roman" w:eastAsiaTheme="minorEastAsia" w:hAnsi="Times New Roman" w:cs="Times New Roman"/>
          <w:sz w:val="24"/>
          <w:szCs w:val="24"/>
        </w:rPr>
      </w:pPr>
      <w:r w:rsidRPr="00FF08AB">
        <w:rPr>
          <w:rFonts w:ascii="Times New Roman" w:hAnsi="Times New Roman" w:cs="Times New Roman"/>
          <w:sz w:val="24"/>
          <w:szCs w:val="24"/>
        </w:rPr>
        <w:t xml:space="preserve">It is to be noted that, assuming a high spin velocity, the stone’s </w:t>
      </w:r>
      <w:r w:rsidR="00557160">
        <w:rPr>
          <w:rFonts w:ascii="Times New Roman" w:hAnsi="Times New Roman" w:cs="Times New Roman"/>
          <w:sz w:val="24"/>
          <w:szCs w:val="24"/>
        </w:rPr>
        <w:t>tilt angle (that we will also call angle of attack)</w:t>
      </w:r>
      <w:r w:rsidRPr="00FF08AB">
        <w:rPr>
          <w:rFonts w:ascii="Times New Roman" w:hAnsi="Times New Roman" w:cs="Times New Roman"/>
          <w:sz w:val="24"/>
          <w:szCs w:val="24"/>
        </w:rPr>
        <w:t xml:space="preserve"> </w:t>
      </w:r>
      <m:oMath>
        <m:r>
          <w:rPr>
            <w:rFonts w:ascii="Cambria Math" w:hAnsi="Cambria Math" w:cs="Times New Roman"/>
            <w:sz w:val="24"/>
            <w:szCs w:val="24"/>
          </w:rPr>
          <m:t>α</m:t>
        </m:r>
      </m:oMath>
      <w:r w:rsidRPr="00FF08AB">
        <w:rPr>
          <w:rFonts w:ascii="Times New Roman" w:hAnsi="Times New Roman" w:cs="Times New Roman"/>
          <w:sz w:val="24"/>
          <w:szCs w:val="24"/>
        </w:rPr>
        <w:t xml:space="preserve"> is stabilized during the impact, thanks to the gyroscopic effect</w:t>
      </w:r>
      <w:r w:rsidR="00557160">
        <w:rPr>
          <w:rFonts w:ascii="Times New Roman" w:hAnsi="Times New Roman" w:cs="Times New Roman"/>
          <w:sz w:val="24"/>
          <w:szCs w:val="24"/>
        </w:rPr>
        <w:t xml:space="preserve"> (counteracting against precession)</w:t>
      </w:r>
      <w:r w:rsidRPr="00FF08AB">
        <w:rPr>
          <w:rFonts w:ascii="Times New Roman" w:hAnsi="Times New Roman" w:cs="Times New Roman"/>
          <w:sz w:val="24"/>
          <w:szCs w:val="24"/>
        </w:rPr>
        <w:t xml:space="preserve">. </w:t>
      </w:r>
      <w:r w:rsidR="00557160">
        <w:rPr>
          <w:rFonts w:ascii="Times New Roman" w:hAnsi="Times New Roman" w:cs="Times New Roman"/>
          <w:sz w:val="24"/>
          <w:szCs w:val="24"/>
        </w:rPr>
        <w:t xml:space="preserve">Indeed, a throw that gives a high velocity to the center of mass of the stone will most likely have a high angular velocity about its own center (high spin). </w:t>
      </w:r>
      <w:r w:rsidRPr="00FF08AB">
        <w:rPr>
          <w:rFonts w:ascii="Times New Roman" w:hAnsi="Times New Roman" w:cs="Times New Roman"/>
          <w:sz w:val="24"/>
          <w:szCs w:val="24"/>
        </w:rPr>
        <w:t xml:space="preserve">Therefore, we will assume it will not change with respect to the initial condition. However, the angle </w:t>
      </w:r>
      <m:oMath>
        <m:r>
          <w:rPr>
            <w:rFonts w:ascii="Cambria Math" w:hAnsi="Cambria Math" w:cs="Times New Roman"/>
            <w:sz w:val="24"/>
            <w:szCs w:val="24"/>
          </w:rPr>
          <m:t>β</m:t>
        </m:r>
      </m:oMath>
      <w:r w:rsidRPr="00FF08AB">
        <w:rPr>
          <w:rFonts w:ascii="Times New Roman" w:eastAsiaTheme="minorEastAsia" w:hAnsi="Times New Roman" w:cs="Times New Roman"/>
          <w:sz w:val="24"/>
          <w:szCs w:val="24"/>
        </w:rPr>
        <w:t xml:space="preserve"> does change constantly and must be updated through:</w:t>
      </w:r>
    </w:p>
    <w:p w:rsidR="00A129E2" w:rsidRPr="00FF08AB" w:rsidRDefault="00DB42FD" w:rsidP="00992FFD">
      <w:pPr>
        <w:spacing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r>
                        <w:rPr>
                          <w:rFonts w:ascii="Cambria Math" w:hAnsi="Cambria Math" w:cs="Times New Roman"/>
                          <w:sz w:val="24"/>
                          <w:szCs w:val="24"/>
                        </w:rPr>
                        <m:t>(</m:t>
                      </m:r>
                      <m:r>
                        <w:rPr>
                          <w:rFonts w:ascii="Cambria Math" w:hAnsi="Cambria Math" w:cs="Times New Roman"/>
                          <w:sz w:val="24"/>
                          <w:szCs w:val="24"/>
                        </w:rPr>
                        <m:t>i</m:t>
                      </m:r>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i</m:t>
                      </m:r>
                      <m:r>
                        <w:rPr>
                          <w:rFonts w:ascii="Cambria Math" w:hAnsi="Cambria Math" w:cs="Times New Roman"/>
                          <w:sz w:val="24"/>
                          <w:szCs w:val="24"/>
                        </w:rPr>
                        <m:t>-1)</m:t>
                      </m:r>
                    </m:sub>
                  </m:sSub>
                </m:den>
              </m:f>
            </m:e>
          </m:func>
        </m:oMath>
      </m:oMathPara>
    </w:p>
    <w:p w:rsidR="00A129E2" w:rsidRPr="00FF08AB" w:rsidRDefault="00A129E2" w:rsidP="00992FFD">
      <w:pPr>
        <w:spacing w:line="240" w:lineRule="auto"/>
        <w:jc w:val="both"/>
        <w:rPr>
          <w:rFonts w:ascii="Times New Roman" w:eastAsiaTheme="minorEastAsia" w:hAnsi="Times New Roman" w:cs="Times New Roman"/>
          <w:sz w:val="24"/>
          <w:szCs w:val="24"/>
        </w:rPr>
      </w:pPr>
    </w:p>
    <w:p w:rsidR="00AF32C8" w:rsidRPr="00FF08AB" w:rsidRDefault="00A37D0D" w:rsidP="00992FFD">
      <w:pPr>
        <w:pStyle w:val="Paragraphedeliste"/>
        <w:numPr>
          <w:ilvl w:val="0"/>
          <w:numId w:val="1"/>
        </w:numPr>
        <w:spacing w:line="240" w:lineRule="auto"/>
        <w:jc w:val="both"/>
        <w:rPr>
          <w:rFonts w:ascii="Times New Roman" w:hAnsi="Times New Roman" w:cs="Times New Roman"/>
          <w:sz w:val="24"/>
          <w:szCs w:val="24"/>
        </w:rPr>
      </w:pPr>
      <w:r w:rsidRPr="00FF08AB">
        <w:rPr>
          <w:rFonts w:ascii="Times New Roman" w:hAnsi="Times New Roman" w:cs="Times New Roman"/>
          <w:sz w:val="24"/>
          <w:szCs w:val="24"/>
        </w:rPr>
        <w:t>Equation of motion for “collisional” stage (when y =&lt; 0)</w:t>
      </w:r>
    </w:p>
    <w:p w:rsidR="00A51ADD" w:rsidRDefault="00DC04BD"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fr-CA" w:eastAsia="fr-CA"/>
        </w:rPr>
        <w:drawing>
          <wp:anchor distT="0" distB="0" distL="114300" distR="114300" simplePos="0" relativeHeight="251661312" behindDoc="0" locked="0" layoutInCell="1" allowOverlap="1">
            <wp:simplePos x="0" y="0"/>
            <wp:positionH relativeFrom="margin">
              <wp:align>center</wp:align>
            </wp:positionH>
            <wp:positionV relativeFrom="paragraph">
              <wp:posOffset>1137285</wp:posOffset>
            </wp:positionV>
            <wp:extent cx="4000500" cy="341693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one2.PNG"/>
                    <pic:cNvPicPr/>
                  </pic:nvPicPr>
                  <pic:blipFill>
                    <a:blip r:embed="rId7">
                      <a:extLst>
                        <a:ext uri="{28A0092B-C50C-407E-A947-70E740481C1C}">
                          <a14:useLocalDpi xmlns:a14="http://schemas.microsoft.com/office/drawing/2010/main" val="0"/>
                        </a:ext>
                      </a:extLst>
                    </a:blip>
                    <a:stretch>
                      <a:fillRect/>
                    </a:stretch>
                  </pic:blipFill>
                  <pic:spPr>
                    <a:xfrm>
                      <a:off x="0" y="0"/>
                      <a:ext cx="4000500" cy="3416935"/>
                    </a:xfrm>
                    <a:prstGeom prst="rect">
                      <a:avLst/>
                    </a:prstGeom>
                  </pic:spPr>
                </pic:pic>
              </a:graphicData>
            </a:graphic>
            <wp14:sizeRelH relativeFrom="page">
              <wp14:pctWidth>0</wp14:pctWidth>
            </wp14:sizeRelH>
            <wp14:sizeRelV relativeFrom="page">
              <wp14:pctHeight>0</wp14:pctHeight>
            </wp14:sizeRelV>
          </wp:anchor>
        </w:drawing>
      </w:r>
      <w:r w:rsidR="00AF32C8" w:rsidRPr="00FF08AB">
        <w:rPr>
          <w:rFonts w:ascii="Times New Roman" w:hAnsi="Times New Roman" w:cs="Times New Roman"/>
          <w:sz w:val="24"/>
          <w:szCs w:val="24"/>
        </w:rPr>
        <w:t xml:space="preserve">During the collisional process, </w:t>
      </w:r>
      <w:r w:rsidR="00CE38CB" w:rsidRPr="00FF08AB">
        <w:rPr>
          <w:rFonts w:ascii="Times New Roman" w:hAnsi="Times New Roman" w:cs="Times New Roman"/>
          <w:sz w:val="24"/>
          <w:szCs w:val="24"/>
        </w:rPr>
        <w:t xml:space="preserve">Newton’s third law of action and reaction applies: </w:t>
      </w:r>
      <w:r w:rsidR="00C21D3B" w:rsidRPr="00FF08AB">
        <w:rPr>
          <w:rFonts w:ascii="Times New Roman" w:hAnsi="Times New Roman" w:cs="Times New Roman"/>
          <w:sz w:val="24"/>
          <w:szCs w:val="24"/>
        </w:rPr>
        <w:t xml:space="preserve">the force water exerts on the stone will be equal to the force </w:t>
      </w:r>
      <w:r w:rsidR="00E67618">
        <w:rPr>
          <w:rFonts w:ascii="Times New Roman" w:hAnsi="Times New Roman" w:cs="Times New Roman"/>
          <w:sz w:val="24"/>
          <w:szCs w:val="24"/>
        </w:rPr>
        <w:t>of the stone on the water. T</w:t>
      </w:r>
      <w:r w:rsidR="00AF32C8" w:rsidRPr="00FF08AB">
        <w:rPr>
          <w:rFonts w:ascii="Times New Roman" w:hAnsi="Times New Roman" w:cs="Times New Roman"/>
          <w:sz w:val="24"/>
          <w:szCs w:val="24"/>
        </w:rPr>
        <w:t xml:space="preserve">he reaction force of water possesses both a lift and friction component. </w:t>
      </w:r>
      <w:r w:rsidR="006459C6">
        <w:rPr>
          <w:rFonts w:ascii="Times New Roman" w:hAnsi="Times New Roman" w:cs="Times New Roman"/>
          <w:sz w:val="24"/>
          <w:szCs w:val="24"/>
        </w:rPr>
        <w:t xml:space="preserve">The work of the friction component of this reactive force is what dissipates the energy of the stone progressively throughout each collision of the trajectory. The dissipation of energy results in a gradual decrease in the flight path </w:t>
      </w:r>
      <w:proofErr w:type="gramStart"/>
      <w:r w:rsidR="006459C6">
        <w:rPr>
          <w:rFonts w:ascii="Times New Roman" w:hAnsi="Times New Roman" w:cs="Times New Roman"/>
          <w:sz w:val="24"/>
          <w:szCs w:val="24"/>
        </w:rPr>
        <w:t xml:space="preserve">angle </w:t>
      </w:r>
      <m:oMath>
        <m:r>
          <w:rPr>
            <w:rFonts w:ascii="Cambria Math" w:hAnsi="Cambria Math" w:cs="Times New Roman"/>
            <w:sz w:val="24"/>
            <w:szCs w:val="24"/>
          </w:rPr>
          <m:t/>
        </m:r>
        <w:proofErr w:type="gramEnd"/>
        <m:r>
          <w:rPr>
            <w:rFonts w:ascii="Cambria Math" w:hAnsi="Cambria Math" w:cs="Times New Roman"/>
            <w:sz w:val="24"/>
            <w:szCs w:val="24"/>
          </w:rPr>
          <m:t/>
        </m:r>
      </m:oMath>
      <w:r w:rsidR="006459C6">
        <w:rPr>
          <w:rFonts w:ascii="Times New Roman" w:eastAsiaTheme="minorEastAsia" w:hAnsi="Times New Roman" w:cs="Times New Roman"/>
          <w:sz w:val="24"/>
          <w:szCs w:val="24"/>
        </w:rPr>
        <w:t xml:space="preserve"> , and consequent decrease in velocity</w:t>
      </w:r>
      <w:r w:rsidR="000253E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oMath>
      <w:r w:rsidR="006459C6">
        <w:rPr>
          <w:rFonts w:ascii="Times New Roman" w:eastAsiaTheme="minorEastAsia" w:hAnsi="Times New Roman" w:cs="Times New Roman"/>
          <w:sz w:val="24"/>
          <w:szCs w:val="24"/>
        </w:rPr>
        <w:t>, that can be d</w:t>
      </w:r>
      <w:r w:rsidR="000253E5">
        <w:rPr>
          <w:rFonts w:ascii="Times New Roman" w:eastAsiaTheme="minorEastAsia" w:hAnsi="Times New Roman" w:cs="Times New Roman"/>
          <w:sz w:val="24"/>
          <w:szCs w:val="24"/>
        </w:rPr>
        <w:t>educed from the following illustration:</w:t>
      </w:r>
    </w:p>
    <w:p w:rsidR="000253E5" w:rsidRDefault="000253E5" w:rsidP="00992FFD">
      <w:pPr>
        <w:spacing w:line="240" w:lineRule="auto"/>
        <w:jc w:val="both"/>
        <w:rPr>
          <w:rFonts w:ascii="Times New Roman" w:eastAsiaTheme="minorEastAsia" w:hAnsi="Times New Roman" w:cs="Times New Roman"/>
          <w:sz w:val="24"/>
          <w:szCs w:val="24"/>
        </w:rPr>
      </w:pPr>
    </w:p>
    <w:p w:rsidR="000253E5" w:rsidRPr="00FF08AB" w:rsidRDefault="000253E5"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 approximate the collision to be instantaneous, then the acceleration caused by the reaction force throughout the collision results in the following change in velocity:</w:t>
      </w:r>
    </w:p>
    <w:p w:rsidR="000253E5" w:rsidRPr="000253E5" w:rsidRDefault="000253E5"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r>
                <w:rPr>
                  <w:rFonts w:ascii="Cambria Math" w:hAnsi="Cambria Math" w:cs="Times New Roman"/>
                  <w:sz w:val="24"/>
                  <w:szCs w:val="24"/>
                </w:rPr>
                <m:t>β</m:t>
              </m:r>
              <m:r>
                <w:rPr>
                  <w:rFonts w:ascii="Cambria Math" w:hAnsi="Cambria Math" w:cs="Times New Roman"/>
                  <w:sz w:val="24"/>
                  <w:szCs w:val="24"/>
                </w:rPr>
                <m:t>+α)</m:t>
              </m:r>
            </m:e>
          </m:func>
        </m:oMath>
      </m:oMathPara>
    </w:p>
    <w:p w:rsidR="000253E5" w:rsidRDefault="00844FFA"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friction acts mainly on the x component, we consider the x component of the velocity</w:t>
      </w:r>
      <w:r w:rsidR="000253E5">
        <w:rPr>
          <w:rFonts w:ascii="Times New Roman" w:eastAsiaTheme="minorEastAsia" w:hAnsi="Times New Roman" w:cs="Times New Roman"/>
          <w:sz w:val="24"/>
          <w:szCs w:val="24"/>
        </w:rPr>
        <w:t>:</w:t>
      </w:r>
    </w:p>
    <w:p w:rsidR="000253E5" w:rsidRPr="0090575D" w:rsidRDefault="000253E5"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r>
                <w:rPr>
                  <w:rFonts w:ascii="Cambria Math" w:hAnsi="Cambria Math" w:cs="Times New Roman"/>
                  <w:sz w:val="24"/>
                  <w:szCs w:val="24"/>
                </w:rPr>
                <m:t>β</m:t>
              </m:r>
              <m:r>
                <w:rPr>
                  <w:rFonts w:ascii="Cambria Math" w:hAnsi="Cambria Math" w:cs="Times New Roman"/>
                  <w:sz w:val="24"/>
                  <w:szCs w:val="24"/>
                </w:rPr>
                <m:t>+α)</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(α)</m:t>
                  </m:r>
                </m:e>
              </m:func>
            </m:e>
          </m:func>
        </m:oMath>
      </m:oMathPara>
    </w:p>
    <w:p w:rsidR="0090575D" w:rsidRDefault="00DC04BD"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And so, e</w:t>
      </w:r>
      <w:r w:rsidR="0090575D" w:rsidRPr="00FF08AB">
        <w:rPr>
          <w:rFonts w:ascii="Times New Roman" w:hAnsi="Times New Roman" w:cs="Times New Roman"/>
          <w:sz w:val="24"/>
          <w:szCs w:val="24"/>
        </w:rPr>
        <w:t xml:space="preserve">nergy will progressively be dissipated in the form of friction through the trajectory, until the final collision occurs ― not enough kinetic energy is generated to counter balance the work of friction throughout the collision. </w:t>
      </w:r>
      <w:r>
        <w:rPr>
          <w:rFonts w:ascii="Times New Roman" w:hAnsi="Times New Roman" w:cs="Times New Roman"/>
          <w:sz w:val="24"/>
          <w:szCs w:val="24"/>
        </w:rPr>
        <w:t>Thus</w:t>
      </w:r>
      <w:r w:rsidR="0090575D">
        <w:rPr>
          <w:rFonts w:ascii="Times New Roman" w:hAnsi="Times New Roman" w:cs="Times New Roman"/>
          <w:sz w:val="24"/>
          <w:szCs w:val="24"/>
        </w:rPr>
        <w:t xml:space="preserve">, the stopping criterion of the motion is when the velocity in x is smaller than 0. </w:t>
      </w:r>
    </w:p>
    <w:p w:rsidR="00844FFA" w:rsidRDefault="00844FFA"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y component, the lift force can be estimated using conservation of energy, since most of the thermal energy lost through friction is lost on the x component. We must also include gravity during the collisional process. Setting y = 0 to be water level, and the height of the stone being deduced trigonometrically, we have: </w:t>
      </w:r>
    </w:p>
    <w:p w:rsidR="00844FFA" w:rsidRPr="00844FFA" w:rsidRDefault="00844FFA" w:rsidP="00992FFD">
      <w:pPr>
        <w:spacing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stone</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yin</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stone</m:t>
              </m:r>
            </m:sub>
          </m:sSub>
          <m:r>
            <w:rPr>
              <w:rFonts w:ascii="Cambria Math" w:eastAsiaTheme="minorEastAsia" w:hAnsi="Cambria Math" w:cs="Times New Roman"/>
              <w:sz w:val="24"/>
              <w:szCs w:val="24"/>
            </w:rPr>
            <m:t>gr</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stone</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yout</m:t>
                  </m:r>
                </m:sub>
              </m:sSub>
            </m:e>
            <m:sup>
              <m:r>
                <w:rPr>
                  <w:rFonts w:ascii="Cambria Math" w:eastAsiaTheme="minorEastAsia" w:hAnsi="Cambria Math" w:cs="Times New Roman"/>
                  <w:sz w:val="24"/>
                  <w:szCs w:val="24"/>
                </w:rPr>
                <m:t>2</m:t>
              </m:r>
            </m:sup>
          </m:sSup>
        </m:oMath>
      </m:oMathPara>
    </w:p>
    <w:p w:rsidR="00844FFA" w:rsidRPr="000253E5" w:rsidRDefault="00844FFA" w:rsidP="00992FFD">
      <w:pPr>
        <w:spacing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yout</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yin</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-2gr</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α</m:t>
                  </m:r>
                </m:e>
              </m:func>
            </m:e>
          </m:rad>
        </m:oMath>
      </m:oMathPara>
    </w:p>
    <w:p w:rsidR="0090575D" w:rsidRDefault="0090575D"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above equation, we realize that </w:t>
      </w:r>
      <m:oMath>
        <m:r>
          <w:rPr>
            <w:rFonts w:ascii="Cambria Math" w:hAnsi="Cambria Math" w:cs="Times New Roman"/>
            <w:sz w:val="24"/>
            <w:szCs w:val="24"/>
          </w:rPr>
          <m:t>1</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2gr</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α</m:t>
                </m:r>
              </m:e>
            </m:func>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yin</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&gt;0. </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This</w:t>
      </w:r>
      <w:proofErr w:type="gramEnd"/>
      <w:r>
        <w:rPr>
          <w:rFonts w:ascii="Times New Roman" w:eastAsiaTheme="minorEastAsia" w:hAnsi="Times New Roman" w:cs="Times New Roman"/>
          <w:sz w:val="24"/>
          <w:szCs w:val="24"/>
        </w:rPr>
        <w:t xml:space="preserve"> is the stopping criterion of the y component: when the velocity squared (kinetic energy) of the stone is not sufficient to counteract the vertical effect of gravity.</w:t>
      </w:r>
    </w:p>
    <w:p w:rsidR="00C631E4" w:rsidRPr="00FF08AB" w:rsidRDefault="00C631E4" w:rsidP="00992FFD">
      <w:pPr>
        <w:spacing w:line="240" w:lineRule="auto"/>
        <w:jc w:val="both"/>
        <w:rPr>
          <w:rFonts w:ascii="Times New Roman" w:eastAsiaTheme="minorEastAsia" w:hAnsi="Times New Roman" w:cs="Times New Roman"/>
          <w:sz w:val="24"/>
          <w:szCs w:val="24"/>
        </w:rPr>
      </w:pPr>
      <w:r w:rsidRPr="00FF08AB">
        <w:rPr>
          <w:rFonts w:ascii="Times New Roman" w:hAnsi="Times New Roman" w:cs="Times New Roman"/>
          <w:sz w:val="24"/>
          <w:szCs w:val="24"/>
        </w:rPr>
        <w:t xml:space="preserve">It is important to note that the effects of the spin on the angular motion as well as on the consequent variation of the angle </w:t>
      </w:r>
      <m:oMath>
        <m:r>
          <w:rPr>
            <w:rFonts w:ascii="Cambria Math" w:eastAsiaTheme="minorEastAsia" w:hAnsi="Cambria Math" w:cs="Times New Roman"/>
            <w:sz w:val="24"/>
            <w:szCs w:val="24"/>
          </w:rPr>
          <m:t>α</m:t>
        </m:r>
      </m:oMath>
      <w:r w:rsidR="009A39E8">
        <w:rPr>
          <w:rFonts w:ascii="Times New Roman" w:eastAsiaTheme="minorEastAsia" w:hAnsi="Times New Roman" w:cs="Times New Roman"/>
          <w:sz w:val="24"/>
          <w:szCs w:val="24"/>
        </w:rPr>
        <w:t xml:space="preserve"> </w:t>
      </w:r>
      <w:r w:rsidRPr="00FF08AB">
        <w:rPr>
          <w:rFonts w:ascii="Times New Roman" w:eastAsiaTheme="minorEastAsia" w:hAnsi="Times New Roman" w:cs="Times New Roman"/>
          <w:sz w:val="24"/>
          <w:szCs w:val="24"/>
        </w:rPr>
        <w:t>has been neglected. In fact, most of the papers we have come across either do not even mention the spin, or do not include it in their own calculation of their data. Furthermore, it is shown that the decrease in angular momentum (caused by the spin) throughout the trajectory is negligible relative to the decrease in speed of the center of mass.</w:t>
      </w:r>
    </w:p>
    <w:p w:rsidR="00E65204" w:rsidRPr="00FF08AB" w:rsidRDefault="00C631E4" w:rsidP="00992FFD">
      <w:pPr>
        <w:spacing w:line="240" w:lineRule="auto"/>
        <w:jc w:val="both"/>
        <w:rPr>
          <w:rFonts w:ascii="Times New Roman" w:eastAsiaTheme="minorEastAsia" w:hAnsi="Times New Roman" w:cs="Times New Roman"/>
          <w:sz w:val="24"/>
          <w:szCs w:val="24"/>
          <w:u w:val="single"/>
        </w:rPr>
      </w:pPr>
      <w:r w:rsidRPr="00FF08AB">
        <w:rPr>
          <w:rFonts w:ascii="Times New Roman" w:eastAsiaTheme="minorEastAsia" w:hAnsi="Times New Roman" w:cs="Times New Roman"/>
          <w:sz w:val="24"/>
          <w:szCs w:val="24"/>
          <w:u w:val="single"/>
        </w:rPr>
        <w:t>Algorithm</w:t>
      </w:r>
    </w:p>
    <w:p w:rsidR="00F93714" w:rsidRPr="00FF08AB" w:rsidRDefault="00C631E4" w:rsidP="00992FFD">
      <w:pPr>
        <w:spacing w:line="240" w:lineRule="auto"/>
        <w:jc w:val="both"/>
        <w:rPr>
          <w:rFonts w:ascii="Times New Roman" w:eastAsiaTheme="minorEastAsia" w:hAnsi="Times New Roman" w:cs="Times New Roman"/>
          <w:sz w:val="24"/>
          <w:szCs w:val="24"/>
        </w:rPr>
      </w:pPr>
      <w:r w:rsidRPr="00FF08AB">
        <w:rPr>
          <w:rFonts w:ascii="Times New Roman" w:hAnsi="Times New Roman" w:cs="Times New Roman"/>
          <w:sz w:val="24"/>
          <w:szCs w:val="24"/>
        </w:rPr>
        <w:t>Our program will</w:t>
      </w:r>
      <w:r w:rsidR="00415D58" w:rsidRPr="00FF08AB">
        <w:rPr>
          <w:rFonts w:ascii="Times New Roman" w:hAnsi="Times New Roman" w:cs="Times New Roman"/>
          <w:sz w:val="24"/>
          <w:szCs w:val="24"/>
        </w:rPr>
        <w:t xml:space="preserve"> first</w:t>
      </w:r>
      <w:r w:rsidRPr="00FF08AB">
        <w:rPr>
          <w:rFonts w:ascii="Times New Roman" w:hAnsi="Times New Roman" w:cs="Times New Roman"/>
          <w:sz w:val="24"/>
          <w:szCs w:val="24"/>
        </w:rPr>
        <w:t xml:space="preserve"> set initial conditions for </w:t>
      </w:r>
      <w:r w:rsidR="00415D58" w:rsidRPr="00FF08AB">
        <w:rPr>
          <w:rFonts w:ascii="Times New Roman" w:hAnsi="Times New Roman" w:cs="Times New Roman"/>
          <w:sz w:val="24"/>
          <w:szCs w:val="24"/>
        </w:rPr>
        <w:t>the drag coefficient of air, air density, radius of the stone, h</w:t>
      </w:r>
      <w:r w:rsidR="00A40BD9">
        <w:rPr>
          <w:rFonts w:ascii="Times New Roman" w:hAnsi="Times New Roman" w:cs="Times New Roman"/>
          <w:sz w:val="24"/>
          <w:szCs w:val="24"/>
        </w:rPr>
        <w:t xml:space="preserve">eight of the stone (or width), </w:t>
      </w:r>
      <w:r w:rsidR="00415D58" w:rsidRPr="00FF08AB">
        <w:rPr>
          <w:rFonts w:ascii="Times New Roman" w:hAnsi="Times New Roman" w:cs="Times New Roman"/>
          <w:sz w:val="24"/>
          <w:szCs w:val="24"/>
        </w:rPr>
        <w:t>gravitational acceleration, initial y position, initial x position</w:t>
      </w:r>
      <w:r w:rsidR="00A40BD9">
        <w:rPr>
          <w:rFonts w:ascii="Times New Roman" w:hAnsi="Times New Roman" w:cs="Times New Roman"/>
          <w:sz w:val="24"/>
          <w:szCs w:val="24"/>
        </w:rPr>
        <w:t xml:space="preserve"> of 0</w:t>
      </w:r>
      <w:r w:rsidR="00415D58" w:rsidRPr="00FF08AB">
        <w:rPr>
          <w:rFonts w:ascii="Times New Roman" w:hAnsi="Times New Roman" w:cs="Times New Roman"/>
          <w:sz w:val="24"/>
          <w:szCs w:val="24"/>
        </w:rPr>
        <w:t xml:space="preserve">, initial angle of attack </w:t>
      </w:r>
      <m:oMath>
        <m:r>
          <w:rPr>
            <w:rFonts w:ascii="Cambria Math" w:hAnsi="Cambria Math" w:cs="Times New Roman"/>
            <w:sz w:val="24"/>
            <w:szCs w:val="24"/>
          </w:rPr>
          <m:t>α</m:t>
        </m:r>
      </m:oMath>
      <w:r w:rsidR="00415D58" w:rsidRPr="00FF08AB">
        <w:rPr>
          <w:rFonts w:ascii="Times New Roman" w:eastAsiaTheme="minorEastAsia" w:hAnsi="Times New Roman" w:cs="Times New Roman"/>
          <w:sz w:val="24"/>
          <w:szCs w:val="24"/>
        </w:rPr>
        <w:t xml:space="preserve">, initial </w:t>
      </w:r>
      <w:r w:rsidR="007F4D2C">
        <w:rPr>
          <w:rFonts w:ascii="Times New Roman" w:eastAsiaTheme="minorEastAsia" w:hAnsi="Times New Roman" w:cs="Times New Roman"/>
          <w:sz w:val="24"/>
          <w:szCs w:val="24"/>
        </w:rPr>
        <w:t>flight path angle</w:t>
      </w:r>
      <w:r w:rsidR="00415D58" w:rsidRPr="00FF08AB">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sidR="00A40BD9">
        <w:rPr>
          <w:rFonts w:ascii="Times New Roman" w:eastAsiaTheme="minorEastAsia" w:hAnsi="Times New Roman" w:cs="Times New Roman"/>
          <w:sz w:val="24"/>
          <w:szCs w:val="24"/>
        </w:rPr>
        <w:t xml:space="preserve"> (not really, but it will be calculated using initial velocities in x and y)</w:t>
      </w:r>
      <w:r w:rsidR="00415D58" w:rsidRPr="00FF08AB">
        <w:rPr>
          <w:rFonts w:ascii="Times New Roman" w:eastAsiaTheme="minorEastAsia" w:hAnsi="Times New Roman" w:cs="Times New Roman"/>
          <w:sz w:val="24"/>
          <w:szCs w:val="24"/>
        </w:rPr>
        <w:t xml:space="preserve">, initial velocity </w:t>
      </w:r>
      <w:r w:rsidR="00A40BD9">
        <w:rPr>
          <w:rFonts w:ascii="Times New Roman" w:eastAsiaTheme="minorEastAsia" w:hAnsi="Times New Roman" w:cs="Times New Roman"/>
          <w:sz w:val="24"/>
          <w:szCs w:val="24"/>
        </w:rPr>
        <w:t xml:space="preserve">in x </w:t>
      </w:r>
      <w:r w:rsidR="00415D58" w:rsidRPr="00FF08AB">
        <w:rPr>
          <w:rFonts w:ascii="Times New Roman" w:eastAsiaTheme="minorEastAsia" w:hAnsi="Times New Roman" w:cs="Times New Roman"/>
          <w:sz w:val="24"/>
          <w:szCs w:val="24"/>
        </w:rPr>
        <w:t>given to the stone</w:t>
      </w:r>
      <w:r w:rsidR="00A40BD9">
        <w:rPr>
          <w:rFonts w:ascii="Times New Roman" w:eastAsiaTheme="minorEastAsia" w:hAnsi="Times New Roman" w:cs="Times New Roman"/>
          <w:sz w:val="24"/>
          <w:szCs w:val="24"/>
        </w:rPr>
        <w:t xml:space="preserve"> (we will only refer to that value when we mention initial velocity in the report) and initial velocity in y of 0</w:t>
      </w:r>
      <w:r w:rsidR="00415D58" w:rsidRPr="00FF08AB">
        <w:rPr>
          <w:rFonts w:ascii="Times New Roman" w:eastAsiaTheme="minorEastAsia" w:hAnsi="Times New Roman" w:cs="Times New Roman"/>
          <w:sz w:val="24"/>
          <w:szCs w:val="24"/>
        </w:rPr>
        <w:t>.</w:t>
      </w:r>
    </w:p>
    <w:p w:rsidR="00415D58" w:rsidRPr="00FF08AB" w:rsidRDefault="00415D58" w:rsidP="00992FFD">
      <w:pPr>
        <w:spacing w:line="240" w:lineRule="auto"/>
        <w:jc w:val="both"/>
        <w:rPr>
          <w:rFonts w:ascii="Times New Roman" w:eastAsiaTheme="minorEastAsia" w:hAnsi="Times New Roman" w:cs="Times New Roman"/>
          <w:sz w:val="24"/>
          <w:szCs w:val="24"/>
        </w:rPr>
      </w:pPr>
      <w:r w:rsidRPr="00FF08AB">
        <w:rPr>
          <w:rFonts w:ascii="Times New Roman" w:eastAsiaTheme="minorEastAsia" w:hAnsi="Times New Roman" w:cs="Times New Roman"/>
          <w:sz w:val="24"/>
          <w:szCs w:val="24"/>
        </w:rPr>
        <w:t>Then, we will define methods for acceleration in x and y for the projectile stage.</w:t>
      </w:r>
      <w:r w:rsidR="00554CA6" w:rsidRPr="00FF08AB">
        <w:rPr>
          <w:rFonts w:ascii="Times New Roman" w:eastAsiaTheme="minorEastAsia" w:hAnsi="Times New Roman" w:cs="Times New Roman"/>
          <w:sz w:val="24"/>
          <w:szCs w:val="24"/>
        </w:rPr>
        <w:t xml:space="preserve"> </w:t>
      </w:r>
    </w:p>
    <w:p w:rsidR="00A10FB4" w:rsidRDefault="00415D58" w:rsidP="00992FFD">
      <w:pPr>
        <w:spacing w:line="240" w:lineRule="auto"/>
        <w:jc w:val="both"/>
        <w:rPr>
          <w:rFonts w:ascii="Times New Roman" w:eastAsiaTheme="minorEastAsia" w:hAnsi="Times New Roman" w:cs="Times New Roman"/>
          <w:sz w:val="24"/>
          <w:szCs w:val="24"/>
        </w:rPr>
      </w:pPr>
      <w:r w:rsidRPr="00FF08AB">
        <w:rPr>
          <w:rFonts w:ascii="Times New Roman" w:eastAsiaTheme="minorEastAsia" w:hAnsi="Times New Roman" w:cs="Times New Roman"/>
          <w:sz w:val="24"/>
          <w:szCs w:val="24"/>
        </w:rPr>
        <w:t xml:space="preserve">Arrays of time, </w:t>
      </w:r>
      <w:proofErr w:type="gramStart"/>
      <w:r w:rsidRPr="00FF08AB">
        <w:rPr>
          <w:rFonts w:ascii="Times New Roman" w:eastAsiaTheme="minorEastAsia" w:hAnsi="Times New Roman" w:cs="Times New Roman"/>
          <w:sz w:val="24"/>
          <w:szCs w:val="24"/>
        </w:rPr>
        <w:t xml:space="preserve">angle </w:t>
      </w:r>
      <w:proofErr w:type="gramEnd"/>
      <m:oMath>
        <m:r>
          <w:rPr>
            <w:rFonts w:ascii="Cambria Math" w:hAnsi="Cambria Math" w:cs="Times New Roman"/>
            <w:sz w:val="24"/>
            <w:szCs w:val="24"/>
          </w:rPr>
          <m:t>β</m:t>
        </m:r>
      </m:oMath>
      <w:r w:rsidR="00A10FB4">
        <w:rPr>
          <w:rFonts w:ascii="Times New Roman" w:eastAsiaTheme="minorEastAsia" w:hAnsi="Times New Roman" w:cs="Times New Roman"/>
          <w:sz w:val="24"/>
          <w:szCs w:val="24"/>
        </w:rPr>
        <w:t>, acceleration (two</w:t>
      </w:r>
      <w:r w:rsidRPr="00FF08AB">
        <w:rPr>
          <w:rFonts w:ascii="Times New Roman" w:eastAsiaTheme="minorEastAsia" w:hAnsi="Times New Roman" w:cs="Times New Roman"/>
          <w:sz w:val="24"/>
          <w:szCs w:val="24"/>
        </w:rPr>
        <w:t xml:space="preserve"> types), position x, position y, velocity in x and velocity in y will be </w:t>
      </w:r>
      <w:r w:rsidR="00554CA6" w:rsidRPr="00FF08AB">
        <w:rPr>
          <w:rFonts w:ascii="Times New Roman" w:eastAsiaTheme="minorEastAsia" w:hAnsi="Times New Roman" w:cs="Times New Roman"/>
          <w:sz w:val="24"/>
          <w:szCs w:val="24"/>
        </w:rPr>
        <w:t>defined</w:t>
      </w:r>
      <w:r w:rsidRPr="00FF08AB">
        <w:rPr>
          <w:rFonts w:ascii="Times New Roman" w:eastAsiaTheme="minorEastAsia" w:hAnsi="Times New Roman" w:cs="Times New Roman"/>
          <w:sz w:val="24"/>
          <w:szCs w:val="24"/>
        </w:rPr>
        <w:t xml:space="preserve">. A condition referring to the value of y (bigger or smaller than 0) will determine whether </w:t>
      </w:r>
      <w:r w:rsidR="00A10FB4">
        <w:rPr>
          <w:rFonts w:ascii="Times New Roman" w:eastAsiaTheme="minorEastAsia" w:hAnsi="Times New Roman" w:cs="Times New Roman"/>
          <w:sz w:val="24"/>
          <w:szCs w:val="24"/>
        </w:rPr>
        <w:t>the motion is in</w:t>
      </w:r>
      <w:r w:rsidR="00382925" w:rsidRPr="00FF08AB">
        <w:rPr>
          <w:rFonts w:ascii="Times New Roman" w:eastAsiaTheme="minorEastAsia" w:hAnsi="Times New Roman" w:cs="Times New Roman"/>
          <w:sz w:val="24"/>
          <w:szCs w:val="24"/>
        </w:rPr>
        <w:t xml:space="preserve"> the projectile or</w:t>
      </w:r>
      <w:r w:rsidR="00A10FB4">
        <w:rPr>
          <w:rFonts w:ascii="Times New Roman" w:eastAsiaTheme="minorEastAsia" w:hAnsi="Times New Roman" w:cs="Times New Roman"/>
          <w:sz w:val="24"/>
          <w:szCs w:val="24"/>
        </w:rPr>
        <w:t xml:space="preserve"> in the</w:t>
      </w:r>
      <w:r w:rsidR="00382925" w:rsidRPr="00FF08AB">
        <w:rPr>
          <w:rFonts w:ascii="Times New Roman" w:eastAsiaTheme="minorEastAsia" w:hAnsi="Times New Roman" w:cs="Times New Roman"/>
          <w:sz w:val="24"/>
          <w:szCs w:val="24"/>
        </w:rPr>
        <w:t xml:space="preserve"> collisional phase. </w:t>
      </w:r>
    </w:p>
    <w:p w:rsidR="00382925" w:rsidRDefault="00A10FB4"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If we’re in the projectile phase</w:t>
      </w:r>
      <w:r w:rsidR="00ED02D1">
        <w:rPr>
          <w:rFonts w:ascii="Times New Roman" w:eastAsiaTheme="minorEastAsia" w:hAnsi="Times New Roman" w:cs="Times New Roman"/>
          <w:sz w:val="24"/>
          <w:szCs w:val="24"/>
        </w:rPr>
        <w:t>, meaning y is bigger than 0 (0 being water level)</w:t>
      </w:r>
      <w:r>
        <w:rPr>
          <w:rFonts w:ascii="Times New Roman" w:eastAsiaTheme="minorEastAsia" w:hAnsi="Times New Roman" w:cs="Times New Roman"/>
          <w:sz w:val="24"/>
          <w:szCs w:val="24"/>
        </w:rPr>
        <w:t xml:space="preserve">, </w:t>
      </w:r>
      <w:r w:rsidR="00ED02D1">
        <w:rPr>
          <w:rFonts w:ascii="Times New Roman" w:eastAsiaTheme="minorEastAsia" w:hAnsi="Times New Roman" w:cs="Times New Roman"/>
          <w:sz w:val="24"/>
          <w:szCs w:val="24"/>
        </w:rPr>
        <w:t xml:space="preserve">every variable stored in </w:t>
      </w:r>
      <w:r w:rsidR="00DC04BD">
        <w:rPr>
          <w:rFonts w:ascii="Times New Roman" w:eastAsiaTheme="minorEastAsia" w:hAnsi="Times New Roman" w:cs="Times New Roman"/>
          <w:sz w:val="24"/>
          <w:szCs w:val="24"/>
        </w:rPr>
        <w:t xml:space="preserve">an </w:t>
      </w:r>
      <w:r w:rsidR="00ED02D1">
        <w:rPr>
          <w:rFonts w:ascii="Times New Roman" w:eastAsiaTheme="minorEastAsia" w:hAnsi="Times New Roman" w:cs="Times New Roman"/>
          <w:sz w:val="24"/>
          <w:szCs w:val="24"/>
        </w:rPr>
        <w:t>array is incremented using Euler’s method as shown in the equations of motion in the “projectile stage” earlier in the paper. We chose Euler’s method because the propagation of error on the x and y values due to its very approximate equation (upgrad</w:t>
      </w:r>
      <w:r w:rsidR="00853C99">
        <w:rPr>
          <w:rFonts w:ascii="Times New Roman" w:eastAsiaTheme="minorEastAsia" w:hAnsi="Times New Roman" w:cs="Times New Roman"/>
          <w:sz w:val="24"/>
          <w:szCs w:val="24"/>
        </w:rPr>
        <w:t>es</w:t>
      </w:r>
      <w:r w:rsidR="00ED02D1">
        <w:rPr>
          <w:rFonts w:ascii="Times New Roman" w:eastAsiaTheme="minorEastAsia" w:hAnsi="Times New Roman" w:cs="Times New Roman"/>
          <w:sz w:val="24"/>
          <w:szCs w:val="24"/>
        </w:rPr>
        <w:t xml:space="preserve"> using velocity only) will not be too high since the projectile motion doesn’t last too long as </w:t>
      </w:r>
      <w:r w:rsidR="00DC04BD">
        <w:rPr>
          <w:rFonts w:ascii="Times New Roman" w:eastAsiaTheme="minorEastAsia" w:hAnsi="Times New Roman" w:cs="Times New Roman"/>
          <w:sz w:val="24"/>
          <w:szCs w:val="24"/>
        </w:rPr>
        <w:t>the stone</w:t>
      </w:r>
      <w:r w:rsidR="00ED02D1">
        <w:rPr>
          <w:rFonts w:ascii="Times New Roman" w:eastAsiaTheme="minorEastAsia" w:hAnsi="Times New Roman" w:cs="Times New Roman"/>
          <w:sz w:val="24"/>
          <w:szCs w:val="24"/>
        </w:rPr>
        <w:t xml:space="preserve"> quickly reaches wat</w:t>
      </w:r>
      <w:r w:rsidR="00407DF8">
        <w:rPr>
          <w:rFonts w:ascii="Times New Roman" w:eastAsiaTheme="minorEastAsia" w:hAnsi="Times New Roman" w:cs="Times New Roman"/>
          <w:sz w:val="24"/>
          <w:szCs w:val="24"/>
        </w:rPr>
        <w:t>er for the collisional process.</w:t>
      </w:r>
    </w:p>
    <w:p w:rsidR="00853C99" w:rsidRDefault="00853C99"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we’re in the collisional process (</w:t>
      </w:r>
      <w:r w:rsidR="001C2DFA">
        <w:rPr>
          <w:rFonts w:ascii="Times New Roman" w:eastAsiaTheme="minorEastAsia" w:hAnsi="Times New Roman" w:cs="Times New Roman"/>
          <w:sz w:val="24"/>
          <w:szCs w:val="24"/>
        </w:rPr>
        <w:t>y smaller or equal to zero), the</w:t>
      </w:r>
      <w:r>
        <w:rPr>
          <w:rFonts w:ascii="Times New Roman" w:eastAsiaTheme="minorEastAsia" w:hAnsi="Times New Roman" w:cs="Times New Roman"/>
          <w:sz w:val="24"/>
          <w:szCs w:val="24"/>
        </w:rPr>
        <w:t xml:space="preserve">n acceleration is not used for </w:t>
      </w:r>
      <w:r w:rsidR="001C2DFA">
        <w:rPr>
          <w:rFonts w:ascii="Times New Roman" w:eastAsiaTheme="minorEastAsia" w:hAnsi="Times New Roman" w:cs="Times New Roman"/>
          <w:sz w:val="24"/>
          <w:szCs w:val="24"/>
        </w:rPr>
        <w:t>updating</w:t>
      </w:r>
      <w:r w:rsidR="00407DF8">
        <w:rPr>
          <w:rFonts w:ascii="Times New Roman" w:eastAsiaTheme="minorEastAsia" w:hAnsi="Times New Roman" w:cs="Times New Roman"/>
          <w:sz w:val="24"/>
          <w:szCs w:val="24"/>
        </w:rPr>
        <w:t xml:space="preserve"> of velocity. We, once again, use Euler’s method to increment velocities in x and y using the equations of motion of the collisional phase shown above. The consequent errors on the values of x and y will be very slight since the phase lasts but a few fractions of seconds.</w:t>
      </w:r>
      <w:r w:rsidR="007F4D2C">
        <w:rPr>
          <w:rFonts w:ascii="Times New Roman" w:eastAsiaTheme="minorEastAsia" w:hAnsi="Times New Roman" w:cs="Times New Roman"/>
          <w:sz w:val="24"/>
          <w:szCs w:val="24"/>
        </w:rPr>
        <w:t xml:space="preserve"> It is to be noted that the angle </w:t>
      </w:r>
      <m:oMath>
        <m:r>
          <w:rPr>
            <w:rFonts w:ascii="Cambria Math" w:eastAsiaTheme="minorEastAsia" w:hAnsi="Cambria Math" w:cs="Times New Roman"/>
            <w:sz w:val="24"/>
            <w:szCs w:val="24"/>
          </w:rPr>
          <m:t>β</m:t>
        </m:r>
      </m:oMath>
      <w:r w:rsidR="00DB42FD">
        <w:rPr>
          <w:rFonts w:ascii="Times New Roman" w:eastAsiaTheme="minorEastAsia" w:hAnsi="Times New Roman" w:cs="Times New Roman"/>
          <w:sz w:val="24"/>
          <w:szCs w:val="24"/>
        </w:rPr>
        <w:t xml:space="preserve"> as well as the acceleration values must still be incremented</w:t>
      </w:r>
      <w:r w:rsidR="001C2DFA">
        <w:rPr>
          <w:rFonts w:ascii="Times New Roman" w:eastAsiaTheme="minorEastAsia" w:hAnsi="Times New Roman" w:cs="Times New Roman"/>
          <w:sz w:val="24"/>
          <w:szCs w:val="24"/>
        </w:rPr>
        <w:t xml:space="preserve"> in this stage</w:t>
      </w:r>
      <w:r w:rsidR="00DB42FD">
        <w:rPr>
          <w:rFonts w:ascii="Times New Roman" w:eastAsiaTheme="minorEastAsia" w:hAnsi="Times New Roman" w:cs="Times New Roman"/>
          <w:sz w:val="24"/>
          <w:szCs w:val="24"/>
        </w:rPr>
        <w:t xml:space="preserve">, because they are both dependent on velocity (which changes during the collisional phase). </w:t>
      </w:r>
    </w:p>
    <w:p w:rsidR="00FF08AB" w:rsidRDefault="00DB42FD"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stopping criteria must also be implemented: the plotting of the graph of the x position versus y position of the stone (using the </w:t>
      </w:r>
      <w:proofErr w:type="spellStart"/>
      <w:r>
        <w:rPr>
          <w:rFonts w:ascii="Times New Roman" w:eastAsiaTheme="minorEastAsia" w:hAnsi="Times New Roman" w:cs="Times New Roman"/>
          <w:sz w:val="24"/>
          <w:szCs w:val="24"/>
        </w:rPr>
        <w:t>math.plot</w:t>
      </w:r>
      <w:proofErr w:type="spellEnd"/>
      <w:r>
        <w:rPr>
          <w:rFonts w:ascii="Times New Roman" w:eastAsiaTheme="minorEastAsia" w:hAnsi="Times New Roman" w:cs="Times New Roman"/>
          <w:sz w:val="24"/>
          <w:szCs w:val="24"/>
        </w:rPr>
        <w:t xml:space="preserve"> library) is initiated only when the stopping criteri</w:t>
      </w:r>
      <w:r w:rsidR="00A96186">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for the x com</w:t>
      </w:r>
      <w:r w:rsidR="00A96186">
        <w:rPr>
          <w:rFonts w:ascii="Times New Roman" w:eastAsiaTheme="minorEastAsia" w:hAnsi="Times New Roman" w:cs="Times New Roman"/>
          <w:sz w:val="24"/>
          <w:szCs w:val="24"/>
        </w:rPr>
        <w:t>ponent or the y component occur</w:t>
      </w:r>
      <w:r>
        <w:rPr>
          <w:rFonts w:ascii="Times New Roman" w:eastAsiaTheme="minorEastAsia" w:hAnsi="Times New Roman" w:cs="Times New Roman"/>
          <w:sz w:val="24"/>
          <w:szCs w:val="24"/>
        </w:rPr>
        <w:t xml:space="preserve"> (see theory). A message that the rock has stopped moving is displayed on the output, as well as the values of the arrays accounting for position, velocity and acceleration. The count of skips is also displayed. The latter is </w:t>
      </w:r>
      <w:r w:rsidR="00A96186">
        <w:rPr>
          <w:rFonts w:ascii="Times New Roman" w:eastAsiaTheme="minorEastAsia" w:hAnsi="Times New Roman" w:cs="Times New Roman"/>
          <w:sz w:val="24"/>
          <w:szCs w:val="24"/>
        </w:rPr>
        <w:t>incremented throughout the trajectory whenever a change in</w:t>
      </w:r>
      <w:r w:rsidR="00D64661">
        <w:rPr>
          <w:rFonts w:ascii="Times New Roman" w:eastAsiaTheme="minorEastAsia" w:hAnsi="Times New Roman" w:cs="Times New Roman"/>
          <w:sz w:val="24"/>
          <w:szCs w:val="24"/>
        </w:rPr>
        <w:t xml:space="preserve"> phase is detected. A Boolean value determines the current state and the previous state of the stone. “True” means that the rock is underwater, whereas </w:t>
      </w:r>
      <w:r w:rsidR="00A96186">
        <w:rPr>
          <w:rFonts w:ascii="Times New Roman" w:eastAsiaTheme="minorEastAsia" w:hAnsi="Times New Roman" w:cs="Times New Roman"/>
          <w:sz w:val="24"/>
          <w:szCs w:val="24"/>
        </w:rPr>
        <w:t>“</w:t>
      </w:r>
      <w:r w:rsidR="00D64661">
        <w:rPr>
          <w:rFonts w:ascii="Times New Roman" w:eastAsiaTheme="minorEastAsia" w:hAnsi="Times New Roman" w:cs="Times New Roman"/>
          <w:sz w:val="24"/>
          <w:szCs w:val="24"/>
        </w:rPr>
        <w:t>false</w:t>
      </w:r>
      <w:r w:rsidR="00A96186">
        <w:rPr>
          <w:rFonts w:ascii="Times New Roman" w:eastAsiaTheme="minorEastAsia" w:hAnsi="Times New Roman" w:cs="Times New Roman"/>
          <w:sz w:val="24"/>
          <w:szCs w:val="24"/>
        </w:rPr>
        <w:t>”</w:t>
      </w:r>
      <w:r w:rsidR="00D64661">
        <w:rPr>
          <w:rFonts w:ascii="Times New Roman" w:eastAsiaTheme="minorEastAsia" w:hAnsi="Times New Roman" w:cs="Times New Roman"/>
          <w:sz w:val="24"/>
          <w:szCs w:val="24"/>
        </w:rPr>
        <w:t xml:space="preserve"> means it is in the air.</w:t>
      </w:r>
    </w:p>
    <w:p w:rsidR="00CE0FA3" w:rsidRPr="00D64661" w:rsidRDefault="00CE0FA3"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Unfortunately, optimization methods such as the bisection method or the golden ration won’t be used to find the optimal angle of attack, initial velocity or initial position of y because there are too many parameters to take into account in the functions that we are willing to optimize. Furthermore, finding these functions is complicated</w:t>
      </w:r>
      <w:r w:rsidR="00F87545" w:rsidRPr="00F87545">
        <w:rPr>
          <w:rFonts w:ascii="Times New Roman" w:eastAsiaTheme="minorEastAsia" w:hAnsi="Times New Roman" w:cs="Times New Roman"/>
          <w:sz w:val="24"/>
          <w:szCs w:val="24"/>
        </w:rPr>
        <w:t xml:space="preserve"> </w:t>
      </w:r>
      <w:r w:rsidR="00F87545">
        <w:rPr>
          <w:rFonts w:ascii="Times New Roman" w:eastAsiaTheme="minorEastAsia" w:hAnsi="Times New Roman" w:cs="Times New Roman"/>
          <w:sz w:val="24"/>
          <w:szCs w:val="24"/>
        </w:rPr>
        <w:t>in itself</w:t>
      </w:r>
      <w:r>
        <w:rPr>
          <w:rFonts w:ascii="Times New Roman" w:eastAsiaTheme="minorEastAsia" w:hAnsi="Times New Roman" w:cs="Times New Roman"/>
          <w:sz w:val="24"/>
          <w:szCs w:val="24"/>
        </w:rPr>
        <w:t>, as we would have the code run multiple times to count the number of skips</w:t>
      </w:r>
      <w:r w:rsidR="00F87545">
        <w:rPr>
          <w:rFonts w:ascii="Times New Roman" w:eastAsiaTheme="minorEastAsia" w:hAnsi="Times New Roman" w:cs="Times New Roman"/>
          <w:sz w:val="24"/>
          <w:szCs w:val="24"/>
        </w:rPr>
        <w:t xml:space="preserve"> (which is already a couple thousands of steps)</w:t>
      </w:r>
      <w:r>
        <w:rPr>
          <w:rFonts w:ascii="Times New Roman" w:eastAsiaTheme="minorEastAsia" w:hAnsi="Times New Roman" w:cs="Times New Roman"/>
          <w:sz w:val="24"/>
          <w:szCs w:val="24"/>
        </w:rPr>
        <w:t xml:space="preserve"> for each given initial angle, height or velocity.</w:t>
      </w:r>
      <w:r w:rsidR="00BF10CE">
        <w:rPr>
          <w:rFonts w:ascii="Times New Roman" w:eastAsiaTheme="minorEastAsia" w:hAnsi="Times New Roman" w:cs="Times New Roman"/>
          <w:sz w:val="24"/>
          <w:szCs w:val="24"/>
        </w:rPr>
        <w:t xml:space="preserve"> Excel will</w:t>
      </w:r>
      <w:r w:rsidR="00BF0011">
        <w:rPr>
          <w:rFonts w:ascii="Times New Roman" w:eastAsiaTheme="minorEastAsia" w:hAnsi="Times New Roman" w:cs="Times New Roman"/>
          <w:sz w:val="24"/>
          <w:szCs w:val="24"/>
        </w:rPr>
        <w:t xml:space="preserve"> be of much more practical use to plot relevant graphs.</w:t>
      </w:r>
    </w:p>
    <w:p w:rsidR="00FF08AB" w:rsidRPr="00FF08AB" w:rsidRDefault="00FF08AB" w:rsidP="00992FFD">
      <w:pPr>
        <w:spacing w:line="240" w:lineRule="auto"/>
        <w:jc w:val="both"/>
        <w:rPr>
          <w:rFonts w:ascii="Times New Roman" w:hAnsi="Times New Roman" w:cs="Times New Roman"/>
          <w:sz w:val="24"/>
          <w:szCs w:val="24"/>
          <w:u w:val="single"/>
        </w:rPr>
      </w:pPr>
      <w:r w:rsidRPr="00FF08AB">
        <w:rPr>
          <w:rFonts w:ascii="Times New Roman" w:hAnsi="Times New Roman" w:cs="Times New Roman"/>
          <w:sz w:val="24"/>
          <w:szCs w:val="24"/>
          <w:u w:val="single"/>
        </w:rPr>
        <w:t>Code validation</w:t>
      </w:r>
    </w:p>
    <w:p w:rsidR="00A25D30" w:rsidRDefault="00FF08AB"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When running our simulation, the principal model we used </w:t>
      </w:r>
      <w:r w:rsidR="00CC7E8D">
        <w:rPr>
          <w:rFonts w:ascii="Times New Roman" w:hAnsi="Times New Roman" w:cs="Times New Roman"/>
          <w:sz w:val="24"/>
          <w:szCs w:val="24"/>
        </w:rPr>
        <w:t xml:space="preserve">was </w:t>
      </w:r>
      <w:r>
        <w:rPr>
          <w:rFonts w:ascii="Times New Roman" w:hAnsi="Times New Roman" w:cs="Times New Roman"/>
          <w:sz w:val="24"/>
          <w:szCs w:val="24"/>
        </w:rPr>
        <w:t>a study entitled “The theoretical limits of stone skipping”, led by Charles F</w:t>
      </w:r>
      <w:r w:rsidR="00CC7E8D">
        <w:rPr>
          <w:rFonts w:ascii="Times New Roman" w:hAnsi="Times New Roman" w:cs="Times New Roman"/>
          <w:sz w:val="24"/>
          <w:szCs w:val="24"/>
        </w:rPr>
        <w:t xml:space="preserve">. </w:t>
      </w:r>
      <w:proofErr w:type="spellStart"/>
      <w:r w:rsidR="00CC7E8D">
        <w:rPr>
          <w:rFonts w:ascii="Times New Roman" w:hAnsi="Times New Roman" w:cs="Times New Roman"/>
          <w:sz w:val="24"/>
          <w:szCs w:val="24"/>
        </w:rPr>
        <w:t>Babbs</w:t>
      </w:r>
      <w:proofErr w:type="spellEnd"/>
      <w:r w:rsidR="00CC7E8D">
        <w:rPr>
          <w:rFonts w:ascii="Times New Roman" w:hAnsi="Times New Roman" w:cs="Times New Roman"/>
          <w:sz w:val="24"/>
          <w:szCs w:val="24"/>
        </w:rPr>
        <w:t xml:space="preserve"> from Perdue University. It was only natural for us to compare our results to the study, using the exact same initial conditions of the stone throw as it did. The “standard model” of the study let the density of air to be 0.00122 g/cm^3, the mass density of the s</w:t>
      </w:r>
      <w:r w:rsidR="008D04B2">
        <w:rPr>
          <w:rFonts w:ascii="Times New Roman" w:hAnsi="Times New Roman" w:cs="Times New Roman"/>
          <w:sz w:val="24"/>
          <w:szCs w:val="24"/>
        </w:rPr>
        <w:t>tone = 1</w:t>
      </w:r>
      <w:r w:rsidR="00CC7E8D" w:rsidRPr="00CC7E8D">
        <w:rPr>
          <w:rFonts w:ascii="Times New Roman" w:hAnsi="Times New Roman" w:cs="Times New Roman"/>
          <w:sz w:val="24"/>
          <w:szCs w:val="24"/>
        </w:rPr>
        <w:t xml:space="preserve"> g/cm^3;</w:t>
      </w:r>
      <w:r w:rsidR="00CC7E8D">
        <w:rPr>
          <w:rFonts w:ascii="Times New Roman" w:hAnsi="Times New Roman" w:cs="Times New Roman"/>
          <w:sz w:val="24"/>
          <w:szCs w:val="24"/>
        </w:rPr>
        <w:t xml:space="preserve"> </w:t>
      </w:r>
      <w:r w:rsidR="00CC7E8D" w:rsidRPr="00CC7E8D">
        <w:rPr>
          <w:rFonts w:ascii="Times New Roman" w:hAnsi="Times New Roman" w:cs="Times New Roman"/>
          <w:sz w:val="24"/>
          <w:szCs w:val="24"/>
        </w:rPr>
        <w:t>dra</w:t>
      </w:r>
      <w:r w:rsidR="00CC7E8D">
        <w:rPr>
          <w:rFonts w:ascii="Times New Roman" w:hAnsi="Times New Roman" w:cs="Times New Roman"/>
          <w:sz w:val="24"/>
          <w:szCs w:val="24"/>
        </w:rPr>
        <w:t xml:space="preserve">g coefficient of air to be 0.5, the stone thickness to be 1 cm, </w:t>
      </w:r>
      <w:r w:rsidR="002E1D47">
        <w:rPr>
          <w:rFonts w:ascii="Times New Roman" w:hAnsi="Times New Roman" w:cs="Times New Roman"/>
          <w:sz w:val="24"/>
          <w:szCs w:val="24"/>
        </w:rPr>
        <w:t>the gravitational</w:t>
      </w:r>
      <w:r w:rsidR="008D04B2">
        <w:rPr>
          <w:rFonts w:ascii="Times New Roman" w:hAnsi="Times New Roman" w:cs="Times New Roman"/>
          <w:sz w:val="24"/>
          <w:szCs w:val="24"/>
        </w:rPr>
        <w:t xml:space="preserve"> acceleration to be 980 cm/s^2</w:t>
      </w:r>
      <w:r w:rsidR="002E1D47">
        <w:rPr>
          <w:rFonts w:ascii="Times New Roman" w:hAnsi="Times New Roman" w:cs="Times New Roman"/>
          <w:sz w:val="24"/>
          <w:szCs w:val="24"/>
        </w:rPr>
        <w:t xml:space="preserve">, the </w:t>
      </w:r>
      <w:r w:rsidR="00CC7E8D" w:rsidRPr="00CC7E8D">
        <w:rPr>
          <w:rFonts w:ascii="Times New Roman" w:hAnsi="Times New Roman" w:cs="Times New Roman"/>
          <w:sz w:val="24"/>
          <w:szCs w:val="24"/>
        </w:rPr>
        <w:t xml:space="preserve">radius of the stone </w:t>
      </w:r>
      <w:r w:rsidR="002E1D47">
        <w:rPr>
          <w:rFonts w:ascii="Times New Roman" w:hAnsi="Times New Roman" w:cs="Times New Roman"/>
          <w:sz w:val="24"/>
          <w:szCs w:val="24"/>
        </w:rPr>
        <w:t>to be</w:t>
      </w:r>
      <w:r w:rsidR="00CC7E8D" w:rsidRPr="00CC7E8D">
        <w:rPr>
          <w:rFonts w:ascii="Times New Roman" w:hAnsi="Times New Roman" w:cs="Times New Roman"/>
          <w:sz w:val="24"/>
          <w:szCs w:val="24"/>
        </w:rPr>
        <w:t xml:space="preserve"> 4 cm</w:t>
      </w:r>
      <w:r w:rsidR="002E1D47">
        <w:rPr>
          <w:rFonts w:ascii="Times New Roman" w:hAnsi="Times New Roman" w:cs="Times New Roman"/>
          <w:sz w:val="24"/>
          <w:szCs w:val="24"/>
        </w:rPr>
        <w:t>, the initial height of the throw to be</w:t>
      </w:r>
      <w:r w:rsidR="00CC7E8D" w:rsidRPr="00CC7E8D">
        <w:rPr>
          <w:rFonts w:ascii="Times New Roman" w:hAnsi="Times New Roman" w:cs="Times New Roman"/>
          <w:sz w:val="24"/>
          <w:szCs w:val="24"/>
        </w:rPr>
        <w:t xml:space="preserve"> 50 cm</w:t>
      </w:r>
      <w:r w:rsidR="002E1D47">
        <w:rPr>
          <w:rFonts w:ascii="Times New Roman" w:hAnsi="Times New Roman" w:cs="Times New Roman"/>
          <w:sz w:val="24"/>
          <w:szCs w:val="24"/>
        </w:rPr>
        <w:t xml:space="preserve">, the tilt angle (alpha) to be 17° (0.3 radians), the x-component of the initial velocity to be 10 000 cm/s and the y-component to be 0 (with a consequent angle of attack </w:t>
      </w:r>
      <w:r w:rsidR="002E1D47">
        <w:rPr>
          <w:rFonts w:ascii="Times New Roman" w:hAnsi="Times New Roman" w:cs="Times New Roman"/>
          <w:sz w:val="24"/>
          <w:szCs w:val="24"/>
        </w:rPr>
        <w:lastRenderedPageBreak/>
        <w:t>beta to be 0</w:t>
      </w:r>
      <w:r w:rsidR="00A25D30">
        <w:rPr>
          <w:rFonts w:ascii="Times New Roman" w:hAnsi="Times New Roman" w:cs="Times New Roman"/>
          <w:sz w:val="24"/>
          <w:szCs w:val="24"/>
        </w:rPr>
        <w:t>° with respect the horizon</w:t>
      </w:r>
      <w:r w:rsidR="002E1D47">
        <w:rPr>
          <w:rFonts w:ascii="Times New Roman" w:hAnsi="Times New Roman" w:cs="Times New Roman"/>
          <w:sz w:val="24"/>
          <w:szCs w:val="24"/>
        </w:rPr>
        <w:t xml:space="preserve"> initially). </w:t>
      </w:r>
      <w:r w:rsidR="00A25D30">
        <w:rPr>
          <w:rFonts w:ascii="Times New Roman" w:hAnsi="Times New Roman" w:cs="Times New Roman"/>
          <w:sz w:val="24"/>
          <w:szCs w:val="24"/>
        </w:rPr>
        <w:t xml:space="preserve">As a result, the trajectory theoretically obtained </w:t>
      </w:r>
      <w:r w:rsidR="008D04B2">
        <w:rPr>
          <w:noProof/>
          <w:lang w:val="fr-CA" w:eastAsia="fr-CA"/>
        </w:rPr>
        <w:drawing>
          <wp:anchor distT="0" distB="0" distL="114300" distR="114300" simplePos="0" relativeHeight="251659264" behindDoc="0" locked="0" layoutInCell="1" allowOverlap="1">
            <wp:simplePos x="0" y="0"/>
            <wp:positionH relativeFrom="margin">
              <wp:posOffset>-635</wp:posOffset>
            </wp:positionH>
            <wp:positionV relativeFrom="paragraph">
              <wp:posOffset>397510</wp:posOffset>
            </wp:positionV>
            <wp:extent cx="5514975" cy="2651760"/>
            <wp:effectExtent l="0" t="0" r="9525" b="0"/>
            <wp:wrapTopAndBottom/>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4975" cy="2651760"/>
                    </a:xfrm>
                    <a:prstGeom prst="rect">
                      <a:avLst/>
                    </a:prstGeom>
                  </pic:spPr>
                </pic:pic>
              </a:graphicData>
            </a:graphic>
            <wp14:sizeRelH relativeFrom="page">
              <wp14:pctWidth>0</wp14:pctWidth>
            </wp14:sizeRelH>
            <wp14:sizeRelV relativeFrom="page">
              <wp14:pctHeight>0</wp14:pctHeight>
            </wp14:sizeRelV>
          </wp:anchor>
        </w:drawing>
      </w:r>
      <w:r w:rsidR="00DD6E4C">
        <w:rPr>
          <w:rFonts w:ascii="Times New Roman" w:hAnsi="Times New Roman" w:cs="Times New Roman"/>
          <w:sz w:val="24"/>
          <w:szCs w:val="24"/>
        </w:rPr>
        <w:t>gave</w:t>
      </w:r>
      <w:r w:rsidR="00A25D30">
        <w:rPr>
          <w:rFonts w:ascii="Times New Roman" w:hAnsi="Times New Roman" w:cs="Times New Roman"/>
          <w:sz w:val="24"/>
          <w:szCs w:val="24"/>
        </w:rPr>
        <w:t xml:space="preserve"> 9 total skips</w:t>
      </w:r>
      <w:r w:rsidR="00AC207D">
        <w:rPr>
          <w:rFonts w:ascii="Times New Roman" w:hAnsi="Times New Roman" w:cs="Times New Roman"/>
          <w:sz w:val="24"/>
          <w:szCs w:val="24"/>
        </w:rPr>
        <w:t xml:space="preserve">. </w:t>
      </w:r>
      <w:r w:rsidR="00A25D30">
        <w:rPr>
          <w:rFonts w:ascii="Times New Roman" w:hAnsi="Times New Roman" w:cs="Times New Roman"/>
          <w:sz w:val="24"/>
          <w:szCs w:val="24"/>
        </w:rPr>
        <w:t>Our simulation, similarly, resulted in 7 skips:</w:t>
      </w:r>
    </w:p>
    <w:p w:rsidR="00A25D30" w:rsidRPr="00FF08AB" w:rsidRDefault="00AC207D"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Since all initial physical conditions were the same, this slight discrepancy probably has</w:t>
      </w:r>
      <w:r w:rsidR="00AF53FF">
        <w:rPr>
          <w:rFonts w:ascii="Times New Roman" w:hAnsi="Times New Roman" w:cs="Times New Roman"/>
          <w:sz w:val="24"/>
          <w:szCs w:val="24"/>
        </w:rPr>
        <w:t xml:space="preserve"> something</w:t>
      </w:r>
      <w:r>
        <w:rPr>
          <w:rFonts w:ascii="Times New Roman" w:hAnsi="Times New Roman" w:cs="Times New Roman"/>
          <w:sz w:val="24"/>
          <w:szCs w:val="24"/>
        </w:rPr>
        <w:t xml:space="preserve"> to do with the numerical method. More specifically, it is probable that our time step, which was 0.001 for reasons of practicality in computation (lots of data had to be gathered), was not low enough. Nevertheless, since the final skips cover a very low distance each, as we will see at higher velocities of the throw, a difference in two skips is negligible for our purposes. Further validation of the code include the results obtained when the program takes as input either an angle of inclination alpha </w:t>
      </w:r>
      <w:r w:rsidR="00613E22">
        <w:rPr>
          <w:rFonts w:ascii="Times New Roman" w:hAnsi="Times New Roman" w:cs="Times New Roman"/>
          <w:sz w:val="24"/>
          <w:szCs w:val="24"/>
        </w:rPr>
        <w:t xml:space="preserve">of 90° (PI/2 in radians) ― the stone flops at the first contact with water. This makes physical sense, since </w:t>
      </w:r>
      <w:r w:rsidR="00DD6E4C">
        <w:rPr>
          <w:rFonts w:ascii="Times New Roman" w:hAnsi="Times New Roman" w:cs="Times New Roman"/>
          <w:sz w:val="24"/>
          <w:szCs w:val="24"/>
        </w:rPr>
        <w:t>the lift force of water on the stone is proportional to the area of contact, whereas the area of contact is inversely proportional to the tilt angle. Finally, inputting an initial velocity</w:t>
      </w:r>
      <w:r w:rsidR="00661722">
        <w:rPr>
          <w:rFonts w:ascii="Times New Roman" w:hAnsi="Times New Roman" w:cs="Times New Roman"/>
          <w:sz w:val="24"/>
          <w:szCs w:val="24"/>
        </w:rPr>
        <w:t xml:space="preserve"> (in x) </w:t>
      </w:r>
      <w:r w:rsidR="00DD6E4C">
        <w:rPr>
          <w:rFonts w:ascii="Times New Roman" w:hAnsi="Times New Roman" w:cs="Times New Roman"/>
          <w:sz w:val="24"/>
          <w:szCs w:val="24"/>
        </w:rPr>
        <w:t>of the throw as 0 cm/s gives “</w:t>
      </w:r>
      <w:proofErr w:type="spellStart"/>
      <w:r w:rsidR="00DD6E4C">
        <w:rPr>
          <w:rFonts w:ascii="Times New Roman" w:hAnsi="Times New Roman" w:cs="Times New Roman"/>
          <w:sz w:val="24"/>
          <w:szCs w:val="24"/>
        </w:rPr>
        <w:t>NaN</w:t>
      </w:r>
      <w:proofErr w:type="spellEnd"/>
      <w:r w:rsidR="00DD6E4C">
        <w:rPr>
          <w:rFonts w:ascii="Times New Roman" w:hAnsi="Times New Roman" w:cs="Times New Roman"/>
          <w:sz w:val="24"/>
          <w:szCs w:val="24"/>
        </w:rPr>
        <w:t xml:space="preserve">” (a.k.a. not a number) as output. This is due to the dependence of the angle of the </w:t>
      </w:r>
      <w:r w:rsidR="00AF53FF">
        <w:rPr>
          <w:rFonts w:ascii="Times New Roman" w:hAnsi="Times New Roman" w:cs="Times New Roman"/>
          <w:sz w:val="24"/>
          <w:szCs w:val="24"/>
        </w:rPr>
        <w:t>flight path angle</w:t>
      </w:r>
      <w:r w:rsidR="00DD6E4C">
        <w:rPr>
          <w:rFonts w:ascii="Times New Roman" w:hAnsi="Times New Roman" w:cs="Times New Roman"/>
          <w:sz w:val="24"/>
          <w:szCs w:val="24"/>
        </w:rPr>
        <w:t xml:space="preserve"> </w:t>
      </w:r>
      <w:r w:rsidR="00AF53FF">
        <w:rPr>
          <w:rFonts w:ascii="Times New Roman" w:hAnsi="Times New Roman" w:cs="Times New Roman"/>
          <w:sz w:val="24"/>
          <w:szCs w:val="24"/>
        </w:rPr>
        <w:t xml:space="preserve">beta </w:t>
      </w:r>
      <w:proofErr w:type="gramStart"/>
      <w:r w:rsidR="00AF53FF">
        <w:rPr>
          <w:rFonts w:ascii="Times New Roman" w:hAnsi="Times New Roman" w:cs="Times New Roman"/>
          <w:sz w:val="24"/>
          <w:szCs w:val="24"/>
        </w:rPr>
        <w:t>in</w:t>
      </w:r>
      <w:r w:rsidR="00DD6E4C">
        <w:rPr>
          <w:rFonts w:ascii="Times New Roman" w:hAnsi="Times New Roman" w:cs="Times New Roman"/>
          <w:sz w:val="24"/>
          <w:szCs w:val="24"/>
        </w:rPr>
        <w:t xml:space="preserve"> </w:t>
      </w:r>
      <w:proofErr w:type="gramEnd"/>
      <m:oMath>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yi</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xi</m:t>
                    </m:r>
                  </m:sub>
                </m:sSub>
              </m:den>
            </m:f>
          </m:e>
        </m:func>
      </m:oMath>
      <w:r w:rsidR="00DD6E4C">
        <w:rPr>
          <w:rFonts w:ascii="Times New Roman" w:eastAsiaTheme="minorEastAsia" w:hAnsi="Times New Roman" w:cs="Times New Roman"/>
          <w:sz w:val="24"/>
          <w:szCs w:val="24"/>
        </w:rPr>
        <w:t xml:space="preserve">. It also makes sense that nothing happens when no initial velocity is given. </w:t>
      </w:r>
    </w:p>
    <w:p w:rsidR="00FF08AB" w:rsidRPr="00FF08AB" w:rsidRDefault="00FF08AB" w:rsidP="00992FFD">
      <w:pPr>
        <w:spacing w:line="240" w:lineRule="auto"/>
        <w:jc w:val="both"/>
        <w:rPr>
          <w:rFonts w:ascii="Times New Roman" w:hAnsi="Times New Roman" w:cs="Times New Roman"/>
          <w:sz w:val="24"/>
          <w:szCs w:val="24"/>
          <w:u w:val="single"/>
        </w:rPr>
      </w:pPr>
      <w:r w:rsidRPr="00FF08AB">
        <w:rPr>
          <w:rFonts w:ascii="Times New Roman" w:hAnsi="Times New Roman" w:cs="Times New Roman"/>
          <w:sz w:val="24"/>
          <w:szCs w:val="24"/>
          <w:u w:val="single"/>
        </w:rPr>
        <w:t>Results</w:t>
      </w:r>
      <w:r w:rsidR="003D5F15">
        <w:rPr>
          <w:rFonts w:ascii="Times New Roman" w:hAnsi="Times New Roman" w:cs="Times New Roman"/>
          <w:sz w:val="24"/>
          <w:szCs w:val="24"/>
          <w:u w:val="single"/>
        </w:rPr>
        <w:t xml:space="preserve"> and data analysis</w:t>
      </w:r>
    </w:p>
    <w:p w:rsidR="00FF08AB" w:rsidRDefault="003D5F15"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According to our methodology, there are three initial conditions that play a key role in the number of skips obtained after a throw: the angle of attack, the velocity and the height at which the stone was thrown. Although the present study aims at optimizing the angle of attack exclusively, one cannot simply disregard the effects of velocity and height on the optimal number of skips possible. </w:t>
      </w:r>
    </w:p>
    <w:p w:rsidR="003D5F15" w:rsidRPr="00FF08AB" w:rsidRDefault="003D5F15"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And so, the first part of our analysis focused on the initial velocity given to the stone, since it was observable, through experimentation, that it affected the number of skips more than changes in initial height. Using the same initial conditions as the study referred to earlier, changes in initial angles</w:t>
      </w:r>
      <w:r w:rsidR="00DB088E">
        <w:rPr>
          <w:rFonts w:ascii="Times New Roman" w:hAnsi="Times New Roman" w:cs="Times New Roman"/>
          <w:sz w:val="24"/>
          <w:szCs w:val="24"/>
        </w:rPr>
        <w:t xml:space="preserve"> (angle ranging from 0 to PI/2, with intervals varying according to</w:t>
      </w:r>
      <w:r w:rsidR="00524087">
        <w:rPr>
          <w:rFonts w:ascii="Times New Roman" w:hAnsi="Times New Roman" w:cs="Times New Roman"/>
          <w:sz w:val="24"/>
          <w:szCs w:val="24"/>
        </w:rPr>
        <w:t xml:space="preserve"> observable</w:t>
      </w:r>
      <w:r w:rsidR="00DB088E">
        <w:rPr>
          <w:rFonts w:ascii="Times New Roman" w:hAnsi="Times New Roman" w:cs="Times New Roman"/>
          <w:sz w:val="24"/>
          <w:szCs w:val="24"/>
        </w:rPr>
        <w:t xml:space="preserve"> changes in number of skips between two consecutive angles)</w:t>
      </w:r>
      <w:r>
        <w:rPr>
          <w:rFonts w:ascii="Times New Roman" w:hAnsi="Times New Roman" w:cs="Times New Roman"/>
          <w:sz w:val="24"/>
          <w:szCs w:val="24"/>
        </w:rPr>
        <w:t xml:space="preserve"> for various </w:t>
      </w:r>
      <w:r w:rsidR="00DB088E">
        <w:rPr>
          <w:rFonts w:ascii="Times New Roman" w:hAnsi="Times New Roman" w:cs="Times New Roman"/>
          <w:sz w:val="24"/>
          <w:szCs w:val="24"/>
        </w:rPr>
        <w:t xml:space="preserve">initial </w:t>
      </w:r>
      <w:r>
        <w:rPr>
          <w:rFonts w:ascii="Times New Roman" w:hAnsi="Times New Roman" w:cs="Times New Roman"/>
          <w:sz w:val="24"/>
          <w:szCs w:val="24"/>
        </w:rPr>
        <w:t>velocities resulted in the following graph:</w:t>
      </w:r>
    </w:p>
    <w:p w:rsidR="00BA4234" w:rsidRDefault="002163EF" w:rsidP="00992FFD">
      <w:pPr>
        <w:spacing w:line="240" w:lineRule="auto"/>
        <w:jc w:val="both"/>
        <w:rPr>
          <w:rFonts w:ascii="Times New Roman" w:hAnsi="Times New Roman" w:cs="Times New Roman"/>
          <w:sz w:val="24"/>
          <w:szCs w:val="24"/>
        </w:rPr>
      </w:pPr>
      <w:r>
        <w:rPr>
          <w:noProof/>
          <w:lang w:val="fr-CA" w:eastAsia="fr-CA"/>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5943600" cy="3111500"/>
            <wp:effectExtent l="0" t="0" r="0" b="12700"/>
            <wp:wrapTopAndBottom/>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5856B8">
        <w:rPr>
          <w:rFonts w:ascii="Times New Roman" w:hAnsi="Times New Roman" w:cs="Times New Roman"/>
          <w:sz w:val="24"/>
          <w:szCs w:val="24"/>
        </w:rPr>
        <w:t>For an initial height of 50 cm, the graph then shows that the optimal throw is given an initial velocity of 50 000 cm</w:t>
      </w:r>
      <w:r w:rsidR="00004992">
        <w:rPr>
          <w:rFonts w:ascii="Times New Roman" w:hAnsi="Times New Roman" w:cs="Times New Roman"/>
          <w:sz w:val="24"/>
          <w:szCs w:val="24"/>
        </w:rPr>
        <w:t>/s at an angle of 0.03 degrees, resulting in 35 skips. From this graph, three dependences can be observed. For one, the optimal angle of attack is inversely proportional to the initi</w:t>
      </w:r>
      <w:r>
        <w:rPr>
          <w:rFonts w:ascii="Times New Roman" w:hAnsi="Times New Roman" w:cs="Times New Roman"/>
          <w:sz w:val="24"/>
          <w:szCs w:val="24"/>
        </w:rPr>
        <w:t>al velocity given to the stone:</w:t>
      </w:r>
    </w:p>
    <w:p w:rsidR="00BA4234" w:rsidRDefault="00BA4234" w:rsidP="00992FFD">
      <w:pPr>
        <w:spacing w:line="240" w:lineRule="auto"/>
        <w:jc w:val="both"/>
        <w:rPr>
          <w:rFonts w:ascii="Times New Roman" w:hAnsi="Times New Roman" w:cs="Times New Roman"/>
          <w:sz w:val="24"/>
          <w:szCs w:val="24"/>
        </w:rPr>
      </w:pPr>
      <w:r>
        <w:rPr>
          <w:noProof/>
          <w:lang w:val="fr-CA" w:eastAsia="fr-CA"/>
        </w:rPr>
        <w:drawing>
          <wp:inline distT="0" distB="0" distL="0" distR="0" wp14:anchorId="47B94F92" wp14:editId="2B2E7359">
            <wp:extent cx="4572000" cy="27432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4234" w:rsidRDefault="00004992"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makes sense because the reaction force of water on the stone has a lift component that is proportional to the velocity of the stone squared </w:t>
      </w:r>
      <w:r w:rsidR="000657A2">
        <w:rPr>
          <w:rFonts w:ascii="Times New Roman" w:hAnsi="Times New Roman" w:cs="Times New Roman"/>
          <w:sz w:val="24"/>
          <w:szCs w:val="24"/>
        </w:rPr>
        <w:t xml:space="preserve">as well as the sinus function of the angle </w:t>
      </w:r>
      <w:r w:rsidR="004D124C">
        <w:rPr>
          <w:rFonts w:ascii="Times New Roman" w:hAnsi="Times New Roman" w:cs="Times New Roman"/>
          <w:sz w:val="24"/>
          <w:szCs w:val="24"/>
        </w:rPr>
        <w:t>alpha</w:t>
      </w:r>
      <w:r w:rsidR="000657A2">
        <w:rPr>
          <w:rFonts w:ascii="Times New Roman" w:hAnsi="Times New Roman" w:cs="Times New Roman"/>
          <w:sz w:val="24"/>
          <w:szCs w:val="24"/>
        </w:rPr>
        <w:t xml:space="preserve"> (in the y component of acceleration). For a given acceleration on the mass, higher velocities require lower angles of attack</w:t>
      </w:r>
      <w:r w:rsidR="00D46EAB">
        <w:rPr>
          <w:rFonts w:ascii="Times New Roman" w:hAnsi="Times New Roman" w:cs="Times New Roman"/>
          <w:sz w:val="24"/>
          <w:szCs w:val="24"/>
        </w:rPr>
        <w:t>.</w:t>
      </w:r>
      <w:r w:rsidR="002163EF">
        <w:rPr>
          <w:rFonts w:ascii="Times New Roman" w:hAnsi="Times New Roman" w:cs="Times New Roman"/>
          <w:sz w:val="24"/>
          <w:szCs w:val="24"/>
        </w:rPr>
        <w:t xml:space="preserve"> Furthermore, in order to respect the condition for the stopping criterion in the y </w:t>
      </w:r>
      <w:proofErr w:type="gramStart"/>
      <w:r w:rsidR="002163EF">
        <w:rPr>
          <w:rFonts w:ascii="Times New Roman" w:hAnsi="Times New Roman" w:cs="Times New Roman"/>
          <w:sz w:val="24"/>
          <w:szCs w:val="24"/>
        </w:rPr>
        <w:t xml:space="preserve">direction </w:t>
      </w:r>
      <w:proofErr w:type="gramEnd"/>
      <m:oMath>
        <m:r>
          <w:rPr>
            <w:rFonts w:ascii="Cambria Math" w:hAnsi="Cambria Math" w:cs="Times New Roman"/>
            <w:sz w:val="24"/>
            <w:szCs w:val="24"/>
          </w:rPr>
          <m:t>(</m:t>
        </m:r>
        <m:r>
          <w:rPr>
            <w:rFonts w:ascii="Cambria Math" w:hAnsi="Cambria Math" w:cs="Times New Roman"/>
            <w:sz w:val="24"/>
            <w:szCs w:val="24"/>
          </w:rPr>
          <m:t>1</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2gr</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α</m:t>
                </m:r>
              </m:e>
            </m:func>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yin</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&gt;0</m:t>
        </m:r>
        <m:r>
          <w:rPr>
            <w:rFonts w:ascii="Cambria Math" w:eastAsiaTheme="minorEastAsia" w:hAnsi="Cambria Math" w:cs="Times New Roman"/>
            <w:sz w:val="24"/>
            <w:szCs w:val="24"/>
          </w:rPr>
          <m:t>)</m:t>
        </m:r>
      </m:oMath>
      <w:r w:rsidR="002163EF">
        <w:rPr>
          <w:rFonts w:ascii="Times New Roman" w:eastAsiaTheme="minorEastAsia" w:hAnsi="Times New Roman" w:cs="Times New Roman"/>
          <w:sz w:val="24"/>
          <w:szCs w:val="24"/>
        </w:rPr>
        <w:t>, lower angles allow for higher velocities (kinetic energy) to act against gravity.</w:t>
      </w:r>
      <w:r w:rsidR="00D46EAB">
        <w:rPr>
          <w:rFonts w:ascii="Times New Roman" w:hAnsi="Times New Roman" w:cs="Times New Roman"/>
          <w:sz w:val="24"/>
          <w:szCs w:val="24"/>
        </w:rPr>
        <w:t xml:space="preserve"> Second, the number of skips, for any given velocity, peaks at a specific angle and</w:t>
      </w:r>
      <w:r w:rsidR="008A5B43">
        <w:rPr>
          <w:rFonts w:ascii="Times New Roman" w:hAnsi="Times New Roman" w:cs="Times New Roman"/>
          <w:sz w:val="24"/>
          <w:szCs w:val="24"/>
        </w:rPr>
        <w:t xml:space="preserve"> then</w:t>
      </w:r>
      <w:r w:rsidR="00D46EAB">
        <w:rPr>
          <w:rFonts w:ascii="Times New Roman" w:hAnsi="Times New Roman" w:cs="Times New Roman"/>
          <w:sz w:val="24"/>
          <w:szCs w:val="24"/>
        </w:rPr>
        <w:t xml:space="preserve"> decreases asymptotically</w:t>
      </w:r>
      <w:r w:rsidR="008A5B43">
        <w:rPr>
          <w:rFonts w:ascii="Times New Roman" w:hAnsi="Times New Roman" w:cs="Times New Roman"/>
          <w:sz w:val="24"/>
          <w:szCs w:val="24"/>
        </w:rPr>
        <w:t xml:space="preserve"> with increasing angles</w:t>
      </w:r>
      <w:r w:rsidR="00D46EAB">
        <w:rPr>
          <w:rFonts w:ascii="Times New Roman" w:hAnsi="Times New Roman" w:cs="Times New Roman"/>
          <w:sz w:val="24"/>
          <w:szCs w:val="24"/>
        </w:rPr>
        <w:t xml:space="preserve">. </w:t>
      </w:r>
      <w:r w:rsidR="00F85EF7">
        <w:rPr>
          <w:rFonts w:ascii="Times New Roman" w:hAnsi="Times New Roman" w:cs="Times New Roman"/>
          <w:sz w:val="24"/>
          <w:szCs w:val="24"/>
        </w:rPr>
        <w:t xml:space="preserve">This means that there is an angle at which </w:t>
      </w:r>
      <w:r w:rsidR="00F85EF7">
        <w:rPr>
          <w:rFonts w:ascii="Times New Roman" w:hAnsi="Times New Roman" w:cs="Times New Roman"/>
          <w:sz w:val="24"/>
          <w:szCs w:val="24"/>
        </w:rPr>
        <w:lastRenderedPageBreak/>
        <w:t>the loss of kinetic energy through friction during the collisional process is minimal. Third, surprisingly, for the same initial conditions, the optimal number of skips does not</w:t>
      </w:r>
      <w:r w:rsidR="008A5B43">
        <w:rPr>
          <w:rFonts w:ascii="Times New Roman" w:hAnsi="Times New Roman" w:cs="Times New Roman"/>
          <w:sz w:val="24"/>
          <w:szCs w:val="24"/>
        </w:rPr>
        <w:t xml:space="preserve"> always</w:t>
      </w:r>
      <w:r w:rsidR="00F85EF7">
        <w:rPr>
          <w:rFonts w:ascii="Times New Roman" w:hAnsi="Times New Roman" w:cs="Times New Roman"/>
          <w:sz w:val="24"/>
          <w:szCs w:val="24"/>
        </w:rPr>
        <w:t xml:space="preserve"> increase with respect to the initial velocity ― in fact, the peak observed is found at 50 000 cm/s (35 skips). 100 000 </w:t>
      </w:r>
      <w:r w:rsidR="008A5B43">
        <w:rPr>
          <w:rFonts w:ascii="Times New Roman" w:hAnsi="Times New Roman" w:cs="Times New Roman"/>
          <w:sz w:val="24"/>
          <w:szCs w:val="24"/>
        </w:rPr>
        <w:t>cm/s</w:t>
      </w:r>
      <w:r w:rsidR="00F85EF7">
        <w:rPr>
          <w:rFonts w:ascii="Times New Roman" w:hAnsi="Times New Roman" w:cs="Times New Roman"/>
          <w:sz w:val="24"/>
          <w:szCs w:val="24"/>
        </w:rPr>
        <w:t xml:space="preserve"> only</w:t>
      </w:r>
      <w:r w:rsidR="008A5B43">
        <w:rPr>
          <w:rFonts w:ascii="Times New Roman" w:hAnsi="Times New Roman" w:cs="Times New Roman"/>
          <w:sz w:val="24"/>
          <w:szCs w:val="24"/>
        </w:rPr>
        <w:t xml:space="preserve"> allows for</w:t>
      </w:r>
      <w:r w:rsidR="00F85EF7">
        <w:rPr>
          <w:rFonts w:ascii="Times New Roman" w:hAnsi="Times New Roman" w:cs="Times New Roman"/>
          <w:sz w:val="24"/>
          <w:szCs w:val="24"/>
        </w:rPr>
        <w:t xml:space="preserve"> 34 skips to be executed. In other words, there is an optimal speed that </w:t>
      </w:r>
      <w:r w:rsidR="00456C2F">
        <w:rPr>
          <w:rFonts w:ascii="Times New Roman" w:hAnsi="Times New Roman" w:cs="Times New Roman"/>
          <w:sz w:val="24"/>
          <w:szCs w:val="24"/>
        </w:rPr>
        <w:t xml:space="preserve">can allow for an optimal number of skips, and exceeding that speed results </w:t>
      </w:r>
      <w:r w:rsidR="000403DC">
        <w:rPr>
          <w:rFonts w:ascii="Times New Roman" w:hAnsi="Times New Roman" w:cs="Times New Roman"/>
          <w:sz w:val="24"/>
          <w:szCs w:val="24"/>
        </w:rPr>
        <w:t>in a decrease in optimal skips:</w:t>
      </w:r>
      <w:bookmarkStart w:id="0" w:name="_GoBack"/>
      <w:bookmarkEnd w:id="0"/>
    </w:p>
    <w:p w:rsidR="00BA4234" w:rsidRDefault="00BA4234" w:rsidP="00992FFD">
      <w:pPr>
        <w:spacing w:line="240" w:lineRule="auto"/>
        <w:jc w:val="both"/>
        <w:rPr>
          <w:rFonts w:ascii="Times New Roman" w:hAnsi="Times New Roman" w:cs="Times New Roman"/>
          <w:sz w:val="24"/>
          <w:szCs w:val="24"/>
        </w:rPr>
      </w:pPr>
      <w:r>
        <w:rPr>
          <w:noProof/>
          <w:lang w:val="fr-CA" w:eastAsia="fr-CA"/>
        </w:rPr>
        <w:drawing>
          <wp:inline distT="0" distB="0" distL="0" distR="0" wp14:anchorId="177269F6" wp14:editId="1B57BB77">
            <wp:extent cx="4572000" cy="27432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08AB" w:rsidRDefault="00456C2F" w:rsidP="00992FFD">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This is due to the mathematical dependence of the velocity in x of the stone to the cosine function of the angle of attack minus the angle beta (which is dependent </w:t>
      </w:r>
      <w:proofErr w:type="gramStart"/>
      <w:r>
        <w:rPr>
          <w:rFonts w:ascii="Times New Roman" w:hAnsi="Times New Roman" w:cs="Times New Roman"/>
          <w:sz w:val="24"/>
          <w:szCs w:val="24"/>
        </w:rPr>
        <w:t xml:space="preserve">on </w:t>
      </w:r>
      <w:proofErr w:type="gramEnd"/>
      <m:oMath>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yi</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xi</m:t>
                    </m:r>
                  </m:sub>
                </m:sSub>
              </m:den>
            </m:f>
          </m:e>
        </m:func>
      </m:oMath>
      <w:r>
        <w:rPr>
          <w:rFonts w:ascii="Times New Roman" w:eastAsiaTheme="minorEastAsia" w:hAnsi="Times New Roman" w:cs="Times New Roman"/>
          <w:sz w:val="24"/>
          <w:szCs w:val="24"/>
        </w:rPr>
        <w:t xml:space="preserve">). With extremely high velocities, the argument of the cosine becomes negative, and therefore the velocity in x decreases to 0 (limit at which our program stops). </w:t>
      </w:r>
    </w:p>
    <w:p w:rsidR="00456C2F" w:rsidRDefault="008A5B43" w:rsidP="00992FFD">
      <w:pPr>
        <w:spacing w:line="240" w:lineRule="auto"/>
        <w:jc w:val="both"/>
        <w:rPr>
          <w:rFonts w:ascii="Times New Roman" w:eastAsiaTheme="minorEastAsia" w:hAnsi="Times New Roman" w:cs="Times New Roman"/>
          <w:sz w:val="24"/>
          <w:szCs w:val="24"/>
        </w:rPr>
      </w:pPr>
      <w:r>
        <w:rPr>
          <w:rFonts w:ascii="Times New Roman" w:hAnsi="Times New Roman" w:cs="Times New Roman"/>
          <w:noProof/>
          <w:sz w:val="24"/>
          <w:szCs w:val="24"/>
          <w:lang w:val="fr-CA" w:eastAsia="fr-CA"/>
        </w:rPr>
        <w:drawing>
          <wp:anchor distT="0" distB="0" distL="114300" distR="114300" simplePos="0" relativeHeight="251660288" behindDoc="0" locked="0" layoutInCell="1" allowOverlap="1">
            <wp:simplePos x="0" y="0"/>
            <wp:positionH relativeFrom="margin">
              <wp:align>right</wp:align>
            </wp:positionH>
            <wp:positionV relativeFrom="paragraph">
              <wp:posOffset>1852930</wp:posOffset>
            </wp:positionV>
            <wp:extent cx="5991860" cy="2390775"/>
            <wp:effectExtent l="0" t="0" r="889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860" cy="2390775"/>
                    </a:xfrm>
                    <a:prstGeom prst="rect">
                      <a:avLst/>
                    </a:prstGeom>
                    <a:noFill/>
                  </pic:spPr>
                </pic:pic>
              </a:graphicData>
            </a:graphic>
            <wp14:sizeRelH relativeFrom="page">
              <wp14:pctWidth>0</wp14:pctWidth>
            </wp14:sizeRelH>
            <wp14:sizeRelV relativeFrom="page">
              <wp14:pctHeight>0</wp14:pctHeight>
            </wp14:sizeRelV>
          </wp:anchor>
        </w:drawing>
      </w:r>
      <w:r w:rsidR="00456C2F">
        <w:rPr>
          <w:rFonts w:ascii="Times New Roman" w:eastAsiaTheme="minorEastAsia" w:hAnsi="Times New Roman" w:cs="Times New Roman"/>
          <w:sz w:val="24"/>
          <w:szCs w:val="24"/>
        </w:rPr>
        <w:t>Second, it possible to analyze the effects of changes in initial height on the maximal number of skips of the stone. To proceed, we selected the optimal angles of attack found in the first graph, and set them as our initial condition</w:t>
      </w:r>
      <w:r>
        <w:rPr>
          <w:rFonts w:ascii="Times New Roman" w:eastAsiaTheme="minorEastAsia" w:hAnsi="Times New Roman" w:cs="Times New Roman"/>
          <w:sz w:val="24"/>
          <w:szCs w:val="24"/>
        </w:rPr>
        <w:t>s in order to determine whether it was possible to further optimize the number of skips obtained using the “initial height” parameter. The following trends were obtained for velocities of 50 000, 20 000 and 10 000 cm/s:</w:t>
      </w:r>
    </w:p>
    <w:p w:rsidR="008A5B43" w:rsidRDefault="008A5B43" w:rsidP="00992FFD">
      <w:pPr>
        <w:spacing w:line="240" w:lineRule="auto"/>
        <w:jc w:val="both"/>
        <w:rPr>
          <w:rFonts w:ascii="Times New Roman" w:eastAsiaTheme="minorEastAsia" w:hAnsi="Times New Roman" w:cs="Times New Roman"/>
          <w:sz w:val="24"/>
          <w:szCs w:val="24"/>
        </w:rPr>
      </w:pPr>
    </w:p>
    <w:p w:rsidR="008A5B43" w:rsidRDefault="008A5B43"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first observation is that the number of skips does depend on the initial height of the throw. For each throw, there is an optimal initial height at which one can maximize the number of skips. At high velocities ranging from 20 000 cm/s to 50 000 cm/s with optimal angle of attacks of 0.0375 and 0.03 radians respectively, 50 cm appears to stay constantly the peak initial height. </w:t>
      </w:r>
      <w:r w:rsidR="00477C56">
        <w:rPr>
          <w:rFonts w:ascii="Times New Roman" w:eastAsiaTheme="minorEastAsia" w:hAnsi="Times New Roman" w:cs="Times New Roman"/>
          <w:sz w:val="24"/>
          <w:szCs w:val="24"/>
        </w:rPr>
        <w:t xml:space="preserve">The number of skips found in the first graph, then, will stay the same. </w:t>
      </w:r>
      <w:r>
        <w:rPr>
          <w:rFonts w:ascii="Times New Roman" w:eastAsiaTheme="minorEastAsia" w:hAnsi="Times New Roman" w:cs="Times New Roman"/>
          <w:sz w:val="24"/>
          <w:szCs w:val="24"/>
        </w:rPr>
        <w:t>However, at lower velocities</w:t>
      </w:r>
      <w:r w:rsidR="00477C56">
        <w:rPr>
          <w:rFonts w:ascii="Times New Roman" w:eastAsiaTheme="minorEastAsia" w:hAnsi="Times New Roman" w:cs="Times New Roman"/>
          <w:sz w:val="24"/>
          <w:szCs w:val="24"/>
        </w:rPr>
        <w:t xml:space="preserve">, the peak shifts to lower heights: 30 to 35 cm give 31 skips for a velocity of 10 000 cm/s, which is a lot higher than the 20 skips found for 50 cm of height. This peak found makes sense, because the initial height influences the magnitude of angle beta at which the stone will first hit the lake, since gravity will pull the stone down for more or less time depending on the initial height. Once again, due to the </w:t>
      </w:r>
      <w:r w:rsidR="00477C56" w:rsidRPr="00477C56">
        <w:rPr>
          <w:rFonts w:ascii="Times New Roman" w:eastAsiaTheme="minorEastAsia" w:hAnsi="Times New Roman" w:cs="Times New Roman"/>
          <w:sz w:val="24"/>
          <w:szCs w:val="24"/>
        </w:rPr>
        <w:t xml:space="preserve">cosine function of the angle of attack </w:t>
      </w:r>
      <w:r w:rsidR="00477C56" w:rsidRPr="00477C56">
        <w:rPr>
          <w:rFonts w:ascii="Times New Roman" w:eastAsiaTheme="minorEastAsia" w:hAnsi="Times New Roman" w:cs="Times New Roman"/>
          <w:i/>
          <w:sz w:val="24"/>
          <w:szCs w:val="24"/>
        </w:rPr>
        <w:t>minus</w:t>
      </w:r>
      <w:r w:rsidR="00477C56" w:rsidRPr="00477C56">
        <w:rPr>
          <w:rFonts w:ascii="Times New Roman" w:eastAsiaTheme="minorEastAsia" w:hAnsi="Times New Roman" w:cs="Times New Roman"/>
          <w:sz w:val="24"/>
          <w:szCs w:val="24"/>
        </w:rPr>
        <w:t xml:space="preserve"> the angle beta</w:t>
      </w:r>
      <w:r w:rsidR="00477C56">
        <w:rPr>
          <w:rFonts w:ascii="Times New Roman" w:eastAsiaTheme="minorEastAsia" w:hAnsi="Times New Roman" w:cs="Times New Roman"/>
          <w:sz w:val="24"/>
          <w:szCs w:val="24"/>
        </w:rPr>
        <w:t xml:space="preserve"> used in the calculation of the velocity in x, it is only normal to observe a peak in number of skips at some specific initial height, and an asymptotic decrease past that peak. </w:t>
      </w:r>
    </w:p>
    <w:p w:rsidR="008A5B43" w:rsidRPr="00477C56" w:rsidRDefault="00477C56" w:rsidP="00992FFD">
      <w:pPr>
        <w:spacing w:line="240" w:lineRule="auto"/>
        <w:jc w:val="both"/>
        <w:rPr>
          <w:rFonts w:ascii="Times New Roman" w:hAnsi="Times New Roman" w:cs="Times New Roman"/>
          <w:sz w:val="24"/>
          <w:szCs w:val="24"/>
          <w:u w:val="single"/>
        </w:rPr>
      </w:pPr>
      <w:r w:rsidRPr="00477C56">
        <w:rPr>
          <w:rFonts w:ascii="Times New Roman" w:hAnsi="Times New Roman" w:cs="Times New Roman"/>
          <w:sz w:val="24"/>
          <w:szCs w:val="24"/>
          <w:u w:val="single"/>
        </w:rPr>
        <w:t>Conclusion</w:t>
      </w:r>
    </w:p>
    <w:p w:rsidR="00477C56" w:rsidRDefault="00477C56"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the </w:t>
      </w:r>
      <w:r w:rsidR="00571538">
        <w:rPr>
          <w:rFonts w:ascii="Times New Roman" w:hAnsi="Times New Roman" w:cs="Times New Roman"/>
          <w:sz w:val="24"/>
          <w:szCs w:val="24"/>
        </w:rPr>
        <w:t>maximum number of skips that is physically possible to obtain is 35, at a velocity of 500 m/s, at a height of 50 cm and at an angle of attack of 1.7°. Its trajectory looks like the following graph:</w:t>
      </w:r>
    </w:p>
    <w:p w:rsidR="00571538" w:rsidRDefault="00571538" w:rsidP="00992FFD">
      <w:pPr>
        <w:spacing w:line="240" w:lineRule="auto"/>
        <w:jc w:val="both"/>
        <w:rPr>
          <w:rFonts w:ascii="Times New Roman" w:hAnsi="Times New Roman" w:cs="Times New Roman"/>
          <w:sz w:val="24"/>
          <w:szCs w:val="24"/>
        </w:rPr>
      </w:pPr>
      <w:r w:rsidRPr="00571538">
        <w:rPr>
          <w:rFonts w:ascii="Times New Roman" w:hAnsi="Times New Roman" w:cs="Times New Roman"/>
          <w:sz w:val="24"/>
          <w:szCs w:val="24"/>
          <w:lang w:val="fr-CA"/>
        </w:rPr>
        <w:drawing>
          <wp:inline distT="0" distB="0" distL="0" distR="0" wp14:anchorId="24F1B41B" wp14:editId="2F63365E">
            <wp:extent cx="5943600" cy="2009775"/>
            <wp:effectExtent l="0" t="0" r="0" b="9525"/>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rsidR="00571538" w:rsidRDefault="00571538"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The present study has proven multiple dependences between initial conditions involved in skipping stones, and the most relevant conclusions include the existence of a maximal velocity at which we can throw the stone</w:t>
      </w:r>
      <w:r w:rsidR="00BF513F">
        <w:rPr>
          <w:rFonts w:ascii="Times New Roman" w:hAnsi="Times New Roman" w:cs="Times New Roman"/>
          <w:sz w:val="24"/>
          <w:szCs w:val="24"/>
        </w:rPr>
        <w:t xml:space="preserve"> for a maximal number of skips, the inversely proportional dependence of the peak angle of attack with respect to the initial velocity of the throw, and </w:t>
      </w:r>
      <w:r>
        <w:rPr>
          <w:rFonts w:ascii="Times New Roman" w:hAnsi="Times New Roman" w:cs="Times New Roman"/>
          <w:sz w:val="24"/>
          <w:szCs w:val="24"/>
        </w:rPr>
        <w:t xml:space="preserve">the </w:t>
      </w:r>
      <w:r w:rsidR="00BF513F">
        <w:rPr>
          <w:rFonts w:ascii="Times New Roman" w:hAnsi="Times New Roman" w:cs="Times New Roman"/>
          <w:sz w:val="24"/>
          <w:szCs w:val="24"/>
        </w:rPr>
        <w:t>peak of number of skips at lower initial heights for lower velocities. Concerning the latter, there is a clear possibility that we can attain close to 35 skips at lower initial velocities and at lower heights of the throw. An interesting extension to the current study would include analysis of throws that involve more tangible velocities (lower than the speed of sound, at the very least), to find the peak number of skips at which humans can throw a stone in a lake.</w:t>
      </w:r>
    </w:p>
    <w:p w:rsidR="00571538" w:rsidRPr="00FF08AB" w:rsidRDefault="00571538" w:rsidP="00992FFD">
      <w:pPr>
        <w:spacing w:line="240" w:lineRule="auto"/>
        <w:jc w:val="both"/>
        <w:rPr>
          <w:rFonts w:ascii="Times New Roman" w:hAnsi="Times New Roman" w:cs="Times New Roman"/>
          <w:sz w:val="24"/>
          <w:szCs w:val="24"/>
        </w:rPr>
      </w:pPr>
    </w:p>
    <w:p w:rsidR="002C4E51" w:rsidRPr="00FF08AB" w:rsidRDefault="002C4E51" w:rsidP="00992FFD">
      <w:pPr>
        <w:spacing w:line="240" w:lineRule="auto"/>
        <w:jc w:val="both"/>
        <w:rPr>
          <w:rFonts w:ascii="Times New Roman" w:hAnsi="Times New Roman" w:cs="Times New Roman"/>
          <w:sz w:val="24"/>
          <w:szCs w:val="24"/>
          <w:u w:val="single"/>
        </w:rPr>
      </w:pPr>
      <w:r w:rsidRPr="00FF08AB">
        <w:rPr>
          <w:rFonts w:ascii="Times New Roman" w:hAnsi="Times New Roman" w:cs="Times New Roman"/>
          <w:sz w:val="24"/>
          <w:szCs w:val="24"/>
          <w:u w:val="single"/>
        </w:rPr>
        <w:t>Sources:</w:t>
      </w:r>
    </w:p>
    <w:p w:rsidR="002C4E51" w:rsidRPr="00FF08AB" w:rsidRDefault="00FF08AB" w:rsidP="00992FFD">
      <w:pPr>
        <w:spacing w:line="240" w:lineRule="auto"/>
        <w:jc w:val="both"/>
        <w:rPr>
          <w:rFonts w:ascii="Times New Roman" w:hAnsi="Times New Roman" w:cs="Times New Roman"/>
          <w:sz w:val="24"/>
          <w:szCs w:val="24"/>
        </w:rPr>
      </w:pPr>
      <w:r w:rsidRPr="00FF08AB">
        <w:rPr>
          <w:rStyle w:val="Lienhypertexte"/>
          <w:rFonts w:ascii="Times New Roman" w:hAnsi="Times New Roman" w:cs="Times New Roman"/>
          <w:sz w:val="24"/>
          <w:szCs w:val="24"/>
        </w:rPr>
        <w:lastRenderedPageBreak/>
        <w:t>https://docs.lib.purdue.edu/cgi/viewcontent.cgi?referer=https%3A%2F%2Fwww.google.com%2F&amp;httpsredir=1&amp;article=1016&amp;context=bmewp&amp;fbclid=IwAR0jwuS1KdO9G8pxvco5c0EH29ZbBg20jMXi7JrxsYPMk7OrOE63als3Rl4</w:t>
      </w:r>
    </w:p>
    <w:sectPr w:rsidR="002C4E51" w:rsidRPr="00FF0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E4914"/>
    <w:multiLevelType w:val="hybridMultilevel"/>
    <w:tmpl w:val="8D00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51"/>
    <w:rsid w:val="00004992"/>
    <w:rsid w:val="000128B6"/>
    <w:rsid w:val="000253E5"/>
    <w:rsid w:val="000403DC"/>
    <w:rsid w:val="000657A2"/>
    <w:rsid w:val="00126F51"/>
    <w:rsid w:val="00137CFB"/>
    <w:rsid w:val="00191BCD"/>
    <w:rsid w:val="001C2DFA"/>
    <w:rsid w:val="001D0929"/>
    <w:rsid w:val="001D0D57"/>
    <w:rsid w:val="002163EF"/>
    <w:rsid w:val="002B27E3"/>
    <w:rsid w:val="002C4E51"/>
    <w:rsid w:val="002E1D47"/>
    <w:rsid w:val="00382925"/>
    <w:rsid w:val="003D5F15"/>
    <w:rsid w:val="003F1181"/>
    <w:rsid w:val="00407DF8"/>
    <w:rsid w:val="00415D58"/>
    <w:rsid w:val="004304B0"/>
    <w:rsid w:val="00450873"/>
    <w:rsid w:val="00456C2F"/>
    <w:rsid w:val="00477C56"/>
    <w:rsid w:val="004D124C"/>
    <w:rsid w:val="00524087"/>
    <w:rsid w:val="00554CA6"/>
    <w:rsid w:val="00557160"/>
    <w:rsid w:val="00571538"/>
    <w:rsid w:val="005856B8"/>
    <w:rsid w:val="005C71F0"/>
    <w:rsid w:val="005D4247"/>
    <w:rsid w:val="0061072E"/>
    <w:rsid w:val="00612523"/>
    <w:rsid w:val="00613E22"/>
    <w:rsid w:val="006459C6"/>
    <w:rsid w:val="00661722"/>
    <w:rsid w:val="006B7398"/>
    <w:rsid w:val="00731808"/>
    <w:rsid w:val="007A1F42"/>
    <w:rsid w:val="007C0A93"/>
    <w:rsid w:val="007F4D2C"/>
    <w:rsid w:val="00813858"/>
    <w:rsid w:val="00844FFA"/>
    <w:rsid w:val="00853C99"/>
    <w:rsid w:val="00890341"/>
    <w:rsid w:val="008A5B43"/>
    <w:rsid w:val="008D04B2"/>
    <w:rsid w:val="0090575D"/>
    <w:rsid w:val="009206D1"/>
    <w:rsid w:val="00992FFD"/>
    <w:rsid w:val="009A39E8"/>
    <w:rsid w:val="009F25CB"/>
    <w:rsid w:val="00A10FB4"/>
    <w:rsid w:val="00A129E2"/>
    <w:rsid w:val="00A25D30"/>
    <w:rsid w:val="00A37D0D"/>
    <w:rsid w:val="00A40BD9"/>
    <w:rsid w:val="00A51ADD"/>
    <w:rsid w:val="00A96186"/>
    <w:rsid w:val="00AB11DD"/>
    <w:rsid w:val="00AB77FF"/>
    <w:rsid w:val="00AC207D"/>
    <w:rsid w:val="00AF32C8"/>
    <w:rsid w:val="00AF53FF"/>
    <w:rsid w:val="00B46529"/>
    <w:rsid w:val="00B51FBD"/>
    <w:rsid w:val="00BA4234"/>
    <w:rsid w:val="00BA5B92"/>
    <w:rsid w:val="00BE6415"/>
    <w:rsid w:val="00BF0011"/>
    <w:rsid w:val="00BF10CE"/>
    <w:rsid w:val="00BF513F"/>
    <w:rsid w:val="00C21D3B"/>
    <w:rsid w:val="00C57B41"/>
    <w:rsid w:val="00C631E4"/>
    <w:rsid w:val="00CC7E8D"/>
    <w:rsid w:val="00CE0FA3"/>
    <w:rsid w:val="00CE38CB"/>
    <w:rsid w:val="00D46EAB"/>
    <w:rsid w:val="00D64661"/>
    <w:rsid w:val="00DB088E"/>
    <w:rsid w:val="00DB42FD"/>
    <w:rsid w:val="00DC04BD"/>
    <w:rsid w:val="00DD6E4C"/>
    <w:rsid w:val="00E65204"/>
    <w:rsid w:val="00E67618"/>
    <w:rsid w:val="00E95BB2"/>
    <w:rsid w:val="00ED02D1"/>
    <w:rsid w:val="00EE1BBA"/>
    <w:rsid w:val="00F63191"/>
    <w:rsid w:val="00F85EF7"/>
    <w:rsid w:val="00F87545"/>
    <w:rsid w:val="00F93714"/>
    <w:rsid w:val="00FF0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EE87D-1B36-4095-A925-96403C84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204"/>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7D0D"/>
    <w:pPr>
      <w:ind w:left="720"/>
      <w:contextualSpacing/>
    </w:pPr>
  </w:style>
  <w:style w:type="character" w:styleId="Textedelespacerserv">
    <w:name w:val="Placeholder Text"/>
    <w:basedOn w:val="Policepardfaut"/>
    <w:uiPriority w:val="99"/>
    <w:semiHidden/>
    <w:rsid w:val="001D0929"/>
    <w:rPr>
      <w:color w:val="808080"/>
    </w:rPr>
  </w:style>
  <w:style w:type="character" w:styleId="Lienhypertexte">
    <w:name w:val="Hyperlink"/>
    <w:basedOn w:val="Policepardfaut"/>
    <w:uiPriority w:val="99"/>
    <w:unhideWhenUsed/>
    <w:rsid w:val="002C4E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bil\Downloads\termproject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bil\Downloads\termproject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bil\Downloads\termprojects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Number of skips versus angle of attack of</a:t>
            </a:r>
            <a:r>
              <a:rPr lang="fr-CA" baseline="0"/>
              <a:t> the stone,</a:t>
            </a:r>
            <a:r>
              <a:rPr lang="fr-CA"/>
              <a:t> for given initial</a:t>
            </a:r>
            <a:r>
              <a:rPr lang="fr-CA" baseline="0"/>
              <a:t> velocities of the throw</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v>10 000 cm/s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[termprojectsdata.xlsx]Sheet1!$B$18:$B$46</c:f>
              <c:numCache>
                <c:formatCode>General</c:formatCode>
                <c:ptCount val="29"/>
                <c:pt idx="0">
                  <c:v>0.02</c:v>
                </c:pt>
                <c:pt idx="1">
                  <c:v>2.2499999999999999E-2</c:v>
                </c:pt>
                <c:pt idx="2">
                  <c:v>2.5000000000000001E-2</c:v>
                </c:pt>
                <c:pt idx="3">
                  <c:v>2.8500000000000001E-2</c:v>
                </c:pt>
                <c:pt idx="4">
                  <c:v>0.03</c:v>
                </c:pt>
                <c:pt idx="5">
                  <c:v>3.2500000000000001E-2</c:v>
                </c:pt>
                <c:pt idx="6">
                  <c:v>3.5000000000000003E-2</c:v>
                </c:pt>
                <c:pt idx="7">
                  <c:v>3.7499999999999999E-2</c:v>
                </c:pt>
                <c:pt idx="8">
                  <c:v>0.04</c:v>
                </c:pt>
                <c:pt idx="9">
                  <c:v>7.0000000000000007E-2</c:v>
                </c:pt>
                <c:pt idx="10">
                  <c:v>0.10500000000000001</c:v>
                </c:pt>
                <c:pt idx="11">
                  <c:v>0.14000000000000001</c:v>
                </c:pt>
                <c:pt idx="12">
                  <c:v>0.17500000000000002</c:v>
                </c:pt>
                <c:pt idx="13">
                  <c:v>0.21000000000000002</c:v>
                </c:pt>
                <c:pt idx="14">
                  <c:v>0.24500000000000002</c:v>
                </c:pt>
                <c:pt idx="15">
                  <c:v>0.28000000000000003</c:v>
                </c:pt>
                <c:pt idx="16">
                  <c:v>0.31500000000000006</c:v>
                </c:pt>
                <c:pt idx="17">
                  <c:v>0.35000000000000009</c:v>
                </c:pt>
                <c:pt idx="18">
                  <c:v>0.38500000000000012</c:v>
                </c:pt>
                <c:pt idx="19">
                  <c:v>0.42000000000000015</c:v>
                </c:pt>
                <c:pt idx="20">
                  <c:v>0.45500000000000018</c:v>
                </c:pt>
                <c:pt idx="21">
                  <c:v>0.49000000000000021</c:v>
                </c:pt>
                <c:pt idx="22">
                  <c:v>0.52500000000000024</c:v>
                </c:pt>
                <c:pt idx="23">
                  <c:v>0.56000000000000028</c:v>
                </c:pt>
                <c:pt idx="24">
                  <c:v>0.59500000000000031</c:v>
                </c:pt>
                <c:pt idx="25">
                  <c:v>0.63000000000000034</c:v>
                </c:pt>
                <c:pt idx="26">
                  <c:v>0.66500000000000037</c:v>
                </c:pt>
                <c:pt idx="27">
                  <c:v>0.7000000000000004</c:v>
                </c:pt>
                <c:pt idx="28">
                  <c:v>1.5</c:v>
                </c:pt>
              </c:numCache>
            </c:numRef>
          </c:xVal>
          <c:yVal>
            <c:numRef>
              <c:f>[termprojectsdata.xlsx]Sheet1!$D$18:$D$46</c:f>
              <c:numCache>
                <c:formatCode>General</c:formatCode>
                <c:ptCount val="29"/>
                <c:pt idx="0">
                  <c:v>17</c:v>
                </c:pt>
                <c:pt idx="2">
                  <c:v>19</c:v>
                </c:pt>
                <c:pt idx="4">
                  <c:v>19</c:v>
                </c:pt>
                <c:pt idx="5">
                  <c:v>19</c:v>
                </c:pt>
                <c:pt idx="6">
                  <c:v>20</c:v>
                </c:pt>
                <c:pt idx="7">
                  <c:v>20</c:v>
                </c:pt>
                <c:pt idx="8">
                  <c:v>20</c:v>
                </c:pt>
                <c:pt idx="9">
                  <c:v>20</c:v>
                </c:pt>
                <c:pt idx="10">
                  <c:v>14</c:v>
                </c:pt>
                <c:pt idx="11">
                  <c:v>11</c:v>
                </c:pt>
                <c:pt idx="12">
                  <c:v>10</c:v>
                </c:pt>
                <c:pt idx="13">
                  <c:v>9</c:v>
                </c:pt>
                <c:pt idx="14">
                  <c:v>8</c:v>
                </c:pt>
                <c:pt idx="15">
                  <c:v>7</c:v>
                </c:pt>
                <c:pt idx="16">
                  <c:v>7</c:v>
                </c:pt>
                <c:pt idx="17">
                  <c:v>6</c:v>
                </c:pt>
                <c:pt idx="18">
                  <c:v>6</c:v>
                </c:pt>
                <c:pt idx="19">
                  <c:v>6</c:v>
                </c:pt>
                <c:pt idx="20">
                  <c:v>6</c:v>
                </c:pt>
                <c:pt idx="21">
                  <c:v>5</c:v>
                </c:pt>
                <c:pt idx="22">
                  <c:v>5</c:v>
                </c:pt>
                <c:pt idx="23">
                  <c:v>5</c:v>
                </c:pt>
                <c:pt idx="24">
                  <c:v>5</c:v>
                </c:pt>
                <c:pt idx="25">
                  <c:v>4</c:v>
                </c:pt>
                <c:pt idx="26">
                  <c:v>4</c:v>
                </c:pt>
                <c:pt idx="27">
                  <c:v>4</c:v>
                </c:pt>
              </c:numCache>
            </c:numRef>
          </c:yVal>
          <c:smooth val="1"/>
        </c:ser>
        <c:ser>
          <c:idx val="1"/>
          <c:order val="1"/>
          <c:tx>
            <c:v>20 000 cm/s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[termprojectsdata.xlsx]Sheet1!$B$18:$B$46</c:f>
              <c:numCache>
                <c:formatCode>General</c:formatCode>
                <c:ptCount val="29"/>
                <c:pt idx="0">
                  <c:v>0.02</c:v>
                </c:pt>
                <c:pt idx="1">
                  <c:v>2.2499999999999999E-2</c:v>
                </c:pt>
                <c:pt idx="2">
                  <c:v>2.5000000000000001E-2</c:v>
                </c:pt>
                <c:pt idx="3">
                  <c:v>2.8500000000000001E-2</c:v>
                </c:pt>
                <c:pt idx="4">
                  <c:v>0.03</c:v>
                </c:pt>
                <c:pt idx="5">
                  <c:v>3.2500000000000001E-2</c:v>
                </c:pt>
                <c:pt idx="6">
                  <c:v>3.5000000000000003E-2</c:v>
                </c:pt>
                <c:pt idx="7">
                  <c:v>3.7499999999999999E-2</c:v>
                </c:pt>
                <c:pt idx="8">
                  <c:v>0.04</c:v>
                </c:pt>
                <c:pt idx="9">
                  <c:v>7.0000000000000007E-2</c:v>
                </c:pt>
                <c:pt idx="10">
                  <c:v>0.10500000000000001</c:v>
                </c:pt>
                <c:pt idx="11">
                  <c:v>0.14000000000000001</c:v>
                </c:pt>
                <c:pt idx="12">
                  <c:v>0.17500000000000002</c:v>
                </c:pt>
                <c:pt idx="13">
                  <c:v>0.21000000000000002</c:v>
                </c:pt>
                <c:pt idx="14">
                  <c:v>0.24500000000000002</c:v>
                </c:pt>
                <c:pt idx="15">
                  <c:v>0.28000000000000003</c:v>
                </c:pt>
                <c:pt idx="16">
                  <c:v>0.31500000000000006</c:v>
                </c:pt>
                <c:pt idx="17">
                  <c:v>0.35000000000000009</c:v>
                </c:pt>
                <c:pt idx="18">
                  <c:v>0.38500000000000012</c:v>
                </c:pt>
                <c:pt idx="19">
                  <c:v>0.42000000000000015</c:v>
                </c:pt>
                <c:pt idx="20">
                  <c:v>0.45500000000000018</c:v>
                </c:pt>
                <c:pt idx="21">
                  <c:v>0.49000000000000021</c:v>
                </c:pt>
                <c:pt idx="22">
                  <c:v>0.52500000000000024</c:v>
                </c:pt>
                <c:pt idx="23">
                  <c:v>0.56000000000000028</c:v>
                </c:pt>
                <c:pt idx="24">
                  <c:v>0.59500000000000031</c:v>
                </c:pt>
                <c:pt idx="25">
                  <c:v>0.63000000000000034</c:v>
                </c:pt>
                <c:pt idx="26">
                  <c:v>0.66500000000000037</c:v>
                </c:pt>
                <c:pt idx="27">
                  <c:v>0.7000000000000004</c:v>
                </c:pt>
                <c:pt idx="28">
                  <c:v>1.5</c:v>
                </c:pt>
              </c:numCache>
            </c:numRef>
          </c:xVal>
          <c:yVal>
            <c:numRef>
              <c:f>[termprojectsdata.xlsx]Sheet1!$E$19:$E$46</c:f>
              <c:numCache>
                <c:formatCode>General</c:formatCode>
                <c:ptCount val="28"/>
                <c:pt idx="1">
                  <c:v>23</c:v>
                </c:pt>
                <c:pt idx="5">
                  <c:v>27</c:v>
                </c:pt>
                <c:pt idx="6">
                  <c:v>29</c:v>
                </c:pt>
                <c:pt idx="7">
                  <c:v>28</c:v>
                </c:pt>
                <c:pt idx="8">
                  <c:v>16</c:v>
                </c:pt>
                <c:pt idx="9">
                  <c:v>12</c:v>
                </c:pt>
                <c:pt idx="10">
                  <c:v>9</c:v>
                </c:pt>
                <c:pt idx="11">
                  <c:v>8</c:v>
                </c:pt>
                <c:pt idx="12">
                  <c:v>8</c:v>
                </c:pt>
                <c:pt idx="13">
                  <c:v>7</c:v>
                </c:pt>
                <c:pt idx="14">
                  <c:v>6</c:v>
                </c:pt>
                <c:pt idx="15">
                  <c:v>6</c:v>
                </c:pt>
                <c:pt idx="16">
                  <c:v>6</c:v>
                </c:pt>
                <c:pt idx="17">
                  <c:v>5</c:v>
                </c:pt>
                <c:pt idx="18">
                  <c:v>5</c:v>
                </c:pt>
                <c:pt idx="19">
                  <c:v>5</c:v>
                </c:pt>
                <c:pt idx="20">
                  <c:v>5</c:v>
                </c:pt>
                <c:pt idx="21">
                  <c:v>5</c:v>
                </c:pt>
                <c:pt idx="22">
                  <c:v>4</c:v>
                </c:pt>
                <c:pt idx="23">
                  <c:v>4</c:v>
                </c:pt>
                <c:pt idx="24">
                  <c:v>4</c:v>
                </c:pt>
                <c:pt idx="25">
                  <c:v>4</c:v>
                </c:pt>
                <c:pt idx="26">
                  <c:v>4</c:v>
                </c:pt>
                <c:pt idx="27">
                  <c:v>2</c:v>
                </c:pt>
              </c:numCache>
            </c:numRef>
          </c:yVal>
          <c:smooth val="1"/>
        </c:ser>
        <c:ser>
          <c:idx val="2"/>
          <c:order val="2"/>
          <c:tx>
            <c:v>30 000 cm/s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[termprojectsdata.xlsx]Sheet1!$B$18:$B$46</c:f>
              <c:numCache>
                <c:formatCode>General</c:formatCode>
                <c:ptCount val="29"/>
                <c:pt idx="0">
                  <c:v>0.02</c:v>
                </c:pt>
                <c:pt idx="1">
                  <c:v>2.2499999999999999E-2</c:v>
                </c:pt>
                <c:pt idx="2">
                  <c:v>2.5000000000000001E-2</c:v>
                </c:pt>
                <c:pt idx="3">
                  <c:v>2.8500000000000001E-2</c:v>
                </c:pt>
                <c:pt idx="4">
                  <c:v>0.03</c:v>
                </c:pt>
                <c:pt idx="5">
                  <c:v>3.2500000000000001E-2</c:v>
                </c:pt>
                <c:pt idx="6">
                  <c:v>3.5000000000000003E-2</c:v>
                </c:pt>
                <c:pt idx="7">
                  <c:v>3.7499999999999999E-2</c:v>
                </c:pt>
                <c:pt idx="8">
                  <c:v>0.04</c:v>
                </c:pt>
                <c:pt idx="9">
                  <c:v>7.0000000000000007E-2</c:v>
                </c:pt>
                <c:pt idx="10">
                  <c:v>0.10500000000000001</c:v>
                </c:pt>
                <c:pt idx="11">
                  <c:v>0.14000000000000001</c:v>
                </c:pt>
                <c:pt idx="12">
                  <c:v>0.17500000000000002</c:v>
                </c:pt>
                <c:pt idx="13">
                  <c:v>0.21000000000000002</c:v>
                </c:pt>
                <c:pt idx="14">
                  <c:v>0.24500000000000002</c:v>
                </c:pt>
                <c:pt idx="15">
                  <c:v>0.28000000000000003</c:v>
                </c:pt>
                <c:pt idx="16">
                  <c:v>0.31500000000000006</c:v>
                </c:pt>
                <c:pt idx="17">
                  <c:v>0.35000000000000009</c:v>
                </c:pt>
                <c:pt idx="18">
                  <c:v>0.38500000000000012</c:v>
                </c:pt>
                <c:pt idx="19">
                  <c:v>0.42000000000000015</c:v>
                </c:pt>
                <c:pt idx="20">
                  <c:v>0.45500000000000018</c:v>
                </c:pt>
                <c:pt idx="21">
                  <c:v>0.49000000000000021</c:v>
                </c:pt>
                <c:pt idx="22">
                  <c:v>0.52500000000000024</c:v>
                </c:pt>
                <c:pt idx="23">
                  <c:v>0.56000000000000028</c:v>
                </c:pt>
                <c:pt idx="24">
                  <c:v>0.59500000000000031</c:v>
                </c:pt>
                <c:pt idx="25">
                  <c:v>0.63000000000000034</c:v>
                </c:pt>
                <c:pt idx="26">
                  <c:v>0.66500000000000037</c:v>
                </c:pt>
                <c:pt idx="27">
                  <c:v>0.7000000000000004</c:v>
                </c:pt>
                <c:pt idx="28">
                  <c:v>1.5</c:v>
                </c:pt>
              </c:numCache>
            </c:numRef>
          </c:xVal>
          <c:yVal>
            <c:numRef>
              <c:f>[termprojectsdata.xlsx]Sheet1!$F$18:$F$46</c:f>
              <c:numCache>
                <c:formatCode>General</c:formatCode>
                <c:ptCount val="29"/>
                <c:pt idx="0">
                  <c:v>24</c:v>
                </c:pt>
                <c:pt idx="2">
                  <c:v>26</c:v>
                </c:pt>
                <c:pt idx="4">
                  <c:v>28</c:v>
                </c:pt>
                <c:pt idx="5">
                  <c:v>31</c:v>
                </c:pt>
                <c:pt idx="6">
                  <c:v>31</c:v>
                </c:pt>
                <c:pt idx="7">
                  <c:v>28</c:v>
                </c:pt>
                <c:pt idx="8">
                  <c:v>26</c:v>
                </c:pt>
                <c:pt idx="9">
                  <c:v>15</c:v>
                </c:pt>
                <c:pt idx="10">
                  <c:v>11</c:v>
                </c:pt>
                <c:pt idx="11">
                  <c:v>9</c:v>
                </c:pt>
                <c:pt idx="12">
                  <c:v>8</c:v>
                </c:pt>
                <c:pt idx="13">
                  <c:v>7</c:v>
                </c:pt>
                <c:pt idx="14">
                  <c:v>7</c:v>
                </c:pt>
                <c:pt idx="15">
                  <c:v>6</c:v>
                </c:pt>
                <c:pt idx="16">
                  <c:v>6</c:v>
                </c:pt>
                <c:pt idx="17">
                  <c:v>5</c:v>
                </c:pt>
                <c:pt idx="18">
                  <c:v>5</c:v>
                </c:pt>
                <c:pt idx="19">
                  <c:v>5</c:v>
                </c:pt>
                <c:pt idx="20">
                  <c:v>5</c:v>
                </c:pt>
                <c:pt idx="21">
                  <c:v>5</c:v>
                </c:pt>
                <c:pt idx="22">
                  <c:v>5</c:v>
                </c:pt>
                <c:pt idx="23">
                  <c:v>4</c:v>
                </c:pt>
                <c:pt idx="24">
                  <c:v>4</c:v>
                </c:pt>
                <c:pt idx="25">
                  <c:v>4</c:v>
                </c:pt>
                <c:pt idx="26">
                  <c:v>4</c:v>
                </c:pt>
                <c:pt idx="27">
                  <c:v>4</c:v>
                </c:pt>
              </c:numCache>
            </c:numRef>
          </c:yVal>
          <c:smooth val="1"/>
        </c:ser>
        <c:ser>
          <c:idx val="3"/>
          <c:order val="3"/>
          <c:tx>
            <c:v>35 000 cm/s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[termprojectsdata.xlsx]Sheet1!$B$18:$B$46</c:f>
              <c:numCache>
                <c:formatCode>General</c:formatCode>
                <c:ptCount val="29"/>
                <c:pt idx="0">
                  <c:v>0.02</c:v>
                </c:pt>
                <c:pt idx="1">
                  <c:v>2.2499999999999999E-2</c:v>
                </c:pt>
                <c:pt idx="2">
                  <c:v>2.5000000000000001E-2</c:v>
                </c:pt>
                <c:pt idx="3">
                  <c:v>2.8500000000000001E-2</c:v>
                </c:pt>
                <c:pt idx="4">
                  <c:v>0.03</c:v>
                </c:pt>
                <c:pt idx="5">
                  <c:v>3.2500000000000001E-2</c:v>
                </c:pt>
                <c:pt idx="6">
                  <c:v>3.5000000000000003E-2</c:v>
                </c:pt>
                <c:pt idx="7">
                  <c:v>3.7499999999999999E-2</c:v>
                </c:pt>
                <c:pt idx="8">
                  <c:v>0.04</c:v>
                </c:pt>
                <c:pt idx="9">
                  <c:v>7.0000000000000007E-2</c:v>
                </c:pt>
                <c:pt idx="10">
                  <c:v>0.10500000000000001</c:v>
                </c:pt>
                <c:pt idx="11">
                  <c:v>0.14000000000000001</c:v>
                </c:pt>
                <c:pt idx="12">
                  <c:v>0.17500000000000002</c:v>
                </c:pt>
                <c:pt idx="13">
                  <c:v>0.21000000000000002</c:v>
                </c:pt>
                <c:pt idx="14">
                  <c:v>0.24500000000000002</c:v>
                </c:pt>
                <c:pt idx="15">
                  <c:v>0.28000000000000003</c:v>
                </c:pt>
                <c:pt idx="16">
                  <c:v>0.31500000000000006</c:v>
                </c:pt>
                <c:pt idx="17">
                  <c:v>0.35000000000000009</c:v>
                </c:pt>
                <c:pt idx="18">
                  <c:v>0.38500000000000012</c:v>
                </c:pt>
                <c:pt idx="19">
                  <c:v>0.42000000000000015</c:v>
                </c:pt>
                <c:pt idx="20">
                  <c:v>0.45500000000000018</c:v>
                </c:pt>
                <c:pt idx="21">
                  <c:v>0.49000000000000021</c:v>
                </c:pt>
                <c:pt idx="22">
                  <c:v>0.52500000000000024</c:v>
                </c:pt>
                <c:pt idx="23">
                  <c:v>0.56000000000000028</c:v>
                </c:pt>
                <c:pt idx="24">
                  <c:v>0.59500000000000031</c:v>
                </c:pt>
                <c:pt idx="25">
                  <c:v>0.63000000000000034</c:v>
                </c:pt>
                <c:pt idx="26">
                  <c:v>0.66500000000000037</c:v>
                </c:pt>
                <c:pt idx="27">
                  <c:v>0.7000000000000004</c:v>
                </c:pt>
                <c:pt idx="28">
                  <c:v>1.5</c:v>
                </c:pt>
              </c:numCache>
            </c:numRef>
          </c:xVal>
          <c:yVal>
            <c:numRef>
              <c:f>[termprojectsdata.xlsx]Sheet1!$G$18:$G$46</c:f>
              <c:numCache>
                <c:formatCode>General</c:formatCode>
                <c:ptCount val="29"/>
                <c:pt idx="0">
                  <c:v>25</c:v>
                </c:pt>
                <c:pt idx="2">
                  <c:v>26</c:v>
                </c:pt>
                <c:pt idx="4">
                  <c:v>30</c:v>
                </c:pt>
                <c:pt idx="5">
                  <c:v>33</c:v>
                </c:pt>
                <c:pt idx="6">
                  <c:v>29</c:v>
                </c:pt>
                <c:pt idx="7">
                  <c:v>27</c:v>
                </c:pt>
                <c:pt idx="8">
                  <c:v>25</c:v>
                </c:pt>
                <c:pt idx="9">
                  <c:v>15</c:v>
                </c:pt>
                <c:pt idx="12">
                  <c:v>8</c:v>
                </c:pt>
                <c:pt idx="18">
                  <c:v>5</c:v>
                </c:pt>
              </c:numCache>
            </c:numRef>
          </c:yVal>
          <c:smooth val="1"/>
        </c:ser>
        <c:ser>
          <c:idx val="4"/>
          <c:order val="4"/>
          <c:tx>
            <c:v>45 000 cm/s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[termprojectsdata.xlsx]Sheet1!$B$18:$B$46</c:f>
              <c:numCache>
                <c:formatCode>General</c:formatCode>
                <c:ptCount val="29"/>
                <c:pt idx="0">
                  <c:v>0.02</c:v>
                </c:pt>
                <c:pt idx="1">
                  <c:v>2.2499999999999999E-2</c:v>
                </c:pt>
                <c:pt idx="2">
                  <c:v>2.5000000000000001E-2</c:v>
                </c:pt>
                <c:pt idx="3">
                  <c:v>2.8500000000000001E-2</c:v>
                </c:pt>
                <c:pt idx="4">
                  <c:v>0.03</c:v>
                </c:pt>
                <c:pt idx="5">
                  <c:v>3.2500000000000001E-2</c:v>
                </c:pt>
                <c:pt idx="6">
                  <c:v>3.5000000000000003E-2</c:v>
                </c:pt>
                <c:pt idx="7">
                  <c:v>3.7499999999999999E-2</c:v>
                </c:pt>
                <c:pt idx="8">
                  <c:v>0.04</c:v>
                </c:pt>
                <c:pt idx="9">
                  <c:v>7.0000000000000007E-2</c:v>
                </c:pt>
                <c:pt idx="10">
                  <c:v>0.10500000000000001</c:v>
                </c:pt>
                <c:pt idx="11">
                  <c:v>0.14000000000000001</c:v>
                </c:pt>
                <c:pt idx="12">
                  <c:v>0.17500000000000002</c:v>
                </c:pt>
                <c:pt idx="13">
                  <c:v>0.21000000000000002</c:v>
                </c:pt>
                <c:pt idx="14">
                  <c:v>0.24500000000000002</c:v>
                </c:pt>
                <c:pt idx="15">
                  <c:v>0.28000000000000003</c:v>
                </c:pt>
                <c:pt idx="16">
                  <c:v>0.31500000000000006</c:v>
                </c:pt>
                <c:pt idx="17">
                  <c:v>0.35000000000000009</c:v>
                </c:pt>
                <c:pt idx="18">
                  <c:v>0.38500000000000012</c:v>
                </c:pt>
                <c:pt idx="19">
                  <c:v>0.42000000000000015</c:v>
                </c:pt>
                <c:pt idx="20">
                  <c:v>0.45500000000000018</c:v>
                </c:pt>
                <c:pt idx="21">
                  <c:v>0.49000000000000021</c:v>
                </c:pt>
                <c:pt idx="22">
                  <c:v>0.52500000000000024</c:v>
                </c:pt>
                <c:pt idx="23">
                  <c:v>0.56000000000000028</c:v>
                </c:pt>
                <c:pt idx="24">
                  <c:v>0.59500000000000031</c:v>
                </c:pt>
                <c:pt idx="25">
                  <c:v>0.63000000000000034</c:v>
                </c:pt>
                <c:pt idx="26">
                  <c:v>0.66500000000000037</c:v>
                </c:pt>
                <c:pt idx="27">
                  <c:v>0.7000000000000004</c:v>
                </c:pt>
                <c:pt idx="28">
                  <c:v>1.5</c:v>
                </c:pt>
              </c:numCache>
            </c:numRef>
          </c:xVal>
          <c:yVal>
            <c:numRef>
              <c:f>[termprojectsdata.xlsx]Sheet1!$H$19:$H$46</c:f>
              <c:numCache>
                <c:formatCode>General</c:formatCode>
                <c:ptCount val="28"/>
                <c:pt idx="1">
                  <c:v>28</c:v>
                </c:pt>
                <c:pt idx="3">
                  <c:v>33</c:v>
                </c:pt>
                <c:pt idx="4">
                  <c:v>31</c:v>
                </c:pt>
                <c:pt idx="5">
                  <c:v>29</c:v>
                </c:pt>
                <c:pt idx="6">
                  <c:v>26</c:v>
                </c:pt>
                <c:pt idx="7">
                  <c:v>25</c:v>
                </c:pt>
                <c:pt idx="8">
                  <c:v>15</c:v>
                </c:pt>
                <c:pt idx="11">
                  <c:v>8</c:v>
                </c:pt>
                <c:pt idx="17">
                  <c:v>5</c:v>
                </c:pt>
              </c:numCache>
            </c:numRef>
          </c:yVal>
          <c:smooth val="1"/>
        </c:ser>
        <c:ser>
          <c:idx val="5"/>
          <c:order val="5"/>
          <c:tx>
            <c:v>50 000 cm/s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[termprojectsdata.xlsx]Sheet1!$B$18:$B$46</c:f>
              <c:numCache>
                <c:formatCode>General</c:formatCode>
                <c:ptCount val="29"/>
                <c:pt idx="0">
                  <c:v>0.02</c:v>
                </c:pt>
                <c:pt idx="1">
                  <c:v>2.2499999999999999E-2</c:v>
                </c:pt>
                <c:pt idx="2">
                  <c:v>2.5000000000000001E-2</c:v>
                </c:pt>
                <c:pt idx="3">
                  <c:v>2.8500000000000001E-2</c:v>
                </c:pt>
                <c:pt idx="4">
                  <c:v>0.03</c:v>
                </c:pt>
                <c:pt idx="5">
                  <c:v>3.2500000000000001E-2</c:v>
                </c:pt>
                <c:pt idx="6">
                  <c:v>3.5000000000000003E-2</c:v>
                </c:pt>
                <c:pt idx="7">
                  <c:v>3.7499999999999999E-2</c:v>
                </c:pt>
                <c:pt idx="8">
                  <c:v>0.04</c:v>
                </c:pt>
                <c:pt idx="9">
                  <c:v>7.0000000000000007E-2</c:v>
                </c:pt>
                <c:pt idx="10">
                  <c:v>0.10500000000000001</c:v>
                </c:pt>
                <c:pt idx="11">
                  <c:v>0.14000000000000001</c:v>
                </c:pt>
                <c:pt idx="12">
                  <c:v>0.17500000000000002</c:v>
                </c:pt>
                <c:pt idx="13">
                  <c:v>0.21000000000000002</c:v>
                </c:pt>
                <c:pt idx="14">
                  <c:v>0.24500000000000002</c:v>
                </c:pt>
                <c:pt idx="15">
                  <c:v>0.28000000000000003</c:v>
                </c:pt>
                <c:pt idx="16">
                  <c:v>0.31500000000000006</c:v>
                </c:pt>
                <c:pt idx="17">
                  <c:v>0.35000000000000009</c:v>
                </c:pt>
                <c:pt idx="18">
                  <c:v>0.38500000000000012</c:v>
                </c:pt>
                <c:pt idx="19">
                  <c:v>0.42000000000000015</c:v>
                </c:pt>
                <c:pt idx="20">
                  <c:v>0.45500000000000018</c:v>
                </c:pt>
                <c:pt idx="21">
                  <c:v>0.49000000000000021</c:v>
                </c:pt>
                <c:pt idx="22">
                  <c:v>0.52500000000000024</c:v>
                </c:pt>
                <c:pt idx="23">
                  <c:v>0.56000000000000028</c:v>
                </c:pt>
                <c:pt idx="24">
                  <c:v>0.59500000000000031</c:v>
                </c:pt>
                <c:pt idx="25">
                  <c:v>0.63000000000000034</c:v>
                </c:pt>
                <c:pt idx="26">
                  <c:v>0.66500000000000037</c:v>
                </c:pt>
                <c:pt idx="27">
                  <c:v>0.7000000000000004</c:v>
                </c:pt>
                <c:pt idx="28">
                  <c:v>1.5</c:v>
                </c:pt>
              </c:numCache>
            </c:numRef>
          </c:xVal>
          <c:yVal>
            <c:numRef>
              <c:f>[termprojectsdata.xlsx]Sheet1!$I$19:$I$46</c:f>
              <c:numCache>
                <c:formatCode>General</c:formatCode>
                <c:ptCount val="28"/>
                <c:pt idx="1">
                  <c:v>28</c:v>
                </c:pt>
                <c:pt idx="2">
                  <c:v>31</c:v>
                </c:pt>
                <c:pt idx="3">
                  <c:v>35</c:v>
                </c:pt>
                <c:pt idx="4">
                  <c:v>31</c:v>
                </c:pt>
                <c:pt idx="5">
                  <c:v>28</c:v>
                </c:pt>
                <c:pt idx="6">
                  <c:v>27</c:v>
                </c:pt>
                <c:pt idx="7">
                  <c:v>24</c:v>
                </c:pt>
                <c:pt idx="8">
                  <c:v>15</c:v>
                </c:pt>
                <c:pt idx="11">
                  <c:v>8</c:v>
                </c:pt>
                <c:pt idx="17">
                  <c:v>5</c:v>
                </c:pt>
                <c:pt idx="27">
                  <c:v>2</c:v>
                </c:pt>
              </c:numCache>
            </c:numRef>
          </c:yVal>
          <c:smooth val="1"/>
        </c:ser>
        <c:ser>
          <c:idx val="6"/>
          <c:order val="6"/>
          <c:tx>
            <c:v>100 000 cm/s</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[termprojectsdata.xlsx]Sheet1!$B$18:$B$46</c:f>
              <c:numCache>
                <c:formatCode>General</c:formatCode>
                <c:ptCount val="29"/>
                <c:pt idx="0">
                  <c:v>0.02</c:v>
                </c:pt>
                <c:pt idx="1">
                  <c:v>2.2499999999999999E-2</c:v>
                </c:pt>
                <c:pt idx="2">
                  <c:v>2.5000000000000001E-2</c:v>
                </c:pt>
                <c:pt idx="3">
                  <c:v>2.8500000000000001E-2</c:v>
                </c:pt>
                <c:pt idx="4">
                  <c:v>0.03</c:v>
                </c:pt>
                <c:pt idx="5">
                  <c:v>3.2500000000000001E-2</c:v>
                </c:pt>
                <c:pt idx="6">
                  <c:v>3.5000000000000003E-2</c:v>
                </c:pt>
                <c:pt idx="7">
                  <c:v>3.7499999999999999E-2</c:v>
                </c:pt>
                <c:pt idx="8">
                  <c:v>0.04</c:v>
                </c:pt>
                <c:pt idx="9">
                  <c:v>7.0000000000000007E-2</c:v>
                </c:pt>
                <c:pt idx="10">
                  <c:v>0.10500000000000001</c:v>
                </c:pt>
                <c:pt idx="11">
                  <c:v>0.14000000000000001</c:v>
                </c:pt>
                <c:pt idx="12">
                  <c:v>0.17500000000000002</c:v>
                </c:pt>
                <c:pt idx="13">
                  <c:v>0.21000000000000002</c:v>
                </c:pt>
                <c:pt idx="14">
                  <c:v>0.24500000000000002</c:v>
                </c:pt>
                <c:pt idx="15">
                  <c:v>0.28000000000000003</c:v>
                </c:pt>
                <c:pt idx="16">
                  <c:v>0.31500000000000006</c:v>
                </c:pt>
                <c:pt idx="17">
                  <c:v>0.35000000000000009</c:v>
                </c:pt>
                <c:pt idx="18">
                  <c:v>0.38500000000000012</c:v>
                </c:pt>
                <c:pt idx="19">
                  <c:v>0.42000000000000015</c:v>
                </c:pt>
                <c:pt idx="20">
                  <c:v>0.45500000000000018</c:v>
                </c:pt>
                <c:pt idx="21">
                  <c:v>0.49000000000000021</c:v>
                </c:pt>
                <c:pt idx="22">
                  <c:v>0.52500000000000024</c:v>
                </c:pt>
                <c:pt idx="23">
                  <c:v>0.56000000000000028</c:v>
                </c:pt>
                <c:pt idx="24">
                  <c:v>0.59500000000000031</c:v>
                </c:pt>
                <c:pt idx="25">
                  <c:v>0.63000000000000034</c:v>
                </c:pt>
                <c:pt idx="26">
                  <c:v>0.66500000000000037</c:v>
                </c:pt>
                <c:pt idx="27">
                  <c:v>0.7000000000000004</c:v>
                </c:pt>
                <c:pt idx="28">
                  <c:v>1.5</c:v>
                </c:pt>
              </c:numCache>
            </c:numRef>
          </c:xVal>
          <c:yVal>
            <c:numRef>
              <c:f>[termprojectsdata.xlsx]Sheet1!$K$19:$K$46</c:f>
              <c:numCache>
                <c:formatCode>General</c:formatCode>
                <c:ptCount val="28"/>
                <c:pt idx="1">
                  <c:v>30</c:v>
                </c:pt>
                <c:pt idx="2">
                  <c:v>34</c:v>
                </c:pt>
                <c:pt idx="3">
                  <c:v>33</c:v>
                </c:pt>
                <c:pt idx="4">
                  <c:v>30</c:v>
                </c:pt>
                <c:pt idx="6">
                  <c:v>25</c:v>
                </c:pt>
                <c:pt idx="7">
                  <c:v>24</c:v>
                </c:pt>
                <c:pt idx="8">
                  <c:v>14</c:v>
                </c:pt>
                <c:pt idx="11">
                  <c:v>7</c:v>
                </c:pt>
                <c:pt idx="17">
                  <c:v>5</c:v>
                </c:pt>
                <c:pt idx="27">
                  <c:v>2</c:v>
                </c:pt>
              </c:numCache>
            </c:numRef>
          </c:yVal>
          <c:smooth val="1"/>
        </c:ser>
        <c:dLbls>
          <c:showLegendKey val="0"/>
          <c:showVal val="0"/>
          <c:showCatName val="0"/>
          <c:showSerName val="0"/>
          <c:showPercent val="0"/>
          <c:showBubbleSize val="0"/>
        </c:dLbls>
        <c:axId val="523798336"/>
        <c:axId val="523803824"/>
      </c:scatterChart>
      <c:valAx>
        <c:axId val="523798336"/>
        <c:scaling>
          <c:orientation val="minMax"/>
          <c:max val="0.60000000000000009"/>
          <c:min val="2.0000000000000004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Angle of attack (radians)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3803824"/>
        <c:crosses val="autoZero"/>
        <c:crossBetween val="midCat"/>
        <c:majorUnit val="0.1"/>
      </c:valAx>
      <c:valAx>
        <c:axId val="523803824"/>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Skips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37983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Optimal angle of attack versus initial 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[termprojectsdata.xlsx]Sheet1!$B$82:$B$88</c:f>
              <c:numCache>
                <c:formatCode>General</c:formatCode>
                <c:ptCount val="7"/>
                <c:pt idx="0">
                  <c:v>10000</c:v>
                </c:pt>
                <c:pt idx="1">
                  <c:v>20000</c:v>
                </c:pt>
                <c:pt idx="2">
                  <c:v>30000</c:v>
                </c:pt>
                <c:pt idx="3">
                  <c:v>35000</c:v>
                </c:pt>
                <c:pt idx="4">
                  <c:v>45000</c:v>
                </c:pt>
                <c:pt idx="5">
                  <c:v>50000</c:v>
                </c:pt>
                <c:pt idx="6">
                  <c:v>100000</c:v>
                </c:pt>
              </c:numCache>
            </c:numRef>
          </c:xVal>
          <c:yVal>
            <c:numRef>
              <c:f>[termprojectsdata.xlsx]Sheet1!$D$82:$D$88</c:f>
              <c:numCache>
                <c:formatCode>General</c:formatCode>
                <c:ptCount val="7"/>
                <c:pt idx="0">
                  <c:v>7.0000000000000007E-2</c:v>
                </c:pt>
                <c:pt idx="1">
                  <c:v>3.7499999999999999E-2</c:v>
                </c:pt>
                <c:pt idx="2">
                  <c:v>3.5000000000000003E-2</c:v>
                </c:pt>
                <c:pt idx="3">
                  <c:v>3.2500000000000001E-2</c:v>
                </c:pt>
                <c:pt idx="4">
                  <c:v>0.03</c:v>
                </c:pt>
                <c:pt idx="5">
                  <c:v>0.03</c:v>
                </c:pt>
                <c:pt idx="6">
                  <c:v>2.8500000000000001E-2</c:v>
                </c:pt>
              </c:numCache>
            </c:numRef>
          </c:yVal>
          <c:smooth val="1"/>
        </c:ser>
        <c:dLbls>
          <c:showLegendKey val="0"/>
          <c:showVal val="0"/>
          <c:showCatName val="0"/>
          <c:showSerName val="0"/>
          <c:showPercent val="0"/>
          <c:showBubbleSize val="0"/>
        </c:dLbls>
        <c:axId val="523797160"/>
        <c:axId val="523797552"/>
      </c:scatterChart>
      <c:valAx>
        <c:axId val="523797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3797552"/>
        <c:crosses val="autoZero"/>
        <c:crossBetween val="midCat"/>
      </c:valAx>
      <c:valAx>
        <c:axId val="52379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3797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Maximum</a:t>
            </a:r>
            <a:r>
              <a:rPr lang="fr-CA" baseline="0"/>
              <a:t> number of skips versus initial velocity</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[termprojectsdata.xlsx]Sheet1!$B$82:$B$88</c:f>
              <c:numCache>
                <c:formatCode>General</c:formatCode>
                <c:ptCount val="7"/>
                <c:pt idx="0">
                  <c:v>10000</c:v>
                </c:pt>
                <c:pt idx="1">
                  <c:v>20000</c:v>
                </c:pt>
                <c:pt idx="2">
                  <c:v>30000</c:v>
                </c:pt>
                <c:pt idx="3">
                  <c:v>35000</c:v>
                </c:pt>
                <c:pt idx="4">
                  <c:v>45000</c:v>
                </c:pt>
                <c:pt idx="5">
                  <c:v>50000</c:v>
                </c:pt>
                <c:pt idx="6">
                  <c:v>100000</c:v>
                </c:pt>
              </c:numCache>
            </c:numRef>
          </c:xVal>
          <c:yVal>
            <c:numRef>
              <c:f>[termprojectsdata.xlsx]Sheet1!$F$82:$F$88</c:f>
              <c:numCache>
                <c:formatCode>General</c:formatCode>
                <c:ptCount val="7"/>
                <c:pt idx="0">
                  <c:v>20</c:v>
                </c:pt>
                <c:pt idx="1">
                  <c:v>29</c:v>
                </c:pt>
                <c:pt idx="2">
                  <c:v>31</c:v>
                </c:pt>
                <c:pt idx="3">
                  <c:v>33</c:v>
                </c:pt>
                <c:pt idx="4">
                  <c:v>33</c:v>
                </c:pt>
                <c:pt idx="5">
                  <c:v>35</c:v>
                </c:pt>
                <c:pt idx="6">
                  <c:v>34</c:v>
                </c:pt>
              </c:numCache>
            </c:numRef>
          </c:yVal>
          <c:smooth val="0"/>
        </c:ser>
        <c:dLbls>
          <c:showLegendKey val="0"/>
          <c:showVal val="0"/>
          <c:showCatName val="0"/>
          <c:showSerName val="0"/>
          <c:showPercent val="0"/>
          <c:showBubbleSize val="0"/>
        </c:dLbls>
        <c:axId val="518070944"/>
        <c:axId val="518071336"/>
      </c:scatterChart>
      <c:valAx>
        <c:axId val="518070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8071336"/>
        <c:crosses val="autoZero"/>
        <c:crossBetween val="midCat"/>
      </c:valAx>
      <c:valAx>
        <c:axId val="518071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8070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60549-BFAE-42D8-9A97-6739A24F4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2487</Words>
  <Characters>13682</Characters>
  <Application>Microsoft Office Word</Application>
  <DocSecurity>0</DocSecurity>
  <Lines>114</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Dawson College</Company>
  <LinksUpToDate>false</LinksUpToDate>
  <CharactersWithSpaces>16137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 Ferrani</dc:creator>
  <cp:keywords/>
  <dc:description/>
  <cp:lastModifiedBy>nabil ferrani</cp:lastModifiedBy>
  <cp:revision>22</cp:revision>
  <dcterms:created xsi:type="dcterms:W3CDTF">2019-05-23T15:01:00Z</dcterms:created>
  <dcterms:modified xsi:type="dcterms:W3CDTF">2019-05-23T15:54:00Z</dcterms:modified>
</cp:coreProperties>
</file>