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Lucifer</w:t>
      </w:r>
    </w:p>
    <w:p>
      <w:pPr>
        <w:spacing w:after="360"/>
      </w:pPr>
      <w:r>
        <w:rPr>
          <w:rFonts w:ascii="Georgia" w:cs="Georgia" w:eastAsia="Georgia" w:hAnsi="Georgia"/>
          <w:i/>
          <w:iCs/>
          <w:color w:val="777777"/>
          <w:sz w:val="20"/>
          <w:szCs w:val="20"/>
        </w:rPr>
        <w:t xml:space="preserve">Essay No. 15  ·  2022-08-25  ·  U. W. Leo (Uri Weinberg)</w:t>
      </w:r>
    </w:p>
    <w:p>
      <w:pPr>
        <w:spacing w:after="200" w:line="320"/>
      </w:pPr>
      <w:r>
        <w:rPr>
          <w:rFonts w:ascii="Georgia" w:cs="Georgia" w:eastAsia="Georgia" w:hAnsi="Georgia"/>
          <w:sz w:val="24"/>
          <w:szCs w:val="24"/>
        </w:rPr>
        <w:t xml:space="preserve">"Hell is empty and all the devils are here" (Shakespeare, The Tempest)</w:t>
      </w:r>
    </w:p>
    <w:p>
      <w:pPr>
        <w:spacing w:after="200" w:line="320"/>
      </w:pPr>
      <w:r>
        <w:rPr>
          <w:rFonts w:ascii="Georgia" w:cs="Georgia" w:eastAsia="Georgia" w:hAnsi="Georgia"/>
          <w:sz w:val="24"/>
          <w:szCs w:val="24"/>
        </w:rPr>
        <w:t xml:space="preserve">In a previous letter I challenged the absolute goodness of God. I described the satanic principle of life (the strong eats the weak and cannot do otherwise) and raised the question: if God is all-powerful, merciful and compassionate, why did He not create a world founded on a different principle? I then asked whether it was possible to challenge the absolute goodness of God.</w:t>
      </w:r>
    </w:p>
    <w:p>
      <w:pPr>
        <w:spacing w:after="200" w:line="320"/>
      </w:pPr>
      <w:r>
        <w:rPr>
          <w:rFonts w:ascii="Georgia" w:cs="Georgia" w:eastAsia="Georgia" w:hAnsi="Georgia"/>
          <w:sz w:val="24"/>
          <w:szCs w:val="24"/>
        </w:rPr>
        <w:t xml:space="preserve">Were there any who entertained in their hearts the idea that an evil god created the world and man? I do not mean Persian Zoroastrianism, whose birth was already in the first millennium BCE, since according to that religion a good god created all the good and an evil god created all the evil. I also do not mean the various Satanic cults, since they are engaged in (foolish, in my taste) ritual and not in a philosophical attempt to understand something. I will focus my question: were there those who held a belief according to which an evil god created the world?</w:t>
      </w:r>
    </w:p>
    <w:p>
      <w:pPr>
        <w:spacing w:after="200" w:line="320"/>
      </w:pPr>
      <w:r>
        <w:rPr>
          <w:rFonts w:ascii="Georgia" w:cs="Georgia" w:eastAsia="Georgia" w:hAnsi="Georgia"/>
          <w:sz w:val="24"/>
          <w:szCs w:val="24"/>
        </w:rPr>
        <w:t xml:space="preserve">The answer is yes. In the years when Jesus of Nazareth wandered in the Galilee and in Jerusalem, Gnosticism began to be born. These were mystical sects that believed in the principle of Dualism (division into good and evil) but added a hierarchy: the lower, wicked god rules the created world, and the elevated, spiritual god is beyond matter. Gnosticism (gnosis = knowledge, in Greek) means knowledge of how to reach the good god beyond materiality. The canvas is too short to describe the variety of sects that grew before and even after the Christianization of the Roman Empire. I will mention only one: Marcionism. This sect claimed that the god of the Hebrew Bible is a wicked god, pursuing justice and not having mercy. By contrast, the higher god appearing in the New Testament is the good god beyond matter. This belief espoused complete asceticism, abstaining from marriage and from bringing children into the (evil) world. What is important for our purpose is that Marcion (85-160 A.D.) defined the god of Israel as cruel, capricious and inferior, and as the one who created the world. The good god, by contrast, is a foreign god. He has no connection to our world!</w:t>
      </w:r>
    </w:p>
    <w:p>
      <w:pPr>
        <w:spacing w:after="200" w:line="320"/>
      </w:pPr>
      <w:r>
        <w:rPr>
          <w:rFonts w:ascii="Georgia" w:cs="Georgia" w:eastAsia="Georgia" w:hAnsi="Georgia"/>
          <w:sz w:val="24"/>
          <w:szCs w:val="24"/>
        </w:rPr>
        <w:t xml:space="preserve">Not bad. We are progressing. Perhaps one day we will succeed in solving the riddle. Meanwhile the following question troubles me: why do we need a "good god" in all of this story? I suppose this is a psychological need. How is it possible to place our world in the hands of an evil god knowing that there is no other god besides him? What would then become of us??</w:t>
      </w:r>
    </w:p>
    <w:p>
      <w:pPr>
        <w:spacing w:after="200" w:line="320"/>
      </w:pPr>
      <w:r>
        <w:rPr>
          <w:rFonts w:ascii="Georgia" w:cs="Georgia" w:eastAsia="Georgia" w:hAnsi="Georgia"/>
          <w:sz w:val="24"/>
          <w:szCs w:val="24"/>
        </w:rPr>
        <w:t xml:space="preserve">My searches for some religious stream that completely renounced the existence of a good god and left only the presence of an evil god — these searches of mine were unsuccessful. I did not find such a religion. I would be glad if some reader could enlighten me and point me to a significant such stream. I emphasize that I do not mean the various Satanic cults that bloom and wither like miserable mushrooms after the rain. I will add that these searches of mine ultimately produced the first novel I wrote, called Red Silkworms. The hero of the novel gives up on the existence of the good god, and this has a dramatic effect on his life. The novel won a debut-author prize and will be translated into English next year.</w:t>
      </w:r>
    </w:p>
    <w:p>
      <w:pPr>
        <w:spacing w:after="200" w:line="320"/>
      </w:pPr>
      <w:r>
        <w:rPr>
          <w:rFonts w:ascii="Georgia" w:cs="Georgia" w:eastAsia="Georgia" w:hAnsi="Georgia"/>
          <w:sz w:val="24"/>
          <w:szCs w:val="24"/>
        </w:rPr>
        <w:t xml:space="preserve">Another question is: if the business is so bad, and even He who created it may turn out to be a satanic entity, why are we so hungry for life? Life in principle is good for us (as long as evil does not pop up around the corner). It is even very good, and we are happy and joyful in it. How can this be understood against the backdrop of the evil running rampant in the world? I suppose I will address this in one of the coming times.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Lucifer</dc:title>
  <dc:creator>U. W. Leo</dc:creator>
  <cp:lastModifiedBy>Un-named</cp:lastModifiedBy>
  <cp:revision>1</cp:revision>
  <dcterms:created xsi:type="dcterms:W3CDTF">2026-06-24T02:13:39.776Z</dcterms:created>
  <dcterms:modified xsi:type="dcterms:W3CDTF">2026-06-24T02:13:39.776Z</dcterms:modified>
</cp:coreProperties>
</file>

<file path=docProps/custom.xml><?xml version="1.0" encoding="utf-8"?>
<Properties xmlns="http://schemas.openxmlformats.org/officeDocument/2006/custom-properties" xmlns:vt="http://schemas.openxmlformats.org/officeDocument/2006/docPropsVTypes"/>
</file>