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pPr>
      <w:r>
        <w:rPr>
          <w:rFonts w:ascii="Georgia" w:cs="Georgia" w:eastAsia="Georgia" w:hAnsi="Georgia"/>
          <w:b/>
          <w:bCs/>
          <w:sz w:val="36"/>
          <w:szCs w:val="36"/>
        </w:rPr>
        <w:t xml:space="preserve">Noah's Ark (A)</w:t>
      </w:r>
    </w:p>
    <w:p>
      <w:pPr>
        <w:spacing w:after="360"/>
      </w:pPr>
      <w:r>
        <w:rPr>
          <w:rFonts w:ascii="Georgia" w:cs="Georgia" w:eastAsia="Georgia" w:hAnsi="Georgia"/>
          <w:i/>
          <w:iCs/>
          <w:color w:val="777777"/>
          <w:sz w:val="20"/>
          <w:szCs w:val="20"/>
        </w:rPr>
        <w:t xml:space="preserve">Essay No. 53  ·  2025-07-03  ·  U. W. Leo (Uri Weinberg)</w:t>
      </w:r>
    </w:p>
    <w:p>
      <w:pPr>
        <w:spacing w:after="200" w:line="320"/>
      </w:pPr>
      <w:r>
        <w:rPr>
          <w:rFonts w:ascii="Georgia" w:cs="Georgia" w:eastAsia="Georgia" w:hAnsi="Georgia"/>
          <w:sz w:val="24"/>
          <w:szCs w:val="24"/>
        </w:rPr>
        <w:t xml:space="preserve">Noah's Ark (1)</w:t>
      </w:r>
    </w:p>
    <w:p>
      <w:pPr>
        <w:spacing w:after="200" w:line="320"/>
      </w:pPr>
      <w:r>
        <w:rPr>
          <w:rFonts w:ascii="Georgia" w:cs="Georgia" w:eastAsia="Georgia" w:hAnsi="Georgia"/>
          <w:sz w:val="24"/>
          <w:szCs w:val="24"/>
        </w:rPr>
        <w:t xml:space="preserve">The experience of strangeness of the human, in standing before the world, is not the only possible experience. Through the shadows of alienation and strangeness, there also emerges the experience of dread. Usually, this experience dwells in the recesses of consciousness, unnoticed, but sometimes it surfaces and troubles, and sometimes it also floods the person beyond capacity.</w:t>
      </w:r>
    </w:p>
    <w:p>
      <w:pPr>
        <w:spacing w:after="200" w:line="320"/>
      </w:pPr>
      <w:r>
        <w:rPr>
          <w:rFonts w:ascii="Georgia" w:cs="Georgia" w:eastAsia="Georgia" w:hAnsi="Georgia"/>
          <w:sz w:val="24"/>
          <w:szCs w:val="24"/>
        </w:rPr>
        <w:t xml:space="preserve">As a child and as a young man it happened to me that I experienced a little of this dread, precisely during the recovery from some illness. At the time of rising in the morning, while I was lying under the blanket, I felt my strength returning to me, and at the same time the desire arose in me to continue lying there, protected from the storm of the world around me. This was not only pampering. Through the window oppressive sounds reached me — of cars, conversations, screeching brakes, a hissing cat. And also from within the house came the clattering of pots, the sound of dragging objects and indistinct murmuring. Everything was oppressive and instilled an inexplicable dread. The only defense from the running life out there was the blanket. Beneath it, there inside the imaginary hiding place, I could delay a little my forced return to the threatening storm of life. And once I had done so, life soon returned to its usual course, and the unpleasant feeling passed.</w:t>
      </w:r>
    </w:p>
    <w:p>
      <w:pPr>
        <w:spacing w:after="200" w:line="320"/>
      </w:pPr>
      <w:r>
        <w:rPr>
          <w:rFonts w:ascii="Georgia" w:cs="Georgia" w:eastAsia="Georgia" w:hAnsi="Georgia"/>
          <w:sz w:val="24"/>
          <w:szCs w:val="24"/>
        </w:rPr>
        <w:t xml:space="preserve">The hiding place also exists in the form of a tent or cabin protecting its dwellers from the heavy rain, the snowstorm and freeze outside, the dangers of the dark forest, or the heat of the sun and its blinding glare wounding the eyes. The world's storm becomes the world's fury, and we need a corner in which we can gather until the fury passes. This corner constitutes a temporary refuge, and it is preferable from every angle that this refuge have strong, impenetrable walls, like the stone walls of a house. In this way we can feel protected, and even enjoy this feeling. How good and pleasant it is for us when we watch the raging rainstorm outside while we sit inside the warmth of our home and its soft light. And how distressed we become when we notice some leakage of water. The mighty fury of the world outside has managed to penetrate inside. Our peace of mind is upended at once, and again we do not feel protected. What will happen if the crack in the wall widens and the house floods with water?</w:t>
      </w:r>
    </w:p>
    <w:p>
      <w:pPr>
        <w:spacing w:after="200" w:line="320"/>
      </w:pPr>
      <w:r>
        <w:rPr>
          <w:rFonts w:ascii="Georgia" w:cs="Georgia" w:eastAsia="Georgia" w:hAnsi="Georgia"/>
          <w:sz w:val="24"/>
          <w:szCs w:val="24"/>
        </w:rPr>
        <w:t xml:space="preserve">In the world there are real dangers, and it may be that the temporary refuge will indeed protect us from them. In the Blitz on Britain, in World War II, the underground train stations in London served as a refuge for tens of thousands of citizens. Indeed, most of the citizens emerged safely from those terrifying bombings. The world is also full of imagined dangers, each one with the imagination he is given. I leave, of course, to each of us to ponder by ourselves when it became clear to us that some terrible danger was baseless. But not only real and imagined dangers exist. I mean the dread before the very unceasing storm of life itself. Life means a lack of stability. It is in constant motion, and motion threatens the mental balance. The 'inanimate' universe too is in motion at a speed that cannot be believed, but we do not feel it. Life not only flourishes and changes with intensity. It also consumes and devours, as I described in the essay "The Satanic Principle of Life." Among human beings themselves a ceaseless competition takes place that requires inexhaustible quantities of energy and mental strength. Well, in light of all the real dangers, the imaginary threats, and the dread of life itself — is it any wonder that we need and long for a Noah's Ark that will bring us to safe shore?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Noah's Ark (A)</dc:title>
  <dc:creator>U. W. Leo</dc:creator>
  <cp:lastModifiedBy>Un-named</cp:lastModifiedBy>
  <cp:revision>1</cp:revision>
  <dcterms:created xsi:type="dcterms:W3CDTF">2026-06-24T02:13:40.099Z</dcterms:created>
  <dcterms:modified xsi:type="dcterms:W3CDTF">2026-06-24T02:13:40.099Z</dcterms:modified>
</cp:coreProperties>
</file>

<file path=docProps/custom.xml><?xml version="1.0" encoding="utf-8"?>
<Properties xmlns="http://schemas.openxmlformats.org/officeDocument/2006/custom-properties" xmlns:vt="http://schemas.openxmlformats.org/officeDocument/2006/docPropsVTypes"/>
</file>