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Love (C)</w:t>
      </w:r>
    </w:p>
    <w:p>
      <w:pPr>
        <w:spacing w:after="360"/>
      </w:pPr>
      <w:r>
        <w:rPr>
          <w:rFonts w:ascii="Georgia" w:cs="Georgia" w:eastAsia="Georgia" w:hAnsi="Georgia"/>
          <w:i/>
          <w:iCs/>
          <w:color w:val="777777"/>
          <w:sz w:val="20"/>
          <w:szCs w:val="20"/>
        </w:rPr>
        <w:t xml:space="preserve">Essay No. 59  ·  2025-08-27  ·  U. W. Leo (Uri Weinberg)</w:t>
      </w:r>
    </w:p>
    <w:p>
      <w:pPr>
        <w:spacing w:after="200" w:line="320"/>
      </w:pPr>
      <w:r>
        <w:rPr>
          <w:rFonts w:ascii="Georgia" w:cs="Georgia" w:eastAsia="Georgia" w:hAnsi="Georgia"/>
          <w:sz w:val="24"/>
          <w:szCs w:val="24"/>
        </w:rPr>
        <w:t xml:space="preserve">LOVE (3)</w:t>
      </w:r>
    </w:p>
    <w:p>
      <w:pPr>
        <w:spacing w:after="200" w:line="320"/>
      </w:pPr>
      <w:r>
        <w:rPr>
          <w:rFonts w:ascii="Georgia" w:cs="Georgia" w:eastAsia="Georgia" w:hAnsi="Georgia"/>
          <w:sz w:val="24"/>
          <w:szCs w:val="24"/>
        </w:rPr>
        <w:t xml:space="preserve">Upon reading my previous essay, some will say: "Oh. There. In the end he too (=I) found God."</w:t>
      </w:r>
    </w:p>
    <w:p>
      <w:pPr>
        <w:spacing w:after="200" w:line="320"/>
      </w:pPr>
      <w:r>
        <w:rPr>
          <w:rFonts w:ascii="Georgia" w:cs="Georgia" w:eastAsia="Georgia" w:hAnsi="Georgia"/>
          <w:sz w:val="24"/>
          <w:szCs w:val="24"/>
        </w:rPr>
        <w:t xml:space="preserve">Not at all. Not so. I have not found God, and not even the tip of his tail did I find... The fundamental, deep doubt that accompanies me and all other skeptics, and which in my view constitutes the basis for scientific development as well as moral behavior, has remained intact. All that I am saying is: if there exists something that is above and beyond the world of matter and worthy of being called "God," it is love.</w:t>
      </w:r>
    </w:p>
    <w:p>
      <w:pPr>
        <w:spacing w:after="200" w:line="320"/>
      </w:pPr>
      <w:r>
        <w:rPr>
          <w:rFonts w:ascii="Georgia" w:cs="Georgia" w:eastAsia="Georgia" w:hAnsi="Georgia"/>
          <w:sz w:val="24"/>
          <w:szCs w:val="24"/>
        </w:rPr>
        <w:t xml:space="preserve">Love is connection — that is, it leads from multiplicity to unity. It is a union between the individual and different components into a single whole. The myth according to which the source of this process is a primordial connection between all the components is ancient. It appears in Genesis as noted, and it is also described in the myth of Aristophanes (written in Symposium by Plato). According to the description, human beings were originally connected in pairs. Every such spherical creature, uniting two, had two hearts, four legs and four arms. This united couple lived in heavenly happiness, which finally caused them to commit the sin of Hubris. As punishment for the sin, Zeus split these creatures into two separate ones, and since then every solitary soul lives in great pain, which can be solved only by finding the twin soul.</w:t>
      </w:r>
    </w:p>
    <w:p>
      <w:pPr>
        <w:spacing w:after="200" w:line="320"/>
      </w:pPr>
      <w:r>
        <w:rPr>
          <w:rFonts w:ascii="Georgia" w:cs="Georgia" w:eastAsia="Georgia" w:hAnsi="Georgia"/>
          <w:sz w:val="24"/>
          <w:szCs w:val="24"/>
        </w:rPr>
        <w:t xml:space="preserve">A much earlier myth exists in Mesopotamian mythology. In a certain creation story from ancient Sumer, the goddess Ninti is born from the rib of the god Enki. It may be, therefore, that in the ancient world of Sumer — the most ancient civilization — this myth already existed, which would later influence and shape the creation story in Genesis.</w:t>
      </w:r>
    </w:p>
    <w:p>
      <w:pPr>
        <w:spacing w:after="200" w:line="320"/>
      </w:pPr>
      <w:r>
        <w:rPr>
          <w:rFonts w:ascii="Georgia" w:cs="Georgia" w:eastAsia="Georgia" w:hAnsi="Georgia"/>
          <w:sz w:val="24"/>
          <w:szCs w:val="24"/>
        </w:rPr>
        <w:t xml:space="preserve">In time, the primordial union would serve as a justification for the religious obligation to perpetuate the union. To this end, I will quote the words in full from the Gospel of Matthew in the New Testament of the Bible:</w:t>
      </w:r>
    </w:p>
    <w:p>
      <w:pPr>
        <w:spacing w:after="200" w:line="320"/>
      </w:pPr>
      <w:r>
        <w:rPr>
          <w:rFonts w:ascii="Georgia" w:cs="Georgia" w:eastAsia="Georgia" w:hAnsi="Georgia"/>
          <w:sz w:val="24"/>
          <w:szCs w:val="24"/>
        </w:rPr>
        <w:t xml:space="preserve">"Haven't you read," he replied, "that at the beginning the Creator 'made them male and female, and said, 'For this reason a man will leave his father and mother and be united to his wife, and the two will become one flesh? So they are no longer two, but one flesh. Therefore, what God has joined together, let no one separate." (Matthew 19:4-6).</w:t>
      </w:r>
    </w:p>
    <w:p>
      <w:pPr>
        <w:spacing w:after="200" w:line="320"/>
      </w:pPr>
      <w:r>
        <w:rPr>
          <w:rFonts w:ascii="Georgia" w:cs="Georgia" w:eastAsia="Georgia" w:hAnsi="Georgia"/>
          <w:sz w:val="24"/>
          <w:szCs w:val="24"/>
        </w:rPr>
        <w:t xml:space="preserve">This necessity to return and unite accompanies us from the beginning of our formation as a civilization. The necessity exists as a biological drive and as a soul and spiritual wish. With the fulfillment of this drive and the realization of the wish, we are flooded with happiness (as long as the world of matter does not sneak in through the window to cast a shadow on our happiness). What is the meaning of the 'necessity of love'? Is love truly the 'engine' that drives the world, and is it what grants the world its meaning?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Love (C)</dc:title>
  <dc:creator>U. W. Leo</dc:creator>
  <cp:lastModifiedBy>Un-named</cp:lastModifiedBy>
  <cp:revision>1</cp:revision>
  <dcterms:created xsi:type="dcterms:W3CDTF">2026-06-24T02:13:40.139Z</dcterms:created>
  <dcterms:modified xsi:type="dcterms:W3CDTF">2026-06-24T02:13:40.139Z</dcterms:modified>
</cp:coreProperties>
</file>

<file path=docProps/custom.xml><?xml version="1.0" encoding="utf-8"?>
<Properties xmlns="http://schemas.openxmlformats.org/officeDocument/2006/custom-properties" xmlns:vt="http://schemas.openxmlformats.org/officeDocument/2006/docPropsVTypes"/>
</file>