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Psychological Holy Temple</w:t>
      </w:r>
    </w:p>
    <w:p>
      <w:pPr>
        <w:spacing w:after="360"/>
      </w:pPr>
      <w:r>
        <w:rPr>
          <w:rFonts w:ascii="Georgia" w:cs="Georgia" w:eastAsia="Georgia" w:hAnsi="Georgia"/>
          <w:i/>
          <w:iCs/>
          <w:color w:val="777777"/>
          <w:sz w:val="20"/>
          <w:szCs w:val="20"/>
        </w:rPr>
        <w:t xml:space="preserve">Essay No. 85  ·  2026-01-19  ·  U. W. Leo (Uri Weinberg)</w:t>
      </w:r>
    </w:p>
    <w:p>
      <w:pPr>
        <w:spacing w:after="200" w:line="320"/>
      </w:pPr>
      <w:r>
        <w:rPr>
          <w:rFonts w:ascii="Georgia" w:cs="Georgia" w:eastAsia="Georgia" w:hAnsi="Georgia"/>
          <w:sz w:val="24"/>
          <w:szCs w:val="24"/>
        </w:rPr>
        <w:t xml:space="preserve">The expectation in clinical psychology circles, and more precisely among those who hold the 'dynamic' approach — psychoanalytically oriented psychotherapy — is that the students there will think, feel, and react in the manner appropriate to the figure of the "proper psychologist." Who determines what this figure is? Clearly — the high priests of the field. That is, the chief supervisors of the famous universities and clinics. And what are the traits of this figure? That too is known. Mainly: openness, authenticity, the capacity for self-observation, the capacity for empathy, and other such fine and good traits.</w:t>
      </w:r>
    </w:p>
    <w:p>
      <w:pPr>
        <w:spacing w:after="200" w:line="320"/>
      </w:pPr>
      <w:r>
        <w:rPr>
          <w:rFonts w:ascii="Georgia" w:cs="Georgia" w:eastAsia="Georgia" w:hAnsi="Georgia"/>
          <w:sz w:val="24"/>
          <w:szCs w:val="24"/>
        </w:rPr>
        <w:t xml:space="preserve">When I say "fine and good traits," I am not, heaven forbid, belittling them. These are truly very worthy traits. The problem arises when these traits are acted out — both by the students and by their supervisors. By this a counterfeit is created, sometimes rising to the level of hypocrisy. A deeper problem is the transformation of the said circles into a kind of religious order. Only one who meets the criteria (the system of expectations) above can belong to the order. In this sense, the expectations produce constraint and narrowing. The view becomes dichotomous — there are the worthy and there are the unworthy. The vast human variety disappears from sight. "Somewhat strange birds" from within this variety are rejected. Or they are told that they must do more and more "self-work" in order to finally fit in and belong. There are of course those who give up along the way.</w:t>
      </w:r>
    </w:p>
    <w:p>
      <w:pPr>
        <w:spacing w:after="200" w:line="320"/>
      </w:pPr>
      <w:r>
        <w:rPr>
          <w:rFonts w:ascii="Georgia" w:cs="Georgia" w:eastAsia="Georgia" w:hAnsi="Georgia"/>
          <w:sz w:val="24"/>
          <w:szCs w:val="24"/>
        </w:rPr>
        <w:t xml:space="preserve">There were times when I felt myself to be near a religious sect. Anyone who has ever been in the jaws of some religious sect knows the force of its members' expectations and demands of behavior according to certain social codes — them, and no others. Just don't deviate. First you'll catch it from the male and female members, and then from the high priest (or priestess). One of the fine and excellent traits in the eyes of the priesthood is the absence of judgmentalism. First, inside the psychotherapy. Second — in general. That is, among the colleagues in the various groups. The absence of judgmentalism and the acceptance of the different are elevated traits in my eyes too — but in those circles I felt more than once a deep, foundational layer of judgmentalism than which there is none greater. This is a phenomenon one must survive, and I did indeed survive it.</w:t>
      </w:r>
    </w:p>
    <w:p>
      <w:pPr>
        <w:spacing w:after="200" w:line="320"/>
      </w:pPr>
      <w:r>
        <w:rPr>
          <w:rFonts w:ascii="Georgia" w:cs="Georgia" w:eastAsia="Georgia" w:hAnsi="Georgia"/>
          <w:sz w:val="24"/>
          <w:szCs w:val="24"/>
        </w:rPr>
        <w:t xml:space="preserve">The interesting thing is that I did not only survive. In time I became a clinical supervisor in psychotherapy and in psychodiagnostics, and afterwards also chief psychologist of the Youth Aliyah department in the Ministry of Education. In other words: I joined the select and narrow circle of the assembly of high priests. How did I succeed in this? Well, at my disposal was that capacity for pretense which I had developed for myself. Later, when I reached the priestly status, I tried not to forget the experiences I had undergone in the framework of my studies and my training, and most of the time I tried not to be judgmental, and truly to accept those among the trainees who represented difference or uniqueness. I remembered then that I myself am a rather strange bird wandering the field...</w:t>
      </w:r>
    </w:p>
    <w:p>
      <w:pPr>
        <w:spacing w:after="200" w:line="320"/>
      </w:pPr>
      <w:r>
        <w:rPr>
          <w:rFonts w:ascii="Georgia" w:cs="Georgia" w:eastAsia="Georgia" w:hAnsi="Georgia"/>
          <w:sz w:val="24"/>
          <w:szCs w:val="24"/>
        </w:rPr>
        <w:t xml:space="preserve">I emphasize: most of the time I tried. Why "most of the time"? Because it is very easy to become and to be part of this clique. From the moment you are one of the "worthy" — in fact one of the heads of the worthy — the heart draws you to be judgmental yourself toward the "unworthy." You are in the pleasant, warm bosom of the priests of the closed religious sect, and nothing remains for you but to strengthen your status by using the accepted and customary criteria, in order to lash out at some "unworthy." You phrase things gently, with a serious expression, and insist on a rational, meticulous analysis. Of course, this is done in the secret counsel of the heads of the religious sect, as is required by your high status, and by virtue of your responsibility as a priest of the religion.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Psychological Holy Temple</dc:title>
  <dc:creator>U. W. Leo</dc:creator>
  <cp:lastModifiedBy>Un-named</cp:lastModifiedBy>
  <cp:revision>1</cp:revision>
  <dcterms:created xsi:type="dcterms:W3CDTF">2026-06-24T02:13:40.317Z</dcterms:created>
  <dcterms:modified xsi:type="dcterms:W3CDTF">2026-06-24T02:13:40.317Z</dcterms:modified>
</cp:coreProperties>
</file>

<file path=docProps/custom.xml><?xml version="1.0" encoding="utf-8"?>
<Properties xmlns="http://schemas.openxmlformats.org/officeDocument/2006/custom-properties" xmlns:vt="http://schemas.openxmlformats.org/officeDocument/2006/docPropsVTypes"/>
</file>