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Passing Irritations</w:t>
      </w:r>
    </w:p>
    <w:p>
      <w:pPr>
        <w:spacing w:after="360"/>
      </w:pPr>
      <w:r>
        <w:rPr>
          <w:rFonts w:ascii="Georgia" w:cs="Georgia" w:eastAsia="Georgia" w:hAnsi="Georgia"/>
          <w:i/>
          <w:iCs/>
          <w:color w:val="777777"/>
          <w:sz w:val="20"/>
          <w:szCs w:val="20"/>
        </w:rPr>
        <w:t xml:space="preserve">Essay No. 107  ·  2026-05-03  ·  U. W. Leo (Uri Weinberg)</w:t>
      </w:r>
    </w:p>
    <w:p>
      <w:pPr>
        <w:spacing w:after="200" w:line="320"/>
      </w:pPr>
      <w:r>
        <w:rPr>
          <w:rFonts w:ascii="Georgia" w:cs="Georgia" w:eastAsia="Georgia" w:hAnsi="Georgia"/>
          <w:sz w:val="24"/>
          <w:szCs w:val="24"/>
        </w:rPr>
        <w:t xml:space="preserve">Sometimes she gets a little angry. We are sitting in the Harel mall in Mevasseret, and she looks around uneasily. Dissatisfaction is evident on her face. Irit was always very expressive, and so she is to this day.</w:t>
      </w:r>
    </w:p>
    <w:p>
      <w:pPr>
        <w:spacing w:after="200" w:line="320"/>
      </w:pPr>
      <w:r>
        <w:rPr>
          <w:rFonts w:ascii="Georgia" w:cs="Georgia" w:eastAsia="Georgia" w:hAnsi="Georgia"/>
          <w:sz w:val="24"/>
          <w:szCs w:val="24"/>
        </w:rPr>
        <w:t xml:space="preserve">"I don't want him," she says to me irritably and looks to the sides. Her gaze is not focused, and of course there is no way to know what happened and who is being talked about.</w:t>
      </w:r>
    </w:p>
    <w:p>
      <w:pPr>
        <w:spacing w:after="200" w:line="320"/>
      </w:pPr>
      <w:r>
        <w:rPr>
          <w:rFonts w:ascii="Georgia" w:cs="Georgia" w:eastAsia="Georgia" w:hAnsi="Georgia"/>
          <w:sz w:val="24"/>
          <w:szCs w:val="24"/>
        </w:rPr>
        <w:t xml:space="preserve">"Let them go," she adds for emphasis, "from his. The way they shanbel. I don't want him! Did you tell him? Did you tell him, Uri?"</w:t>
      </w:r>
    </w:p>
    <w:p>
      <w:pPr>
        <w:spacing w:after="200" w:line="320"/>
      </w:pPr>
      <w:r>
        <w:rPr>
          <w:rFonts w:ascii="Georgia" w:cs="Georgia" w:eastAsia="Georgia" w:hAnsi="Georgia"/>
          <w:sz w:val="24"/>
          <w:szCs w:val="24"/>
        </w:rPr>
        <w:t xml:space="preserve">"I told him everything you wanted."</w:t>
      </w:r>
    </w:p>
    <w:p>
      <w:pPr>
        <w:spacing w:after="200" w:line="320"/>
      </w:pPr>
      <w:r>
        <w:rPr>
          <w:rFonts w:ascii="Georgia" w:cs="Georgia" w:eastAsia="Georgia" w:hAnsi="Georgia"/>
          <w:sz w:val="24"/>
          <w:szCs w:val="24"/>
        </w:rPr>
        <w:t xml:space="preserve">"What did I want?" she doesn't understand, "what are you saying? Tell me, Uri. Tell me. Why are you silent?"</w:t>
      </w:r>
    </w:p>
    <w:p>
      <w:pPr>
        <w:spacing w:after="200" w:line="320"/>
      </w:pPr>
      <w:r>
        <w:rPr>
          <w:rFonts w:ascii="Georgia" w:cs="Georgia" w:eastAsia="Georgia" w:hAnsi="Georgia"/>
          <w:sz w:val="24"/>
          <w:szCs w:val="24"/>
        </w:rPr>
        <w:t xml:space="preserve">"Don't worry, my Irit, we'll get rid of him, and we'll do everything together."</w:t>
      </w:r>
    </w:p>
    <w:p>
      <w:pPr>
        <w:spacing w:after="200" w:line="320"/>
      </w:pPr>
      <w:r>
        <w:rPr>
          <w:rFonts w:ascii="Georgia" w:cs="Georgia" w:eastAsia="Georgia" w:hAnsi="Georgia"/>
          <w:sz w:val="24"/>
          <w:szCs w:val="24"/>
        </w:rPr>
        <w:t xml:space="preserve">"Get rid?" she wonders what the meaning is of all the nonsense coming out of my mouth, and apparently the word sounds strange to her.</w:t>
      </w:r>
    </w:p>
    <w:p>
      <w:pPr>
        <w:spacing w:after="200" w:line="320"/>
      </w:pPr>
      <w:r>
        <w:rPr>
          <w:rFonts w:ascii="Georgia" w:cs="Georgia" w:eastAsia="Georgia" w:hAnsi="Georgia"/>
          <w:sz w:val="24"/>
          <w:szCs w:val="24"/>
        </w:rPr>
        <w:t xml:space="preserve">Meanwhile Marilou arrives from some purchase at the supermarket and sits down beside us.</w:t>
      </w:r>
    </w:p>
    <w:p>
      <w:pPr>
        <w:spacing w:after="200" w:line="320"/>
      </w:pPr>
      <w:r>
        <w:rPr>
          <w:rFonts w:ascii="Georgia" w:cs="Georgia" w:eastAsia="Georgia" w:hAnsi="Georgia"/>
          <w:sz w:val="24"/>
          <w:szCs w:val="24"/>
        </w:rPr>
        <w:t xml:space="preserve">"Why Irit like this?" she asks Irit in a soft, pleasing tone, "why like this nervous?"</w:t>
      </w:r>
    </w:p>
    <w:p>
      <w:pPr>
        <w:spacing w:after="200" w:line="320"/>
      </w:pPr>
      <w:r>
        <w:rPr>
          <w:rFonts w:ascii="Georgia" w:cs="Georgia" w:eastAsia="Georgia" w:hAnsi="Georgia"/>
          <w:sz w:val="24"/>
          <w:szCs w:val="24"/>
        </w:rPr>
        <w:t xml:space="preserve">But Irit does not answer. Instead she looks with restrained hostility at all the visitors of the mall and shakes her head slightly. It is as if she is harboring some troubling secret between her and herself. She also gives me a hinting look, as if to say: notice the certain thing that is not okay toward me... as my husband you are supposed to understand.</w:t>
      </w:r>
    </w:p>
    <w:p>
      <w:pPr>
        <w:spacing w:after="200" w:line="320"/>
      </w:pPr>
      <w:r>
        <w:rPr>
          <w:rFonts w:ascii="Georgia" w:cs="Georgia" w:eastAsia="Georgia" w:hAnsi="Georgia"/>
          <w:sz w:val="24"/>
          <w:szCs w:val="24"/>
        </w:rPr>
        <w:t xml:space="preserve">"In my opinion, she is simply bored," I say to Marilou, "we are walking around, and she just sits here and waits."</w:t>
      </w:r>
    </w:p>
    <w:p>
      <w:pPr>
        <w:spacing w:after="200" w:line="320"/>
      </w:pPr>
      <w:r>
        <w:rPr>
          <w:rFonts w:ascii="Georgia" w:cs="Georgia" w:eastAsia="Georgia" w:hAnsi="Georgia"/>
          <w:sz w:val="24"/>
          <w:szCs w:val="24"/>
        </w:rPr>
        <w:t xml:space="preserve">"If they goofer from here," Irit explains, "it's four-five, and you can put it nicely, in an orderly way. Right Uri?"</w:t>
      </w:r>
    </w:p>
    <w:p>
      <w:pPr>
        <w:spacing w:after="200" w:line="320"/>
      </w:pPr>
      <w:r>
        <w:rPr>
          <w:rFonts w:ascii="Georgia" w:cs="Georgia" w:eastAsia="Georgia" w:hAnsi="Georgia"/>
          <w:sz w:val="24"/>
          <w:szCs w:val="24"/>
        </w:rPr>
        <w:t xml:space="preserve">"Very right!" I say in praise.</w:t>
      </w:r>
    </w:p>
    <w:p>
      <w:pPr>
        <w:spacing w:after="200" w:line="320"/>
      </w:pPr>
      <w:r>
        <w:rPr>
          <w:rFonts w:ascii="Georgia" w:cs="Georgia" w:eastAsia="Georgia" w:hAnsi="Georgia"/>
          <w:sz w:val="24"/>
          <w:szCs w:val="24"/>
        </w:rPr>
        <w:t xml:space="preserve">"What's right?"</w:t>
      </w:r>
    </w:p>
    <w:p>
      <w:pPr>
        <w:spacing w:after="200" w:line="320"/>
      </w:pPr>
      <w:r>
        <w:rPr>
          <w:rFonts w:ascii="Georgia" w:cs="Georgia" w:eastAsia="Georgia" w:hAnsi="Georgia"/>
          <w:sz w:val="24"/>
          <w:szCs w:val="24"/>
        </w:rPr>
        <w:t xml:space="preserve">"What you said."</w:t>
      </w:r>
    </w:p>
    <w:p>
      <w:pPr>
        <w:spacing w:after="200" w:line="320"/>
      </w:pPr>
      <w:r>
        <w:rPr>
          <w:rFonts w:ascii="Georgia" w:cs="Georgia" w:eastAsia="Georgia" w:hAnsi="Georgia"/>
          <w:sz w:val="24"/>
          <w:szCs w:val="24"/>
        </w:rPr>
        <w:t xml:space="preserve">"One, two, three," Irit counts precisely the cups on the table.</w:t>
      </w:r>
    </w:p>
    <w:p>
      <w:pPr>
        <w:spacing w:after="200" w:line="320"/>
      </w:pPr>
      <w:r>
        <w:rPr>
          <w:rFonts w:ascii="Georgia" w:cs="Georgia" w:eastAsia="Georgia" w:hAnsi="Georgia"/>
          <w:sz w:val="24"/>
          <w:szCs w:val="24"/>
        </w:rPr>
        <w:t xml:space="preserve">"R-i-g-h-t," Marilou rejoices, "Irit s-m-a-r-t, very very smart."</w:t>
      </w:r>
    </w:p>
    <w:p>
      <w:pPr>
        <w:spacing w:after="200" w:line="320"/>
      </w:pPr>
      <w:r>
        <w:rPr>
          <w:rFonts w:ascii="Georgia" w:cs="Georgia" w:eastAsia="Georgia" w:hAnsi="Georgia"/>
          <w:sz w:val="24"/>
          <w:szCs w:val="24"/>
        </w:rPr>
        <w:t xml:space="preserve">"I don't want," Irit goes back to being slightly negative.</w:t>
      </w:r>
    </w:p>
    <w:p>
      <w:pPr>
        <w:spacing w:after="200" w:line="320"/>
      </w:pPr>
      <w:r>
        <w:rPr>
          <w:rFonts w:ascii="Georgia" w:cs="Georgia" w:eastAsia="Georgia" w:hAnsi="Georgia"/>
          <w:sz w:val="24"/>
          <w:szCs w:val="24"/>
        </w:rPr>
        <w:t xml:space="preserve">"To drink your tea, Irit, why not drink your tea?" Marilou tries to coax and please.</w:t>
      </w:r>
    </w:p>
    <w:p>
      <w:pPr>
        <w:spacing w:after="200" w:line="320"/>
      </w:pPr>
      <w:r>
        <w:rPr>
          <w:rFonts w:ascii="Georgia" w:cs="Georgia" w:eastAsia="Georgia" w:hAnsi="Georgia"/>
          <w:sz w:val="24"/>
          <w:szCs w:val="24"/>
        </w:rPr>
        <w:t xml:space="preserve">She can be a tiny bit cranky — I think to myself — but she will never be violent. There is softness and gentleness in her. Even at the club, when she absorbed shouts from certain women because of her incoherent speech, she did not respond to them at all. Instead, she burst into bitter weeping out of the insult.</w:t>
      </w:r>
    </w:p>
    <w:p>
      <w:pPr>
        <w:spacing w:after="200" w:line="320"/>
      </w:pPr>
      <w:r>
        <w:rPr>
          <w:rFonts w:ascii="Georgia" w:cs="Georgia" w:eastAsia="Georgia" w:hAnsi="Georgia"/>
          <w:sz w:val="24"/>
          <w:szCs w:val="24"/>
        </w:rPr>
        <w:t xml:space="preserve">"Harta-barta-marta-larta," Irit sums up.</w:t>
      </w:r>
    </w:p>
    <w:p>
      <w:pPr>
        <w:spacing w:after="200" w:line="320"/>
      </w:pPr>
      <w:r>
        <w:rPr>
          <w:rFonts w:ascii="Georgia" w:cs="Georgia" w:eastAsia="Georgia" w:hAnsi="Georgia"/>
          <w:sz w:val="24"/>
          <w:szCs w:val="24"/>
        </w:rPr>
        <w:t xml:space="preserve">"I think it's time to go," I say to Marilou. We try to get Irit up, but she does not respond. Again and again, we coax her to move from her place, and she stares at us. Finally she yields, and then she turns to me with one more question:</w:t>
      </w:r>
    </w:p>
    <w:p>
      <w:pPr>
        <w:spacing w:after="200" w:line="320"/>
      </w:pPr>
      <w:r>
        <w:rPr>
          <w:rFonts w:ascii="Georgia" w:cs="Georgia" w:eastAsia="Georgia" w:hAnsi="Georgia"/>
          <w:sz w:val="24"/>
          <w:szCs w:val="24"/>
        </w:rPr>
        <w:t xml:space="preserve">"Oh, mama," she lets out, "who am 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Irritations</dc:title>
  <dc:creator>U. W. Leo</dc:creator>
  <cp:lastModifiedBy>Un-named</cp:lastModifiedBy>
  <cp:revision>1</cp:revision>
  <dcterms:created xsi:type="dcterms:W3CDTF">2026-06-24T02:13:40.471Z</dcterms:created>
  <dcterms:modified xsi:type="dcterms:W3CDTF">2026-06-24T02:13:40.471Z</dcterms:modified>
</cp:coreProperties>
</file>

<file path=docProps/custom.xml><?xml version="1.0" encoding="utf-8"?>
<Properties xmlns="http://schemas.openxmlformats.org/officeDocument/2006/custom-properties" xmlns:vt="http://schemas.openxmlformats.org/officeDocument/2006/docPropsVTypes"/>
</file>