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530"/>
        <w:tblW w:w="10201" w:type="dxa"/>
        <w:tblLayout w:type="fixed"/>
        <w:tblLook w:val="04A0" w:firstRow="1" w:lastRow="0" w:firstColumn="1" w:lastColumn="0" w:noHBand="0" w:noVBand="1"/>
      </w:tblPr>
      <w:tblGrid>
        <w:gridCol w:w="1281"/>
        <w:gridCol w:w="1671"/>
        <w:gridCol w:w="1554"/>
        <w:gridCol w:w="1664"/>
        <w:gridCol w:w="1203"/>
        <w:gridCol w:w="1553"/>
        <w:gridCol w:w="1275"/>
      </w:tblGrid>
      <w:tr w:rsidR="00E06552" w:rsidTr="00E06552">
        <w:trPr>
          <w:trHeight w:val="416"/>
        </w:trPr>
        <w:tc>
          <w:tcPr>
            <w:tcW w:w="1281" w:type="dxa"/>
          </w:tcPr>
          <w:p w:rsidR="00E06552" w:rsidRDefault="00E06552" w:rsidP="00E06552">
            <w:r>
              <w:t>Test No:</w:t>
            </w:r>
          </w:p>
        </w:tc>
        <w:tc>
          <w:tcPr>
            <w:tcW w:w="1671" w:type="dxa"/>
          </w:tcPr>
          <w:p w:rsidR="00E06552" w:rsidRDefault="00E06552" w:rsidP="00E06552">
            <w:r>
              <w:t>Function Tested</w:t>
            </w:r>
          </w:p>
        </w:tc>
        <w:tc>
          <w:tcPr>
            <w:tcW w:w="1554" w:type="dxa"/>
          </w:tcPr>
          <w:p w:rsidR="00E06552" w:rsidRDefault="00E06552" w:rsidP="00E06552">
            <w:r>
              <w:t>Expected Results</w:t>
            </w:r>
          </w:p>
        </w:tc>
        <w:tc>
          <w:tcPr>
            <w:tcW w:w="1664" w:type="dxa"/>
          </w:tcPr>
          <w:p w:rsidR="00E06552" w:rsidRDefault="00E06552" w:rsidP="00E06552">
            <w:r>
              <w:t>Actual Results</w:t>
            </w:r>
          </w:p>
        </w:tc>
        <w:tc>
          <w:tcPr>
            <w:tcW w:w="1203" w:type="dxa"/>
          </w:tcPr>
          <w:p w:rsidR="00E06552" w:rsidRDefault="00E06552" w:rsidP="00E06552">
            <w:r>
              <w:t>Pass/Fail</w:t>
            </w:r>
          </w:p>
        </w:tc>
        <w:tc>
          <w:tcPr>
            <w:tcW w:w="1553" w:type="dxa"/>
          </w:tcPr>
          <w:p w:rsidR="00E06552" w:rsidRDefault="00E06552" w:rsidP="00E06552">
            <w:r>
              <w:t>Action Taken</w:t>
            </w:r>
          </w:p>
        </w:tc>
        <w:tc>
          <w:tcPr>
            <w:tcW w:w="1275" w:type="dxa"/>
          </w:tcPr>
          <w:p w:rsidR="00E06552" w:rsidRDefault="00E06552" w:rsidP="00E06552">
            <w:r>
              <w:t>Comments</w:t>
            </w:r>
          </w:p>
        </w:tc>
      </w:tr>
      <w:tr w:rsidR="00E06552" w:rsidTr="00E06552">
        <w:trPr>
          <w:trHeight w:val="1423"/>
        </w:trPr>
        <w:tc>
          <w:tcPr>
            <w:tcW w:w="1281" w:type="dxa"/>
          </w:tcPr>
          <w:p w:rsidR="00E06552" w:rsidRDefault="00E06552" w:rsidP="00E06552">
            <w:r>
              <w:t>1</w:t>
            </w:r>
          </w:p>
        </w:tc>
        <w:tc>
          <w:tcPr>
            <w:tcW w:w="1671" w:type="dxa"/>
          </w:tcPr>
          <w:p w:rsidR="00E06552" w:rsidRPr="00E06552" w:rsidRDefault="00E31510" w:rsidP="00E06552">
            <w:pPr>
              <w:rPr>
                <w:color w:val="92D050"/>
              </w:rPr>
            </w:pPr>
            <w:r w:rsidRPr="00E31510">
              <w:rPr>
                <w:color w:val="000000" w:themeColor="text1"/>
              </w:rPr>
              <w:t>Moving between forms</w:t>
            </w:r>
          </w:p>
        </w:tc>
        <w:tc>
          <w:tcPr>
            <w:tcW w:w="1554" w:type="dxa"/>
          </w:tcPr>
          <w:p w:rsidR="00E06552" w:rsidRDefault="00E31510" w:rsidP="00E06552">
            <w:r>
              <w:t>The program should be able to move between forms with no issues.</w:t>
            </w:r>
          </w:p>
        </w:tc>
        <w:tc>
          <w:tcPr>
            <w:tcW w:w="1664" w:type="dxa"/>
          </w:tcPr>
          <w:p w:rsidR="00E06552" w:rsidRDefault="00E31510" w:rsidP="00E06552">
            <w:r>
              <w:rPr>
                <w:noProof/>
                <w:lang w:eastAsia="en-GB"/>
              </w:rPr>
              <w:drawing>
                <wp:inline distT="0" distB="0" distL="0" distR="0" wp14:anchorId="0A1A753F" wp14:editId="57B91C2D">
                  <wp:extent cx="919480" cy="365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1510" w:rsidRDefault="00E31510" w:rsidP="00E06552">
            <w:r>
              <w:rPr>
                <w:noProof/>
                <w:lang w:eastAsia="en-GB"/>
              </w:rPr>
              <w:drawing>
                <wp:inline distT="0" distB="0" distL="0" distR="0" wp14:anchorId="3F5469ED" wp14:editId="32A6AE38">
                  <wp:extent cx="919480" cy="7861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1510" w:rsidRDefault="00E31510" w:rsidP="00E06552">
            <w:r>
              <w:rPr>
                <w:noProof/>
                <w:lang w:eastAsia="en-GB"/>
              </w:rPr>
              <w:drawing>
                <wp:inline distT="0" distB="0" distL="0" distR="0" wp14:anchorId="3AB2533A" wp14:editId="5FF92A82">
                  <wp:extent cx="919480" cy="629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</w:tcPr>
          <w:p w:rsidR="00E06552" w:rsidRDefault="00E31510" w:rsidP="00E06552">
            <w:r>
              <w:t>Pass</w:t>
            </w:r>
          </w:p>
        </w:tc>
        <w:tc>
          <w:tcPr>
            <w:tcW w:w="1553" w:type="dxa"/>
          </w:tcPr>
          <w:p w:rsidR="00E06552" w:rsidRDefault="00E31510" w:rsidP="00E06552">
            <w:r>
              <w:t>None needed</w:t>
            </w:r>
          </w:p>
        </w:tc>
        <w:tc>
          <w:tcPr>
            <w:tcW w:w="1275" w:type="dxa"/>
          </w:tcPr>
          <w:p w:rsidR="00E06552" w:rsidRDefault="00E06552" w:rsidP="00E06552"/>
        </w:tc>
      </w:tr>
      <w:tr w:rsidR="00E06552" w:rsidTr="00E06552">
        <w:trPr>
          <w:trHeight w:val="1700"/>
        </w:trPr>
        <w:tc>
          <w:tcPr>
            <w:tcW w:w="1281" w:type="dxa"/>
          </w:tcPr>
          <w:p w:rsidR="00E06552" w:rsidRDefault="00E06552" w:rsidP="00E06552">
            <w:r>
              <w:t>2</w:t>
            </w:r>
          </w:p>
        </w:tc>
        <w:tc>
          <w:tcPr>
            <w:tcW w:w="1671" w:type="dxa"/>
          </w:tcPr>
          <w:p w:rsidR="00E06552" w:rsidRDefault="00E31510" w:rsidP="00E06552">
            <w:r>
              <w:t>Quiz score</w:t>
            </w:r>
          </w:p>
        </w:tc>
        <w:tc>
          <w:tcPr>
            <w:tcW w:w="1554" w:type="dxa"/>
          </w:tcPr>
          <w:p w:rsidR="00E06552" w:rsidRDefault="00E31510" w:rsidP="00E06552">
            <w:r>
              <w:t>The quiz score should be 5 /10 as I will be clicking only yes to the questions.</w:t>
            </w:r>
          </w:p>
        </w:tc>
        <w:tc>
          <w:tcPr>
            <w:tcW w:w="1664" w:type="dxa"/>
          </w:tcPr>
          <w:p w:rsidR="00E06552" w:rsidRDefault="00E31510" w:rsidP="00E06552">
            <w:r>
              <w:rPr>
                <w:noProof/>
                <w:lang w:eastAsia="en-GB"/>
              </w:rPr>
              <w:drawing>
                <wp:inline distT="0" distB="0" distL="0" distR="0" wp14:anchorId="5071AD7E" wp14:editId="7CA2355E">
                  <wp:extent cx="919480" cy="573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1510" w:rsidRDefault="00E31510" w:rsidP="00E06552">
            <w:r>
              <w:rPr>
                <w:noProof/>
                <w:lang w:eastAsia="en-GB"/>
              </w:rPr>
              <w:drawing>
                <wp:inline distT="0" distB="0" distL="0" distR="0" wp14:anchorId="1EEC5902" wp14:editId="4A64A7B8">
                  <wp:extent cx="919480" cy="7213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1510" w:rsidRDefault="00E31510" w:rsidP="00E06552">
            <w:r>
              <w:rPr>
                <w:noProof/>
                <w:lang w:eastAsia="en-GB"/>
              </w:rPr>
              <w:drawing>
                <wp:inline distT="0" distB="0" distL="0" distR="0" wp14:anchorId="67C36B9A" wp14:editId="21A0F12B">
                  <wp:extent cx="919480" cy="2743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4B4" w:rsidRDefault="002B14B4" w:rsidP="00E06552">
            <w:r>
              <w:rPr>
                <w:noProof/>
                <w:lang w:eastAsia="en-GB"/>
              </w:rPr>
              <w:drawing>
                <wp:inline distT="0" distB="0" distL="0" distR="0" wp14:anchorId="13D10469" wp14:editId="76A56F79">
                  <wp:extent cx="919480" cy="6426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48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dxa"/>
          </w:tcPr>
          <w:p w:rsidR="00E06552" w:rsidRDefault="005054E0" w:rsidP="00E06552">
            <w:r>
              <w:t>Pass</w:t>
            </w:r>
          </w:p>
        </w:tc>
        <w:tc>
          <w:tcPr>
            <w:tcW w:w="1553" w:type="dxa"/>
          </w:tcPr>
          <w:p w:rsidR="00E06552" w:rsidRDefault="002B14B4" w:rsidP="00E06552">
            <w:r>
              <w:t>None needed</w:t>
            </w:r>
          </w:p>
        </w:tc>
        <w:tc>
          <w:tcPr>
            <w:tcW w:w="1275" w:type="dxa"/>
          </w:tcPr>
          <w:p w:rsidR="00E06552" w:rsidRDefault="00E06552" w:rsidP="00E06552"/>
        </w:tc>
      </w:tr>
      <w:tr w:rsidR="00E06552" w:rsidTr="00E06552">
        <w:trPr>
          <w:trHeight w:val="1563"/>
        </w:trPr>
        <w:tc>
          <w:tcPr>
            <w:tcW w:w="1281" w:type="dxa"/>
          </w:tcPr>
          <w:p w:rsidR="00E06552" w:rsidRDefault="00E06552" w:rsidP="00E06552">
            <w:r>
              <w:t>3</w:t>
            </w:r>
          </w:p>
        </w:tc>
        <w:tc>
          <w:tcPr>
            <w:tcW w:w="1671" w:type="dxa"/>
          </w:tcPr>
          <w:p w:rsidR="00E06552" w:rsidRDefault="00E06552" w:rsidP="00E06552">
            <w:bookmarkStart w:id="0" w:name="_GoBack"/>
            <w:bookmarkEnd w:id="0"/>
          </w:p>
        </w:tc>
        <w:tc>
          <w:tcPr>
            <w:tcW w:w="1554" w:type="dxa"/>
          </w:tcPr>
          <w:p w:rsidR="00E06552" w:rsidRDefault="00E06552" w:rsidP="00E06552"/>
        </w:tc>
        <w:tc>
          <w:tcPr>
            <w:tcW w:w="1664" w:type="dxa"/>
          </w:tcPr>
          <w:p w:rsidR="00E06552" w:rsidRDefault="00E06552" w:rsidP="00E06552"/>
        </w:tc>
        <w:tc>
          <w:tcPr>
            <w:tcW w:w="1203" w:type="dxa"/>
          </w:tcPr>
          <w:p w:rsidR="00E06552" w:rsidRDefault="00E06552" w:rsidP="00E06552"/>
        </w:tc>
        <w:tc>
          <w:tcPr>
            <w:tcW w:w="1553" w:type="dxa"/>
          </w:tcPr>
          <w:p w:rsidR="00E06552" w:rsidRDefault="00E06552" w:rsidP="00E06552"/>
        </w:tc>
        <w:tc>
          <w:tcPr>
            <w:tcW w:w="1275" w:type="dxa"/>
          </w:tcPr>
          <w:p w:rsidR="00E06552" w:rsidRDefault="00E06552" w:rsidP="00E06552"/>
        </w:tc>
      </w:tr>
      <w:tr w:rsidR="00E06552" w:rsidTr="00E06552">
        <w:trPr>
          <w:trHeight w:val="1553"/>
        </w:trPr>
        <w:tc>
          <w:tcPr>
            <w:tcW w:w="1281" w:type="dxa"/>
          </w:tcPr>
          <w:p w:rsidR="00E06552" w:rsidRDefault="00E06552" w:rsidP="00E06552">
            <w:r>
              <w:t>4</w:t>
            </w:r>
          </w:p>
        </w:tc>
        <w:tc>
          <w:tcPr>
            <w:tcW w:w="1671" w:type="dxa"/>
          </w:tcPr>
          <w:p w:rsidR="00E06552" w:rsidRDefault="00E06552" w:rsidP="00E06552"/>
        </w:tc>
        <w:tc>
          <w:tcPr>
            <w:tcW w:w="1554" w:type="dxa"/>
          </w:tcPr>
          <w:p w:rsidR="00E06552" w:rsidRDefault="00E06552" w:rsidP="00E06552"/>
        </w:tc>
        <w:tc>
          <w:tcPr>
            <w:tcW w:w="1664" w:type="dxa"/>
          </w:tcPr>
          <w:p w:rsidR="00E06552" w:rsidRDefault="00E06552" w:rsidP="00E06552"/>
        </w:tc>
        <w:tc>
          <w:tcPr>
            <w:tcW w:w="1203" w:type="dxa"/>
          </w:tcPr>
          <w:p w:rsidR="00E06552" w:rsidRDefault="00E06552" w:rsidP="00E06552"/>
        </w:tc>
        <w:tc>
          <w:tcPr>
            <w:tcW w:w="1553" w:type="dxa"/>
          </w:tcPr>
          <w:p w:rsidR="00E06552" w:rsidRDefault="00E06552" w:rsidP="00E06552"/>
        </w:tc>
        <w:tc>
          <w:tcPr>
            <w:tcW w:w="1275" w:type="dxa"/>
          </w:tcPr>
          <w:p w:rsidR="00E06552" w:rsidRDefault="00E06552" w:rsidP="00E06552"/>
        </w:tc>
      </w:tr>
      <w:tr w:rsidR="00E06552" w:rsidTr="00E06552">
        <w:trPr>
          <w:trHeight w:val="1415"/>
        </w:trPr>
        <w:tc>
          <w:tcPr>
            <w:tcW w:w="1281" w:type="dxa"/>
          </w:tcPr>
          <w:p w:rsidR="00E06552" w:rsidRDefault="00E06552" w:rsidP="00E06552">
            <w:r>
              <w:t>5</w:t>
            </w:r>
          </w:p>
        </w:tc>
        <w:tc>
          <w:tcPr>
            <w:tcW w:w="1671" w:type="dxa"/>
          </w:tcPr>
          <w:p w:rsidR="00E06552" w:rsidRDefault="00E06552" w:rsidP="00E06552"/>
        </w:tc>
        <w:tc>
          <w:tcPr>
            <w:tcW w:w="1554" w:type="dxa"/>
          </w:tcPr>
          <w:p w:rsidR="00E06552" w:rsidRDefault="00E06552" w:rsidP="00E06552"/>
        </w:tc>
        <w:tc>
          <w:tcPr>
            <w:tcW w:w="1664" w:type="dxa"/>
          </w:tcPr>
          <w:p w:rsidR="00E06552" w:rsidRDefault="00E06552" w:rsidP="00E06552"/>
        </w:tc>
        <w:tc>
          <w:tcPr>
            <w:tcW w:w="1203" w:type="dxa"/>
          </w:tcPr>
          <w:p w:rsidR="00E06552" w:rsidRDefault="00E06552" w:rsidP="00E06552"/>
        </w:tc>
        <w:tc>
          <w:tcPr>
            <w:tcW w:w="1553" w:type="dxa"/>
          </w:tcPr>
          <w:p w:rsidR="00E06552" w:rsidRDefault="00E06552" w:rsidP="00E06552"/>
        </w:tc>
        <w:tc>
          <w:tcPr>
            <w:tcW w:w="1275" w:type="dxa"/>
          </w:tcPr>
          <w:p w:rsidR="00E06552" w:rsidRDefault="00E06552" w:rsidP="00E06552"/>
        </w:tc>
      </w:tr>
      <w:tr w:rsidR="00E06552" w:rsidTr="00E06552">
        <w:trPr>
          <w:trHeight w:val="1547"/>
        </w:trPr>
        <w:tc>
          <w:tcPr>
            <w:tcW w:w="1281" w:type="dxa"/>
          </w:tcPr>
          <w:p w:rsidR="00E06552" w:rsidRDefault="00E06552" w:rsidP="00E06552">
            <w:r>
              <w:lastRenderedPageBreak/>
              <w:t>6</w:t>
            </w:r>
          </w:p>
        </w:tc>
        <w:tc>
          <w:tcPr>
            <w:tcW w:w="1671" w:type="dxa"/>
          </w:tcPr>
          <w:p w:rsidR="00E06552" w:rsidRDefault="00E06552" w:rsidP="00E06552"/>
        </w:tc>
        <w:tc>
          <w:tcPr>
            <w:tcW w:w="1554" w:type="dxa"/>
          </w:tcPr>
          <w:p w:rsidR="00E06552" w:rsidRDefault="00E06552" w:rsidP="00E06552"/>
        </w:tc>
        <w:tc>
          <w:tcPr>
            <w:tcW w:w="1664" w:type="dxa"/>
          </w:tcPr>
          <w:p w:rsidR="00E06552" w:rsidRDefault="00E06552" w:rsidP="00E06552"/>
        </w:tc>
        <w:tc>
          <w:tcPr>
            <w:tcW w:w="1203" w:type="dxa"/>
          </w:tcPr>
          <w:p w:rsidR="00E06552" w:rsidRDefault="00E06552" w:rsidP="00E06552"/>
        </w:tc>
        <w:tc>
          <w:tcPr>
            <w:tcW w:w="1553" w:type="dxa"/>
          </w:tcPr>
          <w:p w:rsidR="00E06552" w:rsidRDefault="00E06552" w:rsidP="00E06552"/>
        </w:tc>
        <w:tc>
          <w:tcPr>
            <w:tcW w:w="1275" w:type="dxa"/>
          </w:tcPr>
          <w:p w:rsidR="00E06552" w:rsidRDefault="00E06552" w:rsidP="00E06552"/>
        </w:tc>
      </w:tr>
    </w:tbl>
    <w:p w:rsidR="00E06552" w:rsidRPr="00E06552" w:rsidRDefault="00E06552">
      <w:pPr>
        <w:rPr>
          <w:color w:val="FF0000"/>
        </w:rPr>
      </w:pPr>
    </w:p>
    <w:sectPr w:rsidR="00E06552" w:rsidRPr="00E0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52"/>
    <w:rsid w:val="002B14B4"/>
    <w:rsid w:val="002E6DE5"/>
    <w:rsid w:val="004276B3"/>
    <w:rsid w:val="005054E0"/>
    <w:rsid w:val="007748CE"/>
    <w:rsid w:val="00B42BD6"/>
    <w:rsid w:val="00DE0062"/>
    <w:rsid w:val="00E06552"/>
    <w:rsid w:val="00E3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95484-5232-4A0E-BE67-70065524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Lewis Koroma</cp:lastModifiedBy>
  <cp:revision>3</cp:revision>
  <dcterms:created xsi:type="dcterms:W3CDTF">2017-01-31T13:16:00Z</dcterms:created>
  <dcterms:modified xsi:type="dcterms:W3CDTF">2017-03-30T14:58:00Z</dcterms:modified>
</cp:coreProperties>
</file>