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BA99" w14:textId="17F21138" w:rsidR="00DF6CFE" w:rsidRPr="006121A6" w:rsidRDefault="006121A6" w:rsidP="006121A6">
      <w:pPr>
        <w:jc w:val="center"/>
        <w:rPr>
          <w:rFonts w:ascii="Times New Roman" w:hAnsi="Times New Roman" w:cs="Times New Roman"/>
          <w:sz w:val="24"/>
          <w:szCs w:val="24"/>
        </w:rPr>
      </w:pPr>
      <w:r w:rsidRPr="006121A6">
        <w:rPr>
          <w:rFonts w:ascii="Times New Roman" w:hAnsi="Times New Roman" w:cs="Times New Roman"/>
          <w:sz w:val="24"/>
          <w:szCs w:val="24"/>
        </w:rPr>
        <w:t>Ketentuan dan Layanan Aplikasi Mobile Secondhand Stuff</w:t>
      </w:r>
    </w:p>
    <w:p w14:paraId="30A84723" w14:textId="77777777" w:rsidR="006121A6" w:rsidRDefault="006121A6" w:rsidP="006121A6">
      <w:pPr>
        <w:pStyle w:val="Heading4"/>
      </w:pPr>
      <w:r>
        <w:t>1. Penerimaan Syarat dan Ketentuan</w:t>
      </w:r>
    </w:p>
    <w:p w14:paraId="42BDE0EE" w14:textId="77777777" w:rsidR="006121A6" w:rsidRDefault="006121A6" w:rsidP="006121A6">
      <w:pPr>
        <w:pStyle w:val="NormalWeb"/>
      </w:pPr>
      <w:r>
        <w:t>Dengan mengunduh, menginstal, atau menggunakan aplikasi Secondhand Stuff, Anda menyetujui untuk mematuhi syarat dan ketentuan yang tercantum di bawah ini. Jika Anda tidak menyetujui syarat dan ketentuan ini, harap jangan menggunakan aplikasi ini.</w:t>
      </w:r>
    </w:p>
    <w:p w14:paraId="096AF4CA" w14:textId="77777777" w:rsidR="006121A6" w:rsidRDefault="006121A6" w:rsidP="006121A6">
      <w:pPr>
        <w:pStyle w:val="Heading4"/>
      </w:pPr>
      <w:r>
        <w:t>2. Akun Pengguna</w:t>
      </w:r>
    </w:p>
    <w:p w14:paraId="673D9331" w14:textId="77777777" w:rsidR="006121A6" w:rsidRDefault="006121A6" w:rsidP="006121A6">
      <w:pPr>
        <w:pStyle w:val="NormalWeb"/>
        <w:numPr>
          <w:ilvl w:val="0"/>
          <w:numId w:val="15"/>
        </w:numPr>
      </w:pPr>
      <w:r>
        <w:rPr>
          <w:rStyle w:val="Strong"/>
        </w:rPr>
        <w:t>Pendaftaran</w:t>
      </w:r>
      <w:r>
        <w:br/>
        <w:t>Pengguna wajib mendaftar dengan memberikan informasi yang akurat dan benar. Setiap pengguna bertanggung jawab atas keamanan dan kerahasiaan akun mereka.</w:t>
      </w:r>
    </w:p>
    <w:p w14:paraId="4044A647" w14:textId="77777777" w:rsidR="006121A6" w:rsidRDefault="006121A6" w:rsidP="006121A6">
      <w:pPr>
        <w:pStyle w:val="NormalWeb"/>
        <w:numPr>
          <w:ilvl w:val="0"/>
          <w:numId w:val="15"/>
        </w:numPr>
      </w:pPr>
      <w:r>
        <w:rPr>
          <w:rStyle w:val="Strong"/>
        </w:rPr>
        <w:t>Keamanan Akun</w:t>
      </w:r>
      <w:r>
        <w:br/>
        <w:t>Pengguna tidak boleh membagikan informasi login mereka kepada pihak ketiga. Secondhand Stuff tidak bertanggung jawab atas kehilangan atau kerugian yang timbul dari penggunaan akun oleh pihak yang tidak berwenang.</w:t>
      </w:r>
    </w:p>
    <w:p w14:paraId="465E1792" w14:textId="23919BD3"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3</w:t>
      </w:r>
      <w:r w:rsidRPr="006121A6">
        <w:rPr>
          <w:rFonts w:ascii="Times New Roman" w:eastAsia="Times New Roman" w:hAnsi="Times New Roman" w:cs="Times New Roman"/>
          <w:b/>
          <w:bCs/>
          <w:sz w:val="24"/>
          <w:szCs w:val="24"/>
          <w:lang w:eastAsia="en-ID"/>
        </w:rPr>
        <w:t>. Penggunaan Aplikasi</w:t>
      </w:r>
    </w:p>
    <w:p w14:paraId="22BB1E92" w14:textId="77777777" w:rsidR="006121A6" w:rsidRPr="006121A6" w:rsidRDefault="006121A6" w:rsidP="00612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setuju untuk menggunakan aplikasi hanya untuk tujuan yang sah dan sesuai dengan ketentuan yang berlaku.</w:t>
      </w:r>
    </w:p>
    <w:p w14:paraId="7F909B68" w14:textId="77777777" w:rsidR="006121A6" w:rsidRPr="006121A6" w:rsidRDefault="006121A6" w:rsidP="00612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Dilarang mengunggah konten yang melanggar hukum, mengandung unsur kekerasan, pornografi, diskriminasi, atau melanggar hak pihak ketiga.</w:t>
      </w:r>
    </w:p>
    <w:p w14:paraId="69A6D2D9" w14:textId="2566039F"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4</w:t>
      </w:r>
      <w:r w:rsidRPr="006121A6">
        <w:rPr>
          <w:rFonts w:ascii="Times New Roman" w:eastAsia="Times New Roman" w:hAnsi="Times New Roman" w:cs="Times New Roman"/>
          <w:b/>
          <w:bCs/>
          <w:sz w:val="24"/>
          <w:szCs w:val="24"/>
          <w:lang w:eastAsia="en-ID"/>
        </w:rPr>
        <w:t>. Transaksi</w:t>
      </w:r>
    </w:p>
    <w:p w14:paraId="3FF3C897" w14:textId="77777777" w:rsidR="006121A6" w:rsidRPr="006121A6" w:rsidRDefault="006121A6" w:rsidP="006121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Secondhand Stuff menyediakan platform untuk pengguna menjual dan membeli barang bekas. Namun, kami tidak bertanggung jawab atas kualitas, keaslian, atau kondisi barang yang diperdagangkan.</w:t>
      </w:r>
    </w:p>
    <w:p w14:paraId="06632911" w14:textId="77777777" w:rsidR="006121A6" w:rsidRPr="006121A6" w:rsidRDefault="006121A6" w:rsidP="006121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harus berhati-hati dalam melakukan transaksi dan menyelesaikan segala bentuk perselisihan secara langsung dengan pihak terkait.</w:t>
      </w:r>
    </w:p>
    <w:p w14:paraId="252B2D58" w14:textId="4F5808F3"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5</w:t>
      </w:r>
      <w:r w:rsidRPr="006121A6">
        <w:rPr>
          <w:rFonts w:ascii="Times New Roman" w:eastAsia="Times New Roman" w:hAnsi="Times New Roman" w:cs="Times New Roman"/>
          <w:b/>
          <w:bCs/>
          <w:sz w:val="24"/>
          <w:szCs w:val="24"/>
          <w:lang w:eastAsia="en-ID"/>
        </w:rPr>
        <w:t>. Kebijakan Privasi</w:t>
      </w:r>
    </w:p>
    <w:p w14:paraId="04775D58" w14:textId="77777777" w:rsidR="006121A6" w:rsidRPr="006121A6" w:rsidRDefault="006121A6" w:rsidP="006121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Secondhand Stuff menghargai privasi pengguna dan berkomitmen untuk melindungi data pribadi pengguna sesuai dengan kebijakan privasi kami.</w:t>
      </w:r>
    </w:p>
    <w:p w14:paraId="72449A4F" w14:textId="77777777" w:rsidR="006121A6" w:rsidRPr="006121A6" w:rsidRDefault="006121A6" w:rsidP="006121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Informasi pribadi yang dikumpulkan akan digunakan untuk tujuan operasional aplikasi dan tidak akan dibagikan kepada pihak ketiga tanpa persetujuan pengguna.</w:t>
      </w:r>
    </w:p>
    <w:p w14:paraId="4CE0C262" w14:textId="0FD5B866"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6</w:t>
      </w:r>
      <w:r w:rsidRPr="006121A6">
        <w:rPr>
          <w:rFonts w:ascii="Times New Roman" w:eastAsia="Times New Roman" w:hAnsi="Times New Roman" w:cs="Times New Roman"/>
          <w:b/>
          <w:bCs/>
          <w:sz w:val="24"/>
          <w:szCs w:val="24"/>
          <w:lang w:eastAsia="en-ID"/>
        </w:rPr>
        <w:t>. Hak Kekayaan Intelektual</w:t>
      </w:r>
    </w:p>
    <w:p w14:paraId="658E02D7" w14:textId="77777777" w:rsidR="006121A6" w:rsidRPr="006121A6" w:rsidRDefault="006121A6" w:rsidP="006121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Semua hak cipta, merek dagang, dan hak kekayaan intelektual lainnya dalam aplikasi ini dimiliki oleh Secondhand Stuff atau pemegang lisensi yang sah.</w:t>
      </w:r>
    </w:p>
    <w:p w14:paraId="140FD8C3" w14:textId="79A47688" w:rsidR="006121A6" w:rsidRDefault="006121A6" w:rsidP="006121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tidak diizinkan untuk menyalin, memodifikasi, atau mendistribusikan konten aplikasi tanpa izin tertulis dari Secondhand Stuff.</w:t>
      </w:r>
    </w:p>
    <w:p w14:paraId="35643A97" w14:textId="61287E02" w:rsidR="006121A6" w:rsidRDefault="006121A6" w:rsidP="006121A6">
      <w:pPr>
        <w:spacing w:before="100" w:beforeAutospacing="1" w:after="100" w:afterAutospacing="1" w:line="240" w:lineRule="auto"/>
        <w:rPr>
          <w:rFonts w:ascii="Times New Roman" w:eastAsia="Times New Roman" w:hAnsi="Times New Roman" w:cs="Times New Roman"/>
          <w:sz w:val="24"/>
          <w:szCs w:val="24"/>
          <w:lang w:eastAsia="en-ID"/>
        </w:rPr>
      </w:pPr>
    </w:p>
    <w:p w14:paraId="6976F3AE" w14:textId="77777777" w:rsidR="006121A6" w:rsidRPr="006121A6" w:rsidRDefault="006121A6" w:rsidP="006121A6">
      <w:pPr>
        <w:spacing w:before="100" w:beforeAutospacing="1" w:after="100" w:afterAutospacing="1" w:line="240" w:lineRule="auto"/>
        <w:rPr>
          <w:rFonts w:ascii="Times New Roman" w:eastAsia="Times New Roman" w:hAnsi="Times New Roman" w:cs="Times New Roman"/>
          <w:sz w:val="24"/>
          <w:szCs w:val="24"/>
          <w:lang w:eastAsia="en-ID"/>
        </w:rPr>
      </w:pPr>
    </w:p>
    <w:p w14:paraId="3EFB5E79" w14:textId="1CB22790"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lastRenderedPageBreak/>
        <w:t>7</w:t>
      </w:r>
      <w:r w:rsidRPr="006121A6">
        <w:rPr>
          <w:rFonts w:ascii="Times New Roman" w:eastAsia="Times New Roman" w:hAnsi="Times New Roman" w:cs="Times New Roman"/>
          <w:b/>
          <w:bCs/>
          <w:sz w:val="24"/>
          <w:szCs w:val="24"/>
          <w:lang w:eastAsia="en-ID"/>
        </w:rPr>
        <w:t>. Pembatasan Tanggung Jawab</w:t>
      </w:r>
    </w:p>
    <w:p w14:paraId="4C64132F" w14:textId="77777777" w:rsidR="006121A6" w:rsidRPr="006121A6" w:rsidRDefault="006121A6" w:rsidP="00612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Secondhand Stuff tidak bertanggung jawab atas kerugian atau kerusakan yang timbul dari penggunaan aplikasi, termasuk namun tidak terbatas pada, kerusakan akibat gangguan teknis, kehilangan data, atau transaksi yang tidak berhasil.</w:t>
      </w:r>
    </w:p>
    <w:p w14:paraId="3640DA00" w14:textId="77777777" w:rsidR="006121A6" w:rsidRPr="006121A6" w:rsidRDefault="006121A6" w:rsidP="00612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setuju bahwa penggunaan aplikasi adalah risiko mereka sendiri.</w:t>
      </w:r>
    </w:p>
    <w:p w14:paraId="70F8095D" w14:textId="77777777"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121A6">
        <w:rPr>
          <w:rFonts w:ascii="Times New Roman" w:eastAsia="Times New Roman" w:hAnsi="Times New Roman" w:cs="Times New Roman"/>
          <w:b/>
          <w:bCs/>
          <w:sz w:val="24"/>
          <w:szCs w:val="24"/>
          <w:lang w:eastAsia="en-ID"/>
        </w:rPr>
        <w:t>9. Perubahan Ketentuan</w:t>
      </w:r>
    </w:p>
    <w:p w14:paraId="768C2D0B" w14:textId="77777777" w:rsidR="006121A6" w:rsidRPr="006121A6" w:rsidRDefault="006121A6" w:rsidP="006121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Secondhand Stuff berhak untuk mengubah ketentuan dan layanan ini kapan saja. Perubahan akan diberitahukan melalui aplikasi atau email.</w:t>
      </w:r>
    </w:p>
    <w:p w14:paraId="7AA8ED5D" w14:textId="77777777" w:rsidR="006121A6" w:rsidRPr="006121A6" w:rsidRDefault="006121A6" w:rsidP="006121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yang terus menggunakan aplikasi setelah perubahan ketentuan dianggap telah menyetujui perubahan tersebut.</w:t>
      </w:r>
    </w:p>
    <w:p w14:paraId="3DA6F80E" w14:textId="77777777"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121A6">
        <w:rPr>
          <w:rFonts w:ascii="Times New Roman" w:eastAsia="Times New Roman" w:hAnsi="Times New Roman" w:cs="Times New Roman"/>
          <w:b/>
          <w:bCs/>
          <w:sz w:val="24"/>
          <w:szCs w:val="24"/>
          <w:lang w:eastAsia="en-ID"/>
        </w:rPr>
        <w:t>10. Penutupan Akun</w:t>
      </w:r>
    </w:p>
    <w:p w14:paraId="498700E2" w14:textId="77777777" w:rsidR="006121A6" w:rsidRPr="006121A6" w:rsidRDefault="006121A6" w:rsidP="00612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Secondhand Stuff berhak untuk menangguhkan atau menghapus akun pengguna yang melanggar ketentuan ini atau menggunakan aplikasi untuk tujuan yang tidak sah.</w:t>
      </w:r>
    </w:p>
    <w:p w14:paraId="5B39C919" w14:textId="77777777" w:rsidR="006121A6" w:rsidRPr="006121A6" w:rsidRDefault="006121A6" w:rsidP="00612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Pengguna dapat menutup akun mereka kapan saja melalui pengaturan akun dalam aplikasi.</w:t>
      </w:r>
    </w:p>
    <w:p w14:paraId="52E4AC9B" w14:textId="77777777" w:rsidR="006121A6" w:rsidRPr="006121A6" w:rsidRDefault="006121A6" w:rsidP="006121A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6121A6">
        <w:rPr>
          <w:rFonts w:ascii="Times New Roman" w:eastAsia="Times New Roman" w:hAnsi="Times New Roman" w:cs="Times New Roman"/>
          <w:b/>
          <w:bCs/>
          <w:sz w:val="24"/>
          <w:szCs w:val="24"/>
          <w:lang w:eastAsia="en-ID"/>
        </w:rPr>
        <w:t>11. Kontak dan Dukungan</w:t>
      </w:r>
    </w:p>
    <w:p w14:paraId="29BE9F0F" w14:textId="77777777" w:rsidR="006121A6" w:rsidRPr="006121A6" w:rsidRDefault="006121A6" w:rsidP="006121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6121A6">
        <w:rPr>
          <w:rFonts w:ascii="Times New Roman" w:eastAsia="Times New Roman" w:hAnsi="Times New Roman" w:cs="Times New Roman"/>
          <w:sz w:val="24"/>
          <w:szCs w:val="24"/>
          <w:lang w:eastAsia="en-ID"/>
        </w:rPr>
        <w:t>Untuk pertanyaan atau bantuan, pengguna dapat menghubungi tim dukungan kami melalui email: support@secondhandstuff.com atau melalui fitur dukungan dalam aplikasi.</w:t>
      </w:r>
    </w:p>
    <w:p w14:paraId="781D0A8E" w14:textId="77777777" w:rsidR="006121A6" w:rsidRDefault="006121A6" w:rsidP="006121A6">
      <w:pPr>
        <w:spacing w:before="100" w:beforeAutospacing="1" w:after="100" w:afterAutospacing="1" w:line="240" w:lineRule="auto"/>
        <w:rPr>
          <w:rFonts w:ascii="Times New Roman" w:eastAsia="Times New Roman" w:hAnsi="Times New Roman" w:cs="Times New Roman"/>
          <w:sz w:val="24"/>
          <w:szCs w:val="24"/>
          <w:lang w:eastAsia="en-ID"/>
        </w:rPr>
      </w:pPr>
    </w:p>
    <w:p w14:paraId="3C8B6125" w14:textId="43CE3C11" w:rsidR="006121A6" w:rsidRDefault="006121A6" w:rsidP="006121A6">
      <w:r w:rsidRPr="006121A6">
        <w:rPr>
          <w:rFonts w:ascii="Times New Roman" w:eastAsia="Times New Roman" w:hAnsi="Times New Roman" w:cs="Times New Roman"/>
          <w:sz w:val="24"/>
          <w:szCs w:val="24"/>
          <w:lang w:eastAsia="en-ID"/>
        </w:rPr>
        <w:t>Dengan menggunakan aplikasi Secondhand Stuff, Anda menyetujui ketentuan dan layanan yang tercantum di atas. Terima kasih telah memilih Secondhand Stuff sebagai platform jual beli barang bekas Anda.</w:t>
      </w:r>
    </w:p>
    <w:sectPr w:rsidR="00612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F19"/>
    <w:multiLevelType w:val="multilevel"/>
    <w:tmpl w:val="6A5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1315"/>
    <w:multiLevelType w:val="multilevel"/>
    <w:tmpl w:val="6480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B18DE"/>
    <w:multiLevelType w:val="multilevel"/>
    <w:tmpl w:val="48E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F5091"/>
    <w:multiLevelType w:val="multilevel"/>
    <w:tmpl w:val="1E7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290F"/>
    <w:multiLevelType w:val="multilevel"/>
    <w:tmpl w:val="C78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6520"/>
    <w:multiLevelType w:val="multilevel"/>
    <w:tmpl w:val="8DB2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E1119"/>
    <w:multiLevelType w:val="multilevel"/>
    <w:tmpl w:val="48EA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D1375"/>
    <w:multiLevelType w:val="multilevel"/>
    <w:tmpl w:val="612A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41785"/>
    <w:multiLevelType w:val="multilevel"/>
    <w:tmpl w:val="017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64512"/>
    <w:multiLevelType w:val="multilevel"/>
    <w:tmpl w:val="E88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B449E"/>
    <w:multiLevelType w:val="multilevel"/>
    <w:tmpl w:val="2E4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12C08"/>
    <w:multiLevelType w:val="multilevel"/>
    <w:tmpl w:val="C17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B5788"/>
    <w:multiLevelType w:val="multilevel"/>
    <w:tmpl w:val="91B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30169"/>
    <w:multiLevelType w:val="multilevel"/>
    <w:tmpl w:val="83D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C103B"/>
    <w:multiLevelType w:val="multilevel"/>
    <w:tmpl w:val="CD6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6"/>
  </w:num>
  <w:num w:numId="5">
    <w:abstractNumId w:val="4"/>
  </w:num>
  <w:num w:numId="6">
    <w:abstractNumId w:val="13"/>
  </w:num>
  <w:num w:numId="7">
    <w:abstractNumId w:val="11"/>
  </w:num>
  <w:num w:numId="8">
    <w:abstractNumId w:val="3"/>
  </w:num>
  <w:num w:numId="9">
    <w:abstractNumId w:val="12"/>
  </w:num>
  <w:num w:numId="10">
    <w:abstractNumId w:val="9"/>
  </w:num>
  <w:num w:numId="11">
    <w:abstractNumId w:val="8"/>
  </w:num>
  <w:num w:numId="12">
    <w:abstractNumId w:val="2"/>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A6"/>
    <w:rsid w:val="006121A6"/>
    <w:rsid w:val="006B0406"/>
    <w:rsid w:val="00DF6C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FEB"/>
  <w15:chartTrackingRefBased/>
  <w15:docId w15:val="{8FE04480-B015-46D3-A5ED-BC88158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21A6"/>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1A6"/>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6121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12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192">
      <w:bodyDiv w:val="1"/>
      <w:marLeft w:val="0"/>
      <w:marRight w:val="0"/>
      <w:marTop w:val="0"/>
      <w:marBottom w:val="0"/>
      <w:divBdr>
        <w:top w:val="none" w:sz="0" w:space="0" w:color="auto"/>
        <w:left w:val="none" w:sz="0" w:space="0" w:color="auto"/>
        <w:bottom w:val="none" w:sz="0" w:space="0" w:color="auto"/>
        <w:right w:val="none" w:sz="0" w:space="0" w:color="auto"/>
      </w:divBdr>
    </w:div>
    <w:div w:id="328219529">
      <w:bodyDiv w:val="1"/>
      <w:marLeft w:val="0"/>
      <w:marRight w:val="0"/>
      <w:marTop w:val="0"/>
      <w:marBottom w:val="0"/>
      <w:divBdr>
        <w:top w:val="none" w:sz="0" w:space="0" w:color="auto"/>
        <w:left w:val="none" w:sz="0" w:space="0" w:color="auto"/>
        <w:bottom w:val="none" w:sz="0" w:space="0" w:color="auto"/>
        <w:right w:val="none" w:sz="0" w:space="0" w:color="auto"/>
      </w:divBdr>
    </w:div>
    <w:div w:id="33634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Rynz Z</dc:creator>
  <cp:keywords/>
  <dc:description/>
  <cp:lastModifiedBy>Rynz Z</cp:lastModifiedBy>
  <cp:revision>1</cp:revision>
  <dcterms:created xsi:type="dcterms:W3CDTF">2024-05-28T10:49:00Z</dcterms:created>
  <dcterms:modified xsi:type="dcterms:W3CDTF">2024-05-28T11:02:00Z</dcterms:modified>
</cp:coreProperties>
</file>